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560E" w:rsidRDefault="0052560E" w:rsidP="0052560E">
      <w:r>
        <w:t>1. What is your definition of clustering? What are a few clustering algorithms you might think of?</w:t>
      </w:r>
    </w:p>
    <w:p w:rsidR="00151BC9" w:rsidRPr="00151BC9" w:rsidRDefault="00151BC9" w:rsidP="0052560E">
      <w:pPr>
        <w:rPr>
          <w:color w:val="002060"/>
        </w:rPr>
      </w:pPr>
      <w:proofErr w:type="spellStart"/>
      <w:r w:rsidRPr="00151BC9">
        <w:rPr>
          <w:color w:val="002060"/>
        </w:rPr>
        <w:t>Ans</w:t>
      </w:r>
      <w:proofErr w:type="spellEnd"/>
      <w:r w:rsidRPr="00151BC9">
        <w:rPr>
          <w:color w:val="002060"/>
        </w:rPr>
        <w:t>:</w:t>
      </w:r>
    </w:p>
    <w:p w:rsidR="00151BC9" w:rsidRPr="00151BC9" w:rsidRDefault="00151BC9" w:rsidP="00151BC9">
      <w:pPr>
        <w:rPr>
          <w:color w:val="002060"/>
        </w:rPr>
      </w:pPr>
      <w:r w:rsidRPr="00151BC9">
        <w:rPr>
          <w:color w:val="002060"/>
        </w:rPr>
        <w:t>Clustering is a type of unsupervised learning where the goal is to group similar data points together into clusters based on their similarity or proximity. The objective is to find natural patterns or structures within the data without any predefined labels. Clustering is often used for data exploration, pattern recognition, and data compressio</w:t>
      </w:r>
      <w:r w:rsidRPr="00151BC9">
        <w:rPr>
          <w:color w:val="002060"/>
        </w:rPr>
        <w:t>n.</w:t>
      </w:r>
    </w:p>
    <w:p w:rsidR="00151BC9" w:rsidRPr="00151BC9" w:rsidRDefault="00151BC9" w:rsidP="00151BC9">
      <w:pPr>
        <w:rPr>
          <w:color w:val="002060"/>
        </w:rPr>
      </w:pPr>
      <w:r w:rsidRPr="00151BC9">
        <w:rPr>
          <w:color w:val="002060"/>
        </w:rPr>
        <w:t>Some popular clustering algorithms include:</w:t>
      </w:r>
    </w:p>
    <w:p w:rsidR="00151BC9" w:rsidRPr="00151BC9" w:rsidRDefault="00151BC9" w:rsidP="00151BC9">
      <w:pPr>
        <w:pStyle w:val="ListParagraph"/>
        <w:numPr>
          <w:ilvl w:val="0"/>
          <w:numId w:val="2"/>
        </w:numPr>
        <w:rPr>
          <w:color w:val="002060"/>
        </w:rPr>
      </w:pPr>
      <w:r w:rsidRPr="00151BC9">
        <w:rPr>
          <w:b/>
          <w:color w:val="002060"/>
        </w:rPr>
        <w:t>K-Means:</w:t>
      </w:r>
      <w:r w:rsidRPr="00151BC9">
        <w:rPr>
          <w:color w:val="002060"/>
        </w:rPr>
        <w:t xml:space="preserve"> Divides data into a predefined number of clusters, minimizing the sum of squared distances between data points and their cluster </w:t>
      </w:r>
      <w:proofErr w:type="spellStart"/>
      <w:r w:rsidRPr="00151BC9">
        <w:rPr>
          <w:color w:val="002060"/>
        </w:rPr>
        <w:t>centroids</w:t>
      </w:r>
      <w:proofErr w:type="spellEnd"/>
      <w:r w:rsidRPr="00151BC9">
        <w:rPr>
          <w:color w:val="002060"/>
        </w:rPr>
        <w:t>.</w:t>
      </w:r>
    </w:p>
    <w:p w:rsidR="00151BC9" w:rsidRPr="00151BC9" w:rsidRDefault="00151BC9" w:rsidP="00151BC9">
      <w:pPr>
        <w:pStyle w:val="ListParagraph"/>
        <w:numPr>
          <w:ilvl w:val="0"/>
          <w:numId w:val="2"/>
        </w:numPr>
        <w:rPr>
          <w:color w:val="002060"/>
        </w:rPr>
      </w:pPr>
      <w:r w:rsidRPr="00151BC9">
        <w:rPr>
          <w:b/>
          <w:color w:val="002060"/>
        </w:rPr>
        <w:t>Hierarchical Clustering:</w:t>
      </w:r>
      <w:r w:rsidRPr="00151BC9">
        <w:rPr>
          <w:color w:val="002060"/>
        </w:rPr>
        <w:t xml:space="preserve"> Creates a tree-like structure of nested clusters, either by bottom-up (agglomerative) or top-down (divisive) approach.</w:t>
      </w:r>
    </w:p>
    <w:p w:rsidR="00151BC9" w:rsidRPr="00151BC9" w:rsidRDefault="00151BC9" w:rsidP="00151BC9">
      <w:pPr>
        <w:pStyle w:val="ListParagraph"/>
        <w:numPr>
          <w:ilvl w:val="0"/>
          <w:numId w:val="2"/>
        </w:numPr>
        <w:rPr>
          <w:color w:val="002060"/>
        </w:rPr>
      </w:pPr>
      <w:r w:rsidRPr="00151BC9">
        <w:rPr>
          <w:b/>
          <w:color w:val="002060"/>
        </w:rPr>
        <w:t>DBSCAN (Density-Based Spatial Clustering of Applications with Noise):</w:t>
      </w:r>
      <w:r w:rsidRPr="00151BC9">
        <w:rPr>
          <w:color w:val="002060"/>
        </w:rPr>
        <w:t xml:space="preserve"> Identifies clusters based on the density of data points within a certain </w:t>
      </w:r>
      <w:proofErr w:type="spellStart"/>
      <w:r w:rsidRPr="00151BC9">
        <w:rPr>
          <w:color w:val="002060"/>
        </w:rPr>
        <w:t>neighborhood</w:t>
      </w:r>
      <w:proofErr w:type="spellEnd"/>
      <w:r w:rsidRPr="00151BC9">
        <w:rPr>
          <w:color w:val="002060"/>
        </w:rPr>
        <w:t>.</w:t>
      </w:r>
    </w:p>
    <w:p w:rsidR="00151BC9" w:rsidRPr="00151BC9" w:rsidRDefault="00151BC9" w:rsidP="00151BC9">
      <w:pPr>
        <w:pStyle w:val="ListParagraph"/>
        <w:numPr>
          <w:ilvl w:val="0"/>
          <w:numId w:val="2"/>
        </w:numPr>
        <w:rPr>
          <w:color w:val="002060"/>
        </w:rPr>
      </w:pPr>
      <w:r w:rsidRPr="00151BC9">
        <w:rPr>
          <w:b/>
          <w:color w:val="002060"/>
        </w:rPr>
        <w:t>Mean Shift:</w:t>
      </w:r>
      <w:r w:rsidRPr="00151BC9">
        <w:rPr>
          <w:color w:val="002060"/>
        </w:rPr>
        <w:t xml:space="preserve"> Iteratively shifts data points towards higher density regions to identify clusters.</w:t>
      </w:r>
    </w:p>
    <w:p w:rsidR="00151BC9" w:rsidRDefault="00151BC9" w:rsidP="00151BC9">
      <w:pPr>
        <w:pStyle w:val="ListParagraph"/>
        <w:numPr>
          <w:ilvl w:val="0"/>
          <w:numId w:val="2"/>
        </w:numPr>
        <w:rPr>
          <w:color w:val="002060"/>
        </w:rPr>
      </w:pPr>
      <w:r w:rsidRPr="00151BC9">
        <w:rPr>
          <w:b/>
          <w:color w:val="002060"/>
        </w:rPr>
        <w:t>Gaussian Mixture Model (GMM):</w:t>
      </w:r>
      <w:r w:rsidRPr="00151BC9">
        <w:rPr>
          <w:color w:val="002060"/>
        </w:rPr>
        <w:t xml:space="preserve"> Models data as a mixture of multiple Gaussian distributions to identify probabilistic clusters.</w:t>
      </w:r>
    </w:p>
    <w:p w:rsidR="00151BC9" w:rsidRDefault="00151BC9" w:rsidP="00151BC9">
      <w:pPr>
        <w:pStyle w:val="ListParagraph"/>
        <w:rPr>
          <w:color w:val="002060"/>
        </w:rPr>
      </w:pPr>
    </w:p>
    <w:p w:rsidR="00151BC9" w:rsidRPr="00151BC9" w:rsidRDefault="00151BC9" w:rsidP="00151BC9">
      <w:pPr>
        <w:pStyle w:val="ListParagraph"/>
        <w:rPr>
          <w:color w:val="002060"/>
        </w:rPr>
      </w:pPr>
    </w:p>
    <w:p w:rsidR="0052560E" w:rsidRDefault="0052560E" w:rsidP="0052560E">
      <w:r>
        <w:t>2. What are some of the most popular clustering algorithm applications?</w:t>
      </w:r>
    </w:p>
    <w:p w:rsidR="00151BC9" w:rsidRPr="00151BC9" w:rsidRDefault="00151BC9" w:rsidP="0052560E">
      <w:pPr>
        <w:rPr>
          <w:color w:val="002060"/>
        </w:rPr>
      </w:pPr>
      <w:proofErr w:type="spellStart"/>
      <w:r w:rsidRPr="00151BC9">
        <w:rPr>
          <w:color w:val="002060"/>
        </w:rPr>
        <w:t>Ans</w:t>
      </w:r>
      <w:proofErr w:type="spellEnd"/>
      <w:r w:rsidRPr="00151BC9">
        <w:rPr>
          <w:color w:val="002060"/>
        </w:rPr>
        <w:t>:</w:t>
      </w:r>
    </w:p>
    <w:p w:rsidR="00151BC9" w:rsidRPr="00151BC9" w:rsidRDefault="00151BC9" w:rsidP="00151BC9">
      <w:pPr>
        <w:pStyle w:val="ListParagraph"/>
        <w:numPr>
          <w:ilvl w:val="0"/>
          <w:numId w:val="3"/>
        </w:numPr>
        <w:rPr>
          <w:color w:val="002060"/>
        </w:rPr>
      </w:pPr>
      <w:r w:rsidRPr="00151BC9">
        <w:rPr>
          <w:color w:val="002060"/>
        </w:rPr>
        <w:t xml:space="preserve">Customer Segmentation: Grouping customers with similar preferences or </w:t>
      </w:r>
      <w:proofErr w:type="spellStart"/>
      <w:r w:rsidRPr="00151BC9">
        <w:rPr>
          <w:color w:val="002060"/>
        </w:rPr>
        <w:t>behavior</w:t>
      </w:r>
      <w:proofErr w:type="spellEnd"/>
      <w:r w:rsidRPr="00151BC9">
        <w:rPr>
          <w:color w:val="002060"/>
        </w:rPr>
        <w:t xml:space="preserve"> to target marketing strategies effectively.</w:t>
      </w:r>
    </w:p>
    <w:p w:rsidR="00151BC9" w:rsidRPr="00151BC9" w:rsidRDefault="00151BC9" w:rsidP="00151BC9">
      <w:pPr>
        <w:pStyle w:val="ListParagraph"/>
        <w:numPr>
          <w:ilvl w:val="0"/>
          <w:numId w:val="3"/>
        </w:numPr>
        <w:rPr>
          <w:color w:val="002060"/>
        </w:rPr>
      </w:pPr>
      <w:r w:rsidRPr="00151BC9">
        <w:rPr>
          <w:color w:val="002060"/>
        </w:rPr>
        <w:t>Image Segmentation: Partitioning images into meaningful regions or objects based on pixel similarity.</w:t>
      </w:r>
    </w:p>
    <w:p w:rsidR="00151BC9" w:rsidRPr="00151BC9" w:rsidRDefault="00151BC9" w:rsidP="00151BC9">
      <w:pPr>
        <w:pStyle w:val="ListParagraph"/>
        <w:numPr>
          <w:ilvl w:val="0"/>
          <w:numId w:val="3"/>
        </w:numPr>
        <w:rPr>
          <w:color w:val="002060"/>
        </w:rPr>
      </w:pPr>
      <w:r w:rsidRPr="00151BC9">
        <w:rPr>
          <w:color w:val="002060"/>
        </w:rPr>
        <w:t xml:space="preserve">Anomaly Detection: Identifying abnormal or outlier </w:t>
      </w:r>
      <w:proofErr w:type="spellStart"/>
      <w:r w:rsidRPr="00151BC9">
        <w:rPr>
          <w:color w:val="002060"/>
        </w:rPr>
        <w:t>behavior</w:t>
      </w:r>
      <w:proofErr w:type="spellEnd"/>
      <w:r w:rsidRPr="00151BC9">
        <w:rPr>
          <w:color w:val="002060"/>
        </w:rPr>
        <w:t xml:space="preserve"> in datasets.</w:t>
      </w:r>
    </w:p>
    <w:p w:rsidR="00151BC9" w:rsidRPr="00151BC9" w:rsidRDefault="00151BC9" w:rsidP="00151BC9">
      <w:pPr>
        <w:pStyle w:val="ListParagraph"/>
        <w:numPr>
          <w:ilvl w:val="0"/>
          <w:numId w:val="3"/>
        </w:numPr>
        <w:rPr>
          <w:color w:val="002060"/>
        </w:rPr>
      </w:pPr>
      <w:r w:rsidRPr="00151BC9">
        <w:rPr>
          <w:color w:val="002060"/>
        </w:rPr>
        <w:t>Social Network Analysis: Identifying communities or groups within social networks based on interactions.</w:t>
      </w:r>
    </w:p>
    <w:p w:rsidR="00151BC9" w:rsidRPr="00151BC9" w:rsidRDefault="00151BC9" w:rsidP="00151BC9">
      <w:pPr>
        <w:pStyle w:val="ListParagraph"/>
        <w:numPr>
          <w:ilvl w:val="0"/>
          <w:numId w:val="3"/>
        </w:numPr>
        <w:rPr>
          <w:color w:val="002060"/>
        </w:rPr>
      </w:pPr>
      <w:r w:rsidRPr="00151BC9">
        <w:rPr>
          <w:color w:val="002060"/>
        </w:rPr>
        <w:t>Document Clustering: Organizing text documents into topic-based groups for information retrieval.</w:t>
      </w:r>
    </w:p>
    <w:p w:rsidR="00151BC9" w:rsidRDefault="00151BC9" w:rsidP="00151BC9"/>
    <w:p w:rsidR="0052560E" w:rsidRDefault="0052560E" w:rsidP="0052560E">
      <w:r>
        <w:t>3. When using K-Means, describe two strategies for selecting the appropriate number of clusters.</w:t>
      </w:r>
    </w:p>
    <w:p w:rsidR="0052560E" w:rsidRPr="00151BC9" w:rsidRDefault="00151BC9" w:rsidP="0052560E">
      <w:pPr>
        <w:rPr>
          <w:color w:val="002060"/>
        </w:rPr>
      </w:pPr>
      <w:proofErr w:type="spellStart"/>
      <w:r w:rsidRPr="00151BC9">
        <w:rPr>
          <w:color w:val="002060"/>
        </w:rPr>
        <w:t>Ans</w:t>
      </w:r>
      <w:proofErr w:type="spellEnd"/>
      <w:r w:rsidRPr="00151BC9">
        <w:rPr>
          <w:color w:val="002060"/>
        </w:rPr>
        <w:t>:</w:t>
      </w:r>
    </w:p>
    <w:p w:rsidR="00151BC9" w:rsidRPr="00151BC9" w:rsidRDefault="00151BC9" w:rsidP="00151BC9">
      <w:pPr>
        <w:rPr>
          <w:color w:val="002060"/>
        </w:rPr>
      </w:pPr>
      <w:r w:rsidRPr="00151BC9">
        <w:rPr>
          <w:color w:val="002060"/>
        </w:rPr>
        <w:t>Two common strategies are:</w:t>
      </w:r>
    </w:p>
    <w:p w:rsidR="00151BC9" w:rsidRPr="00151BC9" w:rsidRDefault="00151BC9" w:rsidP="00151BC9">
      <w:pPr>
        <w:rPr>
          <w:color w:val="002060"/>
        </w:rPr>
      </w:pPr>
      <w:r w:rsidRPr="00151BC9">
        <w:rPr>
          <w:b/>
          <w:color w:val="002060"/>
        </w:rPr>
        <w:t>Elbow Method:</w:t>
      </w:r>
      <w:r w:rsidRPr="00151BC9">
        <w:rPr>
          <w:color w:val="002060"/>
        </w:rPr>
        <w:t xml:space="preserve"> Plot the sum of squared distances (inertia) between data points and their cluster </w:t>
      </w:r>
      <w:proofErr w:type="spellStart"/>
      <w:r w:rsidRPr="00151BC9">
        <w:rPr>
          <w:color w:val="002060"/>
        </w:rPr>
        <w:t>centroids</w:t>
      </w:r>
      <w:proofErr w:type="spellEnd"/>
      <w:r w:rsidRPr="00151BC9">
        <w:rPr>
          <w:color w:val="002060"/>
        </w:rPr>
        <w:t xml:space="preserve"> for different values of K. Look for an "elbow" point in the plot, where the inertia starts to flatten out. The elbow point suggests an optimal K, indicating a reasonable trade-off between within-cluster variance and the number of clusters.</w:t>
      </w:r>
    </w:p>
    <w:p w:rsidR="00151BC9" w:rsidRDefault="00151BC9" w:rsidP="00151BC9">
      <w:pPr>
        <w:rPr>
          <w:color w:val="002060"/>
        </w:rPr>
      </w:pPr>
      <w:r w:rsidRPr="00151BC9">
        <w:rPr>
          <w:b/>
          <w:color w:val="002060"/>
        </w:rPr>
        <w:t>Silhouette Score:</w:t>
      </w:r>
      <w:r w:rsidRPr="00151BC9">
        <w:rPr>
          <w:color w:val="002060"/>
        </w:rPr>
        <w:t xml:space="preserve"> Calculate the silhouette score for different values of K. The silhouette score measures how well-separated the clusters are and ranges from -1 to 1. Higher silhouette scores </w:t>
      </w:r>
      <w:r w:rsidRPr="00151BC9">
        <w:rPr>
          <w:color w:val="002060"/>
        </w:rPr>
        <w:lastRenderedPageBreak/>
        <w:t>indicate better-defined clusters. Choose the K with the highest silhouette score as the optimal number of clusters.</w:t>
      </w:r>
    </w:p>
    <w:p w:rsidR="003E7C2D" w:rsidRDefault="003E7C2D" w:rsidP="00151BC9">
      <w:pPr>
        <w:rPr>
          <w:color w:val="002060"/>
        </w:rPr>
      </w:pPr>
    </w:p>
    <w:p w:rsidR="0052560E" w:rsidRDefault="0052560E" w:rsidP="0052560E">
      <w:r>
        <w:t>5. Provide two examples of clustering algorithms that can handle large datasets. And two that look for high-density areas?</w:t>
      </w:r>
    </w:p>
    <w:p w:rsidR="00F63E24" w:rsidRPr="00F63E24" w:rsidRDefault="00F63E24" w:rsidP="0052560E">
      <w:pPr>
        <w:rPr>
          <w:color w:val="002060"/>
        </w:rPr>
      </w:pPr>
      <w:proofErr w:type="spellStart"/>
      <w:r w:rsidRPr="00F63E24">
        <w:rPr>
          <w:color w:val="002060"/>
        </w:rPr>
        <w:t>Ans</w:t>
      </w:r>
      <w:proofErr w:type="spellEnd"/>
      <w:r w:rsidRPr="00F63E24">
        <w:rPr>
          <w:color w:val="002060"/>
        </w:rPr>
        <w:t>:</w:t>
      </w:r>
    </w:p>
    <w:p w:rsidR="00F63E24" w:rsidRPr="00F63E24" w:rsidRDefault="00F63E24" w:rsidP="00F63E24">
      <w:pPr>
        <w:rPr>
          <w:color w:val="002060"/>
        </w:rPr>
      </w:pPr>
      <w:r w:rsidRPr="00F63E24">
        <w:rPr>
          <w:color w:val="002060"/>
        </w:rPr>
        <w:t>Clustering</w:t>
      </w:r>
      <w:r w:rsidRPr="00F63E24">
        <w:rPr>
          <w:color w:val="002060"/>
        </w:rPr>
        <w:t xml:space="preserve"> Algorithms for Large Datasets:</w:t>
      </w:r>
    </w:p>
    <w:p w:rsidR="00F63E24" w:rsidRPr="00F63E24" w:rsidRDefault="00F63E24" w:rsidP="00F63E24">
      <w:pPr>
        <w:pStyle w:val="ListParagraph"/>
        <w:numPr>
          <w:ilvl w:val="0"/>
          <w:numId w:val="4"/>
        </w:numPr>
        <w:rPr>
          <w:color w:val="002060"/>
        </w:rPr>
      </w:pPr>
      <w:r w:rsidRPr="00F63E24">
        <w:rPr>
          <w:b/>
          <w:color w:val="002060"/>
        </w:rPr>
        <w:t>Mini-Batch K-Means</w:t>
      </w:r>
      <w:r w:rsidRPr="00F63E24">
        <w:rPr>
          <w:color w:val="002060"/>
        </w:rPr>
        <w:t>: A variation of K-Means that processes small random batches of data at a time, making it suitable for large datasets. It converges faster than traditional K-Means and reduces memory requirements.</w:t>
      </w:r>
    </w:p>
    <w:p w:rsidR="00F63E24" w:rsidRPr="00F63E24" w:rsidRDefault="00F63E24" w:rsidP="00F63E24">
      <w:pPr>
        <w:pStyle w:val="ListParagraph"/>
        <w:numPr>
          <w:ilvl w:val="0"/>
          <w:numId w:val="4"/>
        </w:numPr>
        <w:rPr>
          <w:color w:val="002060"/>
        </w:rPr>
      </w:pPr>
      <w:r w:rsidRPr="00F63E24">
        <w:rPr>
          <w:b/>
          <w:color w:val="002060"/>
        </w:rPr>
        <w:t>Hierarchical Density-Based Spatial Clustering (HDBSCAN):</w:t>
      </w:r>
      <w:r w:rsidRPr="00F63E24">
        <w:rPr>
          <w:color w:val="002060"/>
        </w:rPr>
        <w:t xml:space="preserve"> HDBSCAN is an extension of DBSCAN that can handle large datasets efficiently. It utilizes a hierarchical approach to build clusters at different density levels, allowing it to scale well to large datasets.</w:t>
      </w:r>
    </w:p>
    <w:p w:rsidR="00F63E24" w:rsidRPr="00F63E24" w:rsidRDefault="00F63E24" w:rsidP="00F63E24">
      <w:pPr>
        <w:rPr>
          <w:color w:val="002060"/>
        </w:rPr>
      </w:pPr>
      <w:r w:rsidRPr="00F63E24">
        <w:rPr>
          <w:color w:val="002060"/>
        </w:rPr>
        <w:t>Clustering Algorithms for High-Den</w:t>
      </w:r>
      <w:r w:rsidRPr="00F63E24">
        <w:rPr>
          <w:color w:val="002060"/>
        </w:rPr>
        <w:t>sity Areas:</w:t>
      </w:r>
    </w:p>
    <w:p w:rsidR="00F63E24" w:rsidRPr="00F63E24" w:rsidRDefault="00F63E24" w:rsidP="00F63E24">
      <w:pPr>
        <w:pStyle w:val="ListParagraph"/>
        <w:numPr>
          <w:ilvl w:val="0"/>
          <w:numId w:val="5"/>
        </w:numPr>
        <w:rPr>
          <w:color w:val="002060"/>
        </w:rPr>
      </w:pPr>
      <w:r w:rsidRPr="00F63E24">
        <w:rPr>
          <w:b/>
          <w:color w:val="002060"/>
        </w:rPr>
        <w:t>DBSCAN (Density-Based Spatial Clustering of Applications with Noise):</w:t>
      </w:r>
      <w:r w:rsidRPr="00F63E24">
        <w:rPr>
          <w:color w:val="002060"/>
        </w:rPr>
        <w:t xml:space="preserve"> DBSCAN identifies clusters based on the density of data points within a specified </w:t>
      </w:r>
      <w:proofErr w:type="spellStart"/>
      <w:r w:rsidRPr="00F63E24">
        <w:rPr>
          <w:color w:val="002060"/>
        </w:rPr>
        <w:t>neighborhood</w:t>
      </w:r>
      <w:proofErr w:type="spellEnd"/>
      <w:r w:rsidRPr="00F63E24">
        <w:rPr>
          <w:color w:val="002060"/>
        </w:rPr>
        <w:t>. It can detect high-density areas and handle varying cluster shapes effectively.</w:t>
      </w:r>
    </w:p>
    <w:p w:rsidR="00F63E24" w:rsidRPr="00F63E24" w:rsidRDefault="00F63E24" w:rsidP="00F63E24">
      <w:pPr>
        <w:pStyle w:val="ListParagraph"/>
        <w:numPr>
          <w:ilvl w:val="0"/>
          <w:numId w:val="5"/>
        </w:numPr>
        <w:rPr>
          <w:color w:val="002060"/>
        </w:rPr>
      </w:pPr>
      <w:r w:rsidRPr="00F63E24">
        <w:rPr>
          <w:b/>
          <w:color w:val="002060"/>
        </w:rPr>
        <w:t>Mean Shift:</w:t>
      </w:r>
      <w:r w:rsidRPr="00F63E24">
        <w:rPr>
          <w:color w:val="002060"/>
        </w:rPr>
        <w:t xml:space="preserve"> Mean Shift is another density-based clustering algorithm that identifies high-density regions as modes in </w:t>
      </w:r>
      <w:proofErr w:type="gramStart"/>
      <w:r w:rsidRPr="00F63E24">
        <w:rPr>
          <w:color w:val="002060"/>
        </w:rPr>
        <w:t>a kernel</w:t>
      </w:r>
      <w:proofErr w:type="gramEnd"/>
      <w:r w:rsidRPr="00F63E24">
        <w:rPr>
          <w:color w:val="002060"/>
        </w:rPr>
        <w:t xml:space="preserve"> density estimation. It converges towards the modes, leading to well-defined clusters.</w:t>
      </w:r>
    </w:p>
    <w:p w:rsidR="0052560E" w:rsidRDefault="0052560E" w:rsidP="0052560E"/>
    <w:p w:rsidR="0052560E" w:rsidRDefault="0052560E" w:rsidP="0052560E">
      <w:r>
        <w:t>7. How do you tell the difference between anomaly and novelty detection?</w:t>
      </w:r>
    </w:p>
    <w:p w:rsidR="00F63E24" w:rsidRDefault="00F63E24" w:rsidP="0052560E">
      <w:proofErr w:type="spellStart"/>
      <w:r>
        <w:t>Ans</w:t>
      </w:r>
      <w:proofErr w:type="spellEnd"/>
      <w:r>
        <w:t>:</w:t>
      </w:r>
    </w:p>
    <w:p w:rsidR="00F63E24" w:rsidRDefault="00F63E24" w:rsidP="00F63E24">
      <w:r>
        <w:t xml:space="preserve">Anomaly detection and novelty detection are both techniques used to identify abnormal or unusual data points in a dataset. However, they differ in the availability of training </w:t>
      </w:r>
      <w:r>
        <w:t xml:space="preserve">data during the </w:t>
      </w:r>
      <w:proofErr w:type="spellStart"/>
      <w:r>
        <w:t>modeling</w:t>
      </w:r>
      <w:proofErr w:type="spellEnd"/>
      <w:r>
        <w:t xml:space="preserve"> phase.</w:t>
      </w:r>
    </w:p>
    <w:p w:rsidR="00F63E24" w:rsidRDefault="00F63E24" w:rsidP="00F63E24">
      <w:pPr>
        <w:pStyle w:val="ListParagraph"/>
        <w:numPr>
          <w:ilvl w:val="0"/>
          <w:numId w:val="6"/>
        </w:numPr>
      </w:pPr>
      <w:r w:rsidRPr="00F63E24">
        <w:rPr>
          <w:b/>
        </w:rPr>
        <w:t>Anomaly Detection:</w:t>
      </w:r>
      <w:r>
        <w:t xml:space="preserve"> Anomaly detection is an unsupervised learning task where the model identifies data points that deviate significantly from the majority of the data. The model is trained on normal data instances and learns to detect anomalies as data points that have different patterns, characteristics, or </w:t>
      </w:r>
      <w:proofErr w:type="spellStart"/>
      <w:r>
        <w:t>behaviors</w:t>
      </w:r>
      <w:proofErr w:type="spellEnd"/>
      <w:r>
        <w:t>. Anomalies are often rare and can be unexpected, indicating potential errors or unusual events in the data.</w:t>
      </w:r>
    </w:p>
    <w:p w:rsidR="00F63E24" w:rsidRDefault="00F63E24" w:rsidP="00F63E24">
      <w:pPr>
        <w:pStyle w:val="ListParagraph"/>
        <w:numPr>
          <w:ilvl w:val="0"/>
          <w:numId w:val="6"/>
        </w:numPr>
      </w:pPr>
      <w:r w:rsidRPr="00F63E24">
        <w:rPr>
          <w:b/>
        </w:rPr>
        <w:t>Novelty Detection:</w:t>
      </w:r>
      <w:r>
        <w:t xml:space="preserve"> Novelty detection, on the other hand, is a semi-supervised or one-class learning task. The model is trained on a dataset containing only normal instances (inliers) and aims to detect novel data points that do not match the learned normal patterns. In this case, anomalies are considered as novelties that the model has not encountered during training, rather than deviations from the majority of the data.</w:t>
      </w:r>
    </w:p>
    <w:p w:rsidR="00F63E24" w:rsidRDefault="00F63E24" w:rsidP="00F63E24">
      <w:r>
        <w:t>In summary, anomaly detection identifies deviations from normal patterns, while novelty detection focuses on detecting previously unseen novelties based on a trained model of normal data.</w:t>
      </w:r>
    </w:p>
    <w:p w:rsidR="00B915EE" w:rsidRDefault="00B915EE" w:rsidP="0052560E"/>
    <w:sectPr w:rsidR="00B915EE" w:rsidSect="004579B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6504B"/>
    <w:multiLevelType w:val="hybridMultilevel"/>
    <w:tmpl w:val="33F21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A64021"/>
    <w:multiLevelType w:val="hybridMultilevel"/>
    <w:tmpl w:val="E70AE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A765302"/>
    <w:multiLevelType w:val="multilevel"/>
    <w:tmpl w:val="9300CC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1F83130"/>
    <w:multiLevelType w:val="hybridMultilevel"/>
    <w:tmpl w:val="7B303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9CC7C66"/>
    <w:multiLevelType w:val="hybridMultilevel"/>
    <w:tmpl w:val="42EE0B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6CC4C71"/>
    <w:multiLevelType w:val="hybridMultilevel"/>
    <w:tmpl w:val="9E3E5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1"/>
  </w:num>
  <w:num w:numId="4">
    <w:abstractNumId w:val="3"/>
  </w:num>
  <w:num w:numId="5">
    <w:abstractNumId w:val="0"/>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C0372"/>
    <w:rsid w:val="00151BC9"/>
    <w:rsid w:val="003E7C2D"/>
    <w:rsid w:val="004579B6"/>
    <w:rsid w:val="0052560E"/>
    <w:rsid w:val="00B915EE"/>
    <w:rsid w:val="00DC0372"/>
    <w:rsid w:val="00F63E2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79B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1BC9"/>
    <w:pPr>
      <w:ind w:left="720"/>
      <w:contextualSpacing/>
    </w:pPr>
  </w:style>
</w:styles>
</file>

<file path=word/webSettings.xml><?xml version="1.0" encoding="utf-8"?>
<w:webSettings xmlns:r="http://schemas.openxmlformats.org/officeDocument/2006/relationships" xmlns:w="http://schemas.openxmlformats.org/wordprocessingml/2006/main">
  <w:divs>
    <w:div w:id="10962917">
      <w:bodyDiv w:val="1"/>
      <w:marLeft w:val="0"/>
      <w:marRight w:val="0"/>
      <w:marTop w:val="0"/>
      <w:marBottom w:val="0"/>
      <w:divBdr>
        <w:top w:val="none" w:sz="0" w:space="0" w:color="auto"/>
        <w:left w:val="none" w:sz="0" w:space="0" w:color="auto"/>
        <w:bottom w:val="none" w:sz="0" w:space="0" w:color="auto"/>
        <w:right w:val="none" w:sz="0" w:space="0" w:color="auto"/>
      </w:divBdr>
    </w:div>
    <w:div w:id="145711173">
      <w:bodyDiv w:val="1"/>
      <w:marLeft w:val="0"/>
      <w:marRight w:val="0"/>
      <w:marTop w:val="0"/>
      <w:marBottom w:val="0"/>
      <w:divBdr>
        <w:top w:val="none" w:sz="0" w:space="0" w:color="auto"/>
        <w:left w:val="none" w:sz="0" w:space="0" w:color="auto"/>
        <w:bottom w:val="none" w:sz="0" w:space="0" w:color="auto"/>
        <w:right w:val="none" w:sz="0" w:space="0" w:color="auto"/>
      </w:divBdr>
    </w:div>
    <w:div w:id="571544968">
      <w:bodyDiv w:val="1"/>
      <w:marLeft w:val="0"/>
      <w:marRight w:val="0"/>
      <w:marTop w:val="0"/>
      <w:marBottom w:val="0"/>
      <w:divBdr>
        <w:top w:val="none" w:sz="0" w:space="0" w:color="auto"/>
        <w:left w:val="none" w:sz="0" w:space="0" w:color="auto"/>
        <w:bottom w:val="none" w:sz="0" w:space="0" w:color="auto"/>
        <w:right w:val="none" w:sz="0" w:space="0" w:color="auto"/>
      </w:divBdr>
    </w:div>
    <w:div w:id="701787445">
      <w:bodyDiv w:val="1"/>
      <w:marLeft w:val="0"/>
      <w:marRight w:val="0"/>
      <w:marTop w:val="0"/>
      <w:marBottom w:val="0"/>
      <w:divBdr>
        <w:top w:val="none" w:sz="0" w:space="0" w:color="auto"/>
        <w:left w:val="none" w:sz="0" w:space="0" w:color="auto"/>
        <w:bottom w:val="none" w:sz="0" w:space="0" w:color="auto"/>
        <w:right w:val="none" w:sz="0" w:space="0" w:color="auto"/>
      </w:divBdr>
    </w:div>
    <w:div w:id="1018433592">
      <w:bodyDiv w:val="1"/>
      <w:marLeft w:val="0"/>
      <w:marRight w:val="0"/>
      <w:marTop w:val="0"/>
      <w:marBottom w:val="0"/>
      <w:divBdr>
        <w:top w:val="none" w:sz="0" w:space="0" w:color="auto"/>
        <w:left w:val="none" w:sz="0" w:space="0" w:color="auto"/>
        <w:bottom w:val="none" w:sz="0" w:space="0" w:color="auto"/>
        <w:right w:val="none" w:sz="0" w:space="0" w:color="auto"/>
      </w:divBdr>
    </w:div>
    <w:div w:id="1333289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748</Words>
  <Characters>4267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Asus</cp:lastModifiedBy>
  <cp:revision>4</cp:revision>
  <dcterms:created xsi:type="dcterms:W3CDTF">2021-03-03T17:24:00Z</dcterms:created>
  <dcterms:modified xsi:type="dcterms:W3CDTF">2023-07-17T17:05:00Z</dcterms:modified>
</cp:coreProperties>
</file>