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ABD9" w14:textId="4851B766" w:rsidR="00BB265A" w:rsidRPr="00BB265A" w:rsidRDefault="00BB265A" w:rsidP="00BB265A">
      <w:r>
        <w:t>This is an</w:t>
      </w:r>
      <w:r w:rsidRPr="00BB265A">
        <w:t xml:space="preserve"> automated tool to instantly fix the formatting issues in </w:t>
      </w:r>
      <w:r>
        <w:t>the</w:t>
      </w:r>
      <w:r w:rsidRPr="00BB265A">
        <w:t xml:space="preserve"> Rulebook and run a quick diagnostic audit.</w:t>
      </w:r>
    </w:p>
    <w:p w14:paraId="1FCF55D0" w14:textId="77777777" w:rsidR="00BB265A" w:rsidRDefault="00BB265A" w:rsidP="00BB265A">
      <w:r w:rsidRPr="00BB265A">
        <w:t>Here is how to use it:</w:t>
      </w:r>
    </w:p>
    <w:p w14:paraId="7956DB1C" w14:textId="77777777" w:rsidR="003C1B79" w:rsidRDefault="003C1B79" w:rsidP="00BB265A"/>
    <w:p w14:paraId="46DB3ABB" w14:textId="1DDDC66B" w:rsidR="003C1B79" w:rsidRDefault="003C1B79" w:rsidP="00BB265A">
      <w:r>
        <w:t xml:space="preserve">MUST SAVE THE .EXE IN YOUR PC NOT IN A SERVER </w:t>
      </w:r>
    </w:p>
    <w:p w14:paraId="2081ACDA" w14:textId="77777777" w:rsidR="003C1B79" w:rsidRPr="00BB265A" w:rsidRDefault="003C1B79" w:rsidP="00BB265A"/>
    <w:p w14:paraId="701BC5F4" w14:textId="77777777" w:rsidR="00BB265A" w:rsidRPr="00BB265A" w:rsidRDefault="00BB265A" w:rsidP="00BB265A">
      <w:r w:rsidRPr="00BB265A">
        <w:rPr>
          <w:b/>
          <w:bCs/>
        </w:rPr>
        <w:t>Step 1: Launch the App</w:t>
      </w:r>
    </w:p>
    <w:p w14:paraId="74862716" w14:textId="77777777" w:rsidR="00BB265A" w:rsidRPr="00BB265A" w:rsidRDefault="00BB265A" w:rsidP="00BB265A">
      <w:pPr>
        <w:numPr>
          <w:ilvl w:val="0"/>
          <w:numId w:val="1"/>
        </w:numPr>
      </w:pPr>
      <w:r w:rsidRPr="00BB265A">
        <w:t xml:space="preserve">Double-click the </w:t>
      </w:r>
      <w:r w:rsidRPr="00BB265A">
        <w:rPr>
          <w:b/>
          <w:bCs/>
        </w:rPr>
        <w:t>repair_rulebook.exe</w:t>
      </w:r>
      <w:r w:rsidRPr="00BB265A">
        <w:t xml:space="preserve"> file to open it.</w:t>
      </w:r>
    </w:p>
    <w:p w14:paraId="59966429" w14:textId="77777777" w:rsidR="00BB265A" w:rsidRPr="00BB265A" w:rsidRDefault="00BB265A" w:rsidP="00BB265A">
      <w:pPr>
        <w:numPr>
          <w:ilvl w:val="0"/>
          <w:numId w:val="1"/>
        </w:numPr>
      </w:pPr>
      <w:r w:rsidRPr="00BB265A">
        <w:rPr>
          <w:i/>
          <w:iCs/>
        </w:rPr>
        <w:t xml:space="preserve">(Note: Because this is an internal custom tool, Windows might show a blue "Windows protected your PC" popup. If it does, simply click </w:t>
      </w:r>
      <w:r w:rsidRPr="00BB265A">
        <w:rPr>
          <w:b/>
          <w:bCs/>
          <w:i/>
          <w:iCs/>
        </w:rPr>
        <w:t>"More info"</w:t>
      </w:r>
      <w:r w:rsidRPr="00BB265A">
        <w:rPr>
          <w:i/>
          <w:iCs/>
        </w:rPr>
        <w:t xml:space="preserve"> and then </w:t>
      </w:r>
      <w:r w:rsidRPr="00BB265A">
        <w:rPr>
          <w:b/>
          <w:bCs/>
          <w:i/>
          <w:iCs/>
        </w:rPr>
        <w:t>"Run anyway"</w:t>
      </w:r>
      <w:r w:rsidRPr="00BB265A">
        <w:rPr>
          <w:i/>
          <w:iCs/>
        </w:rPr>
        <w:t>).</w:t>
      </w:r>
    </w:p>
    <w:p w14:paraId="798D6BC2" w14:textId="77777777" w:rsidR="00BB265A" w:rsidRPr="00BB265A" w:rsidRDefault="00BB265A" w:rsidP="00BB265A">
      <w:r w:rsidRPr="00BB265A">
        <w:rPr>
          <w:b/>
          <w:bCs/>
        </w:rPr>
        <w:t>Step 2: Select the Rulebook</w:t>
      </w:r>
    </w:p>
    <w:p w14:paraId="416BDCC6" w14:textId="77777777" w:rsidR="00BB265A" w:rsidRPr="00BB265A" w:rsidRDefault="00BB265A" w:rsidP="00BB265A">
      <w:pPr>
        <w:numPr>
          <w:ilvl w:val="0"/>
          <w:numId w:val="2"/>
        </w:numPr>
      </w:pPr>
      <w:r w:rsidRPr="00BB265A">
        <w:t>A standard file browser window will pop up.</w:t>
      </w:r>
    </w:p>
    <w:p w14:paraId="620175F7" w14:textId="77777777" w:rsidR="00BB265A" w:rsidRPr="00BB265A" w:rsidRDefault="00BB265A" w:rsidP="00BB265A">
      <w:pPr>
        <w:numPr>
          <w:ilvl w:val="0"/>
          <w:numId w:val="2"/>
        </w:numPr>
      </w:pPr>
      <w:r w:rsidRPr="00BB265A">
        <w:t xml:space="preserve">Find and select our current </w:t>
      </w:r>
      <w:r w:rsidRPr="00BB265A">
        <w:rPr>
          <w:b/>
          <w:bCs/>
        </w:rPr>
        <w:t>FBCRS_Master_Full.xlsx</w:t>
      </w:r>
      <w:r w:rsidRPr="00BB265A">
        <w:t xml:space="preserve"> file.</w:t>
      </w:r>
    </w:p>
    <w:p w14:paraId="6D175CFE" w14:textId="77777777" w:rsidR="00BB265A" w:rsidRPr="00BB265A" w:rsidRDefault="00BB265A" w:rsidP="00BB265A">
      <w:pPr>
        <w:numPr>
          <w:ilvl w:val="0"/>
          <w:numId w:val="2"/>
        </w:numPr>
      </w:pPr>
      <w:r w:rsidRPr="00BB265A">
        <w:rPr>
          <w:i/>
          <w:iCs/>
        </w:rPr>
        <w:t xml:space="preserve">(Shortcut: You can also just </w:t>
      </w:r>
      <w:r w:rsidRPr="003C1B79">
        <w:rPr>
          <w:b/>
          <w:bCs/>
          <w:i/>
          <w:iCs/>
        </w:rPr>
        <w:t>drag-and-drop the Excel file</w:t>
      </w:r>
      <w:r w:rsidRPr="00BB265A">
        <w:rPr>
          <w:i/>
          <w:iCs/>
        </w:rPr>
        <w:t xml:space="preserve"> directly on top of the .exe icon to skip the browse window!)</w:t>
      </w:r>
    </w:p>
    <w:p w14:paraId="34577B6E" w14:textId="77777777" w:rsidR="00BB265A" w:rsidRPr="00BB265A" w:rsidRDefault="00BB265A" w:rsidP="00BB265A">
      <w:r w:rsidRPr="00BB265A">
        <w:rPr>
          <w:b/>
          <w:bCs/>
        </w:rPr>
        <w:t>Step 3: Read the Audit Report</w:t>
      </w:r>
    </w:p>
    <w:p w14:paraId="1B26E7E1" w14:textId="77777777" w:rsidR="00BB265A" w:rsidRPr="00BB265A" w:rsidRDefault="00BB265A" w:rsidP="00BB265A">
      <w:pPr>
        <w:numPr>
          <w:ilvl w:val="0"/>
          <w:numId w:val="3"/>
        </w:numPr>
      </w:pPr>
      <w:r w:rsidRPr="00BB265A">
        <w:t xml:space="preserve">A black terminal window will appear. It will automatically repair the "Synonyms" sheet and then print out an </w:t>
      </w:r>
      <w:r w:rsidRPr="00BB265A">
        <w:rPr>
          <w:b/>
          <w:bCs/>
        </w:rPr>
        <w:t>Advisory Audit</w:t>
      </w:r>
      <w:r w:rsidRPr="00BB265A">
        <w:t>.</w:t>
      </w:r>
    </w:p>
    <w:p w14:paraId="3E9A7011" w14:textId="77777777" w:rsidR="00BB265A" w:rsidRPr="00BB265A" w:rsidRDefault="00BB265A" w:rsidP="00BB265A">
      <w:pPr>
        <w:numPr>
          <w:ilvl w:val="0"/>
          <w:numId w:val="3"/>
        </w:numPr>
      </w:pPr>
      <w:r w:rsidRPr="00BB265A">
        <w:t>Read through the audit—it will tell you which keywords or phrases are shared across too many codes and might need to be adjusted.</w:t>
      </w:r>
    </w:p>
    <w:p w14:paraId="45CA0109" w14:textId="77777777" w:rsidR="00BB265A" w:rsidRPr="00BB265A" w:rsidRDefault="00BB265A" w:rsidP="00BB265A">
      <w:pPr>
        <w:numPr>
          <w:ilvl w:val="0"/>
          <w:numId w:val="3"/>
        </w:numPr>
      </w:pPr>
      <w:r w:rsidRPr="00BB265A">
        <w:t xml:space="preserve">When you are done reading, press </w:t>
      </w:r>
      <w:r w:rsidRPr="00BB265A">
        <w:rPr>
          <w:b/>
          <w:bCs/>
        </w:rPr>
        <w:t>Enter</w:t>
      </w:r>
      <w:r w:rsidRPr="00BB265A">
        <w:t xml:space="preserve"> to close the window.</w:t>
      </w:r>
    </w:p>
    <w:p w14:paraId="71968D55" w14:textId="77777777" w:rsidR="00BB265A" w:rsidRPr="00BB265A" w:rsidRDefault="00BB265A" w:rsidP="00BB265A">
      <w:r w:rsidRPr="00BB265A">
        <w:rPr>
          <w:b/>
          <w:bCs/>
        </w:rPr>
        <w:t>Step 4: Use the New File</w:t>
      </w:r>
    </w:p>
    <w:p w14:paraId="37B8F8A1" w14:textId="77777777" w:rsidR="00BB265A" w:rsidRPr="00BB265A" w:rsidRDefault="00BB265A" w:rsidP="00BB265A">
      <w:pPr>
        <w:numPr>
          <w:ilvl w:val="0"/>
          <w:numId w:val="4"/>
        </w:numPr>
      </w:pPr>
      <w:r w:rsidRPr="00BB265A">
        <w:t xml:space="preserve">The tool will automatically generate a brand new, clean file in the exact same folder named </w:t>
      </w:r>
      <w:r w:rsidRPr="00BB265A">
        <w:rPr>
          <w:b/>
          <w:bCs/>
        </w:rPr>
        <w:t>FBCRS_Master_Full_REPAIRED.xlsx</w:t>
      </w:r>
      <w:r w:rsidRPr="00BB265A">
        <w:t>.</w:t>
      </w:r>
    </w:p>
    <w:p w14:paraId="4E2710FA" w14:textId="77777777" w:rsidR="00BB265A" w:rsidRPr="00BB265A" w:rsidRDefault="00BB265A" w:rsidP="00BB265A">
      <w:pPr>
        <w:numPr>
          <w:ilvl w:val="0"/>
          <w:numId w:val="4"/>
        </w:numPr>
      </w:pPr>
      <w:r w:rsidRPr="00BB265A">
        <w:t>Please use this new _REPAIRED version as our official rulebook going forward!</w:t>
      </w:r>
    </w:p>
    <w:p w14:paraId="5F56BEE0" w14:textId="77777777" w:rsidR="00025D6B" w:rsidRPr="00BB265A" w:rsidRDefault="00025D6B" w:rsidP="00BB265A"/>
    <w:sectPr w:rsidR="00025D6B" w:rsidRPr="00BB26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78D"/>
    <w:multiLevelType w:val="multilevel"/>
    <w:tmpl w:val="D22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550F3"/>
    <w:multiLevelType w:val="multilevel"/>
    <w:tmpl w:val="94F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6EE9"/>
    <w:multiLevelType w:val="multilevel"/>
    <w:tmpl w:val="771A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53DA8"/>
    <w:multiLevelType w:val="multilevel"/>
    <w:tmpl w:val="380A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357923">
    <w:abstractNumId w:val="0"/>
  </w:num>
  <w:num w:numId="2" w16cid:durableId="2058318175">
    <w:abstractNumId w:val="1"/>
  </w:num>
  <w:num w:numId="3" w16cid:durableId="1838111100">
    <w:abstractNumId w:val="2"/>
  </w:num>
  <w:num w:numId="4" w16cid:durableId="731389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6B"/>
    <w:rsid w:val="00025D6B"/>
    <w:rsid w:val="00196CD8"/>
    <w:rsid w:val="003479C4"/>
    <w:rsid w:val="003C1B79"/>
    <w:rsid w:val="003C4228"/>
    <w:rsid w:val="004158B2"/>
    <w:rsid w:val="0068705B"/>
    <w:rsid w:val="00BB2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8A06E"/>
  <w15:chartTrackingRefBased/>
  <w15:docId w15:val="{8BE1743F-56F8-4329-8545-EB680280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34a106e-6316-442c-ad35-738afd673d2b}" enabled="1" method="Standard" siteId="{cddc1229-ac2a-4b97-b78a-0e5cacb586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Ontario</Company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Balfaqih, Ahmed (MPBSDP)</dc:creator>
  <cp:keywords/>
  <dc:description/>
  <cp:lastModifiedBy>Balfaqih, Ahmed (MPBSDP)</cp:lastModifiedBy>
  <cp:revision>2</cp:revision>
  <dcterms:created xsi:type="dcterms:W3CDTF">2026-08-17T14:46:00Z</dcterms:created>
  <dcterms:modified xsi:type="dcterms:W3CDTF">2026-08-17T17:45:00Z</dcterms:modified>
</cp:coreProperties>
</file>