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right="851"/>
        <w:contextualSpacing/>
      </w:pPr>
    </w:p>
    <w:p w:rsidR="002D1679" w:rsidRDefault="002D1679">
      <w:pPr>
        <w:widowControl w:val="0"/>
        <w:ind w:left="851" w:right="851"/>
        <w:contextualSpacing/>
      </w:pPr>
    </w:p>
    <w:p w:rsidR="002D1679" w:rsidRDefault="00533CF7">
      <w:pPr>
        <w:pStyle w:val="Doctitle0"/>
        <w:widowControl w:val="0"/>
        <w:ind w:left="851" w:right="851"/>
        <w:contextualSpacing/>
      </w:pPr>
      <w:r>
        <w:rPr>
          <w:rFonts w:cs="Arial"/>
        </w:rPr>
        <w:t>Test Project Module 3</w:t>
      </w:r>
    </w:p>
    <w:p w:rsidR="002D1679" w:rsidRDefault="00533CF7">
      <w:pPr>
        <w:pStyle w:val="Docsubtitle1"/>
        <w:widowControl w:val="0"/>
        <w:ind w:left="851" w:right="851"/>
        <w:contextualSpacing/>
      </w:pPr>
      <w:r>
        <w:rPr>
          <w:rFonts w:cs="Arial"/>
        </w:rPr>
        <w:t>(Packaging)</w:t>
      </w:r>
    </w:p>
    <w:p w:rsidR="002D1679" w:rsidRDefault="002D1679">
      <w:pPr>
        <w:pStyle w:val="Docsubtitle2"/>
        <w:widowControl w:val="0"/>
        <w:ind w:left="851" w:right="851"/>
        <w:contextualSpacing/>
      </w:pPr>
    </w:p>
    <w:p w:rsidR="002D1679" w:rsidRDefault="00533CF7">
      <w:pPr>
        <w:pStyle w:val="Docsubtitle2"/>
        <w:widowControl w:val="0"/>
        <w:tabs>
          <w:tab w:val="left" w:pos="5955"/>
        </w:tabs>
        <w:ind w:left="851" w:right="851"/>
        <w:contextualSpacing/>
      </w:pPr>
      <w:r>
        <w:rPr>
          <w:rFonts w:cs="Arial"/>
        </w:rPr>
        <w:t xml:space="preserve">Submitted by: </w:t>
      </w:r>
      <w:r>
        <w:rPr>
          <w:rFonts w:cs="Arial"/>
        </w:rPr>
        <w:tab/>
        <w:t>Group 3</w:t>
      </w:r>
    </w:p>
    <w:p w:rsidR="002D1679" w:rsidRDefault="002D1679">
      <w:pPr>
        <w:pStyle w:val="Docsubtitle2"/>
        <w:widowControl w:val="0"/>
        <w:tabs>
          <w:tab w:val="left" w:pos="5955"/>
        </w:tabs>
        <w:ind w:left="851" w:right="851"/>
        <w:contextualSpacing/>
      </w:pPr>
    </w:p>
    <w:p w:rsidR="002D1679" w:rsidRDefault="00533CF7">
      <w:pPr>
        <w:pStyle w:val="Docsubtitle2"/>
        <w:widowControl w:val="0"/>
        <w:tabs>
          <w:tab w:val="left" w:pos="13575"/>
        </w:tabs>
        <w:ind w:left="3391" w:right="708" w:hanging="2540"/>
        <w:contextualSpacing/>
      </w:pPr>
      <w:r>
        <w:rPr>
          <w:rFonts w:cs="Arial"/>
        </w:rPr>
        <w:t>Ahmed Al-Harassi (OM)</w:t>
      </w:r>
    </w:p>
    <w:p w:rsidR="002D1679" w:rsidRDefault="00533CF7">
      <w:pPr>
        <w:pStyle w:val="Docsubtitle2"/>
        <w:widowControl w:val="0"/>
        <w:tabs>
          <w:tab w:val="left" w:pos="13575"/>
        </w:tabs>
        <w:ind w:left="3391" w:right="708" w:hanging="2540"/>
        <w:contextualSpacing/>
      </w:pPr>
      <w:r>
        <w:rPr>
          <w:rFonts w:cs="Arial"/>
        </w:rPr>
        <w:t>Chun-Liang Lin (TW)</w:t>
      </w:r>
    </w:p>
    <w:p w:rsidR="002D1679" w:rsidRDefault="00533CF7">
      <w:pPr>
        <w:pStyle w:val="Docsubtitle2"/>
        <w:widowControl w:val="0"/>
        <w:tabs>
          <w:tab w:val="left" w:pos="13575"/>
        </w:tabs>
        <w:ind w:left="3391" w:right="708" w:hanging="2540"/>
        <w:contextualSpacing/>
      </w:pPr>
      <w:r>
        <w:rPr>
          <w:rFonts w:cs="Arial"/>
        </w:rPr>
        <w:t>Anne Grandt (NO)</w:t>
      </w:r>
    </w:p>
    <w:p w:rsidR="002D1679" w:rsidRDefault="00533CF7">
      <w:pPr>
        <w:pStyle w:val="Docsubtitle2"/>
        <w:widowControl w:val="0"/>
        <w:tabs>
          <w:tab w:val="left" w:pos="13575"/>
        </w:tabs>
        <w:ind w:left="3391" w:right="708" w:hanging="2540"/>
        <w:contextualSpacing/>
      </w:pPr>
      <w:r>
        <w:rPr>
          <w:rFonts w:cs="Arial"/>
        </w:rPr>
        <w:t>Vivian de Oliveira Preto (BR)</w:t>
      </w:r>
    </w:p>
    <w:p w:rsidR="002D1679" w:rsidRDefault="00533CF7">
      <w:pPr>
        <w:pStyle w:val="Docsubtitle2"/>
        <w:widowControl w:val="0"/>
        <w:tabs>
          <w:tab w:val="left" w:pos="13575"/>
        </w:tabs>
        <w:ind w:left="3391" w:right="708" w:hanging="2540"/>
        <w:contextualSpacing/>
      </w:pPr>
      <w:r>
        <w:rPr>
          <w:rFonts w:cs="Arial"/>
        </w:rPr>
        <w:t>Sarah Jones (AU), Patricia Dupuis (FR)</w:t>
      </w:r>
    </w:p>
    <w:p w:rsidR="002D1679" w:rsidRDefault="00533CF7">
      <w:pPr>
        <w:pStyle w:val="Docsubtitle2"/>
        <w:widowControl w:val="0"/>
        <w:tabs>
          <w:tab w:val="left" w:pos="13575"/>
        </w:tabs>
        <w:ind w:left="3391" w:right="708" w:hanging="2540"/>
        <w:contextualSpacing/>
      </w:pPr>
      <w:r>
        <w:rPr>
          <w:rFonts w:cs="Arial"/>
        </w:rPr>
        <w:t>Lars Ake Flodmark (SE)</w:t>
      </w:r>
    </w:p>
    <w:p w:rsidR="002D1679" w:rsidRDefault="002D1679">
      <w:pPr>
        <w:pStyle w:val="Docsubtitle2"/>
        <w:widowControl w:val="0"/>
        <w:tabs>
          <w:tab w:val="left" w:pos="5955"/>
        </w:tabs>
        <w:ind w:left="851" w:right="708"/>
        <w:contextualSpacing/>
      </w:pPr>
    </w:p>
    <w:p w:rsidR="002D1679" w:rsidRDefault="00533CF7">
      <w:pPr>
        <w:pStyle w:val="Docsubtitle2"/>
        <w:widowControl w:val="0"/>
        <w:tabs>
          <w:tab w:val="left" w:pos="5955"/>
        </w:tabs>
        <w:ind w:left="851" w:right="851"/>
        <w:contextualSpacing/>
      </w:pPr>
      <w:r>
        <w:rPr>
          <w:rFonts w:cs="Arial"/>
        </w:rPr>
        <w:t xml:space="preserve">Member Country: </w:t>
      </w:r>
      <w:r>
        <w:rPr>
          <w:rFonts w:cs="Arial"/>
        </w:rPr>
        <w:tab/>
        <w:t xml:space="preserve">OM, TW, NO, BR, </w:t>
      </w:r>
      <w:r>
        <w:rPr>
          <w:rFonts w:cs="Arial"/>
        </w:rPr>
        <w:t>AU, FR, SE</w:t>
      </w:r>
    </w:p>
    <w:p w:rsidR="002D1679" w:rsidRDefault="002D1679">
      <w:pPr>
        <w:widowControl w:val="0"/>
        <w:ind w:left="851" w:right="851"/>
        <w:contextualSpacing/>
      </w:pPr>
    </w:p>
    <w:p w:rsidR="002D1679" w:rsidRDefault="002D1679">
      <w:pPr>
        <w:pStyle w:val="Contents1"/>
        <w:widowControl w:val="0"/>
        <w:ind w:left="851" w:right="851"/>
        <w:contextualSpacing/>
      </w:pPr>
    </w:p>
    <w:p w:rsidR="002D1679" w:rsidRDefault="002D1679">
      <w:pPr>
        <w:widowControl w:val="0"/>
        <w:ind w:left="851" w:right="851"/>
        <w:contextualSpacing/>
      </w:pPr>
    </w:p>
    <w:p w:rsidR="002D1679" w:rsidRDefault="002D1679">
      <w:pPr>
        <w:widowControl w:val="0"/>
        <w:ind w:right="851"/>
        <w:contextualSpacing/>
      </w:pPr>
    </w:p>
    <w:p w:rsidR="002D1679" w:rsidRDefault="002D1679">
      <w:pPr>
        <w:pStyle w:val="Heading1"/>
        <w:keepLines w:val="0"/>
        <w:widowControl w:val="0"/>
        <w:ind w:left="851" w:right="851"/>
        <w:contextualSpacing/>
      </w:pPr>
    </w:p>
    <w:p w:rsidR="002D1679" w:rsidRDefault="002D1679">
      <w:pPr>
        <w:pStyle w:val="Heading1"/>
        <w:keepLines w:val="0"/>
        <w:widowControl w:val="0"/>
        <w:ind w:left="851" w:right="851"/>
        <w:contextualSpacing/>
      </w:pPr>
    </w:p>
    <w:p w:rsidR="002D1679" w:rsidRDefault="002D1679">
      <w:pPr>
        <w:pStyle w:val="Heading1"/>
        <w:keepLines w:val="0"/>
        <w:widowControl w:val="0"/>
        <w:ind w:left="851" w:right="851"/>
        <w:contextualSpacing/>
      </w:pPr>
    </w:p>
    <w:p w:rsidR="002D1679" w:rsidRDefault="002D1679">
      <w:pPr>
        <w:pStyle w:val="Heading1"/>
        <w:keepLines w:val="0"/>
        <w:widowControl w:val="0"/>
        <w:ind w:left="851" w:right="851"/>
        <w:contextualSpacing/>
      </w:pPr>
    </w:p>
    <w:p w:rsidR="002D1679" w:rsidRDefault="002D1679">
      <w:pPr>
        <w:pStyle w:val="Heading1"/>
        <w:keepLines w:val="0"/>
        <w:widowControl w:val="0"/>
        <w:ind w:left="851" w:right="851"/>
        <w:contextualSpacing/>
      </w:pPr>
    </w:p>
    <w:p w:rsidR="002D1679" w:rsidRDefault="002D1679">
      <w:pPr>
        <w:spacing w:after="200" w:line="276" w:lineRule="auto"/>
      </w:pPr>
    </w:p>
    <w:p w:rsidR="002D1679" w:rsidRDefault="00533CF7">
      <w:pPr>
        <w:pStyle w:val="Heading1"/>
        <w:keepLines w:val="0"/>
        <w:pageBreakBefore/>
        <w:widowControl w:val="0"/>
        <w:ind w:left="851" w:right="851"/>
        <w:contextualSpacing/>
      </w:pPr>
      <w:bookmarkStart w:id="0" w:name="_Toc60882171"/>
      <w:bookmarkStart w:id="1" w:name="_Toc60887857"/>
      <w:bookmarkEnd w:id="0"/>
      <w:bookmarkEnd w:id="1"/>
      <w:r>
        <w:rPr>
          <w:rFonts w:cs="Arial"/>
        </w:rPr>
        <w:lastRenderedPageBreak/>
        <w:t>Contents</w:t>
      </w:r>
    </w:p>
    <w:p w:rsidR="002D1679" w:rsidRDefault="00533CF7">
      <w:pPr>
        <w:widowControl w:val="0"/>
        <w:ind w:left="851" w:right="851"/>
      </w:pPr>
      <w:r>
        <w:rPr>
          <w:rFonts w:cs="Arial"/>
        </w:rPr>
        <w:t>This Test Project proposal consists of the following documentation/files:</w:t>
      </w:r>
    </w:p>
    <w:p w:rsidR="002D1679" w:rsidRDefault="00533CF7">
      <w:pPr>
        <w:widowControl w:val="0"/>
        <w:ind w:left="851" w:right="851"/>
      </w:pPr>
      <w:r>
        <w:rPr>
          <w:rFonts w:cs="Arial"/>
          <w:shd w:val="clear" w:color="auto" w:fill="FFFF00"/>
        </w:rPr>
        <w:t>Este projeto esta baseado nos seguintes documentos</w:t>
      </w:r>
    </w:p>
    <w:p w:rsidR="002D1679" w:rsidRDefault="00533CF7">
      <w:pPr>
        <w:pStyle w:val="numberedlist"/>
        <w:widowControl w:val="0"/>
        <w:numPr>
          <w:ilvl w:val="0"/>
          <w:numId w:val="1"/>
        </w:numPr>
        <w:ind w:right="851"/>
      </w:pPr>
      <w:r>
        <w:rPr>
          <w:rFonts w:cs="Arial"/>
        </w:rPr>
        <w:t>1. WSC2013_TP40_MODX_PRE_EN.doc</w:t>
      </w:r>
      <w:r>
        <w:rPr>
          <w:rFonts w:cs="Arial"/>
        </w:rPr>
        <w:tab/>
      </w:r>
    </w:p>
    <w:p w:rsidR="002D1679" w:rsidRDefault="00533CF7">
      <w:pPr>
        <w:pStyle w:val="numberedlist"/>
        <w:widowControl w:val="0"/>
        <w:numPr>
          <w:ilvl w:val="0"/>
          <w:numId w:val="1"/>
        </w:numPr>
        <w:ind w:right="851"/>
      </w:pPr>
      <w:r>
        <w:rPr>
          <w:rFonts w:cs="Arial"/>
        </w:rPr>
        <w:t>2. WSC2013_TP40_MODX_PRE (folder)</w:t>
      </w:r>
      <w:r>
        <w:rPr>
          <w:rFonts w:cs="Arial"/>
        </w:rPr>
        <w:tab/>
      </w:r>
      <w:r>
        <w:rPr>
          <w:rFonts w:cs="Arial"/>
        </w:rPr>
        <w:tab/>
      </w:r>
    </w:p>
    <w:p w:rsidR="002D1679" w:rsidRDefault="002D1679">
      <w:pPr>
        <w:widowControl w:val="0"/>
        <w:ind w:left="851" w:right="851"/>
        <w:contextualSpacing/>
      </w:pPr>
    </w:p>
    <w:p w:rsidR="002D1679" w:rsidRDefault="00533CF7">
      <w:pPr>
        <w:pStyle w:val="Heading1"/>
        <w:keepLines w:val="0"/>
        <w:widowControl w:val="0"/>
        <w:ind w:left="851" w:right="851"/>
        <w:contextualSpacing/>
      </w:pPr>
      <w:r>
        <w:rPr>
          <w:rFonts w:cs="Arial"/>
        </w:rPr>
        <w:t>Introduction</w:t>
      </w:r>
    </w:p>
    <w:p w:rsidR="002D1679" w:rsidRDefault="00533CF7">
      <w:pPr>
        <w:widowControl w:val="0"/>
        <w:ind w:left="851" w:right="851"/>
        <w:contextualSpacing/>
      </w:pPr>
      <w:r>
        <w:rPr>
          <w:rFonts w:cs="Arial"/>
          <w:color w:val="231F20"/>
          <w:szCs w:val="20"/>
        </w:rPr>
        <w:t>The company, “Teas</w:t>
      </w:r>
      <w:r>
        <w:rPr>
          <w:rFonts w:cs="Arial"/>
          <w:color w:val="231F20"/>
          <w:szCs w:val="20"/>
        </w:rPr>
        <w:t xml:space="preserve"> of the World” manufactures traditional and herbal teas from different regions of the world. It selects the best teas from the most prestigious plantations. The “Teas of the World” company has been slowly perfected over time. They believe that tea, like wi</w:t>
      </w:r>
      <w:r>
        <w:rPr>
          <w:rFonts w:cs="Arial"/>
          <w:color w:val="231F20"/>
          <w:szCs w:val="20"/>
        </w:rPr>
        <w:t>ne — requires meticulous care in it’s brewing process and is a ritual. The brewing process of tea is said to be associated with love and friendship.</w:t>
      </w:r>
    </w:p>
    <w:p w:rsidR="002D1679" w:rsidRDefault="00533CF7">
      <w:pPr>
        <w:widowControl w:val="0"/>
        <w:ind w:left="851" w:right="851"/>
        <w:contextualSpacing/>
      </w:pPr>
      <w:r>
        <w:rPr>
          <w:rFonts w:cs="Arial"/>
          <w:color w:val="231F20"/>
          <w:szCs w:val="20"/>
          <w:shd w:val="clear" w:color="auto" w:fill="FFFF00"/>
        </w:rPr>
        <w:t xml:space="preserve">A companhia “Teas of the World” fabrica tradicionalmente chás de diferentes regiões do mundo. seleciona os </w:t>
      </w:r>
      <w:r>
        <w:rPr>
          <w:rFonts w:cs="Arial"/>
          <w:color w:val="231F20"/>
          <w:szCs w:val="20"/>
          <w:shd w:val="clear" w:color="auto" w:fill="FFFF00"/>
        </w:rPr>
        <w:t xml:space="preserve">melhores chás das mais prestigiadas plantações. A companhia “Teas of the World” foi-se aperfeiçoando com o decorrer do tempo. Eles acreditam que chá, é como vinho, requer um meticuloso processo na hora de fazer o chá, como um ritual. O Processo de fazer o </w:t>
      </w:r>
      <w:r>
        <w:rPr>
          <w:rFonts w:cs="Arial"/>
          <w:color w:val="231F20"/>
          <w:szCs w:val="20"/>
          <w:shd w:val="clear" w:color="auto" w:fill="FFFF00"/>
        </w:rPr>
        <w:t>chá é associado com amor e amizade.</w:t>
      </w:r>
    </w:p>
    <w:p w:rsidR="002D1679" w:rsidRDefault="002D1679">
      <w:pPr>
        <w:widowControl w:val="0"/>
        <w:ind w:left="851" w:right="851"/>
        <w:contextualSpacing/>
      </w:pPr>
    </w:p>
    <w:p w:rsidR="002D1679" w:rsidRDefault="00533CF7">
      <w:pPr>
        <w:widowControl w:val="0"/>
        <w:ind w:left="851" w:right="851" w:firstLine="1"/>
        <w:contextualSpacing/>
      </w:pPr>
      <w:r>
        <w:rPr>
          <w:rFonts w:cs="Arial"/>
          <w:color w:val="231F20"/>
          <w:szCs w:val="20"/>
        </w:rPr>
        <w:t>The “Teas of the World” brand is over 300 years old and has a strong history associated with its company name. The brand has created a dynasty where successors inherit the talent of their elders and follow in their foot</w:t>
      </w:r>
      <w:r>
        <w:rPr>
          <w:rFonts w:cs="Arial"/>
          <w:color w:val="231F20"/>
          <w:szCs w:val="20"/>
        </w:rPr>
        <w:t xml:space="preserve">steps. Aesthetics, elegance and the pursuit of perfection are the aims of “Teas of the World”. </w:t>
      </w:r>
    </w:p>
    <w:p w:rsidR="002D1679" w:rsidRDefault="00533CF7">
      <w:pPr>
        <w:widowControl w:val="0"/>
        <w:ind w:left="851" w:right="851"/>
        <w:contextualSpacing/>
      </w:pPr>
      <w:r>
        <w:rPr>
          <w:rFonts w:cs="Arial"/>
          <w:color w:val="231F20"/>
          <w:szCs w:val="20"/>
          <w:shd w:val="clear" w:color="auto" w:fill="FFFF00"/>
        </w:rPr>
        <w:t xml:space="preserve">A marca “Teas of the World” tem mais de 300 anos e tem uma histórias muito forte associada ao seu nome. A marca foi criada como uma dinastia onde os sucessores </w:t>
      </w:r>
      <w:r>
        <w:rPr>
          <w:rFonts w:cs="Arial"/>
          <w:color w:val="231F20"/>
          <w:szCs w:val="20"/>
          <w:shd w:val="clear" w:color="auto" w:fill="FFFF00"/>
        </w:rPr>
        <w:t>herdaram o talento de seus antecessores e seguiram seus passos. Estética, elegância e perfeição são os requisitos do “Teas of the World”.</w:t>
      </w:r>
    </w:p>
    <w:p w:rsidR="002D1679" w:rsidRDefault="002D1679">
      <w:pPr>
        <w:widowControl w:val="0"/>
        <w:ind w:left="851" w:right="851" w:firstLine="1"/>
        <w:contextualSpacing/>
      </w:pPr>
    </w:p>
    <w:p w:rsidR="002D1679" w:rsidRDefault="00533CF7">
      <w:pPr>
        <w:widowControl w:val="0"/>
        <w:ind w:left="851" w:right="851"/>
        <w:contextualSpacing/>
      </w:pPr>
      <w:r>
        <w:rPr>
          <w:rFonts w:cs="Arial"/>
          <w:color w:val="231F20"/>
          <w:szCs w:val="20"/>
        </w:rPr>
        <w:t xml:space="preserve">“Teas of the World” are international leaders in the art of herbal teas. They offer products from all regions of the </w:t>
      </w:r>
      <w:r>
        <w:rPr>
          <w:rFonts w:cs="Arial"/>
          <w:color w:val="231F20"/>
          <w:szCs w:val="20"/>
        </w:rPr>
        <w:t xml:space="preserve">world, which links them to a culinary knowledge that enhances the taste while using their own basic principles and methodologies: “Teas of the World” embraces the art of brewing and enjoying tea and regards it as a "spiritual drink." </w:t>
      </w:r>
    </w:p>
    <w:p w:rsidR="002D1679" w:rsidRDefault="00533CF7">
      <w:pPr>
        <w:widowControl w:val="0"/>
        <w:ind w:left="851" w:right="851"/>
        <w:contextualSpacing/>
      </w:pPr>
      <w:r>
        <w:rPr>
          <w:rFonts w:cs="Arial"/>
          <w:color w:val="231F20"/>
          <w:szCs w:val="20"/>
          <w:shd w:val="clear" w:color="auto" w:fill="FFFF00"/>
        </w:rPr>
        <w:t>“</w:t>
      </w:r>
      <w:bookmarkStart w:id="2" w:name="__DdeLink__925_1393352361"/>
      <w:r>
        <w:rPr>
          <w:rFonts w:cs="Arial"/>
          <w:color w:val="231F20"/>
          <w:szCs w:val="20"/>
          <w:shd w:val="clear" w:color="auto" w:fill="FFFF00"/>
        </w:rPr>
        <w:t xml:space="preserve"> Teas of the World”</w:t>
      </w:r>
      <w:bookmarkEnd w:id="2"/>
      <w:r>
        <w:rPr>
          <w:rFonts w:cs="Arial"/>
          <w:color w:val="231F20"/>
          <w:szCs w:val="20"/>
          <w:shd w:val="clear" w:color="auto" w:fill="FFFF00"/>
        </w:rPr>
        <w:t xml:space="preserve"> </w:t>
      </w:r>
      <w:r>
        <w:rPr>
          <w:rFonts w:cs="Arial"/>
          <w:color w:val="231F20"/>
          <w:szCs w:val="20"/>
          <w:shd w:val="clear" w:color="auto" w:fill="FFFF00"/>
        </w:rPr>
        <w:t>é um dos lideres internacionais da arte dos chás de ervas. Eles oferecem produtos de todas as regiões do mundo, nas quais fazem ligação com a conhecimento culinário combinado com o gosto do chá enquanto utilizam seus próprios princípios e metodologias: “Te</w:t>
      </w:r>
      <w:r>
        <w:rPr>
          <w:rFonts w:cs="Arial"/>
          <w:color w:val="231F20"/>
          <w:szCs w:val="20"/>
          <w:shd w:val="clear" w:color="auto" w:fill="FFFF00"/>
        </w:rPr>
        <w:t>as of the World” abraça a ideia da arte do fazer o chá e do gostar do chá como uma bebida espiritual.</w:t>
      </w:r>
    </w:p>
    <w:p w:rsidR="002D1679" w:rsidRDefault="002D1679">
      <w:pPr>
        <w:widowControl w:val="0"/>
        <w:ind w:left="851" w:right="851"/>
        <w:contextualSpacing/>
      </w:pPr>
    </w:p>
    <w:p w:rsidR="002D1679" w:rsidRDefault="00533CF7">
      <w:pPr>
        <w:widowControl w:val="0"/>
        <w:ind w:left="851" w:right="851"/>
        <w:contextualSpacing/>
      </w:pPr>
      <w:r>
        <w:rPr>
          <w:rFonts w:cs="Arial"/>
          <w:color w:val="231F20"/>
          <w:szCs w:val="20"/>
        </w:rPr>
        <w:t>“Teas of the World” has established itself over the years as being renowned as a sensual, cultural and joyful brand. They have succeeded with this throug</w:t>
      </w:r>
      <w:r>
        <w:rPr>
          <w:rFonts w:cs="Arial"/>
          <w:color w:val="231F20"/>
          <w:szCs w:val="20"/>
        </w:rPr>
        <w:t>h their combinations of cultural references, aesthetics and flavour combinations. The brand constantly looks toward the future for new innovations and creative tea blends, which they do in their laboratories and out in the tea-fields</w:t>
      </w:r>
    </w:p>
    <w:p w:rsidR="002D1679" w:rsidRDefault="00533CF7">
      <w:pPr>
        <w:widowControl w:val="0"/>
        <w:ind w:left="851" w:right="851"/>
        <w:contextualSpacing/>
      </w:pPr>
      <w:r>
        <w:rPr>
          <w:rFonts w:cs="Arial"/>
          <w:color w:val="231F20"/>
          <w:szCs w:val="20"/>
          <w:shd w:val="clear" w:color="auto" w:fill="FFFF00"/>
        </w:rPr>
        <w:t xml:space="preserve"> Teas of the World” es</w:t>
      </w:r>
      <w:r>
        <w:rPr>
          <w:rFonts w:cs="Arial"/>
          <w:color w:val="231F20"/>
          <w:szCs w:val="20"/>
          <w:shd w:val="clear" w:color="auto" w:fill="FFFF00"/>
        </w:rPr>
        <w:t>tabeleceu por anos a imagem de ser reconhecida como sensual, cultural e alegre. Eles foram bem sucedidos nas suas combinações de referencias culturais, estéticas e combinações de sabores. A Marca procura constantemente inovações para o futuro e sabores/aro</w:t>
      </w:r>
      <w:r>
        <w:rPr>
          <w:rFonts w:cs="Arial"/>
          <w:color w:val="231F20"/>
          <w:szCs w:val="20"/>
          <w:shd w:val="clear" w:color="auto" w:fill="FFFF00"/>
        </w:rPr>
        <w:t>mas criativos para os chás, eles fazem isto em seus laboratórios e nos campos de chá.</w:t>
      </w:r>
    </w:p>
    <w:p w:rsidR="002D1679" w:rsidRDefault="002D1679">
      <w:pPr>
        <w:widowControl w:val="0"/>
        <w:ind w:left="851" w:right="851"/>
        <w:contextualSpacing/>
      </w:pPr>
    </w:p>
    <w:p w:rsidR="002D1679" w:rsidRDefault="00533CF7">
      <w:pPr>
        <w:widowControl w:val="0"/>
        <w:ind w:left="851" w:right="851" w:firstLine="2"/>
        <w:contextualSpacing/>
      </w:pPr>
      <w:r>
        <w:rPr>
          <w:rFonts w:cs="Arial"/>
          <w:szCs w:val="20"/>
        </w:rPr>
        <w:t xml:space="preserve">To develop the brands range, the company “Teas of the World” want to market a new line of "sensorial tea products". They are aiming this tea at tea drinkers between the </w:t>
      </w:r>
      <w:r>
        <w:rPr>
          <w:rFonts w:cs="Arial"/>
          <w:szCs w:val="20"/>
        </w:rPr>
        <w:t>ages of 20-50 years all over the world that appreciate a healthy lifestyle as these teas are guaranteed to be 100% organic.</w:t>
      </w:r>
    </w:p>
    <w:p w:rsidR="002D1679" w:rsidRDefault="00533CF7">
      <w:pPr>
        <w:widowControl w:val="0"/>
        <w:ind w:left="851" w:right="851" w:firstLine="2"/>
        <w:contextualSpacing/>
      </w:pPr>
      <w:r>
        <w:rPr>
          <w:rFonts w:cs="Arial"/>
          <w:szCs w:val="20"/>
          <w:shd w:val="clear" w:color="auto" w:fill="FFFF00"/>
        </w:rPr>
        <w:t xml:space="preserve">Para desenvolver uma quantidade de </w:t>
      </w:r>
      <w:r>
        <w:rPr>
          <w:rFonts w:cs="Arial"/>
          <w:color w:val="231F20"/>
          <w:szCs w:val="20"/>
          <w:shd w:val="clear" w:color="auto" w:fill="FFFF00"/>
        </w:rPr>
        <w:t>sabores/aromas</w:t>
      </w:r>
      <w:r>
        <w:rPr>
          <w:rFonts w:cs="Arial"/>
          <w:szCs w:val="20"/>
          <w:shd w:val="clear" w:color="auto" w:fill="FFFF00"/>
        </w:rPr>
        <w:t>, a companhia “Teas of the World”, quer lançar no mercado uma nova linha a “sensori</w:t>
      </w:r>
      <w:r>
        <w:rPr>
          <w:rFonts w:cs="Arial"/>
          <w:szCs w:val="20"/>
          <w:shd w:val="clear" w:color="auto" w:fill="FFFF00"/>
        </w:rPr>
        <w:t>al tea products”. Eles querem atingir os consumidores de chá com idades compreendidas entre os 20-50 anos de todo o mundo e que apreciam um estilo de vida saudável já que estes chás são 100% orgânicos.</w:t>
      </w:r>
    </w:p>
    <w:p w:rsidR="002D1679" w:rsidRDefault="002D1679">
      <w:pPr>
        <w:widowControl w:val="0"/>
        <w:ind w:left="851" w:right="851" w:firstLine="2"/>
        <w:contextualSpacing/>
      </w:pPr>
    </w:p>
    <w:p w:rsidR="002D1679" w:rsidRDefault="002D1679">
      <w:pPr>
        <w:widowControl w:val="0"/>
        <w:ind w:left="851" w:right="851"/>
        <w:contextualSpacing/>
      </w:pPr>
    </w:p>
    <w:p w:rsidR="002D1679" w:rsidRDefault="002D1679">
      <w:pPr>
        <w:widowControl w:val="0"/>
        <w:spacing w:after="200"/>
        <w:ind w:left="851" w:right="851"/>
        <w:contextualSpacing/>
      </w:pPr>
    </w:p>
    <w:p w:rsidR="002D1679" w:rsidRDefault="002D1679">
      <w:pPr>
        <w:pStyle w:val="Heading1"/>
        <w:keepLines w:val="0"/>
        <w:pageBreakBefore/>
        <w:widowControl w:val="0"/>
        <w:ind w:left="851" w:right="851"/>
        <w:contextualSpacing/>
      </w:pPr>
    </w:p>
    <w:p w:rsidR="002D1679" w:rsidRDefault="00533CF7">
      <w:pPr>
        <w:pStyle w:val="Heading1"/>
        <w:keepLines w:val="0"/>
        <w:widowControl w:val="0"/>
        <w:ind w:left="851" w:right="851"/>
        <w:contextualSpacing/>
      </w:pPr>
      <w:bookmarkStart w:id="3" w:name="_Toc60882173"/>
      <w:bookmarkStart w:id="4" w:name="_Toc60887859"/>
      <w:bookmarkEnd w:id="3"/>
      <w:bookmarkEnd w:id="4"/>
      <w:r>
        <w:rPr>
          <w:rFonts w:cs="Arial"/>
        </w:rPr>
        <w:t>Description of project and tasks</w:t>
      </w:r>
    </w:p>
    <w:p w:rsidR="002D1679" w:rsidRDefault="00533CF7">
      <w:pPr>
        <w:widowControl w:val="0"/>
        <w:ind w:left="851" w:right="851"/>
        <w:contextualSpacing/>
      </w:pPr>
      <w:r>
        <w:rPr>
          <w:rFonts w:cs="Arial"/>
          <w:color w:val="231F20"/>
          <w:szCs w:val="20"/>
        </w:rPr>
        <w:t xml:space="preserve">You are required </w:t>
      </w:r>
      <w:r>
        <w:rPr>
          <w:rFonts w:cs="Arial"/>
          <w:color w:val="231F20"/>
          <w:szCs w:val="20"/>
        </w:rPr>
        <w:t>to create:</w:t>
      </w:r>
    </w:p>
    <w:p w:rsidR="002D1679" w:rsidRDefault="00533CF7">
      <w:pPr>
        <w:widowControl w:val="0"/>
        <w:ind w:left="851" w:right="851"/>
        <w:contextualSpacing/>
      </w:pPr>
      <w:r>
        <w:rPr>
          <w:rFonts w:cs="Arial"/>
          <w:color w:val="000000"/>
          <w:szCs w:val="20"/>
          <w:shd w:val="clear" w:color="auto" w:fill="FFFF00"/>
        </w:rPr>
        <w:t>Deves criar:</w:t>
      </w:r>
    </w:p>
    <w:p w:rsidR="002D1679" w:rsidRDefault="002D1679">
      <w:pPr>
        <w:widowControl w:val="0"/>
        <w:ind w:left="851" w:right="851"/>
        <w:contextualSpacing/>
      </w:pPr>
    </w:p>
    <w:p w:rsidR="002D1679" w:rsidRDefault="00533CF7">
      <w:pPr>
        <w:widowControl w:val="0"/>
        <w:ind w:left="851" w:right="851"/>
        <w:contextualSpacing/>
      </w:pPr>
      <w:r>
        <w:rPr>
          <w:rFonts w:cs="Arial"/>
          <w:color w:val="231F20"/>
          <w:szCs w:val="20"/>
        </w:rPr>
        <w:t>1. A logo for the “Sensorial Tea” line of products</w:t>
      </w:r>
    </w:p>
    <w:p w:rsidR="002D1679" w:rsidRDefault="00533CF7">
      <w:pPr>
        <w:widowControl w:val="0"/>
        <w:ind w:left="851" w:right="851"/>
        <w:contextualSpacing/>
      </w:pPr>
      <w:r>
        <w:rPr>
          <w:rFonts w:cs="Arial"/>
          <w:color w:val="231F20"/>
          <w:szCs w:val="20"/>
          <w:shd w:val="clear" w:color="auto" w:fill="FFFF00"/>
        </w:rPr>
        <w:t>1. Um logo para a linha “Sensorial Tea”</w:t>
      </w:r>
    </w:p>
    <w:p w:rsidR="002D1679" w:rsidRDefault="00533CF7">
      <w:pPr>
        <w:widowControl w:val="0"/>
        <w:ind w:left="851" w:right="851"/>
        <w:contextualSpacing/>
      </w:pPr>
      <w:r>
        <w:rPr>
          <w:rFonts w:cs="Arial"/>
          <w:szCs w:val="20"/>
        </w:rPr>
        <w:t>2. An outer cardboard package that contains the three tea varieties inside</w:t>
      </w:r>
    </w:p>
    <w:p w:rsidR="002D1679" w:rsidRDefault="00533CF7">
      <w:pPr>
        <w:widowControl w:val="0"/>
        <w:ind w:left="851" w:right="851"/>
        <w:contextualSpacing/>
      </w:pPr>
      <w:r>
        <w:rPr>
          <w:rFonts w:cs="Arial"/>
          <w:szCs w:val="20"/>
          <w:shd w:val="clear" w:color="auto" w:fill="FFFF00"/>
        </w:rPr>
        <w:t xml:space="preserve">2- Uma embalagem em cartão que contém três variedades de chá </w:t>
      </w:r>
      <w:r>
        <w:rPr>
          <w:rFonts w:cs="Arial"/>
          <w:szCs w:val="20"/>
          <w:shd w:val="clear" w:color="auto" w:fill="FFFF00"/>
        </w:rPr>
        <w:t>dentro.</w:t>
      </w:r>
    </w:p>
    <w:p w:rsidR="002D1679" w:rsidRDefault="00533CF7">
      <w:pPr>
        <w:widowControl w:val="0"/>
        <w:ind w:left="851" w:right="851"/>
        <w:contextualSpacing/>
      </w:pPr>
      <w:r>
        <w:rPr>
          <w:rFonts w:cs="Arial"/>
          <w:color w:val="231F20"/>
          <w:szCs w:val="20"/>
        </w:rPr>
        <w:t>3. Three labels (stickers) — One for each of the tea varieties</w:t>
      </w:r>
    </w:p>
    <w:p w:rsidR="002D1679" w:rsidRDefault="00533CF7">
      <w:pPr>
        <w:widowControl w:val="0"/>
        <w:ind w:left="851" w:right="851"/>
        <w:contextualSpacing/>
      </w:pPr>
      <w:r>
        <w:rPr>
          <w:rFonts w:cs="Arial"/>
          <w:color w:val="000000"/>
          <w:szCs w:val="20"/>
          <w:shd w:val="clear" w:color="auto" w:fill="FFFF00"/>
        </w:rPr>
        <w:t>3.  Três etiquetas (autocolantes) – uma para cada variedade de chá</w:t>
      </w:r>
    </w:p>
    <w:p w:rsidR="002D1679" w:rsidRDefault="002D1679">
      <w:pPr>
        <w:widowControl w:val="0"/>
        <w:ind w:left="851" w:right="851"/>
        <w:contextualSpacing/>
      </w:pPr>
    </w:p>
    <w:p w:rsidR="002D1679" w:rsidRDefault="00533CF7">
      <w:pPr>
        <w:widowControl w:val="0"/>
        <w:ind w:left="851" w:right="851"/>
        <w:contextualSpacing/>
      </w:pPr>
      <w:r>
        <w:rPr>
          <w:rFonts w:cs="Arial"/>
          <w:b/>
          <w:bCs/>
          <w:color w:val="231F20"/>
          <w:szCs w:val="20"/>
        </w:rPr>
        <w:t>Task 1: Logo Creation</w:t>
      </w:r>
    </w:p>
    <w:p w:rsidR="002D1679" w:rsidRDefault="00533CF7">
      <w:pPr>
        <w:widowControl w:val="0"/>
        <w:ind w:left="851" w:right="851"/>
        <w:contextualSpacing/>
      </w:pPr>
      <w:r>
        <w:rPr>
          <w:rFonts w:cs="Arial"/>
          <w:b/>
          <w:bCs/>
          <w:color w:val="231F20"/>
          <w:szCs w:val="20"/>
          <w:shd w:val="clear" w:color="auto" w:fill="FFFF00"/>
        </w:rPr>
        <w:t>Tarefa 1: Criação do logo</w:t>
      </w:r>
    </w:p>
    <w:p w:rsidR="002D1679" w:rsidRDefault="002D1679">
      <w:pPr>
        <w:widowControl w:val="0"/>
        <w:ind w:left="851" w:right="851"/>
        <w:contextualSpacing/>
      </w:pPr>
    </w:p>
    <w:p w:rsidR="002D1679" w:rsidRDefault="00533CF7">
      <w:pPr>
        <w:widowControl w:val="0"/>
        <w:spacing w:before="3"/>
        <w:ind w:left="851" w:right="851"/>
        <w:contextualSpacing/>
      </w:pPr>
      <w:r>
        <w:rPr>
          <w:rFonts w:cs="Arial"/>
          <w:color w:val="231F20"/>
          <w:szCs w:val="20"/>
        </w:rPr>
        <w:t>You are required to create a logo for the tea range: “Sensorial Tea”</w:t>
      </w:r>
      <w:r>
        <w:rPr>
          <w:rFonts w:cs="Arial"/>
          <w:color w:val="231F20"/>
          <w:szCs w:val="20"/>
        </w:rPr>
        <w:t xml:space="preserve"> (capital or lower-case according to your design). The name must be clear and readable. The proposed design should be adaptable to different blends of tea. You must use the text in Appendix 1.1</w:t>
      </w:r>
    </w:p>
    <w:p w:rsidR="002D1679" w:rsidRDefault="00533CF7">
      <w:pPr>
        <w:widowControl w:val="0"/>
        <w:spacing w:before="3"/>
        <w:ind w:left="851" w:right="851"/>
        <w:contextualSpacing/>
      </w:pPr>
      <w:r>
        <w:rPr>
          <w:rFonts w:cs="Arial"/>
          <w:color w:val="000000"/>
          <w:szCs w:val="20"/>
          <w:shd w:val="clear" w:color="auto" w:fill="FFFF00"/>
        </w:rPr>
        <w:t>Deves criar um logo para a linha: “Sensorial Tea” (pode ser em</w:t>
      </w:r>
      <w:r>
        <w:rPr>
          <w:rFonts w:cs="Arial"/>
          <w:color w:val="000000"/>
          <w:szCs w:val="20"/>
          <w:shd w:val="clear" w:color="auto" w:fill="FFFF00"/>
        </w:rPr>
        <w:t xml:space="preserve"> caixa alta ou baixa de acordo com o teu design). O Nome deve estar legível e claro. O Design do logo deve adaptar-se aos diferentes aromas/sabores de chá. Deves utilizar o texto do Apendice 1.1</w:t>
      </w:r>
    </w:p>
    <w:p w:rsidR="002D1679" w:rsidRDefault="002D1679">
      <w:pPr>
        <w:widowControl w:val="0"/>
        <w:spacing w:before="9"/>
        <w:ind w:left="851" w:right="851"/>
        <w:contextualSpacing/>
      </w:pPr>
    </w:p>
    <w:p w:rsidR="002D1679" w:rsidRDefault="00533CF7">
      <w:pPr>
        <w:widowControl w:val="0"/>
        <w:ind w:left="851" w:right="851"/>
        <w:contextualSpacing/>
      </w:pPr>
      <w:r>
        <w:rPr>
          <w:rFonts w:cs="Arial"/>
          <w:b/>
          <w:color w:val="231F20"/>
          <w:szCs w:val="20"/>
        </w:rPr>
        <w:t>Technical Specifications:</w:t>
      </w:r>
    </w:p>
    <w:p w:rsidR="002D1679" w:rsidRDefault="00533CF7">
      <w:pPr>
        <w:widowControl w:val="0"/>
        <w:ind w:left="851" w:right="851"/>
        <w:contextualSpacing/>
      </w:pPr>
      <w:r>
        <w:rPr>
          <w:rFonts w:cs="Arial"/>
          <w:b/>
          <w:color w:val="000000"/>
          <w:szCs w:val="20"/>
          <w:shd w:val="clear" w:color="auto" w:fill="FFFF00"/>
        </w:rPr>
        <w:t>Especificações técnicas:</w:t>
      </w:r>
    </w:p>
    <w:p w:rsidR="002D1679" w:rsidRDefault="002D1679">
      <w:pPr>
        <w:widowControl w:val="0"/>
        <w:ind w:left="851" w:right="851"/>
        <w:contextualSpacing/>
      </w:pPr>
    </w:p>
    <w:p w:rsidR="002D1679" w:rsidRDefault="00533CF7">
      <w:pPr>
        <w:widowControl w:val="0"/>
        <w:ind w:left="851" w:right="851"/>
        <w:contextualSpacing/>
      </w:pPr>
      <w:r>
        <w:rPr>
          <w:rFonts w:cs="Arial"/>
          <w:color w:val="231F20"/>
          <w:szCs w:val="20"/>
        </w:rPr>
        <w:t>• Trappi</w:t>
      </w:r>
      <w:r>
        <w:rPr>
          <w:rFonts w:cs="Arial"/>
          <w:color w:val="231F20"/>
          <w:szCs w:val="20"/>
        </w:rPr>
        <w:t>ng: 0.1 mm (if necessary)</w:t>
      </w:r>
    </w:p>
    <w:p w:rsidR="002D1679" w:rsidRDefault="00533CF7">
      <w:pPr>
        <w:widowControl w:val="0"/>
        <w:ind w:left="851" w:right="851"/>
        <w:contextualSpacing/>
      </w:pPr>
      <w:r>
        <w:rPr>
          <w:rFonts w:cs="Arial"/>
          <w:color w:val="000000"/>
          <w:szCs w:val="20"/>
          <w:shd w:val="clear" w:color="auto" w:fill="FFFF00"/>
        </w:rPr>
        <w:t>Trapping: 0,1 mm (se necessário)</w:t>
      </w:r>
    </w:p>
    <w:p w:rsidR="002D1679" w:rsidRDefault="00533CF7">
      <w:pPr>
        <w:widowControl w:val="0"/>
        <w:tabs>
          <w:tab w:val="left" w:pos="4113"/>
          <w:tab w:val="left" w:pos="12192"/>
        </w:tabs>
        <w:ind w:left="851" w:right="851"/>
        <w:contextualSpacing/>
      </w:pPr>
      <w:r>
        <w:rPr>
          <w:rFonts w:cs="Arial"/>
          <w:color w:val="231F20"/>
          <w:szCs w:val="20"/>
        </w:rPr>
        <w:t xml:space="preserve">• Printing: Offset </w:t>
      </w:r>
    </w:p>
    <w:p w:rsidR="002D1679" w:rsidRDefault="00533CF7">
      <w:pPr>
        <w:widowControl w:val="0"/>
        <w:tabs>
          <w:tab w:val="left" w:pos="5815"/>
          <w:tab w:val="left" w:pos="13894"/>
        </w:tabs>
        <w:ind w:left="851" w:right="851"/>
        <w:contextualSpacing/>
      </w:pPr>
      <w:r>
        <w:rPr>
          <w:rFonts w:cs="Arial"/>
          <w:color w:val="000000"/>
          <w:szCs w:val="20"/>
          <w:shd w:val="clear" w:color="auto" w:fill="FFFF00"/>
        </w:rPr>
        <w:t>Impressão: offset</w:t>
      </w:r>
    </w:p>
    <w:p w:rsidR="002D1679" w:rsidRDefault="00533CF7">
      <w:pPr>
        <w:widowControl w:val="0"/>
        <w:tabs>
          <w:tab w:val="left" w:pos="4113"/>
          <w:tab w:val="left" w:pos="12192"/>
        </w:tabs>
        <w:ind w:left="851" w:right="851"/>
        <w:contextualSpacing/>
      </w:pPr>
      <w:r>
        <w:rPr>
          <w:rFonts w:cs="Arial"/>
          <w:color w:val="231F20"/>
          <w:szCs w:val="20"/>
        </w:rPr>
        <w:t>• Native File format: EPS or AI</w:t>
      </w:r>
    </w:p>
    <w:p w:rsidR="002D1679" w:rsidRDefault="00533CF7">
      <w:pPr>
        <w:widowControl w:val="0"/>
        <w:tabs>
          <w:tab w:val="left" w:pos="5815"/>
          <w:tab w:val="left" w:pos="13894"/>
        </w:tabs>
        <w:ind w:left="851" w:right="851"/>
        <w:contextualSpacing/>
      </w:pPr>
      <w:r>
        <w:rPr>
          <w:rFonts w:cs="Arial"/>
          <w:color w:val="231F20"/>
          <w:szCs w:val="20"/>
          <w:shd w:val="clear" w:color="auto" w:fill="FFFF00"/>
        </w:rPr>
        <w:t>Arquivo original ou nativo: EPS ou AI</w:t>
      </w:r>
    </w:p>
    <w:p w:rsidR="002D1679" w:rsidRDefault="00533CF7">
      <w:pPr>
        <w:widowControl w:val="0"/>
        <w:tabs>
          <w:tab w:val="left" w:pos="4113"/>
          <w:tab w:val="left" w:pos="12192"/>
        </w:tabs>
        <w:ind w:left="851" w:right="851"/>
        <w:contextualSpacing/>
      </w:pPr>
      <w:r>
        <w:rPr>
          <w:rFonts w:cs="Arial"/>
          <w:color w:val="231F20"/>
          <w:szCs w:val="20"/>
        </w:rPr>
        <w:t>• File creation: Vector only</w:t>
      </w:r>
    </w:p>
    <w:p w:rsidR="002D1679" w:rsidRDefault="00533CF7">
      <w:pPr>
        <w:widowControl w:val="0"/>
        <w:tabs>
          <w:tab w:val="left" w:pos="5815"/>
          <w:tab w:val="left" w:pos="13894"/>
        </w:tabs>
        <w:ind w:left="851" w:right="851"/>
        <w:contextualSpacing/>
      </w:pPr>
      <w:r>
        <w:rPr>
          <w:rFonts w:cs="Arial"/>
          <w:color w:val="231F20"/>
          <w:szCs w:val="20"/>
          <w:shd w:val="clear" w:color="auto" w:fill="FFFF00"/>
        </w:rPr>
        <w:t>Arquivo apenas vectorial</w:t>
      </w:r>
    </w:p>
    <w:p w:rsidR="002D1679" w:rsidRDefault="00533CF7">
      <w:pPr>
        <w:widowControl w:val="0"/>
        <w:tabs>
          <w:tab w:val="left" w:pos="4113"/>
          <w:tab w:val="left" w:pos="12192"/>
        </w:tabs>
        <w:ind w:left="851" w:right="851"/>
        <w:contextualSpacing/>
      </w:pPr>
      <w:r>
        <w:rPr>
          <w:rFonts w:cs="Arial"/>
          <w:color w:val="231F20"/>
          <w:szCs w:val="20"/>
        </w:rPr>
        <w:t xml:space="preserve">• Colours: </w:t>
      </w:r>
    </w:p>
    <w:p w:rsidR="002D1679" w:rsidRDefault="00533CF7">
      <w:pPr>
        <w:widowControl w:val="0"/>
        <w:tabs>
          <w:tab w:val="left" w:pos="5815"/>
          <w:tab w:val="left" w:pos="13894"/>
        </w:tabs>
        <w:ind w:left="851" w:right="851"/>
        <w:contextualSpacing/>
      </w:pPr>
      <w:r>
        <w:rPr>
          <w:rFonts w:cs="Arial"/>
          <w:color w:val="231F20"/>
          <w:szCs w:val="20"/>
          <w:shd w:val="clear" w:color="auto" w:fill="FFFF00"/>
        </w:rPr>
        <w:t>Cores:</w:t>
      </w:r>
    </w:p>
    <w:p w:rsidR="002D1679" w:rsidRDefault="00533CF7">
      <w:pPr>
        <w:widowControl w:val="0"/>
        <w:tabs>
          <w:tab w:val="left" w:pos="2979"/>
          <w:tab w:val="left" w:pos="12192"/>
        </w:tabs>
        <w:ind w:left="851" w:right="851"/>
        <w:contextualSpacing/>
      </w:pPr>
      <w:r>
        <w:rPr>
          <w:rFonts w:cs="Arial"/>
          <w:szCs w:val="20"/>
        </w:rPr>
        <w:t>- One version in</w:t>
      </w:r>
      <w:r>
        <w:rPr>
          <w:rFonts w:cs="Arial"/>
          <w:szCs w:val="20"/>
        </w:rPr>
        <w:t xml:space="preserve"> 2 x Pantone Uncoated Colours</w:t>
      </w:r>
    </w:p>
    <w:p w:rsidR="002D1679" w:rsidRDefault="00533CF7">
      <w:pPr>
        <w:widowControl w:val="0"/>
        <w:tabs>
          <w:tab w:val="left" w:pos="4681"/>
          <w:tab w:val="left" w:pos="13894"/>
        </w:tabs>
        <w:ind w:left="851" w:right="851"/>
        <w:contextualSpacing/>
      </w:pPr>
      <w:r>
        <w:rPr>
          <w:rFonts w:cs="Arial"/>
          <w:szCs w:val="20"/>
          <w:shd w:val="clear" w:color="auto" w:fill="FFFF00"/>
        </w:rPr>
        <w:t>- uma versão em 2 X Pantone Uncouted Colours</w:t>
      </w:r>
    </w:p>
    <w:p w:rsidR="002D1679" w:rsidRDefault="00533CF7">
      <w:pPr>
        <w:widowControl w:val="0"/>
        <w:tabs>
          <w:tab w:val="left" w:pos="2979"/>
          <w:tab w:val="left" w:pos="12192"/>
        </w:tabs>
        <w:ind w:left="851" w:right="851"/>
        <w:contextualSpacing/>
      </w:pPr>
      <w:r>
        <w:rPr>
          <w:rFonts w:cs="Arial"/>
          <w:szCs w:val="20"/>
        </w:rPr>
        <w:t>- One version in CMYK</w:t>
      </w:r>
    </w:p>
    <w:p w:rsidR="002D1679" w:rsidRDefault="00533CF7">
      <w:pPr>
        <w:widowControl w:val="0"/>
        <w:tabs>
          <w:tab w:val="left" w:pos="4681"/>
          <w:tab w:val="left" w:pos="13894"/>
        </w:tabs>
        <w:ind w:left="851" w:right="851"/>
        <w:contextualSpacing/>
      </w:pPr>
      <w:r>
        <w:rPr>
          <w:rFonts w:cs="Arial"/>
          <w:szCs w:val="20"/>
          <w:shd w:val="clear" w:color="auto" w:fill="FFFF00"/>
        </w:rPr>
        <w:t>Uma versão em CMYK</w:t>
      </w:r>
    </w:p>
    <w:p w:rsidR="002D1679" w:rsidRDefault="002D1679">
      <w:pPr>
        <w:widowControl w:val="0"/>
        <w:spacing w:before="8"/>
        <w:ind w:left="851" w:right="851"/>
        <w:contextualSpacing/>
      </w:pPr>
    </w:p>
    <w:p w:rsidR="002D1679" w:rsidRDefault="002D1679">
      <w:pPr>
        <w:widowControl w:val="0"/>
        <w:tabs>
          <w:tab w:val="left" w:pos="7515"/>
        </w:tabs>
        <w:ind w:left="851" w:right="851"/>
        <w:contextualSpacing/>
      </w:pPr>
    </w:p>
    <w:p w:rsidR="002D1679" w:rsidRDefault="00533CF7">
      <w:pPr>
        <w:widowControl w:val="0"/>
        <w:tabs>
          <w:tab w:val="left" w:pos="7515"/>
        </w:tabs>
        <w:ind w:left="851" w:right="851"/>
        <w:contextualSpacing/>
      </w:pPr>
      <w:r>
        <w:rPr>
          <w:rFonts w:cs="Arial"/>
          <w:b/>
          <w:color w:val="231F20"/>
          <w:szCs w:val="20"/>
        </w:rPr>
        <w:t>Electronic Files:</w:t>
      </w:r>
    </w:p>
    <w:p w:rsidR="002D1679" w:rsidRDefault="00533CF7">
      <w:pPr>
        <w:widowControl w:val="0"/>
        <w:tabs>
          <w:tab w:val="left" w:pos="9217"/>
        </w:tabs>
        <w:ind w:left="851" w:right="851"/>
        <w:contextualSpacing/>
      </w:pPr>
      <w:r>
        <w:rPr>
          <w:rFonts w:cs="Arial"/>
          <w:b/>
          <w:color w:val="231F20"/>
          <w:szCs w:val="20"/>
          <w:shd w:val="clear" w:color="auto" w:fill="FFFF00"/>
        </w:rPr>
        <w:t>Arquivos electrónicos:</w:t>
      </w:r>
    </w:p>
    <w:p w:rsidR="002D1679" w:rsidRDefault="002D1679">
      <w:pPr>
        <w:widowControl w:val="0"/>
        <w:tabs>
          <w:tab w:val="left" w:pos="7515"/>
        </w:tabs>
        <w:ind w:left="851" w:right="851"/>
        <w:contextualSpacing/>
      </w:pPr>
    </w:p>
    <w:p w:rsidR="002D1679" w:rsidRDefault="00533CF7">
      <w:pPr>
        <w:widowControl w:val="0"/>
        <w:tabs>
          <w:tab w:val="left" w:pos="7515"/>
        </w:tabs>
        <w:ind w:left="851" w:right="851"/>
        <w:contextualSpacing/>
      </w:pPr>
      <w:r>
        <w:rPr>
          <w:rFonts w:cs="Arial"/>
          <w:b/>
          <w:szCs w:val="20"/>
        </w:rPr>
        <w:t xml:space="preserve">In a folder named Logo: </w:t>
      </w:r>
    </w:p>
    <w:p w:rsidR="002D1679" w:rsidRDefault="00533CF7">
      <w:pPr>
        <w:widowControl w:val="0"/>
        <w:tabs>
          <w:tab w:val="left" w:pos="9217"/>
        </w:tabs>
        <w:ind w:left="851" w:right="851"/>
        <w:contextualSpacing/>
      </w:pPr>
      <w:r>
        <w:rPr>
          <w:rFonts w:cs="Arial"/>
          <w:b/>
          <w:szCs w:val="20"/>
          <w:shd w:val="clear" w:color="auto" w:fill="FFFF00"/>
        </w:rPr>
        <w:t>Numa pasta chamada Logo:</w:t>
      </w:r>
    </w:p>
    <w:p w:rsidR="002D1679" w:rsidRDefault="002D1679">
      <w:pPr>
        <w:widowControl w:val="0"/>
        <w:tabs>
          <w:tab w:val="left" w:pos="7515"/>
        </w:tabs>
        <w:ind w:left="851" w:right="851"/>
        <w:contextualSpacing/>
      </w:pPr>
    </w:p>
    <w:p w:rsidR="002D1679" w:rsidRDefault="00533CF7">
      <w:pPr>
        <w:widowControl w:val="0"/>
        <w:tabs>
          <w:tab w:val="left" w:pos="7515"/>
        </w:tabs>
        <w:ind w:left="851" w:right="851"/>
        <w:contextualSpacing/>
      </w:pPr>
      <w:r>
        <w:rPr>
          <w:rFonts w:cs="Arial"/>
          <w:color w:val="231F20"/>
          <w:szCs w:val="20"/>
        </w:rPr>
        <w:t xml:space="preserve">• One native version of the Pantone logo </w:t>
      </w:r>
    </w:p>
    <w:p w:rsidR="002D1679" w:rsidRDefault="00533CF7">
      <w:pPr>
        <w:widowControl w:val="0"/>
        <w:tabs>
          <w:tab w:val="left" w:pos="9217"/>
        </w:tabs>
        <w:ind w:left="851" w:right="851"/>
        <w:contextualSpacing/>
      </w:pPr>
      <w:r>
        <w:rPr>
          <w:rFonts w:cs="Arial"/>
          <w:color w:val="000000"/>
          <w:szCs w:val="20"/>
          <w:shd w:val="clear" w:color="auto" w:fill="FFFF00"/>
        </w:rPr>
        <w:t>Uma</w:t>
      </w:r>
      <w:r>
        <w:rPr>
          <w:rFonts w:cs="Arial"/>
          <w:color w:val="000000"/>
          <w:szCs w:val="20"/>
          <w:shd w:val="clear" w:color="auto" w:fill="FFFF00"/>
        </w:rPr>
        <w:t xml:space="preserve"> versão nativa do logo em PANTONE</w:t>
      </w:r>
    </w:p>
    <w:p w:rsidR="002D1679" w:rsidRDefault="00533CF7">
      <w:pPr>
        <w:widowControl w:val="0"/>
        <w:tabs>
          <w:tab w:val="left" w:pos="7515"/>
        </w:tabs>
        <w:ind w:left="851" w:right="851"/>
        <w:contextualSpacing/>
      </w:pPr>
      <w:r>
        <w:rPr>
          <w:rFonts w:cs="Arial"/>
          <w:color w:val="231F20"/>
          <w:szCs w:val="20"/>
        </w:rPr>
        <w:t xml:space="preserve">• One PDF version of the Pantone logo </w:t>
      </w:r>
    </w:p>
    <w:p w:rsidR="002D1679" w:rsidRDefault="00533CF7">
      <w:pPr>
        <w:widowControl w:val="0"/>
        <w:tabs>
          <w:tab w:val="left" w:pos="9217"/>
        </w:tabs>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PDF do logo em PANTONE</w:t>
      </w:r>
    </w:p>
    <w:p w:rsidR="002D1679" w:rsidRDefault="00533CF7">
      <w:pPr>
        <w:widowControl w:val="0"/>
        <w:tabs>
          <w:tab w:val="left" w:pos="7515"/>
        </w:tabs>
        <w:ind w:left="851" w:right="851"/>
        <w:contextualSpacing/>
      </w:pPr>
      <w:r>
        <w:rPr>
          <w:rFonts w:cs="Arial"/>
          <w:color w:val="231F20"/>
          <w:szCs w:val="20"/>
        </w:rPr>
        <w:t>• One native version of the CMYK logo</w:t>
      </w:r>
    </w:p>
    <w:p w:rsidR="002D1679" w:rsidRDefault="00533CF7">
      <w:pPr>
        <w:widowControl w:val="0"/>
        <w:tabs>
          <w:tab w:val="left" w:pos="9217"/>
        </w:tabs>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nativa do logo em CMYK</w:t>
      </w:r>
    </w:p>
    <w:p w:rsidR="002D1679" w:rsidRDefault="00533CF7">
      <w:pPr>
        <w:widowControl w:val="0"/>
        <w:tabs>
          <w:tab w:val="left" w:pos="7515"/>
        </w:tabs>
        <w:ind w:left="851" w:right="851"/>
        <w:contextualSpacing/>
      </w:pPr>
      <w:r>
        <w:rPr>
          <w:rFonts w:cs="Arial"/>
          <w:color w:val="231F20"/>
          <w:szCs w:val="20"/>
        </w:rPr>
        <w:t xml:space="preserve">• One PDF version of the CMYK logo </w:t>
      </w:r>
    </w:p>
    <w:p w:rsidR="002D1679" w:rsidRDefault="00533CF7">
      <w:pPr>
        <w:widowControl w:val="0"/>
        <w:tabs>
          <w:tab w:val="left" w:pos="9217"/>
        </w:tabs>
        <w:ind w:left="851" w:right="851"/>
        <w:contextualSpacing/>
      </w:pPr>
      <w:r>
        <w:rPr>
          <w:rFonts w:cs="Arial"/>
          <w:color w:val="231F20"/>
          <w:szCs w:val="20"/>
          <w:shd w:val="clear" w:color="auto" w:fill="FFFF00"/>
        </w:rPr>
        <w:t xml:space="preserve">uma </w:t>
      </w:r>
      <w:r>
        <w:rPr>
          <w:rFonts w:cs="Arial"/>
          <w:color w:val="000000"/>
          <w:szCs w:val="20"/>
          <w:shd w:val="clear" w:color="auto" w:fill="FFFF00"/>
        </w:rPr>
        <w:t>versão</w:t>
      </w:r>
      <w:r>
        <w:rPr>
          <w:rFonts w:cs="Arial"/>
          <w:color w:val="231F20"/>
          <w:szCs w:val="20"/>
          <w:shd w:val="clear" w:color="auto" w:fill="FFFF00"/>
        </w:rPr>
        <w:t xml:space="preserve"> PDF do logo em CMYK</w:t>
      </w:r>
    </w:p>
    <w:p w:rsidR="002D1679" w:rsidRDefault="002D1679">
      <w:pPr>
        <w:widowControl w:val="0"/>
        <w:tabs>
          <w:tab w:val="left" w:pos="7515"/>
        </w:tabs>
        <w:ind w:left="851" w:right="851"/>
        <w:contextualSpacing/>
      </w:pPr>
    </w:p>
    <w:p w:rsidR="002D1679" w:rsidRDefault="002D1679">
      <w:pPr>
        <w:widowControl w:val="0"/>
        <w:tabs>
          <w:tab w:val="left" w:pos="7515"/>
        </w:tabs>
        <w:ind w:left="851" w:right="851"/>
        <w:contextualSpacing/>
      </w:pPr>
    </w:p>
    <w:p w:rsidR="002D1679" w:rsidRDefault="002D1679">
      <w:pPr>
        <w:widowControl w:val="0"/>
        <w:tabs>
          <w:tab w:val="left" w:pos="7515"/>
        </w:tabs>
        <w:ind w:left="851" w:right="851"/>
        <w:contextualSpacing/>
      </w:pPr>
    </w:p>
    <w:p w:rsidR="002D1679" w:rsidRDefault="002D1679">
      <w:pPr>
        <w:widowControl w:val="0"/>
        <w:spacing w:before="8"/>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533CF7">
      <w:pPr>
        <w:widowControl w:val="0"/>
        <w:ind w:left="851" w:right="851"/>
        <w:contextualSpacing/>
      </w:pPr>
      <w:r>
        <w:rPr>
          <w:rFonts w:cs="Arial"/>
          <w:b/>
          <w:color w:val="231F20"/>
          <w:szCs w:val="20"/>
        </w:rPr>
        <w:t xml:space="preserve">Printed Files: </w:t>
      </w:r>
    </w:p>
    <w:p w:rsidR="002D1679" w:rsidRDefault="00533CF7">
      <w:pPr>
        <w:widowControl w:val="0"/>
        <w:ind w:left="851" w:right="851"/>
        <w:contextualSpacing/>
      </w:pPr>
      <w:r>
        <w:rPr>
          <w:rFonts w:cs="Arial"/>
          <w:b/>
          <w:color w:val="231F20"/>
          <w:szCs w:val="20"/>
        </w:rPr>
        <w:t>I</w:t>
      </w:r>
      <w:r>
        <w:rPr>
          <w:rFonts w:cs="Arial"/>
          <w:b/>
          <w:color w:val="231F20"/>
          <w:szCs w:val="20"/>
          <w:shd w:val="clear" w:color="auto" w:fill="FFFF00"/>
        </w:rPr>
        <w:t>mpress</w:t>
      </w:r>
      <w:bookmarkStart w:id="5" w:name="__DdeLink__2186_1393352361"/>
      <w:r>
        <w:rPr>
          <w:rFonts w:cs="Arial"/>
          <w:b/>
          <w:color w:val="000000"/>
          <w:szCs w:val="20"/>
          <w:shd w:val="clear" w:color="auto" w:fill="FFFF00"/>
        </w:rPr>
        <w:t>ã</w:t>
      </w:r>
      <w:bookmarkEnd w:id="5"/>
      <w:r>
        <w:rPr>
          <w:rFonts w:cs="Arial"/>
          <w:b/>
          <w:color w:val="231F20"/>
          <w:szCs w:val="20"/>
          <w:shd w:val="clear" w:color="auto" w:fill="FFFF00"/>
        </w:rPr>
        <w:t>o dos Arquivos</w:t>
      </w:r>
    </w:p>
    <w:p w:rsidR="002D1679" w:rsidRDefault="00533CF7">
      <w:pPr>
        <w:widowControl w:val="0"/>
        <w:ind w:left="851" w:right="851"/>
        <w:contextualSpacing/>
      </w:pPr>
      <w:r>
        <w:rPr>
          <w:rFonts w:cs="Arial"/>
          <w:color w:val="231F20"/>
          <w:szCs w:val="20"/>
        </w:rPr>
        <w:t xml:space="preserve">• The Pantone logo and the CMYK logo will be printed on an A4 sheet side-by-side </w:t>
      </w:r>
    </w:p>
    <w:p w:rsidR="002D1679" w:rsidRDefault="00533CF7">
      <w:pPr>
        <w:widowControl w:val="0"/>
        <w:ind w:left="851" w:right="851"/>
        <w:contextualSpacing/>
      </w:pPr>
      <w:r>
        <w:rPr>
          <w:rFonts w:cs="Arial"/>
          <w:color w:val="231F20"/>
          <w:szCs w:val="20"/>
        </w:rPr>
        <w:t>(each logo to be no larger than 14cm in it’s largest dimension)</w:t>
      </w:r>
    </w:p>
    <w:p w:rsidR="002D1679" w:rsidRDefault="00533CF7">
      <w:pPr>
        <w:widowControl w:val="0"/>
        <w:ind w:left="851" w:right="851"/>
        <w:contextualSpacing/>
      </w:pPr>
      <w:r>
        <w:rPr>
          <w:rFonts w:cs="Arial"/>
          <w:color w:val="231F20"/>
          <w:szCs w:val="20"/>
          <w:shd w:val="clear" w:color="auto" w:fill="FFFF00"/>
        </w:rPr>
        <w:t>o logo em PANTONE e o logo em CMYK ser</w:t>
      </w:r>
      <w:r>
        <w:rPr>
          <w:rFonts w:cs="Arial"/>
          <w:color w:val="000000"/>
          <w:szCs w:val="20"/>
          <w:shd w:val="clear" w:color="auto" w:fill="FFFF00"/>
        </w:rPr>
        <w:t>ã</w:t>
      </w:r>
      <w:r>
        <w:rPr>
          <w:rFonts w:cs="Arial"/>
          <w:color w:val="231F20"/>
          <w:szCs w:val="20"/>
          <w:shd w:val="clear" w:color="auto" w:fill="FFFF00"/>
        </w:rPr>
        <w:t>o impressos numa folha A4 lado a</w:t>
      </w:r>
      <w:r>
        <w:rPr>
          <w:rFonts w:cs="Arial"/>
          <w:color w:val="231F20"/>
          <w:szCs w:val="20"/>
          <w:shd w:val="clear" w:color="auto" w:fill="FFFF00"/>
        </w:rPr>
        <w:t xml:space="preserve"> lado (cada logo deve ter no máximo 14 cm no lado maior)</w:t>
      </w:r>
    </w:p>
    <w:p w:rsidR="002D1679" w:rsidRDefault="002D1679">
      <w:pPr>
        <w:widowControl w:val="0"/>
        <w:spacing w:before="8"/>
        <w:ind w:left="851" w:right="851"/>
        <w:contextualSpacing/>
      </w:pPr>
    </w:p>
    <w:p w:rsidR="002D1679" w:rsidRDefault="002D1679">
      <w:pPr>
        <w:widowControl w:val="0"/>
        <w:spacing w:before="8"/>
        <w:ind w:left="851" w:right="851"/>
        <w:contextualSpacing/>
      </w:pPr>
    </w:p>
    <w:p w:rsidR="002D1679" w:rsidRDefault="002D1679">
      <w:pPr>
        <w:spacing w:after="200" w:line="276" w:lineRule="auto"/>
        <w:ind w:left="851" w:right="851"/>
      </w:pPr>
    </w:p>
    <w:p w:rsidR="002D1679" w:rsidRDefault="002D1679">
      <w:pPr>
        <w:pageBreakBefore/>
        <w:widowControl w:val="0"/>
        <w:ind w:left="851" w:right="851"/>
        <w:contextualSpacing/>
      </w:pPr>
    </w:p>
    <w:p w:rsidR="002D1679" w:rsidRDefault="00533CF7">
      <w:pPr>
        <w:widowControl w:val="0"/>
        <w:ind w:left="851" w:right="851"/>
        <w:contextualSpacing/>
      </w:pPr>
      <w:r>
        <w:rPr>
          <w:rFonts w:cs="Arial"/>
          <w:b/>
          <w:bCs/>
          <w:color w:val="231F20"/>
          <w:szCs w:val="20"/>
        </w:rPr>
        <w:t>Task 2: Cardboard Package</w:t>
      </w:r>
    </w:p>
    <w:p w:rsidR="002D1679" w:rsidRDefault="00533CF7">
      <w:pPr>
        <w:widowControl w:val="0"/>
        <w:ind w:left="851" w:right="851"/>
        <w:contextualSpacing/>
      </w:pPr>
      <w:r>
        <w:rPr>
          <w:rFonts w:cs="Arial"/>
          <w:b/>
          <w:bCs/>
          <w:color w:val="231F20"/>
          <w:szCs w:val="20"/>
          <w:shd w:val="clear" w:color="auto" w:fill="FFFF00"/>
        </w:rPr>
        <w:t>Tarefa2: Embalagem em cart</w:t>
      </w:r>
      <w:r>
        <w:rPr>
          <w:rFonts w:cs="Arial"/>
          <w:b/>
          <w:bCs/>
          <w:color w:val="000000"/>
          <w:szCs w:val="20"/>
          <w:shd w:val="clear" w:color="auto" w:fill="FFFF00"/>
        </w:rPr>
        <w:t>ã</w:t>
      </w:r>
      <w:r>
        <w:rPr>
          <w:rFonts w:cs="Arial"/>
          <w:b/>
          <w:bCs/>
          <w:color w:val="231F20"/>
          <w:szCs w:val="20"/>
          <w:shd w:val="clear" w:color="auto" w:fill="FFFF00"/>
        </w:rPr>
        <w:t>o</w:t>
      </w:r>
    </w:p>
    <w:p w:rsidR="002D1679" w:rsidRDefault="002D1679">
      <w:pPr>
        <w:widowControl w:val="0"/>
        <w:ind w:left="851" w:right="851"/>
        <w:contextualSpacing/>
      </w:pPr>
    </w:p>
    <w:p w:rsidR="002D1679" w:rsidRDefault="00533CF7">
      <w:pPr>
        <w:widowControl w:val="0"/>
        <w:tabs>
          <w:tab w:val="left" w:pos="13610"/>
        </w:tabs>
        <w:ind w:left="851" w:right="851"/>
        <w:contextualSpacing/>
      </w:pPr>
      <w:r>
        <w:rPr>
          <w:rFonts w:cs="Arial"/>
          <w:szCs w:val="20"/>
        </w:rPr>
        <w:t xml:space="preserve">The design of the package should convey an ecological and natural feel. You must use at least two or more of the images provided in </w:t>
      </w:r>
      <w:r>
        <w:rPr>
          <w:rFonts w:cs="Arial"/>
          <w:szCs w:val="20"/>
        </w:rPr>
        <w:t>Appendix 2.3. You may manipulate the images according to your design. You may create any other elements not supplied. You must create a working die-line for the package, which will be large enough to contain the three supplied clear plastic bags of tea. Yo</w:t>
      </w:r>
      <w:r>
        <w:rPr>
          <w:rFonts w:cs="Arial"/>
          <w:szCs w:val="20"/>
        </w:rPr>
        <w:t>u must use all text in Appendix 2.1 and all files in Appendix 2.2. Your die-cut should be fully functional and practical and indicate all glue, cut and fold lines.</w:t>
      </w:r>
    </w:p>
    <w:p w:rsidR="002D1679" w:rsidRDefault="00533CF7">
      <w:pPr>
        <w:widowControl w:val="0"/>
        <w:tabs>
          <w:tab w:val="left" w:pos="15312"/>
        </w:tabs>
        <w:ind w:left="851" w:right="851"/>
        <w:contextualSpacing/>
      </w:pPr>
      <w:r>
        <w:rPr>
          <w:rFonts w:cs="Arial"/>
          <w:szCs w:val="20"/>
          <w:shd w:val="clear" w:color="auto" w:fill="FFFF00"/>
        </w:rPr>
        <w:t>O design da embalagem deve ser ecológico e natural. Você deve usar no mínimo duas imagens do</w:t>
      </w:r>
      <w:r>
        <w:rPr>
          <w:rFonts w:cs="Arial"/>
          <w:szCs w:val="20"/>
          <w:shd w:val="clear" w:color="auto" w:fill="FFFF00"/>
        </w:rPr>
        <w:t xml:space="preserve"> apêndice 2.3. Você pode manipular as imagens de acordo com o seu design. Você pode criar outros elementos que não foram fornecidos. Você deve criar uma faca para a embalagem que deve conter os três saquinhos de chá. Você deve utilizar todo o texto do apên</w:t>
      </w:r>
      <w:r>
        <w:rPr>
          <w:rFonts w:cs="Arial"/>
          <w:szCs w:val="20"/>
          <w:shd w:val="clear" w:color="auto" w:fill="FFFF00"/>
        </w:rPr>
        <w:t>dice 2.1 e todos os arquivos do apendice 2.2. A sua faca deve ser muito funcional e prática e deve indicar os pontos de cola, corte e dobra.</w:t>
      </w: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533CF7">
      <w:pPr>
        <w:widowControl w:val="0"/>
        <w:tabs>
          <w:tab w:val="left" w:pos="13610"/>
        </w:tabs>
        <w:ind w:left="851" w:right="851"/>
        <w:contextualSpacing/>
      </w:pPr>
      <w:r>
        <w:rPr>
          <w:rFonts w:cs="Arial"/>
          <w:b/>
          <w:szCs w:val="20"/>
        </w:rPr>
        <w:t>Technical specifications:</w:t>
      </w:r>
    </w:p>
    <w:p w:rsidR="002D1679" w:rsidRDefault="00533CF7">
      <w:pPr>
        <w:widowControl w:val="0"/>
        <w:tabs>
          <w:tab w:val="left" w:pos="13610"/>
        </w:tabs>
        <w:ind w:left="851" w:right="851"/>
        <w:contextualSpacing/>
      </w:pPr>
      <w:r>
        <w:rPr>
          <w:rFonts w:cs="Arial"/>
          <w:b/>
          <w:szCs w:val="20"/>
          <w:shd w:val="clear" w:color="auto" w:fill="FFFF00"/>
        </w:rPr>
        <w:t>Especificações técnicas</w:t>
      </w:r>
    </w:p>
    <w:p w:rsidR="002D1679" w:rsidRDefault="002D1679">
      <w:pPr>
        <w:widowControl w:val="0"/>
        <w:tabs>
          <w:tab w:val="left" w:pos="13610"/>
        </w:tabs>
        <w:ind w:left="851" w:right="851"/>
        <w:contextualSpacing/>
      </w:pPr>
    </w:p>
    <w:p w:rsidR="002D1679" w:rsidRDefault="00533CF7">
      <w:pPr>
        <w:widowControl w:val="0"/>
        <w:tabs>
          <w:tab w:val="left" w:pos="13610"/>
        </w:tabs>
        <w:ind w:left="851" w:right="851"/>
        <w:contextualSpacing/>
      </w:pPr>
      <w:r>
        <w:rPr>
          <w:rFonts w:cs="Arial"/>
          <w:szCs w:val="20"/>
        </w:rPr>
        <w:t>• Stock: Uncoated card 230gsm in SRA3 size</w:t>
      </w:r>
    </w:p>
    <w:p w:rsidR="002D1679" w:rsidRDefault="00533CF7">
      <w:pPr>
        <w:widowControl w:val="0"/>
        <w:tabs>
          <w:tab w:val="left" w:pos="15312"/>
        </w:tabs>
        <w:ind w:left="851" w:right="851"/>
        <w:contextualSpacing/>
      </w:pPr>
      <w:r>
        <w:rPr>
          <w:rFonts w:cs="Arial"/>
          <w:szCs w:val="20"/>
          <w:shd w:val="clear" w:color="auto" w:fill="FFFF00"/>
        </w:rPr>
        <w:t xml:space="preserve">Cartão: Uncoated </w:t>
      </w:r>
      <w:r>
        <w:rPr>
          <w:rFonts w:cs="Arial"/>
          <w:szCs w:val="20"/>
          <w:shd w:val="clear" w:color="auto" w:fill="FFFF00"/>
        </w:rPr>
        <w:t>card 230gsm in SRA3 size</w:t>
      </w:r>
    </w:p>
    <w:p w:rsidR="002D1679" w:rsidRDefault="002D1679">
      <w:pPr>
        <w:widowControl w:val="0"/>
        <w:tabs>
          <w:tab w:val="left" w:pos="15312"/>
        </w:tabs>
        <w:ind w:left="851" w:right="851"/>
        <w:contextualSpacing/>
      </w:pPr>
    </w:p>
    <w:p w:rsidR="002D1679" w:rsidRDefault="00533CF7">
      <w:pPr>
        <w:widowControl w:val="0"/>
        <w:tabs>
          <w:tab w:val="left" w:pos="13610"/>
        </w:tabs>
        <w:ind w:left="851" w:right="851"/>
        <w:contextualSpacing/>
      </w:pPr>
      <w:r>
        <w:rPr>
          <w:rFonts w:cs="Arial"/>
          <w:szCs w:val="20"/>
        </w:rPr>
        <w:t>• Bleed (if necessary): 3 mm</w:t>
      </w:r>
    </w:p>
    <w:p w:rsidR="002D1679" w:rsidRDefault="00533CF7">
      <w:pPr>
        <w:widowControl w:val="0"/>
        <w:tabs>
          <w:tab w:val="left" w:pos="15312"/>
        </w:tabs>
        <w:ind w:left="851" w:right="851"/>
        <w:contextualSpacing/>
      </w:pPr>
      <w:r>
        <w:rPr>
          <w:rFonts w:cs="Arial"/>
          <w:szCs w:val="20"/>
          <w:shd w:val="clear" w:color="auto" w:fill="FFFF00"/>
        </w:rPr>
        <w:t>Sangra/bleed (se necessário): 3mm</w:t>
      </w:r>
    </w:p>
    <w:p w:rsidR="002D1679" w:rsidRDefault="002D1679">
      <w:pPr>
        <w:widowControl w:val="0"/>
        <w:tabs>
          <w:tab w:val="left" w:pos="15312"/>
        </w:tabs>
        <w:ind w:left="851" w:right="851"/>
        <w:contextualSpacing/>
      </w:pPr>
    </w:p>
    <w:p w:rsidR="002D1679" w:rsidRDefault="00533CF7">
      <w:pPr>
        <w:widowControl w:val="0"/>
        <w:tabs>
          <w:tab w:val="left" w:pos="13610"/>
        </w:tabs>
        <w:ind w:left="851" w:right="851"/>
        <w:contextualSpacing/>
      </w:pPr>
      <w:r>
        <w:rPr>
          <w:rFonts w:cs="Arial"/>
          <w:szCs w:val="20"/>
        </w:rPr>
        <w:t>• Colours: CMYK + Die-line plate</w:t>
      </w:r>
    </w:p>
    <w:p w:rsidR="002D1679" w:rsidRDefault="00533CF7">
      <w:pPr>
        <w:widowControl w:val="0"/>
        <w:tabs>
          <w:tab w:val="left" w:pos="15312"/>
        </w:tabs>
        <w:ind w:left="851" w:right="851"/>
        <w:contextualSpacing/>
      </w:pPr>
      <w:r>
        <w:rPr>
          <w:rFonts w:cs="Arial"/>
          <w:szCs w:val="20"/>
          <w:shd w:val="clear" w:color="auto" w:fill="FFFF00"/>
        </w:rPr>
        <w:t>Cores: CMYK + Cortante</w:t>
      </w:r>
    </w:p>
    <w:p w:rsidR="002D1679" w:rsidRDefault="002D1679">
      <w:pPr>
        <w:widowControl w:val="0"/>
        <w:tabs>
          <w:tab w:val="left" w:pos="15312"/>
        </w:tabs>
        <w:ind w:left="851" w:right="851"/>
        <w:contextualSpacing/>
      </w:pPr>
    </w:p>
    <w:p w:rsidR="002D1679" w:rsidRDefault="00533CF7">
      <w:pPr>
        <w:widowControl w:val="0"/>
        <w:tabs>
          <w:tab w:val="left" w:pos="13610"/>
        </w:tabs>
        <w:ind w:left="851" w:right="851"/>
        <w:contextualSpacing/>
      </w:pPr>
      <w:r>
        <w:rPr>
          <w:rFonts w:cs="Arial"/>
          <w:szCs w:val="20"/>
        </w:rPr>
        <w:t>• Image resolution: 250 - 300dpi placed at 100%</w:t>
      </w:r>
    </w:p>
    <w:p w:rsidR="002D1679" w:rsidRDefault="00533CF7">
      <w:pPr>
        <w:widowControl w:val="0"/>
        <w:shd w:val="clear" w:color="auto" w:fill="FFFF00"/>
        <w:tabs>
          <w:tab w:val="left" w:pos="13610"/>
        </w:tabs>
        <w:ind w:left="851" w:right="851"/>
        <w:contextualSpacing/>
      </w:pPr>
      <w:r>
        <w:rPr>
          <w:rFonts w:cs="Arial"/>
          <w:szCs w:val="20"/>
        </w:rPr>
        <w:t>• Image resolution: 250 - 300dpi placed at 100%</w:t>
      </w:r>
    </w:p>
    <w:p w:rsidR="002D1679" w:rsidRDefault="002D1679">
      <w:pPr>
        <w:widowControl w:val="0"/>
        <w:tabs>
          <w:tab w:val="left" w:pos="13610"/>
        </w:tabs>
        <w:ind w:left="851" w:right="851"/>
        <w:contextualSpacing/>
      </w:pPr>
    </w:p>
    <w:p w:rsidR="002D1679" w:rsidRDefault="00533CF7">
      <w:pPr>
        <w:widowControl w:val="0"/>
        <w:tabs>
          <w:tab w:val="left" w:pos="13610"/>
        </w:tabs>
        <w:ind w:left="851" w:right="851"/>
        <w:contextualSpacing/>
      </w:pPr>
      <w:r>
        <w:rPr>
          <w:rFonts w:cs="Arial"/>
          <w:szCs w:val="20"/>
        </w:rPr>
        <w:t>• ICC Profil</w:t>
      </w:r>
      <w:r>
        <w:rPr>
          <w:rFonts w:cs="Arial"/>
          <w:szCs w:val="20"/>
        </w:rPr>
        <w:t xml:space="preserve">e for images: </w:t>
      </w:r>
    </w:p>
    <w:p w:rsidR="002D1679" w:rsidRDefault="00533CF7">
      <w:pPr>
        <w:widowControl w:val="0"/>
        <w:tabs>
          <w:tab w:val="left" w:pos="15312"/>
        </w:tabs>
        <w:ind w:left="851" w:right="851"/>
        <w:contextualSpacing/>
      </w:pPr>
      <w:r>
        <w:rPr>
          <w:rFonts w:cs="Arial"/>
          <w:szCs w:val="20"/>
          <w:shd w:val="clear" w:color="auto" w:fill="FFFF00"/>
        </w:rPr>
        <w:t>Perfil de ICC para as imagens:</w:t>
      </w:r>
    </w:p>
    <w:p w:rsidR="002D1679" w:rsidRDefault="00533CF7">
      <w:pPr>
        <w:widowControl w:val="0"/>
        <w:tabs>
          <w:tab w:val="left" w:pos="2127"/>
          <w:tab w:val="left" w:pos="12475"/>
        </w:tabs>
        <w:ind w:right="851"/>
      </w:pPr>
      <w:r>
        <w:rPr>
          <w:rFonts w:cs="Arial"/>
          <w:szCs w:val="20"/>
        </w:rPr>
        <w:t xml:space="preserve">                - CMYK: Uncoated FOGRA29 (ISO 12647-2:2004)</w:t>
      </w:r>
    </w:p>
    <w:p w:rsidR="002D1679" w:rsidRDefault="002D1679">
      <w:pPr>
        <w:widowControl w:val="0"/>
        <w:tabs>
          <w:tab w:val="left" w:pos="4963"/>
          <w:tab w:val="left" w:pos="15311"/>
        </w:tabs>
        <w:ind w:left="1418" w:right="851"/>
      </w:pPr>
    </w:p>
    <w:p w:rsidR="002D1679" w:rsidRDefault="00533CF7">
      <w:pPr>
        <w:widowControl w:val="0"/>
        <w:ind w:left="851" w:right="851" w:firstLine="22"/>
        <w:contextualSpacing/>
      </w:pPr>
      <w:r>
        <w:rPr>
          <w:rFonts w:cs="Arial"/>
        </w:rPr>
        <w:t>• Glue: You may use a maximum of 3 glue areas</w:t>
      </w:r>
    </w:p>
    <w:p w:rsidR="002D1679" w:rsidRDefault="00533CF7">
      <w:pPr>
        <w:widowControl w:val="0"/>
        <w:ind w:left="851" w:right="851" w:firstLine="22"/>
        <w:contextualSpacing/>
      </w:pPr>
      <w:r>
        <w:rPr>
          <w:rFonts w:cs="Arial"/>
          <w:shd w:val="clear" w:color="auto" w:fill="FFFF00"/>
        </w:rPr>
        <w:t>Cola: você pode usar no máximo 3 pontos de cola</w:t>
      </w:r>
    </w:p>
    <w:p w:rsidR="002D1679" w:rsidRDefault="002D1679">
      <w:pPr>
        <w:widowControl w:val="0"/>
        <w:ind w:left="851" w:right="851" w:firstLine="22"/>
        <w:contextualSpacing/>
      </w:pPr>
    </w:p>
    <w:p w:rsidR="002D1679" w:rsidRDefault="00533CF7">
      <w:pPr>
        <w:widowControl w:val="0"/>
        <w:ind w:left="851" w:right="851" w:firstLine="22"/>
        <w:contextualSpacing/>
      </w:pPr>
      <w:r>
        <w:rPr>
          <w:rFonts w:cs="Arial"/>
        </w:rPr>
        <w:t xml:space="preserve">• Window: Optional </w:t>
      </w:r>
      <w:r>
        <w:t>according to your design</w:t>
      </w:r>
    </w:p>
    <w:p w:rsidR="002D1679" w:rsidRDefault="00533CF7">
      <w:pPr>
        <w:widowControl w:val="0"/>
        <w:ind w:left="851" w:right="851" w:firstLine="22"/>
        <w:contextualSpacing/>
      </w:pPr>
      <w:r>
        <w:rPr>
          <w:shd w:val="clear" w:color="auto" w:fill="FFFF00"/>
        </w:rPr>
        <w:t xml:space="preserve">Janela: </w:t>
      </w:r>
      <w:r>
        <w:rPr>
          <w:shd w:val="clear" w:color="auto" w:fill="FFFF00"/>
        </w:rPr>
        <w:t>opcional de acordo com o seu design</w:t>
      </w:r>
    </w:p>
    <w:p w:rsidR="002D1679" w:rsidRDefault="002D1679">
      <w:pPr>
        <w:widowControl w:val="0"/>
        <w:ind w:left="851" w:right="851" w:firstLine="22"/>
        <w:contextualSpacing/>
      </w:pPr>
    </w:p>
    <w:p w:rsidR="002D1679" w:rsidRDefault="00533CF7">
      <w:pPr>
        <w:widowControl w:val="0"/>
        <w:ind w:left="851" w:right="851" w:firstLine="22"/>
        <w:contextualSpacing/>
      </w:pPr>
      <w:r>
        <w:rPr>
          <w:rFonts w:cs="Arial"/>
          <w:szCs w:val="20"/>
        </w:rPr>
        <w:t xml:space="preserve">• Ink Density: CMYK Maximum of 350% </w:t>
      </w:r>
    </w:p>
    <w:p w:rsidR="002D1679" w:rsidRDefault="00533CF7">
      <w:pPr>
        <w:widowControl w:val="0"/>
        <w:tabs>
          <w:tab w:val="left" w:pos="15312"/>
        </w:tabs>
        <w:ind w:left="851" w:right="851"/>
        <w:contextualSpacing/>
      </w:pPr>
      <w:r>
        <w:rPr>
          <w:rFonts w:cs="Arial"/>
          <w:szCs w:val="20"/>
          <w:shd w:val="clear" w:color="auto" w:fill="FFFF00"/>
        </w:rPr>
        <w:t>Densidade da tinta: Maximo 350%</w:t>
      </w:r>
    </w:p>
    <w:p w:rsidR="002D1679" w:rsidRDefault="002D1679">
      <w:pPr>
        <w:widowControl w:val="0"/>
        <w:ind w:left="851" w:right="851" w:firstLine="22"/>
        <w:contextualSpacing/>
      </w:pPr>
    </w:p>
    <w:p w:rsidR="002D1679" w:rsidRDefault="00533CF7">
      <w:pPr>
        <w:widowControl w:val="0"/>
        <w:ind w:left="851" w:right="851" w:firstLine="22"/>
        <w:contextualSpacing/>
      </w:pPr>
      <w:r>
        <w:rPr>
          <w:rFonts w:cs="Arial"/>
          <w:szCs w:val="20"/>
        </w:rPr>
        <w:t>• PDF File Format: PDF/X-4:2008</w:t>
      </w:r>
    </w:p>
    <w:p w:rsidR="002D1679" w:rsidRDefault="00533CF7">
      <w:pPr>
        <w:widowControl w:val="0"/>
        <w:tabs>
          <w:tab w:val="left" w:pos="15312"/>
        </w:tabs>
        <w:ind w:left="851" w:right="851"/>
        <w:contextualSpacing/>
      </w:pPr>
      <w:r>
        <w:rPr>
          <w:rFonts w:cs="Arial"/>
          <w:szCs w:val="20"/>
          <w:shd w:val="clear" w:color="auto" w:fill="FFFF00"/>
        </w:rPr>
        <w:t>Tipo de PDF: PDF/X-4:2008</w:t>
      </w:r>
    </w:p>
    <w:p w:rsidR="002D1679" w:rsidRDefault="002D1679">
      <w:pPr>
        <w:widowControl w:val="0"/>
        <w:ind w:left="851" w:right="851" w:firstLine="22"/>
        <w:contextualSpacing/>
      </w:pPr>
    </w:p>
    <w:p w:rsidR="002D1679" w:rsidRDefault="00533CF7">
      <w:pPr>
        <w:widowControl w:val="0"/>
        <w:tabs>
          <w:tab w:val="left" w:pos="4113"/>
          <w:tab w:val="left" w:pos="12192"/>
        </w:tabs>
        <w:ind w:left="851" w:right="851"/>
        <w:contextualSpacing/>
      </w:pPr>
      <w:r>
        <w:rPr>
          <w:rFonts w:cs="Arial"/>
          <w:color w:val="231F20"/>
          <w:szCs w:val="20"/>
        </w:rPr>
        <w:t xml:space="preserve">• Native File format: INDD, EPS or AI </w:t>
      </w:r>
    </w:p>
    <w:p w:rsidR="002D1679" w:rsidRDefault="00533CF7">
      <w:pPr>
        <w:widowControl w:val="0"/>
        <w:tabs>
          <w:tab w:val="left" w:pos="5815"/>
          <w:tab w:val="left" w:pos="13894"/>
        </w:tabs>
        <w:ind w:left="851" w:right="851"/>
        <w:contextualSpacing/>
      </w:pPr>
      <w:r>
        <w:rPr>
          <w:rFonts w:cs="Arial"/>
          <w:color w:val="231F20"/>
          <w:szCs w:val="20"/>
          <w:shd w:val="clear" w:color="auto" w:fill="FFFF00"/>
        </w:rPr>
        <w:t>Arquivos originais/nativos: INDD, EPS ou AI</w:t>
      </w:r>
    </w:p>
    <w:p w:rsidR="002D1679" w:rsidRDefault="002D1679">
      <w:pPr>
        <w:widowControl w:val="0"/>
        <w:tabs>
          <w:tab w:val="left" w:pos="5815"/>
          <w:tab w:val="left" w:pos="13894"/>
        </w:tabs>
        <w:ind w:left="851" w:right="851"/>
        <w:contextualSpacing/>
      </w:pPr>
    </w:p>
    <w:p w:rsidR="002D1679" w:rsidRDefault="00533CF7">
      <w:pPr>
        <w:widowControl w:val="0"/>
        <w:tabs>
          <w:tab w:val="left" w:pos="4113"/>
          <w:tab w:val="left" w:pos="12192"/>
        </w:tabs>
        <w:ind w:left="851" w:right="851"/>
        <w:contextualSpacing/>
      </w:pPr>
      <w:r>
        <w:rPr>
          <w:rFonts w:cs="Arial"/>
          <w:color w:val="231F20"/>
          <w:szCs w:val="20"/>
        </w:rPr>
        <w:t>• Rast</w:t>
      </w:r>
      <w:r>
        <w:rPr>
          <w:rFonts w:cs="Arial"/>
          <w:color w:val="231F20"/>
          <w:szCs w:val="20"/>
        </w:rPr>
        <w:t>er images: tiff, psd or eps for raster images. Note: you MUST NOT embed the raster files</w:t>
      </w:r>
    </w:p>
    <w:p w:rsidR="002D1679" w:rsidRDefault="00533CF7">
      <w:pPr>
        <w:widowControl w:val="0"/>
        <w:tabs>
          <w:tab w:val="left" w:pos="5815"/>
          <w:tab w:val="left" w:pos="13894"/>
        </w:tabs>
        <w:ind w:left="851" w:right="851"/>
        <w:contextualSpacing/>
      </w:pPr>
      <w:r>
        <w:rPr>
          <w:rFonts w:cs="Arial"/>
          <w:color w:val="231F20"/>
          <w:szCs w:val="20"/>
          <w:shd w:val="clear" w:color="auto" w:fill="FFFF00"/>
        </w:rPr>
        <w:t>Imagens raster:  tiff, psd or eps for raster images. Você não deve imbutir/embeber as imagens raster</w:t>
      </w:r>
    </w:p>
    <w:p w:rsidR="002D1679" w:rsidRDefault="002D1679">
      <w:pPr>
        <w:widowControl w:val="0"/>
        <w:ind w:left="851" w:right="851" w:firstLine="22"/>
        <w:contextualSpacing/>
      </w:pP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2D1679">
      <w:pPr>
        <w:widowControl w:val="0"/>
        <w:tabs>
          <w:tab w:val="left" w:pos="11908"/>
        </w:tabs>
        <w:ind w:right="851"/>
        <w:contextualSpacing/>
      </w:pPr>
    </w:p>
    <w:p w:rsidR="002D1679" w:rsidRDefault="00533CF7">
      <w:pPr>
        <w:widowControl w:val="0"/>
        <w:tabs>
          <w:tab w:val="left" w:pos="11908"/>
        </w:tabs>
        <w:ind w:right="851"/>
        <w:contextualSpacing/>
      </w:pPr>
      <w:r>
        <w:rPr>
          <w:rFonts w:cs="Arial"/>
          <w:b/>
          <w:szCs w:val="20"/>
        </w:rPr>
        <w:t xml:space="preserve">Packaging elements — All elements must be included in </w:t>
      </w:r>
      <w:r>
        <w:rPr>
          <w:rFonts w:cs="Arial"/>
          <w:b/>
          <w:szCs w:val="20"/>
        </w:rPr>
        <w:t>your package design:</w:t>
      </w:r>
    </w:p>
    <w:p w:rsidR="002D1679" w:rsidRDefault="00533CF7">
      <w:pPr>
        <w:widowControl w:val="0"/>
        <w:tabs>
          <w:tab w:val="left" w:pos="13610"/>
        </w:tabs>
        <w:ind w:right="851"/>
        <w:contextualSpacing/>
      </w:pPr>
      <w:r>
        <w:rPr>
          <w:rFonts w:cs="Arial"/>
          <w:b/>
          <w:szCs w:val="20"/>
          <w:shd w:val="clear" w:color="auto" w:fill="FFFF00"/>
        </w:rPr>
        <w:t>Elementos da embalagem – todos os elementos abaixo devem estar incluídos:</w:t>
      </w:r>
    </w:p>
    <w:p w:rsidR="002D1679" w:rsidRDefault="002D1679">
      <w:pPr>
        <w:widowControl w:val="0"/>
        <w:tabs>
          <w:tab w:val="left" w:pos="13610"/>
        </w:tabs>
        <w:ind w:left="851" w:right="851"/>
        <w:contextualSpacing/>
      </w:pPr>
    </w:p>
    <w:p w:rsidR="002D1679" w:rsidRDefault="00533CF7">
      <w:pPr>
        <w:widowControl w:val="0"/>
        <w:tabs>
          <w:tab w:val="left" w:pos="13610"/>
        </w:tabs>
        <w:ind w:left="851" w:right="851"/>
        <w:contextualSpacing/>
      </w:pPr>
      <w:r>
        <w:rPr>
          <w:rFonts w:cs="Arial"/>
          <w:szCs w:val="20"/>
        </w:rPr>
        <w:t>• Logos to be included (These can be found in Appendix 2.2):</w:t>
      </w:r>
    </w:p>
    <w:p w:rsidR="002D1679" w:rsidRDefault="00533CF7">
      <w:pPr>
        <w:widowControl w:val="0"/>
        <w:tabs>
          <w:tab w:val="left" w:pos="15312"/>
        </w:tabs>
        <w:ind w:left="851" w:right="851"/>
        <w:contextualSpacing/>
      </w:pPr>
      <w:r>
        <w:rPr>
          <w:rFonts w:cs="Arial"/>
          <w:szCs w:val="20"/>
          <w:shd w:val="clear" w:color="auto" w:fill="FFFF00"/>
        </w:rPr>
        <w:t>• Logos que deves incluir ( apendice 2.2)</w:t>
      </w:r>
    </w:p>
    <w:p w:rsidR="002D1679" w:rsidRDefault="002D1679">
      <w:pPr>
        <w:widowControl w:val="0"/>
        <w:tabs>
          <w:tab w:val="left" w:pos="11908"/>
        </w:tabs>
        <w:ind w:right="851"/>
        <w:contextualSpacing/>
      </w:pPr>
    </w:p>
    <w:p w:rsidR="002D1679" w:rsidRDefault="00533CF7">
      <w:pPr>
        <w:widowControl w:val="0"/>
        <w:tabs>
          <w:tab w:val="left" w:pos="11908"/>
        </w:tabs>
        <w:ind w:right="851"/>
        <w:contextualSpacing/>
      </w:pPr>
      <w:r>
        <w:rPr>
          <w:rFonts w:cs="Arial"/>
          <w:szCs w:val="20"/>
        </w:rPr>
        <w:t xml:space="preserve">- Teas of the world (to be used at least once in the </w:t>
      </w:r>
      <w:r>
        <w:rPr>
          <w:rFonts w:cs="Arial"/>
          <w:szCs w:val="20"/>
        </w:rPr>
        <w:t>design, but you may use it more than once)</w:t>
      </w:r>
    </w:p>
    <w:p w:rsidR="002D1679" w:rsidRDefault="00533CF7">
      <w:pPr>
        <w:widowControl w:val="0"/>
        <w:tabs>
          <w:tab w:val="left" w:pos="13610"/>
        </w:tabs>
        <w:ind w:right="851"/>
        <w:contextualSpacing/>
      </w:pPr>
      <w:r>
        <w:rPr>
          <w:rFonts w:cs="Arial"/>
          <w:szCs w:val="20"/>
          <w:shd w:val="clear" w:color="auto" w:fill="FFFF00"/>
        </w:rPr>
        <w:t>- Teas of the World ( deve ser usado pelo menos 1 vez no seus design, mas vc pode usar mais de uma vez)</w:t>
      </w:r>
    </w:p>
    <w:p w:rsidR="002D1679" w:rsidRDefault="002D1679">
      <w:pPr>
        <w:widowControl w:val="0"/>
        <w:tabs>
          <w:tab w:val="left" w:pos="11908"/>
        </w:tabs>
        <w:ind w:right="851"/>
        <w:contextualSpacing/>
      </w:pPr>
    </w:p>
    <w:p w:rsidR="002D1679" w:rsidRDefault="00533CF7">
      <w:pPr>
        <w:widowControl w:val="0"/>
        <w:tabs>
          <w:tab w:val="left" w:pos="11908"/>
        </w:tabs>
        <w:ind w:right="851"/>
        <w:contextualSpacing/>
      </w:pPr>
      <w:r>
        <w:rPr>
          <w:rFonts w:cs="Arial"/>
          <w:szCs w:val="20"/>
        </w:rPr>
        <w:t>- Sensorial Tea (to be used at least once in the design, but you may use it more than once)</w:t>
      </w:r>
    </w:p>
    <w:p w:rsidR="002D1679" w:rsidRDefault="00533CF7">
      <w:pPr>
        <w:widowControl w:val="0"/>
        <w:tabs>
          <w:tab w:val="left" w:pos="13610"/>
        </w:tabs>
        <w:ind w:right="851"/>
        <w:contextualSpacing/>
      </w:pPr>
      <w:r>
        <w:rPr>
          <w:rFonts w:cs="Arial"/>
          <w:szCs w:val="20"/>
        </w:rPr>
        <w:t>-</w:t>
      </w:r>
      <w:r>
        <w:rPr>
          <w:rFonts w:cs="Arial"/>
          <w:szCs w:val="20"/>
          <w:shd w:val="clear" w:color="auto" w:fill="FFFF00"/>
        </w:rPr>
        <w:t xml:space="preserve"> Sensorial Tea</w:t>
      </w:r>
      <w:r>
        <w:rPr>
          <w:rFonts w:cs="Arial"/>
          <w:szCs w:val="20"/>
        </w:rPr>
        <w:t xml:space="preserve"> </w:t>
      </w:r>
      <w:r>
        <w:rPr>
          <w:rFonts w:cs="Arial"/>
          <w:szCs w:val="20"/>
          <w:shd w:val="clear" w:color="auto" w:fill="FFFF00"/>
        </w:rPr>
        <w:t>( deve ser usado pelo menos 1 vez no seus design, mas vc pode usar mais de uma vez)</w:t>
      </w:r>
    </w:p>
    <w:p w:rsidR="002D1679" w:rsidRDefault="002D1679">
      <w:pPr>
        <w:widowControl w:val="0"/>
        <w:tabs>
          <w:tab w:val="left" w:pos="13610"/>
        </w:tabs>
        <w:ind w:right="851"/>
        <w:contextualSpacing/>
      </w:pPr>
    </w:p>
    <w:p w:rsidR="002D1679" w:rsidRDefault="00533CF7">
      <w:pPr>
        <w:widowControl w:val="0"/>
        <w:tabs>
          <w:tab w:val="left" w:pos="13610"/>
        </w:tabs>
        <w:ind w:right="851"/>
        <w:contextualSpacing/>
      </w:pPr>
      <w:r>
        <w:rPr>
          <w:rFonts w:cs="Arial"/>
          <w:szCs w:val="20"/>
        </w:rPr>
        <w:t>- PEFC</w:t>
      </w:r>
    </w:p>
    <w:p w:rsidR="002D1679" w:rsidRDefault="00533CF7">
      <w:pPr>
        <w:widowControl w:val="0"/>
        <w:tabs>
          <w:tab w:val="left" w:pos="11908"/>
        </w:tabs>
        <w:ind w:right="851"/>
        <w:contextualSpacing/>
      </w:pPr>
      <w:r>
        <w:rPr>
          <w:rFonts w:cs="Arial"/>
          <w:szCs w:val="20"/>
          <w:shd w:val="clear" w:color="auto" w:fill="FFFF00"/>
        </w:rPr>
        <w:t>- PEFC</w:t>
      </w:r>
    </w:p>
    <w:p w:rsidR="002D1679" w:rsidRDefault="002D1679">
      <w:pPr>
        <w:widowControl w:val="0"/>
        <w:tabs>
          <w:tab w:val="left" w:pos="11908"/>
        </w:tabs>
        <w:ind w:right="851"/>
        <w:contextualSpacing/>
      </w:pPr>
    </w:p>
    <w:p w:rsidR="002D1679" w:rsidRDefault="00533CF7">
      <w:pPr>
        <w:widowControl w:val="0"/>
        <w:tabs>
          <w:tab w:val="left" w:pos="11908"/>
        </w:tabs>
        <w:ind w:right="851"/>
        <w:contextualSpacing/>
      </w:pPr>
      <w:r>
        <w:rPr>
          <w:rFonts w:cs="Arial"/>
          <w:szCs w:val="20"/>
        </w:rPr>
        <w:t>- FSC</w:t>
      </w:r>
    </w:p>
    <w:p w:rsidR="002D1679" w:rsidRDefault="00533CF7">
      <w:pPr>
        <w:widowControl w:val="0"/>
        <w:tabs>
          <w:tab w:val="left" w:pos="11908"/>
        </w:tabs>
        <w:ind w:right="851"/>
        <w:contextualSpacing/>
      </w:pPr>
      <w:r>
        <w:rPr>
          <w:rFonts w:cs="Arial"/>
          <w:szCs w:val="20"/>
          <w:shd w:val="clear" w:color="auto" w:fill="FFFF00"/>
        </w:rPr>
        <w:t>- FSC</w:t>
      </w:r>
    </w:p>
    <w:p w:rsidR="002D1679" w:rsidRDefault="00533CF7">
      <w:pPr>
        <w:widowControl w:val="0"/>
        <w:tabs>
          <w:tab w:val="left" w:pos="11908"/>
        </w:tabs>
        <w:ind w:right="851"/>
        <w:contextualSpacing/>
      </w:pPr>
      <w:r>
        <w:rPr>
          <w:rFonts w:cs="Arial"/>
          <w:szCs w:val="20"/>
        </w:rPr>
        <w:t xml:space="preserve"> </w:t>
      </w:r>
    </w:p>
    <w:p w:rsidR="002D1679" w:rsidRDefault="00533CF7">
      <w:pPr>
        <w:widowControl w:val="0"/>
        <w:tabs>
          <w:tab w:val="left" w:pos="11908"/>
        </w:tabs>
        <w:ind w:right="851"/>
        <w:contextualSpacing/>
      </w:pPr>
      <w:r>
        <w:rPr>
          <w:rFonts w:cs="Arial"/>
          <w:szCs w:val="20"/>
        </w:rPr>
        <w:t>- Recycle</w:t>
      </w:r>
    </w:p>
    <w:p w:rsidR="002D1679" w:rsidRDefault="00533CF7">
      <w:pPr>
        <w:widowControl w:val="0"/>
        <w:tabs>
          <w:tab w:val="left" w:pos="11908"/>
        </w:tabs>
        <w:ind w:right="851"/>
        <w:contextualSpacing/>
      </w:pPr>
      <w:r>
        <w:rPr>
          <w:rFonts w:cs="Arial"/>
          <w:szCs w:val="20"/>
          <w:shd w:val="clear" w:color="auto" w:fill="FFFF00"/>
        </w:rPr>
        <w:t>- Reciclagem</w:t>
      </w:r>
    </w:p>
    <w:p w:rsidR="002D1679" w:rsidRDefault="002D1679">
      <w:pPr>
        <w:widowControl w:val="0"/>
        <w:tabs>
          <w:tab w:val="left" w:pos="13610"/>
        </w:tabs>
        <w:ind w:left="851" w:right="851"/>
        <w:contextualSpacing/>
      </w:pPr>
    </w:p>
    <w:p w:rsidR="002D1679" w:rsidRDefault="00533CF7" w:rsidP="00533CF7">
      <w:pPr>
        <w:widowControl w:val="0"/>
        <w:tabs>
          <w:tab w:val="left" w:pos="13610"/>
        </w:tabs>
        <w:ind w:right="851"/>
        <w:contextualSpacing/>
      </w:pPr>
      <w:r>
        <w:rPr>
          <w:rFonts w:cs="Arial"/>
          <w:szCs w:val="20"/>
        </w:rPr>
        <w:t>• EAN 13 bar code in 100% black and 30mm wide</w:t>
      </w:r>
    </w:p>
    <w:p w:rsidR="002D1679" w:rsidRDefault="00533CF7" w:rsidP="00533CF7">
      <w:pPr>
        <w:widowControl w:val="0"/>
        <w:tabs>
          <w:tab w:val="left" w:pos="15312"/>
        </w:tabs>
        <w:ind w:right="851"/>
        <w:contextualSpacing/>
      </w:pPr>
      <w:r>
        <w:rPr>
          <w:rFonts w:cs="Arial"/>
          <w:szCs w:val="20"/>
          <w:shd w:val="clear" w:color="auto" w:fill="FFFF00"/>
        </w:rPr>
        <w:t>Codigo de barras em 100% preto e com 30 mm de largura</w:t>
      </w:r>
    </w:p>
    <w:p w:rsidR="002D1679" w:rsidRDefault="002D1679">
      <w:pPr>
        <w:widowControl w:val="0"/>
        <w:tabs>
          <w:tab w:val="left" w:pos="13610"/>
        </w:tabs>
        <w:ind w:left="851" w:right="851"/>
        <w:contextualSpacing/>
      </w:pPr>
    </w:p>
    <w:p w:rsidR="002D1679" w:rsidRDefault="00533CF7" w:rsidP="00533CF7">
      <w:pPr>
        <w:widowControl w:val="0"/>
        <w:tabs>
          <w:tab w:val="left" w:pos="13610"/>
        </w:tabs>
        <w:ind w:right="851"/>
        <w:contextualSpacing/>
      </w:pPr>
      <w:r>
        <w:rPr>
          <w:rFonts w:cs="Arial"/>
          <w:szCs w:val="20"/>
        </w:rPr>
        <w:t>• All Supplied te</w:t>
      </w:r>
      <w:r>
        <w:rPr>
          <w:rFonts w:cs="Arial"/>
          <w:szCs w:val="20"/>
        </w:rPr>
        <w:t xml:space="preserve">xt </w:t>
      </w:r>
    </w:p>
    <w:p w:rsidR="002D1679" w:rsidRDefault="00533CF7" w:rsidP="00533CF7">
      <w:pPr>
        <w:widowControl w:val="0"/>
        <w:tabs>
          <w:tab w:val="left" w:pos="15312"/>
        </w:tabs>
        <w:ind w:right="851"/>
        <w:contextualSpacing/>
      </w:pPr>
      <w:r>
        <w:rPr>
          <w:rFonts w:cs="Arial"/>
          <w:szCs w:val="20"/>
          <w:shd w:val="clear" w:color="auto" w:fill="FFFF00"/>
        </w:rPr>
        <w:t>todo o texto fornecido</w:t>
      </w:r>
    </w:p>
    <w:p w:rsidR="002D1679" w:rsidRDefault="002D1679" w:rsidP="00533CF7">
      <w:pPr>
        <w:widowControl w:val="0"/>
        <w:tabs>
          <w:tab w:val="left" w:pos="13610"/>
        </w:tabs>
        <w:ind w:right="851"/>
        <w:contextualSpacing/>
      </w:pPr>
    </w:p>
    <w:p w:rsidR="002D1679" w:rsidRDefault="00533CF7" w:rsidP="00533CF7">
      <w:pPr>
        <w:widowControl w:val="0"/>
        <w:tabs>
          <w:tab w:val="left" w:pos="13610"/>
        </w:tabs>
        <w:ind w:right="851"/>
        <w:contextualSpacing/>
      </w:pPr>
      <w:r>
        <w:rPr>
          <w:rFonts w:cs="Arial"/>
          <w:szCs w:val="20"/>
        </w:rPr>
        <w:t>At least two of the provided images</w:t>
      </w:r>
    </w:p>
    <w:p w:rsidR="002D1679" w:rsidRDefault="00533CF7" w:rsidP="00533CF7">
      <w:pPr>
        <w:widowControl w:val="0"/>
        <w:tabs>
          <w:tab w:val="left" w:pos="15312"/>
        </w:tabs>
        <w:ind w:right="851"/>
        <w:contextualSpacing/>
      </w:pPr>
      <w:r>
        <w:rPr>
          <w:rFonts w:cs="Arial"/>
          <w:szCs w:val="20"/>
          <w:shd w:val="clear" w:color="auto" w:fill="FFFF00"/>
        </w:rPr>
        <w:t>Pelo menos duas das imagens fornecidas</w:t>
      </w:r>
    </w:p>
    <w:p w:rsidR="002D1679" w:rsidRDefault="002D1679">
      <w:pPr>
        <w:widowControl w:val="0"/>
        <w:tabs>
          <w:tab w:val="left" w:pos="13610"/>
        </w:tabs>
        <w:spacing w:before="8"/>
        <w:ind w:left="851" w:right="851"/>
        <w:contextualSpacing/>
      </w:pPr>
    </w:p>
    <w:p w:rsidR="002D1679" w:rsidRDefault="00533CF7">
      <w:pPr>
        <w:widowControl w:val="0"/>
        <w:tabs>
          <w:tab w:val="left" w:pos="13610"/>
        </w:tabs>
        <w:spacing w:before="8"/>
        <w:ind w:left="851" w:right="851"/>
        <w:contextualSpacing/>
      </w:pPr>
      <w:r>
        <w:rPr>
          <w:rFonts w:cs="Arial"/>
          <w:b/>
          <w:szCs w:val="20"/>
        </w:rPr>
        <w:t>Electronic Files:</w:t>
      </w:r>
    </w:p>
    <w:p w:rsidR="002D1679" w:rsidRDefault="00533CF7">
      <w:pPr>
        <w:widowControl w:val="0"/>
        <w:tabs>
          <w:tab w:val="left" w:pos="13610"/>
        </w:tabs>
        <w:spacing w:before="8"/>
        <w:ind w:left="851" w:right="851"/>
        <w:contextualSpacing/>
      </w:pPr>
      <w:r>
        <w:rPr>
          <w:rFonts w:cs="Arial"/>
          <w:b/>
          <w:szCs w:val="20"/>
          <w:shd w:val="clear" w:color="auto" w:fill="FFFF00"/>
        </w:rPr>
        <w:t>Arquivos electrónicos</w:t>
      </w:r>
    </w:p>
    <w:p w:rsidR="002D1679" w:rsidRDefault="002D1679">
      <w:pPr>
        <w:widowControl w:val="0"/>
        <w:tabs>
          <w:tab w:val="left" w:pos="13610"/>
        </w:tabs>
        <w:spacing w:before="8"/>
        <w:ind w:left="851" w:right="851"/>
        <w:contextualSpacing/>
      </w:pPr>
    </w:p>
    <w:p w:rsidR="002D1679" w:rsidRDefault="00533CF7">
      <w:pPr>
        <w:widowControl w:val="0"/>
        <w:tabs>
          <w:tab w:val="left" w:pos="13610"/>
        </w:tabs>
        <w:spacing w:before="8"/>
        <w:ind w:left="851" w:right="851"/>
        <w:contextualSpacing/>
      </w:pPr>
      <w:r>
        <w:rPr>
          <w:rFonts w:cs="Arial"/>
          <w:b/>
          <w:szCs w:val="20"/>
        </w:rPr>
        <w:t xml:space="preserve">In a folder named Package: </w:t>
      </w:r>
    </w:p>
    <w:p w:rsidR="002D1679" w:rsidRDefault="00533CF7">
      <w:pPr>
        <w:widowControl w:val="0"/>
        <w:tabs>
          <w:tab w:val="left" w:pos="13610"/>
        </w:tabs>
        <w:ind w:left="851" w:right="851"/>
        <w:contextualSpacing/>
      </w:pPr>
      <w:r>
        <w:rPr>
          <w:rFonts w:cs="Arial"/>
          <w:szCs w:val="20"/>
        </w:rPr>
        <w:t xml:space="preserve">• 1 print ready PDF/X-4:2008 including ICC profile, die-line, bleed, colour bars </w:t>
      </w:r>
      <w:r>
        <w:rPr>
          <w:rFonts w:cs="Arial"/>
          <w:szCs w:val="20"/>
        </w:rPr>
        <w:t>and registration marks</w:t>
      </w:r>
    </w:p>
    <w:p w:rsidR="002D1679" w:rsidRDefault="00533CF7">
      <w:pPr>
        <w:widowControl w:val="0"/>
        <w:tabs>
          <w:tab w:val="left" w:pos="15312"/>
        </w:tabs>
        <w:ind w:left="851" w:right="851"/>
        <w:contextualSpacing/>
      </w:pPr>
      <w:r>
        <w:rPr>
          <w:rFonts w:cs="Arial"/>
          <w:szCs w:val="20"/>
          <w:shd w:val="clear" w:color="auto" w:fill="FFFF00"/>
        </w:rPr>
        <w:t>1 arquivo electrónico do PDF/X4:2008 incluindo Perfil ICC, faca, sangra/bleed, código de barras, marcas de registro.</w:t>
      </w:r>
    </w:p>
    <w:p w:rsidR="002D1679" w:rsidRDefault="00533CF7">
      <w:pPr>
        <w:widowControl w:val="0"/>
        <w:tabs>
          <w:tab w:val="left" w:pos="13610"/>
        </w:tabs>
        <w:ind w:left="851" w:right="851"/>
        <w:contextualSpacing/>
      </w:pPr>
      <w:r>
        <w:rPr>
          <w:rFonts w:cs="Arial"/>
          <w:szCs w:val="20"/>
        </w:rPr>
        <w:t>• All working files</w:t>
      </w:r>
    </w:p>
    <w:p w:rsidR="002D1679" w:rsidRDefault="00533CF7">
      <w:pPr>
        <w:widowControl w:val="0"/>
        <w:tabs>
          <w:tab w:val="left" w:pos="15312"/>
        </w:tabs>
        <w:ind w:left="851" w:right="851"/>
        <w:contextualSpacing/>
      </w:pPr>
      <w:r>
        <w:rPr>
          <w:rFonts w:cs="Arial"/>
          <w:szCs w:val="20"/>
          <w:shd w:val="clear" w:color="auto" w:fill="FFFF00"/>
        </w:rPr>
        <w:t>Todos os arquivos em que você trabalhou</w:t>
      </w:r>
    </w:p>
    <w:p w:rsidR="002D1679" w:rsidRDefault="002D1679">
      <w:pPr>
        <w:widowControl w:val="0"/>
        <w:tabs>
          <w:tab w:val="left" w:pos="13610"/>
        </w:tabs>
        <w:spacing w:before="8"/>
        <w:ind w:left="851" w:right="851"/>
        <w:contextualSpacing/>
      </w:pPr>
    </w:p>
    <w:p w:rsidR="002D1679" w:rsidRDefault="00533CF7">
      <w:pPr>
        <w:widowControl w:val="0"/>
        <w:tabs>
          <w:tab w:val="left" w:pos="13610"/>
        </w:tabs>
        <w:ind w:left="851" w:right="851"/>
        <w:contextualSpacing/>
      </w:pPr>
      <w:r>
        <w:rPr>
          <w:rFonts w:cs="Arial"/>
          <w:b/>
          <w:szCs w:val="20"/>
        </w:rPr>
        <w:t>Printed Files:</w:t>
      </w:r>
      <w:r>
        <w:rPr>
          <w:rFonts w:cs="Arial"/>
          <w:b/>
          <w:szCs w:val="20"/>
          <w:shd w:val="clear" w:color="auto" w:fill="FFFF00"/>
        </w:rPr>
        <w:t>Impressão dos arquivos</w:t>
      </w:r>
    </w:p>
    <w:p w:rsidR="002D1679" w:rsidRDefault="00533CF7">
      <w:pPr>
        <w:widowControl w:val="0"/>
        <w:tabs>
          <w:tab w:val="left" w:pos="13610"/>
        </w:tabs>
        <w:ind w:left="851" w:right="851"/>
        <w:contextualSpacing/>
      </w:pPr>
      <w:r>
        <w:rPr>
          <w:rFonts w:cs="Arial"/>
          <w:szCs w:val="20"/>
        </w:rPr>
        <w:t>• 1 colour printou</w:t>
      </w:r>
      <w:r>
        <w:rPr>
          <w:rFonts w:cs="Arial"/>
          <w:szCs w:val="20"/>
        </w:rPr>
        <w:t>t cut and folded for presentation assembled in 3D (Printed at 100% on SRA3)</w:t>
      </w:r>
    </w:p>
    <w:p w:rsidR="002D1679" w:rsidRDefault="00533CF7">
      <w:pPr>
        <w:widowControl w:val="0"/>
        <w:tabs>
          <w:tab w:val="left" w:pos="15312"/>
        </w:tabs>
        <w:ind w:left="851" w:right="851"/>
        <w:contextualSpacing/>
      </w:pPr>
      <w:r>
        <w:rPr>
          <w:rFonts w:cs="Arial"/>
          <w:szCs w:val="20"/>
          <w:shd w:val="clear" w:color="auto" w:fill="FFFF00"/>
        </w:rPr>
        <w:t>1 impressao cortada e montada em 3D ( impressa no tamanho real em 100% no SRA3)</w:t>
      </w:r>
    </w:p>
    <w:p w:rsidR="002D1679" w:rsidRDefault="00533CF7">
      <w:pPr>
        <w:widowControl w:val="0"/>
        <w:tabs>
          <w:tab w:val="left" w:pos="13610"/>
        </w:tabs>
        <w:ind w:left="851" w:right="851"/>
        <w:contextualSpacing/>
      </w:pPr>
      <w:r>
        <w:rPr>
          <w:rFonts w:cs="Arial"/>
          <w:szCs w:val="20"/>
        </w:rPr>
        <w:t>• 1 colour printout mounted on the board provided (including the die-line) (Printed at 100% on SRA3)</w:t>
      </w:r>
    </w:p>
    <w:p w:rsidR="002D1679" w:rsidRDefault="00533CF7">
      <w:pPr>
        <w:widowControl w:val="0"/>
        <w:tabs>
          <w:tab w:val="left" w:pos="15312"/>
        </w:tabs>
        <w:ind w:left="851" w:right="851"/>
        <w:contextualSpacing/>
      </w:pPr>
      <w:r>
        <w:rPr>
          <w:rFonts w:cs="Arial"/>
          <w:szCs w:val="20"/>
          <w:shd w:val="clear" w:color="auto" w:fill="FFFF00"/>
        </w:rPr>
        <w:t>1 impressao montada em no suporte fornecido ( incluindo a faca) ( impressa em 100% no SRA3)</w:t>
      </w: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2D1679">
      <w:pPr>
        <w:spacing w:after="200" w:line="276" w:lineRule="auto"/>
        <w:ind w:left="851" w:right="851"/>
      </w:pPr>
    </w:p>
    <w:p w:rsidR="002D1679" w:rsidRDefault="002D1679">
      <w:pPr>
        <w:pageBreakBefore/>
        <w:widowControl w:val="0"/>
        <w:ind w:left="851" w:right="851"/>
        <w:contextualSpacing/>
      </w:pPr>
    </w:p>
    <w:p w:rsidR="002D1679" w:rsidRDefault="00533CF7">
      <w:pPr>
        <w:widowControl w:val="0"/>
        <w:ind w:left="851" w:right="851"/>
        <w:contextualSpacing/>
      </w:pPr>
      <w:r>
        <w:rPr>
          <w:rFonts w:cs="Arial"/>
          <w:b/>
          <w:bCs/>
          <w:szCs w:val="20"/>
        </w:rPr>
        <w:t>Task 3: Labels (Stickers)</w:t>
      </w:r>
    </w:p>
    <w:p w:rsidR="002D1679" w:rsidRDefault="00533CF7">
      <w:pPr>
        <w:widowControl w:val="0"/>
        <w:ind w:left="851" w:right="851"/>
        <w:contextualSpacing/>
      </w:pPr>
      <w:r>
        <w:rPr>
          <w:rFonts w:cs="Arial"/>
          <w:b/>
          <w:bCs/>
          <w:szCs w:val="20"/>
          <w:shd w:val="clear" w:color="auto" w:fill="FFFF00"/>
        </w:rPr>
        <w:t>Tarefa 3: Labels (Stickers) - Etiquetas</w:t>
      </w:r>
    </w:p>
    <w:p w:rsidR="002D1679" w:rsidRDefault="002D1679">
      <w:pPr>
        <w:widowControl w:val="0"/>
        <w:ind w:left="851" w:right="851"/>
        <w:contextualSpacing/>
      </w:pPr>
    </w:p>
    <w:p w:rsidR="002D1679" w:rsidRDefault="00533CF7">
      <w:pPr>
        <w:widowControl w:val="0"/>
        <w:tabs>
          <w:tab w:val="left" w:pos="13610"/>
        </w:tabs>
        <w:ind w:left="851" w:right="851"/>
        <w:contextualSpacing/>
      </w:pPr>
      <w:r>
        <w:rPr>
          <w:rFonts w:cs="Arial"/>
          <w:szCs w:val="20"/>
        </w:rPr>
        <w:t>The design of the three labels (stickers) should convey an ecological and natural feel. You</w:t>
      </w:r>
      <w:r>
        <w:rPr>
          <w:rFonts w:cs="Arial"/>
          <w:szCs w:val="20"/>
        </w:rPr>
        <w:t xml:space="preserve"> must use at least one of the images provided on the label design from Appendix 2.3. You may manipulate the images according to your design. You must include the Sensorial Tea Logo and The Teas of the World Logo. You may create any other elements not suppl</w:t>
      </w:r>
      <w:r>
        <w:rPr>
          <w:rFonts w:cs="Arial"/>
          <w:szCs w:val="20"/>
        </w:rPr>
        <w:t>ied. You must create the die-line for the labels. You must use all text in Appendix 3.1</w:t>
      </w:r>
    </w:p>
    <w:p w:rsidR="002D1679" w:rsidRDefault="00533CF7">
      <w:pPr>
        <w:widowControl w:val="0"/>
        <w:tabs>
          <w:tab w:val="left" w:pos="15312"/>
        </w:tabs>
        <w:ind w:left="851" w:right="851"/>
        <w:contextualSpacing/>
      </w:pPr>
      <w:r>
        <w:rPr>
          <w:rFonts w:cs="Arial"/>
          <w:szCs w:val="20"/>
          <w:shd w:val="clear" w:color="auto" w:fill="FFFF00"/>
        </w:rPr>
        <w:t>O Design das três etiquetas deve parecer ecológicas e naturais. Você deve usar no mínimo uma imagem de acordo com o seu design. Você deve incluir o logo do Sensorial Te</w:t>
      </w:r>
      <w:r>
        <w:rPr>
          <w:rFonts w:cs="Arial"/>
          <w:szCs w:val="20"/>
          <w:shd w:val="clear" w:color="auto" w:fill="FFFF00"/>
        </w:rPr>
        <w:t>a e o Teas of the World. Você pode criar outros elementos não fornecidos. Você deve criar uma faca para as etiquetas. Você deve usar todo o texto do Apendice 3.1</w:t>
      </w:r>
    </w:p>
    <w:p w:rsidR="002D1679" w:rsidRDefault="002D1679">
      <w:pPr>
        <w:widowControl w:val="0"/>
        <w:tabs>
          <w:tab w:val="left" w:pos="13610"/>
        </w:tabs>
        <w:ind w:left="851" w:right="851"/>
        <w:contextualSpacing/>
      </w:pPr>
    </w:p>
    <w:p w:rsidR="002D1679" w:rsidRDefault="00533CF7">
      <w:pPr>
        <w:widowControl w:val="0"/>
        <w:tabs>
          <w:tab w:val="left" w:pos="13610"/>
        </w:tabs>
        <w:ind w:left="851" w:right="851"/>
        <w:contextualSpacing/>
      </w:pPr>
      <w:r>
        <w:rPr>
          <w:rFonts w:cs="Arial"/>
          <w:b/>
          <w:szCs w:val="20"/>
        </w:rPr>
        <w:t>Technical specifications:</w:t>
      </w:r>
    </w:p>
    <w:p w:rsidR="002D1679" w:rsidRDefault="00533CF7">
      <w:pPr>
        <w:widowControl w:val="0"/>
        <w:tabs>
          <w:tab w:val="left" w:pos="13610"/>
        </w:tabs>
        <w:ind w:left="851" w:right="851"/>
        <w:contextualSpacing/>
      </w:pPr>
      <w:r>
        <w:rPr>
          <w:rFonts w:cs="Arial"/>
          <w:b/>
          <w:szCs w:val="20"/>
          <w:shd w:val="clear" w:color="auto" w:fill="FFFF00"/>
        </w:rPr>
        <w:t>Especificações técnicas:</w:t>
      </w:r>
    </w:p>
    <w:p w:rsidR="002D1679" w:rsidRDefault="002D1679">
      <w:pPr>
        <w:widowControl w:val="0"/>
        <w:tabs>
          <w:tab w:val="left" w:pos="13610"/>
        </w:tabs>
        <w:ind w:left="851" w:right="851"/>
        <w:contextualSpacing/>
      </w:pPr>
    </w:p>
    <w:p w:rsidR="002D1679" w:rsidRDefault="00533CF7">
      <w:pPr>
        <w:widowControl w:val="0"/>
        <w:tabs>
          <w:tab w:val="left" w:pos="13610"/>
        </w:tabs>
        <w:ind w:left="851" w:right="851"/>
        <w:contextualSpacing/>
      </w:pPr>
      <w:r>
        <w:rPr>
          <w:rFonts w:cs="Arial"/>
          <w:szCs w:val="20"/>
        </w:rPr>
        <w:t>• Size: Each label must not exceed a maxi</w:t>
      </w:r>
      <w:r>
        <w:rPr>
          <w:rFonts w:cs="Arial"/>
          <w:szCs w:val="20"/>
        </w:rPr>
        <w:t>mum size of 50mm x 50mm plus bleed</w:t>
      </w:r>
    </w:p>
    <w:p w:rsidR="002D1679" w:rsidRDefault="00533CF7">
      <w:pPr>
        <w:widowControl w:val="0"/>
        <w:tabs>
          <w:tab w:val="left" w:pos="15312"/>
        </w:tabs>
        <w:ind w:left="851" w:right="851"/>
        <w:contextualSpacing/>
      </w:pPr>
      <w:r>
        <w:rPr>
          <w:rFonts w:cs="Arial"/>
          <w:szCs w:val="20"/>
          <w:shd w:val="clear" w:color="auto" w:fill="FFFF00"/>
        </w:rPr>
        <w:t>tamanho: Cada etiqueta não deve exceder o máximo de 50mm X 50mm mais sangra/bleed.</w:t>
      </w:r>
    </w:p>
    <w:p w:rsidR="002D1679" w:rsidRDefault="00533CF7">
      <w:pPr>
        <w:widowControl w:val="0"/>
        <w:tabs>
          <w:tab w:val="left" w:pos="13610"/>
        </w:tabs>
        <w:ind w:left="851" w:right="851"/>
        <w:contextualSpacing/>
      </w:pPr>
      <w:r>
        <w:rPr>
          <w:rFonts w:cs="Arial"/>
          <w:szCs w:val="20"/>
        </w:rPr>
        <w:t>• Stock: White uncoated sticker (adhesive) paper 150gsm in A4 size</w:t>
      </w:r>
    </w:p>
    <w:p w:rsidR="002D1679" w:rsidRDefault="00533CF7">
      <w:pPr>
        <w:widowControl w:val="0"/>
        <w:tabs>
          <w:tab w:val="left" w:pos="15312"/>
        </w:tabs>
        <w:ind w:left="851" w:right="851"/>
        <w:contextualSpacing/>
      </w:pPr>
      <w:r>
        <w:rPr>
          <w:rFonts w:cs="Arial"/>
          <w:szCs w:val="20"/>
          <w:shd w:val="clear" w:color="auto" w:fill="FFFF00"/>
        </w:rPr>
        <w:t>papel:  White uncoated sticker (autocolante) paper 150gsm em tamanho A4</w:t>
      </w:r>
    </w:p>
    <w:p w:rsidR="002D1679" w:rsidRDefault="00533CF7">
      <w:pPr>
        <w:widowControl w:val="0"/>
        <w:tabs>
          <w:tab w:val="left" w:pos="13610"/>
        </w:tabs>
        <w:ind w:left="851" w:right="851"/>
        <w:contextualSpacing/>
      </w:pPr>
      <w:r>
        <w:rPr>
          <w:rFonts w:cs="Arial"/>
          <w:szCs w:val="20"/>
        </w:rPr>
        <w:t>• Bleed (if necessary): 3 mm</w:t>
      </w:r>
    </w:p>
    <w:p w:rsidR="002D1679" w:rsidRDefault="00533CF7">
      <w:pPr>
        <w:widowControl w:val="0"/>
        <w:tabs>
          <w:tab w:val="left" w:pos="15312"/>
        </w:tabs>
        <w:ind w:left="851" w:right="851"/>
        <w:contextualSpacing/>
      </w:pPr>
      <w:r>
        <w:rPr>
          <w:rFonts w:cs="Arial"/>
          <w:szCs w:val="20"/>
          <w:shd w:val="clear" w:color="auto" w:fill="FFFF00"/>
        </w:rPr>
        <w:t>Sangra/bleed (se necessário): 3mm</w:t>
      </w:r>
    </w:p>
    <w:p w:rsidR="002D1679" w:rsidRDefault="00533CF7">
      <w:pPr>
        <w:widowControl w:val="0"/>
        <w:tabs>
          <w:tab w:val="left" w:pos="13610"/>
        </w:tabs>
        <w:ind w:left="851" w:right="851"/>
        <w:contextualSpacing/>
      </w:pPr>
      <w:r>
        <w:rPr>
          <w:rFonts w:cs="Arial"/>
          <w:szCs w:val="20"/>
        </w:rPr>
        <w:t>• Trapping (if necessary): 0.1 mm</w:t>
      </w:r>
    </w:p>
    <w:p w:rsidR="002D1679" w:rsidRDefault="00533CF7">
      <w:pPr>
        <w:widowControl w:val="0"/>
        <w:tabs>
          <w:tab w:val="left" w:pos="15312"/>
        </w:tabs>
        <w:ind w:left="851" w:right="851"/>
        <w:contextualSpacing/>
      </w:pPr>
      <w:r>
        <w:rPr>
          <w:rFonts w:cs="Arial"/>
          <w:szCs w:val="20"/>
          <w:shd w:val="clear" w:color="auto" w:fill="FFFF00"/>
        </w:rPr>
        <w:t>Trapping (se necessário): 0.1mm</w:t>
      </w:r>
    </w:p>
    <w:p w:rsidR="002D1679" w:rsidRDefault="00533CF7">
      <w:pPr>
        <w:widowControl w:val="0"/>
        <w:tabs>
          <w:tab w:val="left" w:pos="13610"/>
        </w:tabs>
        <w:ind w:left="851" w:right="851"/>
        <w:contextualSpacing/>
      </w:pPr>
      <w:r>
        <w:rPr>
          <w:rFonts w:cs="Arial"/>
          <w:szCs w:val="20"/>
        </w:rPr>
        <w:t>• Colours: 2 x Pantone Uncoated Colour Logo + CMYK for all other elements + Die-line plate</w:t>
      </w:r>
    </w:p>
    <w:p w:rsidR="002D1679" w:rsidRDefault="00533CF7">
      <w:pPr>
        <w:widowControl w:val="0"/>
        <w:tabs>
          <w:tab w:val="left" w:pos="15312"/>
        </w:tabs>
        <w:ind w:left="851" w:right="851"/>
        <w:contextualSpacing/>
      </w:pPr>
      <w:r>
        <w:rPr>
          <w:rFonts w:cs="Arial"/>
          <w:szCs w:val="20"/>
          <w:shd w:val="clear" w:color="auto" w:fill="FFFF00"/>
        </w:rPr>
        <w:t>Cores: 2 X cores Uncoated PANTONE d</w:t>
      </w:r>
      <w:r>
        <w:rPr>
          <w:rFonts w:cs="Arial"/>
          <w:szCs w:val="20"/>
          <w:shd w:val="clear" w:color="auto" w:fill="FFFF00"/>
        </w:rPr>
        <w:t>o logo + CMYK para todos os outros elementos + faca</w:t>
      </w:r>
    </w:p>
    <w:p w:rsidR="002D1679" w:rsidRDefault="00533CF7">
      <w:pPr>
        <w:widowControl w:val="0"/>
        <w:tabs>
          <w:tab w:val="left" w:pos="13610"/>
        </w:tabs>
        <w:ind w:left="851" w:right="851"/>
        <w:contextualSpacing/>
      </w:pPr>
      <w:r>
        <w:rPr>
          <w:rFonts w:cs="Arial"/>
          <w:szCs w:val="20"/>
        </w:rPr>
        <w:t>• Die-line: may be the same shape or a different shape for each label</w:t>
      </w:r>
    </w:p>
    <w:p w:rsidR="002D1679" w:rsidRDefault="00533CF7">
      <w:pPr>
        <w:widowControl w:val="0"/>
        <w:tabs>
          <w:tab w:val="left" w:pos="15312"/>
        </w:tabs>
        <w:ind w:left="851" w:right="851"/>
        <w:contextualSpacing/>
      </w:pPr>
      <w:r>
        <w:rPr>
          <w:rFonts w:cs="Arial"/>
          <w:szCs w:val="20"/>
          <w:shd w:val="clear" w:color="auto" w:fill="FFFF00"/>
        </w:rPr>
        <w:t>faca: pode ser a mesma forma ou uma forma diferente para cada etiqueta</w:t>
      </w:r>
    </w:p>
    <w:p w:rsidR="002D1679" w:rsidRDefault="00533CF7">
      <w:pPr>
        <w:widowControl w:val="0"/>
        <w:tabs>
          <w:tab w:val="left" w:pos="13610"/>
        </w:tabs>
        <w:ind w:left="851" w:right="851"/>
        <w:contextualSpacing/>
      </w:pPr>
      <w:r>
        <w:rPr>
          <w:rFonts w:cs="Arial"/>
          <w:szCs w:val="20"/>
        </w:rPr>
        <w:t>• Image resolution: 250 - 300dpi placed at 100%</w:t>
      </w:r>
    </w:p>
    <w:p w:rsidR="002D1679" w:rsidRDefault="00533CF7">
      <w:pPr>
        <w:widowControl w:val="0"/>
        <w:tabs>
          <w:tab w:val="left" w:pos="15312"/>
        </w:tabs>
        <w:ind w:left="851" w:right="851"/>
        <w:contextualSpacing/>
      </w:pPr>
      <w:r>
        <w:rPr>
          <w:rFonts w:cs="Arial"/>
          <w:szCs w:val="20"/>
          <w:shd w:val="clear" w:color="auto" w:fill="FFFF00"/>
        </w:rPr>
        <w:t>• Resolução das</w:t>
      </w:r>
      <w:r>
        <w:rPr>
          <w:rFonts w:cs="Arial"/>
          <w:szCs w:val="20"/>
          <w:shd w:val="clear" w:color="auto" w:fill="FFFF00"/>
        </w:rPr>
        <w:t xml:space="preserve"> imagens: 250 - 300dpi colocadas a 100%</w:t>
      </w:r>
    </w:p>
    <w:p w:rsidR="002D1679" w:rsidRDefault="00533CF7">
      <w:pPr>
        <w:widowControl w:val="0"/>
        <w:tabs>
          <w:tab w:val="left" w:pos="13610"/>
        </w:tabs>
        <w:ind w:left="851" w:right="851"/>
        <w:contextualSpacing/>
      </w:pPr>
      <w:r>
        <w:rPr>
          <w:rFonts w:cs="Arial"/>
          <w:szCs w:val="20"/>
        </w:rPr>
        <w:t xml:space="preserve">• ICC Profile for images: </w:t>
      </w:r>
    </w:p>
    <w:p w:rsidR="002D1679" w:rsidRDefault="00533CF7">
      <w:pPr>
        <w:widowControl w:val="0"/>
        <w:tabs>
          <w:tab w:val="left" w:pos="15312"/>
        </w:tabs>
        <w:ind w:left="851" w:right="851"/>
        <w:contextualSpacing/>
      </w:pPr>
      <w:r>
        <w:rPr>
          <w:rFonts w:cs="Arial"/>
          <w:szCs w:val="20"/>
          <w:shd w:val="clear" w:color="auto" w:fill="FFFF00"/>
        </w:rPr>
        <w:t>• Perfil de ICC das imagens:</w:t>
      </w:r>
    </w:p>
    <w:p w:rsidR="002D1679" w:rsidRDefault="00533CF7">
      <w:pPr>
        <w:widowControl w:val="0"/>
        <w:tabs>
          <w:tab w:val="left" w:pos="2127"/>
          <w:tab w:val="left" w:pos="12475"/>
        </w:tabs>
        <w:ind w:right="851"/>
      </w:pPr>
      <w:r>
        <w:rPr>
          <w:rFonts w:cs="Arial"/>
          <w:szCs w:val="20"/>
        </w:rPr>
        <w:t xml:space="preserve">               - CMYK: Uncoated FOGRA29 (ISO 12647-2:2004)</w:t>
      </w:r>
    </w:p>
    <w:p w:rsidR="002D1679" w:rsidRDefault="00533CF7">
      <w:pPr>
        <w:widowControl w:val="0"/>
        <w:ind w:left="851" w:right="851"/>
      </w:pPr>
      <w:r>
        <w:rPr>
          <w:rFonts w:cs="Arial"/>
          <w:szCs w:val="20"/>
        </w:rPr>
        <w:t>• Ink Density: CMYK Maximum of 350%</w:t>
      </w:r>
    </w:p>
    <w:p w:rsidR="002D1679" w:rsidRDefault="00533CF7">
      <w:pPr>
        <w:widowControl w:val="0"/>
        <w:tabs>
          <w:tab w:val="left" w:pos="15312"/>
        </w:tabs>
        <w:ind w:left="851" w:right="851"/>
        <w:contextualSpacing/>
      </w:pPr>
      <w:r>
        <w:rPr>
          <w:rFonts w:cs="Arial"/>
          <w:szCs w:val="20"/>
          <w:shd w:val="clear" w:color="auto" w:fill="FFFF00"/>
        </w:rPr>
        <w:t>• Densidade da tinta: Maximo de 350%</w:t>
      </w:r>
    </w:p>
    <w:p w:rsidR="002D1679" w:rsidRDefault="00533CF7">
      <w:pPr>
        <w:widowControl w:val="0"/>
        <w:ind w:left="851" w:right="851"/>
      </w:pPr>
      <w:r>
        <w:rPr>
          <w:rFonts w:cs="Arial"/>
          <w:szCs w:val="20"/>
        </w:rPr>
        <w:t xml:space="preserve">• PDF File Format: </w:t>
      </w:r>
      <w:r>
        <w:rPr>
          <w:rFonts w:cs="Arial"/>
          <w:szCs w:val="20"/>
        </w:rPr>
        <w:t>PDF/X-4:2008</w:t>
      </w:r>
    </w:p>
    <w:p w:rsidR="002D1679" w:rsidRDefault="00533CF7">
      <w:pPr>
        <w:widowControl w:val="0"/>
        <w:tabs>
          <w:tab w:val="left" w:pos="15312"/>
        </w:tabs>
        <w:ind w:left="851" w:right="851"/>
        <w:contextualSpacing/>
      </w:pPr>
      <w:r>
        <w:rPr>
          <w:rFonts w:cs="Arial"/>
          <w:szCs w:val="20"/>
          <w:shd w:val="clear" w:color="auto" w:fill="FFFF00"/>
        </w:rPr>
        <w:t>• Tipo de PDF: PDF/x-4:2008</w:t>
      </w:r>
    </w:p>
    <w:p w:rsidR="002D1679" w:rsidRDefault="00533CF7">
      <w:pPr>
        <w:widowControl w:val="0"/>
        <w:tabs>
          <w:tab w:val="left" w:pos="4113"/>
          <w:tab w:val="left" w:pos="12192"/>
        </w:tabs>
        <w:ind w:left="851" w:right="851"/>
        <w:contextualSpacing/>
      </w:pPr>
      <w:r>
        <w:rPr>
          <w:rFonts w:cs="Arial"/>
          <w:color w:val="231F20"/>
          <w:szCs w:val="20"/>
        </w:rPr>
        <w:t>• Native File format: INDD, EPS or AI</w:t>
      </w:r>
    </w:p>
    <w:p w:rsidR="002D1679" w:rsidRDefault="00533CF7">
      <w:pPr>
        <w:widowControl w:val="0"/>
        <w:tabs>
          <w:tab w:val="left" w:pos="4113"/>
          <w:tab w:val="left" w:pos="12192"/>
        </w:tabs>
        <w:ind w:left="851" w:right="851"/>
        <w:contextualSpacing/>
      </w:pPr>
      <w:r>
        <w:rPr>
          <w:rFonts w:cs="Arial"/>
          <w:color w:val="231F20"/>
          <w:szCs w:val="20"/>
          <w:shd w:val="clear" w:color="auto" w:fill="FFFF00"/>
        </w:rPr>
        <w:t>• Formato nativo: INDD, EPS ou AI</w:t>
      </w:r>
      <w:r>
        <w:rPr>
          <w:rFonts w:cs="Arial"/>
          <w:color w:val="231F20"/>
          <w:szCs w:val="20"/>
        </w:rPr>
        <w:t xml:space="preserve"> </w:t>
      </w:r>
    </w:p>
    <w:p w:rsidR="002D1679" w:rsidRDefault="00533CF7">
      <w:pPr>
        <w:widowControl w:val="0"/>
        <w:tabs>
          <w:tab w:val="left" w:pos="4113"/>
          <w:tab w:val="left" w:pos="12192"/>
        </w:tabs>
        <w:ind w:left="851" w:right="851"/>
        <w:contextualSpacing/>
      </w:pPr>
      <w:r>
        <w:rPr>
          <w:rFonts w:cs="Arial"/>
          <w:color w:val="231F20"/>
          <w:szCs w:val="20"/>
        </w:rPr>
        <w:t>• Raster images: tiff, psd or eps for raster images. Note: you MUST NOT embed the raster files</w:t>
      </w:r>
    </w:p>
    <w:p w:rsidR="002D1679" w:rsidRDefault="00533CF7">
      <w:pPr>
        <w:widowControl w:val="0"/>
        <w:tabs>
          <w:tab w:val="left" w:pos="4113"/>
          <w:tab w:val="left" w:pos="12192"/>
        </w:tabs>
        <w:ind w:left="851" w:right="851"/>
        <w:contextualSpacing/>
      </w:pPr>
      <w:r>
        <w:rPr>
          <w:rFonts w:cs="Arial"/>
          <w:color w:val="231F20"/>
          <w:szCs w:val="20"/>
          <w:shd w:val="clear" w:color="auto" w:fill="FFFF00"/>
        </w:rPr>
        <w:t xml:space="preserve">• </w:t>
      </w:r>
      <w:r>
        <w:rPr>
          <w:rFonts w:cs="Arial"/>
          <w:color w:val="231F20"/>
          <w:szCs w:val="20"/>
          <w:shd w:val="clear" w:color="auto" w:fill="FFFF00"/>
        </w:rPr>
        <w:t xml:space="preserve">Imagens Raste:t iff, psd or eps para imagens raster. Nota: NAO DEVE embeber as imagens raster </w:t>
      </w:r>
    </w:p>
    <w:p w:rsidR="002D1679" w:rsidRDefault="002D1679">
      <w:pPr>
        <w:widowControl w:val="0"/>
        <w:tabs>
          <w:tab w:val="left" w:pos="11057"/>
        </w:tabs>
        <w:ind w:right="851"/>
        <w:contextualSpacing/>
      </w:pPr>
    </w:p>
    <w:p w:rsidR="002D1679" w:rsidRDefault="00533CF7">
      <w:pPr>
        <w:widowControl w:val="0"/>
        <w:tabs>
          <w:tab w:val="left" w:pos="13610"/>
        </w:tabs>
        <w:ind w:left="851" w:right="851"/>
        <w:contextualSpacing/>
      </w:pPr>
      <w:r>
        <w:rPr>
          <w:rFonts w:cs="Arial"/>
          <w:b/>
          <w:szCs w:val="20"/>
        </w:rPr>
        <w:t>Label elements — All elements must be included in your label design:</w:t>
      </w:r>
    </w:p>
    <w:p w:rsidR="002D1679" w:rsidRDefault="00533CF7">
      <w:pPr>
        <w:widowControl w:val="0"/>
        <w:tabs>
          <w:tab w:val="left" w:pos="15312"/>
        </w:tabs>
        <w:ind w:left="851" w:right="851"/>
        <w:contextualSpacing/>
      </w:pPr>
      <w:r>
        <w:rPr>
          <w:rFonts w:cs="Arial"/>
          <w:b/>
          <w:szCs w:val="20"/>
          <w:shd w:val="clear" w:color="auto" w:fill="FFFF00"/>
        </w:rPr>
        <w:t>Etiqueta – todos os elementos que precisam de ser incluidos:</w:t>
      </w:r>
    </w:p>
    <w:p w:rsidR="002D1679" w:rsidRDefault="002D1679">
      <w:pPr>
        <w:widowControl w:val="0"/>
        <w:tabs>
          <w:tab w:val="left" w:pos="15312"/>
        </w:tabs>
        <w:ind w:left="851" w:right="851"/>
        <w:contextualSpacing/>
      </w:pPr>
    </w:p>
    <w:p w:rsidR="002D1679" w:rsidRDefault="00533CF7">
      <w:pPr>
        <w:widowControl w:val="0"/>
        <w:tabs>
          <w:tab w:val="left" w:pos="13610"/>
        </w:tabs>
        <w:ind w:left="851" w:right="851"/>
        <w:contextualSpacing/>
      </w:pPr>
      <w:r>
        <w:rPr>
          <w:rFonts w:cs="Arial"/>
          <w:szCs w:val="20"/>
        </w:rPr>
        <w:t>• Logos to be included:</w:t>
      </w:r>
      <w:r>
        <w:rPr>
          <w:rFonts w:cs="Arial"/>
          <w:szCs w:val="20"/>
          <w:shd w:val="clear" w:color="auto" w:fill="FFFF00"/>
        </w:rPr>
        <w:t xml:space="preserve">logos </w:t>
      </w:r>
      <w:r>
        <w:rPr>
          <w:rFonts w:cs="Arial"/>
          <w:szCs w:val="20"/>
          <w:shd w:val="clear" w:color="auto" w:fill="FFFF00"/>
        </w:rPr>
        <w:t>que devem ser inclusos</w:t>
      </w:r>
    </w:p>
    <w:p w:rsidR="002D1679" w:rsidRDefault="00533CF7">
      <w:pPr>
        <w:pStyle w:val="Listenabsatz"/>
        <w:widowControl w:val="0"/>
        <w:numPr>
          <w:ilvl w:val="0"/>
          <w:numId w:val="2"/>
        </w:numPr>
        <w:tabs>
          <w:tab w:val="left" w:pos="15116"/>
        </w:tabs>
        <w:ind w:right="851"/>
      </w:pPr>
      <w:r>
        <w:rPr>
          <w:rFonts w:cs="Arial"/>
          <w:szCs w:val="20"/>
        </w:rPr>
        <w:t xml:space="preserve">Teas of the world logo for each label (supplied) (to be used at least once in each design, </w:t>
      </w:r>
    </w:p>
    <w:p w:rsidR="002D1679" w:rsidRDefault="00533CF7">
      <w:pPr>
        <w:pStyle w:val="Listenabsatz"/>
        <w:widowControl w:val="0"/>
        <w:tabs>
          <w:tab w:val="left" w:pos="15116"/>
        </w:tabs>
        <w:ind w:left="1353" w:right="851"/>
      </w:pPr>
      <w:r>
        <w:rPr>
          <w:rFonts w:cs="Arial"/>
          <w:szCs w:val="20"/>
        </w:rPr>
        <w:t>but you may use it more than once)</w:t>
      </w:r>
    </w:p>
    <w:p w:rsidR="002D1679" w:rsidRDefault="00533CF7">
      <w:pPr>
        <w:pStyle w:val="Listenabsatz"/>
        <w:widowControl w:val="0"/>
        <w:tabs>
          <w:tab w:val="left" w:pos="15116"/>
        </w:tabs>
        <w:ind w:left="0" w:right="851"/>
      </w:pPr>
      <w:r>
        <w:rPr>
          <w:rFonts w:cs="Arial"/>
          <w:szCs w:val="20"/>
        </w:rPr>
        <w:t xml:space="preserve">                  -</w:t>
      </w:r>
      <w:r>
        <w:rPr>
          <w:rFonts w:cs="Arial"/>
          <w:szCs w:val="20"/>
          <w:shd w:val="clear" w:color="auto" w:fill="FFFF00"/>
        </w:rPr>
        <w:t xml:space="preserve"> Teas of the world para cada eitqueta (logo fornecido) (deve ser usado pelo menos uma vez no design)</w:t>
      </w:r>
    </w:p>
    <w:p w:rsidR="002D1679" w:rsidRDefault="00533CF7">
      <w:pPr>
        <w:pStyle w:val="Listenabsatz"/>
        <w:widowControl w:val="0"/>
        <w:numPr>
          <w:ilvl w:val="0"/>
          <w:numId w:val="2"/>
        </w:numPr>
        <w:tabs>
          <w:tab w:val="left" w:pos="15116"/>
        </w:tabs>
        <w:ind w:right="851"/>
      </w:pPr>
      <w:r>
        <w:rPr>
          <w:rFonts w:cs="Arial"/>
          <w:szCs w:val="20"/>
        </w:rPr>
        <w:t>Sensorial Tea logo for each label (to be used at least once in the design, but you may use it more than once)</w:t>
      </w:r>
    </w:p>
    <w:p w:rsidR="002D1679" w:rsidRDefault="00533CF7">
      <w:pPr>
        <w:pStyle w:val="Listenabsatz"/>
        <w:widowControl w:val="0"/>
        <w:numPr>
          <w:ilvl w:val="0"/>
          <w:numId w:val="2"/>
        </w:numPr>
        <w:tabs>
          <w:tab w:val="left" w:pos="16556"/>
        </w:tabs>
      </w:pPr>
      <w:r>
        <w:rPr>
          <w:rFonts w:cs="Arial"/>
          <w:szCs w:val="20"/>
          <w:shd w:val="clear" w:color="auto" w:fill="FFFF00"/>
        </w:rPr>
        <w:t>Logo do Sensorial The Tea (deve ser usado pel</w:t>
      </w:r>
      <w:r>
        <w:rPr>
          <w:rFonts w:cs="Arial"/>
          <w:szCs w:val="20"/>
          <w:shd w:val="clear" w:color="auto" w:fill="FFFF00"/>
        </w:rPr>
        <w:t>o menos uma vez no design, mas você pode usar mais de uma vez se quiser)</w:t>
      </w:r>
    </w:p>
    <w:p w:rsidR="002D1679" w:rsidRDefault="00533CF7">
      <w:pPr>
        <w:widowControl w:val="0"/>
        <w:tabs>
          <w:tab w:val="left" w:pos="13610"/>
        </w:tabs>
        <w:ind w:left="851" w:right="851"/>
        <w:contextualSpacing/>
      </w:pPr>
      <w:r>
        <w:rPr>
          <w:rFonts w:cs="Arial"/>
          <w:szCs w:val="20"/>
        </w:rPr>
        <w:t>• All Supplied text as per Appendix 3.1 text file, one section of text for each label design</w:t>
      </w:r>
    </w:p>
    <w:p w:rsidR="002D1679" w:rsidRDefault="00533CF7">
      <w:pPr>
        <w:widowControl w:val="0"/>
        <w:tabs>
          <w:tab w:val="left" w:pos="15312"/>
        </w:tabs>
        <w:ind w:left="851" w:right="851"/>
        <w:contextualSpacing/>
      </w:pPr>
      <w:r>
        <w:rPr>
          <w:rFonts w:cs="Arial"/>
          <w:szCs w:val="20"/>
          <w:shd w:val="clear" w:color="auto" w:fill="FFFF00"/>
        </w:rPr>
        <w:t>Todo texto fornecido do apendice 3.1 arquivo de texto, uma sessão de texto para cada etiqu</w:t>
      </w:r>
      <w:r>
        <w:rPr>
          <w:rFonts w:cs="Arial"/>
          <w:szCs w:val="20"/>
          <w:shd w:val="clear" w:color="auto" w:fill="FFFF00"/>
        </w:rPr>
        <w:t>eta</w:t>
      </w:r>
    </w:p>
    <w:p w:rsidR="002D1679" w:rsidRDefault="002D1679">
      <w:pPr>
        <w:widowControl w:val="0"/>
        <w:tabs>
          <w:tab w:val="left" w:pos="13610"/>
        </w:tabs>
        <w:spacing w:before="8"/>
        <w:ind w:left="851" w:right="851"/>
        <w:contextualSpacing/>
      </w:pPr>
    </w:p>
    <w:p w:rsidR="002D1679" w:rsidRDefault="002D1679">
      <w:pPr>
        <w:widowControl w:val="0"/>
        <w:tabs>
          <w:tab w:val="left" w:pos="13610"/>
        </w:tabs>
        <w:spacing w:before="8"/>
        <w:ind w:left="851" w:right="851"/>
        <w:contextualSpacing/>
      </w:pPr>
    </w:p>
    <w:p w:rsidR="002D1679" w:rsidRDefault="002D1679">
      <w:pPr>
        <w:widowControl w:val="0"/>
        <w:tabs>
          <w:tab w:val="left" w:pos="13610"/>
        </w:tabs>
        <w:spacing w:before="8"/>
        <w:ind w:left="851" w:right="851"/>
        <w:contextualSpacing/>
      </w:pPr>
    </w:p>
    <w:p w:rsidR="002D1679" w:rsidRDefault="002D1679">
      <w:pPr>
        <w:widowControl w:val="0"/>
        <w:tabs>
          <w:tab w:val="left" w:pos="13610"/>
        </w:tabs>
        <w:spacing w:before="8"/>
        <w:ind w:left="851" w:right="851"/>
        <w:contextualSpacing/>
      </w:pPr>
    </w:p>
    <w:p w:rsidR="002D1679" w:rsidRDefault="002D1679">
      <w:pPr>
        <w:widowControl w:val="0"/>
        <w:tabs>
          <w:tab w:val="left" w:pos="13610"/>
        </w:tabs>
        <w:spacing w:before="8"/>
        <w:ind w:left="851" w:right="851"/>
        <w:contextualSpacing/>
      </w:pPr>
    </w:p>
    <w:p w:rsidR="002D1679" w:rsidRDefault="002D1679">
      <w:pPr>
        <w:widowControl w:val="0"/>
        <w:tabs>
          <w:tab w:val="left" w:pos="13610"/>
        </w:tabs>
        <w:spacing w:before="8"/>
        <w:ind w:left="851" w:right="851"/>
        <w:contextualSpacing/>
      </w:pPr>
    </w:p>
    <w:p w:rsidR="002D1679" w:rsidRDefault="00533CF7">
      <w:pPr>
        <w:widowControl w:val="0"/>
        <w:tabs>
          <w:tab w:val="left" w:pos="13610"/>
        </w:tabs>
        <w:spacing w:before="8"/>
        <w:ind w:left="851" w:right="851"/>
        <w:contextualSpacing/>
      </w:pPr>
      <w:r>
        <w:rPr>
          <w:rFonts w:cs="Arial"/>
          <w:b/>
          <w:szCs w:val="20"/>
        </w:rPr>
        <w:lastRenderedPageBreak/>
        <w:t>Electronic Files:</w:t>
      </w:r>
    </w:p>
    <w:p w:rsidR="002D1679" w:rsidRDefault="00533CF7">
      <w:pPr>
        <w:widowControl w:val="0"/>
        <w:tabs>
          <w:tab w:val="left" w:pos="13610"/>
        </w:tabs>
        <w:spacing w:before="8"/>
        <w:ind w:left="851" w:right="851"/>
        <w:contextualSpacing/>
      </w:pPr>
      <w:r>
        <w:rPr>
          <w:rFonts w:cs="Arial"/>
          <w:b/>
          <w:szCs w:val="20"/>
          <w:shd w:val="clear" w:color="auto" w:fill="FFFF00"/>
        </w:rPr>
        <w:t>arquivos electrónicos</w:t>
      </w:r>
    </w:p>
    <w:p w:rsidR="002D1679" w:rsidRDefault="002D1679">
      <w:pPr>
        <w:widowControl w:val="0"/>
        <w:tabs>
          <w:tab w:val="left" w:pos="13610"/>
        </w:tabs>
        <w:spacing w:before="8"/>
        <w:ind w:left="851" w:right="851"/>
        <w:contextualSpacing/>
      </w:pPr>
    </w:p>
    <w:p w:rsidR="002D1679" w:rsidRDefault="00533CF7">
      <w:pPr>
        <w:widowControl w:val="0"/>
        <w:tabs>
          <w:tab w:val="left" w:pos="13610"/>
        </w:tabs>
        <w:spacing w:before="8"/>
        <w:ind w:left="851" w:right="851"/>
        <w:contextualSpacing/>
      </w:pPr>
      <w:r>
        <w:rPr>
          <w:rFonts w:cs="Arial"/>
          <w:b/>
          <w:szCs w:val="20"/>
        </w:rPr>
        <w:t>In a folder named Labels:</w:t>
      </w:r>
    </w:p>
    <w:p w:rsidR="002D1679" w:rsidRDefault="00533CF7">
      <w:pPr>
        <w:widowControl w:val="0"/>
        <w:tabs>
          <w:tab w:val="left" w:pos="13610"/>
        </w:tabs>
        <w:spacing w:before="8"/>
        <w:ind w:left="851" w:right="851"/>
        <w:contextualSpacing/>
      </w:pPr>
      <w:r>
        <w:rPr>
          <w:rFonts w:cs="Arial"/>
          <w:b/>
          <w:szCs w:val="20"/>
          <w:shd w:val="clear" w:color="auto" w:fill="FFFF00"/>
        </w:rPr>
        <w:t>na pasta chamada Labels</w:t>
      </w:r>
    </w:p>
    <w:p w:rsidR="002D1679" w:rsidRDefault="002D1679">
      <w:pPr>
        <w:widowControl w:val="0"/>
        <w:ind w:left="851" w:right="851"/>
      </w:pPr>
    </w:p>
    <w:p w:rsidR="002D1679" w:rsidRDefault="00533CF7">
      <w:pPr>
        <w:widowControl w:val="0"/>
        <w:ind w:left="851" w:right="851"/>
      </w:pPr>
      <w:r>
        <w:rPr>
          <w:rFonts w:cs="Arial"/>
          <w:szCs w:val="20"/>
        </w:rPr>
        <w:t xml:space="preserve">• 3 Print ready PDF/X-4:2008 files including die-line, bleed, colour bars and registration marks </w:t>
      </w:r>
    </w:p>
    <w:p w:rsidR="002D1679" w:rsidRDefault="00533CF7">
      <w:pPr>
        <w:widowControl w:val="0"/>
        <w:ind w:left="851" w:right="851"/>
      </w:pPr>
      <w:r>
        <w:rPr>
          <w:rFonts w:cs="Arial"/>
          <w:szCs w:val="20"/>
        </w:rPr>
        <w:t xml:space="preserve"> (one for each design) </w:t>
      </w:r>
    </w:p>
    <w:p w:rsidR="002D1679" w:rsidRDefault="00533CF7">
      <w:pPr>
        <w:widowControl w:val="0"/>
        <w:ind w:left="851" w:right="851"/>
      </w:pPr>
      <w:r>
        <w:rPr>
          <w:rFonts w:cs="Arial"/>
          <w:szCs w:val="20"/>
          <w:shd w:val="clear" w:color="auto" w:fill="FFFF00"/>
        </w:rPr>
        <w:t xml:space="preserve">3 PDFs (PDF/X4:2008) um para </w:t>
      </w:r>
      <w:r>
        <w:rPr>
          <w:rFonts w:cs="Arial"/>
          <w:szCs w:val="20"/>
          <w:shd w:val="clear" w:color="auto" w:fill="FFFF00"/>
        </w:rPr>
        <w:t>cada etiqueta incluindo em todos eles, cortante, sangra/bleed, barras de cores e marcas de registro.</w:t>
      </w:r>
    </w:p>
    <w:p w:rsidR="002D1679" w:rsidRDefault="00533CF7">
      <w:pPr>
        <w:widowControl w:val="0"/>
        <w:ind w:left="851" w:right="851"/>
      </w:pPr>
      <w:r>
        <w:rPr>
          <w:rFonts w:cs="Arial"/>
          <w:szCs w:val="20"/>
        </w:rPr>
        <w:t>• 1 A4 PDF that displays all three designs on the one page</w:t>
      </w:r>
    </w:p>
    <w:p w:rsidR="002D1679" w:rsidRDefault="00533CF7">
      <w:pPr>
        <w:widowControl w:val="0"/>
        <w:ind w:left="851" w:right="851"/>
      </w:pPr>
      <w:r>
        <w:rPr>
          <w:rFonts w:cs="Arial"/>
          <w:szCs w:val="20"/>
          <w:shd w:val="clear" w:color="auto" w:fill="FFFF00"/>
        </w:rPr>
        <w:t>1 PDF que mostra todas as três etiquetas juntas numa página</w:t>
      </w:r>
    </w:p>
    <w:p w:rsidR="002D1679" w:rsidRDefault="00533CF7">
      <w:pPr>
        <w:widowControl w:val="0"/>
        <w:tabs>
          <w:tab w:val="left" w:pos="13610"/>
        </w:tabs>
        <w:ind w:left="851" w:right="851"/>
        <w:contextualSpacing/>
      </w:pPr>
      <w:r>
        <w:rPr>
          <w:rFonts w:cs="Arial"/>
          <w:szCs w:val="20"/>
        </w:rPr>
        <w:t>• All working files</w:t>
      </w:r>
    </w:p>
    <w:p w:rsidR="002D1679" w:rsidRDefault="00533CF7">
      <w:pPr>
        <w:widowControl w:val="0"/>
        <w:tabs>
          <w:tab w:val="left" w:pos="15312"/>
        </w:tabs>
        <w:ind w:left="851" w:right="851"/>
        <w:contextualSpacing/>
      </w:pPr>
      <w:r>
        <w:rPr>
          <w:rFonts w:cs="Arial"/>
          <w:szCs w:val="20"/>
          <w:shd w:val="clear" w:color="auto" w:fill="FFFF00"/>
        </w:rPr>
        <w:t>Todos os arquivo</w:t>
      </w:r>
      <w:r>
        <w:rPr>
          <w:rFonts w:cs="Arial"/>
          <w:szCs w:val="20"/>
          <w:shd w:val="clear" w:color="auto" w:fill="FFFF00"/>
        </w:rPr>
        <w:t>s de trabalho</w:t>
      </w:r>
    </w:p>
    <w:p w:rsidR="002D1679" w:rsidRDefault="002D1679">
      <w:pPr>
        <w:widowControl w:val="0"/>
        <w:tabs>
          <w:tab w:val="left" w:pos="13610"/>
        </w:tabs>
        <w:spacing w:before="8"/>
        <w:ind w:left="851" w:right="851"/>
        <w:contextualSpacing/>
      </w:pPr>
    </w:p>
    <w:p w:rsidR="002D1679" w:rsidRDefault="002D1679">
      <w:pPr>
        <w:widowControl w:val="0"/>
        <w:tabs>
          <w:tab w:val="left" w:pos="13610"/>
        </w:tabs>
        <w:ind w:left="851" w:right="851"/>
        <w:contextualSpacing/>
      </w:pPr>
    </w:p>
    <w:p w:rsidR="002D1679" w:rsidRDefault="002D1679">
      <w:pPr>
        <w:widowControl w:val="0"/>
        <w:tabs>
          <w:tab w:val="left" w:pos="13610"/>
        </w:tabs>
        <w:ind w:left="851" w:right="851"/>
        <w:contextualSpacing/>
      </w:pPr>
    </w:p>
    <w:p w:rsidR="002D1679" w:rsidRDefault="00533CF7">
      <w:pPr>
        <w:widowControl w:val="0"/>
        <w:tabs>
          <w:tab w:val="left" w:pos="13610"/>
        </w:tabs>
        <w:ind w:left="851" w:right="851"/>
        <w:contextualSpacing/>
      </w:pPr>
      <w:r>
        <w:rPr>
          <w:rFonts w:cs="Arial"/>
          <w:b/>
          <w:szCs w:val="20"/>
        </w:rPr>
        <w:t xml:space="preserve">Printed Files: </w:t>
      </w:r>
    </w:p>
    <w:p w:rsidR="002D1679" w:rsidRDefault="00533CF7">
      <w:pPr>
        <w:widowControl w:val="0"/>
        <w:tabs>
          <w:tab w:val="left" w:pos="13610"/>
        </w:tabs>
        <w:ind w:left="851" w:right="851"/>
        <w:contextualSpacing/>
      </w:pPr>
      <w:r>
        <w:rPr>
          <w:rFonts w:cs="Arial"/>
          <w:b/>
          <w:szCs w:val="20"/>
          <w:shd w:val="clear" w:color="auto" w:fill="FFFF00"/>
        </w:rPr>
        <w:t>arquivos impressos</w:t>
      </w:r>
    </w:p>
    <w:p w:rsidR="002D1679" w:rsidRDefault="002D1679">
      <w:pPr>
        <w:widowControl w:val="0"/>
        <w:tabs>
          <w:tab w:val="left" w:pos="13610"/>
        </w:tabs>
        <w:ind w:left="851" w:right="851"/>
        <w:contextualSpacing/>
      </w:pPr>
    </w:p>
    <w:p w:rsidR="002D1679" w:rsidRDefault="00533CF7">
      <w:pPr>
        <w:widowControl w:val="0"/>
        <w:tabs>
          <w:tab w:val="left" w:pos="13610"/>
        </w:tabs>
        <w:ind w:left="851" w:right="851"/>
        <w:contextualSpacing/>
      </w:pPr>
      <w:r>
        <w:rPr>
          <w:rFonts w:cs="Arial"/>
          <w:szCs w:val="20"/>
        </w:rPr>
        <w:t>• 1 colour printout, cut and stuck onto the plastic bags for presentation and inserted into the 3D package</w:t>
      </w:r>
    </w:p>
    <w:p w:rsidR="002D1679" w:rsidRDefault="00533CF7">
      <w:pPr>
        <w:widowControl w:val="0"/>
        <w:tabs>
          <w:tab w:val="left" w:pos="13610"/>
        </w:tabs>
        <w:ind w:left="851" w:right="851"/>
        <w:contextualSpacing/>
      </w:pPr>
      <w:r>
        <w:rPr>
          <w:rFonts w:cs="Arial"/>
          <w:szCs w:val="20"/>
        </w:rPr>
        <w:t xml:space="preserve">  (All three designs printed on one A4 sheet)</w:t>
      </w:r>
    </w:p>
    <w:p w:rsidR="002D1679" w:rsidRDefault="00533CF7">
      <w:pPr>
        <w:widowControl w:val="0"/>
        <w:tabs>
          <w:tab w:val="left" w:pos="15312"/>
        </w:tabs>
        <w:ind w:left="851" w:right="851"/>
        <w:contextualSpacing/>
      </w:pPr>
      <w:r>
        <w:rPr>
          <w:rFonts w:cs="Arial"/>
          <w:szCs w:val="20"/>
          <w:shd w:val="clear" w:color="auto" w:fill="FFFF00"/>
        </w:rPr>
        <w:t>1 impressão das três etiquetas que devem ser corta</w:t>
      </w:r>
      <w:r>
        <w:rPr>
          <w:rFonts w:cs="Arial"/>
          <w:szCs w:val="20"/>
          <w:shd w:val="clear" w:color="auto" w:fill="FFFF00"/>
        </w:rPr>
        <w:t>das e coladas nos saquinhos plásticos e inseridas dentro da embalagem 3D (as três etiquetas devem ser impressas numa folha A4)</w:t>
      </w:r>
    </w:p>
    <w:p w:rsidR="002D1679" w:rsidRDefault="00533CF7">
      <w:pPr>
        <w:widowControl w:val="0"/>
        <w:tabs>
          <w:tab w:val="left" w:pos="13610"/>
        </w:tabs>
        <w:ind w:left="851" w:right="851"/>
        <w:contextualSpacing/>
      </w:pPr>
      <w:r>
        <w:rPr>
          <w:rFonts w:cs="Arial"/>
          <w:szCs w:val="20"/>
        </w:rPr>
        <w:t>• 1 colour printout mounted on the board provided (including the die-line and all three designs with bleed</w:t>
      </w:r>
    </w:p>
    <w:p w:rsidR="002D1679" w:rsidRDefault="00533CF7">
      <w:pPr>
        <w:widowControl w:val="0"/>
        <w:tabs>
          <w:tab w:val="left" w:pos="13610"/>
        </w:tabs>
        <w:ind w:left="851" w:right="851"/>
        <w:contextualSpacing/>
      </w:pPr>
      <w:r>
        <w:rPr>
          <w:rFonts w:cs="Arial"/>
          <w:szCs w:val="20"/>
        </w:rPr>
        <w:t xml:space="preserve">  printed on one A4 sh</w:t>
      </w:r>
      <w:r>
        <w:rPr>
          <w:rFonts w:cs="Arial"/>
          <w:szCs w:val="20"/>
        </w:rPr>
        <w:t xml:space="preserve">eet) </w:t>
      </w:r>
    </w:p>
    <w:p w:rsidR="002D1679" w:rsidRDefault="00533CF7">
      <w:pPr>
        <w:pStyle w:val="FrameContents"/>
        <w:widowControl w:val="0"/>
        <w:tabs>
          <w:tab w:val="left" w:pos="11948"/>
        </w:tabs>
        <w:spacing w:line="283" w:lineRule="exact"/>
        <w:ind w:left="20" w:right="-56"/>
      </w:pPr>
      <w:r>
        <w:rPr>
          <w:rFonts w:cs="Arial"/>
          <w:szCs w:val="20"/>
          <w:shd w:val="clear" w:color="auto" w:fill="FFFF00"/>
        </w:rPr>
        <w:t>1 impressão montada no suporte fornecido ( incluindo o cortante e os três designs com sangra impressos em uma folha A4)</w:t>
      </w:r>
    </w:p>
    <w:p w:rsidR="002D1679" w:rsidRDefault="002D1679">
      <w:pPr>
        <w:widowControl w:val="0"/>
        <w:tabs>
          <w:tab w:val="left" w:pos="13610"/>
        </w:tabs>
        <w:ind w:left="851" w:right="851"/>
        <w:contextualSpacing/>
      </w:pPr>
    </w:p>
    <w:p w:rsidR="002D1679" w:rsidRDefault="002D1679">
      <w:pPr>
        <w:widowControl w:val="0"/>
        <w:spacing w:before="3"/>
        <w:ind w:left="851" w:right="851"/>
        <w:contextualSpacing/>
      </w:pPr>
    </w:p>
    <w:p w:rsidR="002D1679" w:rsidRDefault="00533CF7">
      <w:pPr>
        <w:widowControl w:val="0"/>
        <w:tabs>
          <w:tab w:val="left" w:pos="11057"/>
        </w:tabs>
        <w:ind w:right="851"/>
        <w:contextualSpacing/>
      </w:pPr>
      <w:r>
        <w:rPr>
          <w:rFonts w:cs="Arial"/>
          <w:b/>
          <w:szCs w:val="20"/>
        </w:rPr>
        <w:t xml:space="preserve">                When Printing:</w:t>
      </w:r>
    </w:p>
    <w:p w:rsidR="002D1679" w:rsidRDefault="00533CF7">
      <w:pPr>
        <w:widowControl w:val="0"/>
        <w:tabs>
          <w:tab w:val="left" w:pos="11057"/>
        </w:tabs>
        <w:ind w:right="851"/>
        <w:contextualSpacing/>
      </w:pPr>
      <w:r>
        <w:rPr>
          <w:rFonts w:cs="Arial"/>
          <w:b/>
          <w:szCs w:val="20"/>
          <w:shd w:val="clear" w:color="auto" w:fill="FFFF00"/>
        </w:rPr>
        <w:t xml:space="preserve">                Quando imprimires:</w:t>
      </w:r>
    </w:p>
    <w:p w:rsidR="002D1679" w:rsidRDefault="002D1679">
      <w:pPr>
        <w:widowControl w:val="0"/>
        <w:tabs>
          <w:tab w:val="left" w:pos="13610"/>
        </w:tabs>
        <w:ind w:left="851" w:right="851"/>
        <w:contextualSpacing/>
      </w:pPr>
    </w:p>
    <w:p w:rsidR="002D1679" w:rsidRDefault="00533CF7">
      <w:pPr>
        <w:widowControl w:val="0"/>
        <w:tabs>
          <w:tab w:val="left" w:pos="13610"/>
        </w:tabs>
        <w:ind w:left="851" w:right="851"/>
        <w:contextualSpacing/>
      </w:pPr>
      <w:r>
        <w:rPr>
          <w:rFonts w:cs="Arial"/>
          <w:szCs w:val="20"/>
        </w:rPr>
        <w:t xml:space="preserve">To avoid confusion between the candidates include your </w:t>
      </w:r>
      <w:r>
        <w:rPr>
          <w:rFonts w:cs="Arial"/>
          <w:szCs w:val="20"/>
        </w:rPr>
        <w:t>competitor number in the upper right corner of your print sheet</w:t>
      </w:r>
    </w:p>
    <w:p w:rsidR="002D1679" w:rsidRDefault="00533CF7">
      <w:pPr>
        <w:pStyle w:val="FrameContents"/>
        <w:widowControl w:val="0"/>
        <w:tabs>
          <w:tab w:val="left" w:pos="11948"/>
        </w:tabs>
        <w:spacing w:line="283" w:lineRule="exact"/>
        <w:ind w:left="20" w:right="-56"/>
      </w:pPr>
      <w:r>
        <w:rPr>
          <w:rFonts w:cs="Arial"/>
          <w:szCs w:val="20"/>
          <w:shd w:val="clear" w:color="auto" w:fill="FFFF00"/>
        </w:rPr>
        <w:t xml:space="preserve">               Para </w:t>
      </w:r>
      <w:r>
        <w:rPr>
          <w:rFonts w:cs="Arial"/>
          <w:szCs w:val="20"/>
          <w:shd w:val="clear" w:color="auto" w:fill="FFFF00"/>
        </w:rPr>
        <w:t>evitar confusoes entre os candidatos, inclui o teu nùmero de competitor no canto superior direito na tua folha de impressao.</w:t>
      </w:r>
      <w:r>
        <w:rPr>
          <w:rFonts w:cs="Arial"/>
          <w:szCs w:val="20"/>
          <w:shd w:val="clear" w:color="auto" w:fill="FFFF00"/>
        </w:rPr>
        <w:t xml:space="preserve"> </w:t>
      </w:r>
    </w:p>
    <w:p w:rsidR="002D1679" w:rsidRDefault="002D1679">
      <w:pPr>
        <w:widowControl w:val="0"/>
        <w:ind w:left="851" w:right="851"/>
        <w:contextualSpacing/>
      </w:pPr>
    </w:p>
    <w:p w:rsidR="002D1679" w:rsidRDefault="002D1679">
      <w:pPr>
        <w:spacing w:after="200" w:line="276" w:lineRule="auto"/>
        <w:ind w:left="851" w:right="851"/>
      </w:pPr>
    </w:p>
    <w:p w:rsidR="002D1679" w:rsidRDefault="002D1679">
      <w:pPr>
        <w:pStyle w:val="Heading1"/>
        <w:keepLines w:val="0"/>
        <w:widowControl w:val="0"/>
        <w:ind w:left="851" w:right="851"/>
        <w:contextualSpacing/>
      </w:pPr>
    </w:p>
    <w:p w:rsidR="002D1679" w:rsidRDefault="002D1679">
      <w:pPr>
        <w:widowControl w:val="0"/>
        <w:ind w:right="851"/>
        <w:contextualSpacing/>
      </w:pPr>
    </w:p>
    <w:p w:rsidR="002D1679" w:rsidRDefault="002D1679">
      <w:pPr>
        <w:spacing w:after="200" w:line="276" w:lineRule="auto"/>
        <w:ind w:firstLine="851"/>
      </w:pPr>
    </w:p>
    <w:p w:rsidR="002D1679" w:rsidRDefault="002D1679">
      <w:pPr>
        <w:spacing w:after="200" w:line="276" w:lineRule="auto"/>
        <w:ind w:firstLine="851"/>
      </w:pPr>
    </w:p>
    <w:p w:rsidR="002D1679" w:rsidRDefault="002D1679">
      <w:pPr>
        <w:spacing w:after="200" w:line="276" w:lineRule="auto"/>
        <w:ind w:firstLine="851"/>
      </w:pPr>
    </w:p>
    <w:p w:rsidR="00533CF7" w:rsidRDefault="00533CF7">
      <w:pPr>
        <w:spacing w:after="200" w:line="276" w:lineRule="auto"/>
        <w:ind w:firstLine="851"/>
        <w:rPr>
          <w:rFonts w:cs="Arial"/>
          <w:b/>
          <w:sz w:val="24"/>
          <w:szCs w:val="24"/>
          <w:u w:val="single"/>
        </w:rPr>
      </w:pPr>
    </w:p>
    <w:p w:rsidR="00533CF7" w:rsidRDefault="00533CF7">
      <w:pPr>
        <w:spacing w:after="200" w:line="276" w:lineRule="auto"/>
        <w:ind w:firstLine="851"/>
        <w:rPr>
          <w:rFonts w:cs="Arial"/>
          <w:b/>
          <w:sz w:val="24"/>
          <w:szCs w:val="24"/>
          <w:u w:val="single"/>
        </w:rPr>
      </w:pPr>
    </w:p>
    <w:p w:rsidR="00533CF7" w:rsidRDefault="00533CF7">
      <w:pPr>
        <w:spacing w:after="200" w:line="276" w:lineRule="auto"/>
        <w:ind w:firstLine="851"/>
        <w:rPr>
          <w:rFonts w:cs="Arial"/>
          <w:b/>
          <w:sz w:val="24"/>
          <w:szCs w:val="24"/>
          <w:u w:val="single"/>
        </w:rPr>
      </w:pPr>
    </w:p>
    <w:p w:rsidR="00533CF7" w:rsidRDefault="00533CF7">
      <w:pPr>
        <w:spacing w:after="200" w:line="276" w:lineRule="auto"/>
        <w:ind w:firstLine="851"/>
        <w:rPr>
          <w:rFonts w:cs="Arial"/>
          <w:b/>
          <w:sz w:val="24"/>
          <w:szCs w:val="24"/>
          <w:u w:val="single"/>
        </w:rPr>
      </w:pPr>
    </w:p>
    <w:p w:rsidR="00533CF7" w:rsidRDefault="00533CF7">
      <w:pPr>
        <w:spacing w:after="200" w:line="276" w:lineRule="auto"/>
        <w:ind w:firstLine="851"/>
        <w:rPr>
          <w:rFonts w:cs="Arial"/>
          <w:b/>
          <w:sz w:val="24"/>
          <w:szCs w:val="24"/>
          <w:u w:val="single"/>
        </w:rPr>
      </w:pPr>
    </w:p>
    <w:p w:rsidR="002D1679" w:rsidRDefault="00533CF7">
      <w:pPr>
        <w:spacing w:after="200" w:line="276" w:lineRule="auto"/>
        <w:ind w:firstLine="851"/>
      </w:pPr>
      <w:r>
        <w:rPr>
          <w:rFonts w:cs="Arial"/>
          <w:b/>
          <w:sz w:val="24"/>
          <w:szCs w:val="24"/>
          <w:u w:val="single"/>
        </w:rPr>
        <w:lastRenderedPageBreak/>
        <w:t>MARKING SCHEME</w:t>
      </w:r>
    </w:p>
    <w:p w:rsidR="002D1679" w:rsidRDefault="002D1679">
      <w:pPr>
        <w:tabs>
          <w:tab w:val="left" w:pos="851"/>
          <w:tab w:val="left" w:pos="1701"/>
          <w:tab w:val="left" w:pos="8505"/>
        </w:tabs>
        <w:ind w:firstLine="851"/>
      </w:pPr>
    </w:p>
    <w:p w:rsidR="002D1679" w:rsidRDefault="00533CF7">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rsidR="002D1679" w:rsidRDefault="00533CF7">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rsidR="002D1679" w:rsidRDefault="00533CF7">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rsidR="002D1679" w:rsidRDefault="00533CF7">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rsidR="002D1679" w:rsidRDefault="00533CF7">
      <w:pPr>
        <w:tabs>
          <w:tab w:val="left" w:pos="851"/>
          <w:tab w:val="left" w:pos="1701"/>
          <w:tab w:val="left" w:pos="8505"/>
        </w:tabs>
        <w:ind w:firstLine="851"/>
      </w:pPr>
      <w:r>
        <w:rPr>
          <w:bCs/>
          <w:caps/>
          <w:szCs w:val="20"/>
        </w:rPr>
        <w:tab/>
      </w:r>
      <w:r>
        <w:rPr>
          <w:bCs/>
          <w:caps/>
          <w:szCs w:val="20"/>
        </w:rPr>
        <w:tab/>
      </w:r>
    </w:p>
    <w:p w:rsidR="002D1679" w:rsidRDefault="00533CF7">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rsidR="002D1679" w:rsidRDefault="00533CF7">
      <w:pPr>
        <w:tabs>
          <w:tab w:val="left" w:pos="851"/>
          <w:tab w:val="left" w:pos="1701"/>
          <w:tab w:val="left" w:pos="8505"/>
        </w:tabs>
        <w:ind w:firstLine="851"/>
      </w:pPr>
      <w:r>
        <w:rPr>
          <w:bCs/>
          <w:szCs w:val="20"/>
        </w:rPr>
        <w:t>B.1</w:t>
      </w:r>
      <w:r>
        <w:rPr>
          <w:bCs/>
          <w:szCs w:val="20"/>
        </w:rPr>
        <w:tab/>
        <w:t>qualit</w:t>
      </w:r>
      <w:r>
        <w:rPr>
          <w:bCs/>
          <w:szCs w:val="20"/>
        </w:rPr>
        <w:t>y of the visual composition (package, logo &amp; labels)</w:t>
      </w:r>
      <w:r>
        <w:rPr>
          <w:bCs/>
          <w:szCs w:val="20"/>
        </w:rPr>
        <w:tab/>
        <w:t>1.00</w:t>
      </w:r>
    </w:p>
    <w:p w:rsidR="002D1679" w:rsidRDefault="00533CF7">
      <w:pPr>
        <w:tabs>
          <w:tab w:val="left" w:pos="851"/>
          <w:tab w:val="left" w:pos="1701"/>
          <w:tab w:val="left" w:pos="8505"/>
        </w:tabs>
        <w:ind w:firstLine="851"/>
      </w:pPr>
      <w:r>
        <w:rPr>
          <w:bCs/>
          <w:szCs w:val="20"/>
        </w:rPr>
        <w:t>B.2</w:t>
      </w:r>
      <w:r>
        <w:rPr>
          <w:bCs/>
          <w:szCs w:val="20"/>
        </w:rPr>
        <w:tab/>
        <w:t>quality of the typography  (package)</w:t>
      </w:r>
      <w:r>
        <w:rPr>
          <w:bCs/>
          <w:szCs w:val="20"/>
        </w:rPr>
        <w:tab/>
        <w:t>1.00</w:t>
      </w:r>
    </w:p>
    <w:p w:rsidR="002D1679" w:rsidRDefault="00533CF7">
      <w:pPr>
        <w:tabs>
          <w:tab w:val="left" w:pos="851"/>
          <w:tab w:val="left" w:pos="1701"/>
          <w:tab w:val="left" w:pos="8505"/>
        </w:tabs>
        <w:ind w:firstLine="851"/>
      </w:pPr>
      <w:r>
        <w:rPr>
          <w:bCs/>
          <w:szCs w:val="20"/>
        </w:rPr>
        <w:t>B.3</w:t>
      </w:r>
      <w:r>
        <w:rPr>
          <w:bCs/>
          <w:szCs w:val="20"/>
        </w:rPr>
        <w:tab/>
        <w:t>quality of the typography (logo &amp; labels)</w:t>
      </w:r>
      <w:r>
        <w:rPr>
          <w:bCs/>
          <w:szCs w:val="20"/>
        </w:rPr>
        <w:tab/>
        <w:t>1.00</w:t>
      </w:r>
    </w:p>
    <w:p w:rsidR="002D1679" w:rsidRDefault="00533CF7">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rsidR="002D1679" w:rsidRDefault="00533CF7">
      <w:pPr>
        <w:tabs>
          <w:tab w:val="left" w:pos="851"/>
          <w:tab w:val="left" w:pos="1701"/>
          <w:tab w:val="left" w:pos="8505"/>
        </w:tabs>
        <w:ind w:firstLine="851"/>
      </w:pPr>
      <w:r>
        <w:rPr>
          <w:bCs/>
          <w:szCs w:val="20"/>
        </w:rPr>
        <w:t>B.5</w:t>
      </w:r>
      <w:r>
        <w:rPr>
          <w:bCs/>
          <w:szCs w:val="20"/>
        </w:rPr>
        <w:tab/>
        <w:t>quality of the colours — ch</w:t>
      </w:r>
      <w:r>
        <w:rPr>
          <w:bCs/>
          <w:szCs w:val="20"/>
        </w:rPr>
        <w:t>oice, balance, harmony (logo &amp; labels)</w:t>
      </w:r>
      <w:r>
        <w:rPr>
          <w:bCs/>
          <w:szCs w:val="20"/>
        </w:rPr>
        <w:tab/>
        <w:t>0.75</w:t>
      </w:r>
    </w:p>
    <w:p w:rsidR="002D1679" w:rsidRDefault="00533CF7">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rsidR="002D1679" w:rsidRDefault="00533CF7">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rsidR="002D1679" w:rsidRDefault="00533CF7">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rsidR="002D1679" w:rsidRDefault="00533CF7">
      <w:pPr>
        <w:tabs>
          <w:tab w:val="left" w:pos="851"/>
          <w:tab w:val="left" w:pos="1701"/>
          <w:tab w:val="left" w:pos="8505"/>
        </w:tabs>
        <w:ind w:firstLine="851"/>
      </w:pPr>
      <w:r>
        <w:rPr>
          <w:bCs/>
          <w:szCs w:val="20"/>
        </w:rPr>
        <w:t>B.9</w:t>
      </w:r>
      <w:r>
        <w:rPr>
          <w:bCs/>
          <w:szCs w:val="20"/>
        </w:rPr>
        <w:tab/>
        <w:t>quality of the mounted p</w:t>
      </w:r>
      <w:r>
        <w:rPr>
          <w:bCs/>
          <w:szCs w:val="20"/>
        </w:rPr>
        <w:t>resentation and the 3D assembly</w:t>
      </w:r>
      <w:r>
        <w:rPr>
          <w:bCs/>
          <w:szCs w:val="20"/>
        </w:rPr>
        <w:tab/>
        <w:t>0.75</w:t>
      </w:r>
    </w:p>
    <w:p w:rsidR="002D1679" w:rsidRDefault="002D1679">
      <w:pPr>
        <w:tabs>
          <w:tab w:val="left" w:pos="851"/>
          <w:tab w:val="left" w:pos="1701"/>
          <w:tab w:val="left" w:pos="8505"/>
        </w:tabs>
      </w:pPr>
    </w:p>
    <w:p w:rsidR="002D1679" w:rsidRDefault="00533CF7">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rsidR="002D1679" w:rsidRDefault="00533CF7">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rsidR="002D1679" w:rsidRDefault="00533CF7">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rsidR="002D1679" w:rsidRDefault="00533CF7">
      <w:pPr>
        <w:tabs>
          <w:tab w:val="left" w:pos="851"/>
          <w:tab w:val="left" w:pos="1701"/>
          <w:tab w:val="left" w:pos="8505"/>
        </w:tabs>
        <w:ind w:firstLine="851"/>
      </w:pPr>
      <w:r>
        <w:rPr>
          <w:bCs/>
          <w:szCs w:val="20"/>
        </w:rPr>
        <w:t>C.3</w:t>
      </w:r>
      <w:r>
        <w:rPr>
          <w:bCs/>
          <w:szCs w:val="20"/>
        </w:rPr>
        <w:tab/>
        <w:t>final dimensions of layout as specified in the task (logo &amp; labe</w:t>
      </w:r>
      <w:r>
        <w:rPr>
          <w:bCs/>
          <w:szCs w:val="20"/>
        </w:rPr>
        <w:t>ls)</w:t>
      </w:r>
      <w:r>
        <w:rPr>
          <w:bCs/>
          <w:szCs w:val="20"/>
        </w:rPr>
        <w:tab/>
        <w:t>0.50</w:t>
      </w:r>
    </w:p>
    <w:p w:rsidR="002D1679" w:rsidRDefault="00533CF7">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rsidR="002D1679" w:rsidRDefault="00533CF7">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rsidR="002D1679" w:rsidRDefault="00533CF7">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rsidR="002D1679" w:rsidRDefault="00533CF7">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rsidR="002D1679" w:rsidRDefault="002D1679">
      <w:pPr>
        <w:tabs>
          <w:tab w:val="left" w:pos="851"/>
          <w:tab w:val="left" w:pos="1701"/>
          <w:tab w:val="left" w:pos="8505"/>
        </w:tabs>
        <w:ind w:firstLine="851"/>
      </w:pPr>
    </w:p>
    <w:p w:rsidR="002D1679" w:rsidRDefault="00533CF7">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rsidR="002D1679" w:rsidRDefault="00533CF7">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rsidR="002D1679" w:rsidRDefault="00533CF7">
      <w:pPr>
        <w:tabs>
          <w:tab w:val="left" w:pos="851"/>
          <w:tab w:val="left" w:pos="1701"/>
          <w:tab w:val="left" w:pos="8505"/>
        </w:tabs>
        <w:ind w:firstLine="851"/>
      </w:pPr>
      <w:r>
        <w:rPr>
          <w:bCs/>
          <w:szCs w:val="20"/>
        </w:rPr>
        <w:t>D.2</w:t>
      </w:r>
      <w:r>
        <w:rPr>
          <w:bCs/>
          <w:szCs w:val="20"/>
        </w:rPr>
        <w:tab/>
        <w:t>supply of printouts</w:t>
      </w:r>
      <w:r>
        <w:rPr>
          <w:bCs/>
          <w:szCs w:val="20"/>
        </w:rPr>
        <w:tab/>
        <w:t>0.50</w:t>
      </w:r>
    </w:p>
    <w:p w:rsidR="002D1679" w:rsidRDefault="00533CF7">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rsidR="002D1679" w:rsidRDefault="002D1679">
      <w:pPr>
        <w:tabs>
          <w:tab w:val="left" w:pos="851"/>
          <w:tab w:val="left" w:pos="1701"/>
          <w:tab w:val="left" w:pos="8505"/>
        </w:tabs>
        <w:ind w:firstLine="851"/>
      </w:pPr>
    </w:p>
    <w:p w:rsidR="002D1679" w:rsidRDefault="00533CF7">
      <w:pPr>
        <w:tabs>
          <w:tab w:val="left" w:pos="851"/>
          <w:tab w:val="left" w:pos="1701"/>
          <w:tab w:val="left" w:pos="8505"/>
        </w:tabs>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rsidR="002D1679" w:rsidRDefault="00533CF7">
      <w:pPr>
        <w:tabs>
          <w:tab w:val="left" w:pos="851"/>
          <w:tab w:val="left" w:pos="1701"/>
          <w:tab w:val="left" w:pos="8505"/>
        </w:tabs>
        <w:ind w:firstLine="851"/>
      </w:pPr>
      <w:r>
        <w:rPr>
          <w:bCs/>
          <w:szCs w:val="20"/>
        </w:rPr>
        <w:t>E.1</w:t>
      </w:r>
      <w:r>
        <w:rPr>
          <w:bCs/>
          <w:szCs w:val="20"/>
        </w:rPr>
        <w:tab/>
        <w:t xml:space="preserve">bleed value applied in pdf as </w:t>
      </w:r>
      <w:r>
        <w:rPr>
          <w:bCs/>
          <w:szCs w:val="20"/>
        </w:rPr>
        <w:t>specified in the task (package)</w:t>
      </w:r>
      <w:r>
        <w:rPr>
          <w:bCs/>
          <w:szCs w:val="20"/>
        </w:rPr>
        <w:tab/>
        <w:t>0.75</w:t>
      </w:r>
    </w:p>
    <w:p w:rsidR="002D1679" w:rsidRDefault="00533CF7">
      <w:pPr>
        <w:tabs>
          <w:tab w:val="left" w:pos="851"/>
          <w:tab w:val="left" w:pos="1701"/>
          <w:tab w:val="left" w:pos="8505"/>
        </w:tabs>
        <w:ind w:firstLine="851"/>
      </w:pPr>
      <w:r>
        <w:rPr>
          <w:bCs/>
          <w:szCs w:val="20"/>
        </w:rPr>
        <w:t>E.2</w:t>
      </w:r>
      <w:r>
        <w:rPr>
          <w:bCs/>
          <w:szCs w:val="20"/>
        </w:rPr>
        <w:tab/>
        <w:t>bleed value applied in pdf as specified in the task (labels)</w:t>
      </w:r>
      <w:r>
        <w:rPr>
          <w:bCs/>
          <w:szCs w:val="20"/>
        </w:rPr>
        <w:tab/>
        <w:t>0.50</w:t>
      </w:r>
    </w:p>
    <w:p w:rsidR="002D1679" w:rsidRDefault="00533CF7">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rsidR="002D1679" w:rsidRDefault="00533CF7">
      <w:pPr>
        <w:tabs>
          <w:tab w:val="left" w:pos="851"/>
          <w:tab w:val="left" w:pos="1701"/>
          <w:tab w:val="left" w:pos="8505"/>
        </w:tabs>
        <w:ind w:firstLine="851"/>
      </w:pPr>
      <w:r>
        <w:rPr>
          <w:bCs/>
          <w:szCs w:val="20"/>
        </w:rPr>
        <w:t>E.4</w:t>
      </w:r>
      <w:r>
        <w:rPr>
          <w:bCs/>
          <w:szCs w:val="20"/>
        </w:rPr>
        <w:tab/>
        <w:t>trapping value applied in illustrator file as specified in the tas</w:t>
      </w:r>
      <w:r>
        <w:rPr>
          <w:bCs/>
          <w:szCs w:val="20"/>
        </w:rPr>
        <w:t>k (logo)</w:t>
      </w:r>
      <w:r>
        <w:rPr>
          <w:bCs/>
          <w:szCs w:val="20"/>
        </w:rPr>
        <w:tab/>
        <w:t>0.50</w:t>
      </w:r>
    </w:p>
    <w:p w:rsidR="002D1679" w:rsidRDefault="00533CF7">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rsidR="002D1679" w:rsidRDefault="00533CF7">
      <w:pPr>
        <w:tabs>
          <w:tab w:val="left" w:pos="851"/>
          <w:tab w:val="left" w:pos="1701"/>
          <w:tab w:val="left" w:pos="8505"/>
        </w:tabs>
        <w:ind w:firstLine="851"/>
      </w:pPr>
      <w:r>
        <w:rPr>
          <w:bCs/>
          <w:szCs w:val="20"/>
        </w:rPr>
        <w:t>E.6</w:t>
      </w:r>
      <w:r>
        <w:rPr>
          <w:bCs/>
          <w:szCs w:val="20"/>
        </w:rPr>
        <w:tab/>
        <w:t>spots and cmyk colours in pdf file as specified in the task</w:t>
      </w:r>
      <w:r>
        <w:rPr>
          <w:bCs/>
          <w:szCs w:val="20"/>
        </w:rPr>
        <w:tab/>
        <w:t>0.75</w:t>
      </w:r>
    </w:p>
    <w:p w:rsidR="002D1679" w:rsidRDefault="00533CF7">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rsidR="002D1679" w:rsidRDefault="002D1679">
      <w:pPr>
        <w:tabs>
          <w:tab w:val="left" w:pos="851"/>
          <w:tab w:val="left" w:pos="1701"/>
          <w:tab w:val="left" w:pos="8505"/>
        </w:tabs>
        <w:ind w:firstLine="851"/>
      </w:pPr>
    </w:p>
    <w:p w:rsidR="002D1679" w:rsidRDefault="00533CF7">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w:t>
      </w:r>
      <w:r>
        <w:rPr>
          <w:bCs/>
          <w:szCs w:val="20"/>
        </w:rPr>
        <w:t>tive /5</w:t>
      </w:r>
    </w:p>
    <w:p w:rsidR="002D1679" w:rsidRDefault="00533CF7">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rsidR="002D1679" w:rsidRDefault="00533CF7">
      <w:pPr>
        <w:tabs>
          <w:tab w:val="left" w:pos="851"/>
          <w:tab w:val="left" w:pos="1701"/>
          <w:tab w:val="left" w:pos="8505"/>
        </w:tabs>
        <w:ind w:firstLine="851"/>
      </w:pPr>
      <w:r>
        <w:rPr>
          <w:bCs/>
          <w:szCs w:val="20"/>
        </w:rPr>
        <w:t>F.2</w:t>
      </w:r>
      <w:r>
        <w:rPr>
          <w:bCs/>
          <w:szCs w:val="20"/>
        </w:rPr>
        <w:tab/>
        <w:t>icc profile applied in pdf as specified in the task (package)</w:t>
      </w:r>
      <w:r>
        <w:rPr>
          <w:bCs/>
          <w:szCs w:val="20"/>
        </w:rPr>
        <w:tab/>
        <w:t>1.00</w:t>
      </w:r>
    </w:p>
    <w:p w:rsidR="002D1679" w:rsidRDefault="00533CF7">
      <w:pPr>
        <w:tabs>
          <w:tab w:val="left" w:pos="851"/>
          <w:tab w:val="left" w:pos="1701"/>
          <w:tab w:val="left" w:pos="8505"/>
        </w:tabs>
        <w:ind w:firstLine="851"/>
      </w:pPr>
      <w:r>
        <w:rPr>
          <w:bCs/>
          <w:szCs w:val="20"/>
        </w:rPr>
        <w:t>F.3</w:t>
      </w:r>
      <w:r>
        <w:rPr>
          <w:bCs/>
          <w:szCs w:val="20"/>
        </w:rPr>
        <w:tab/>
        <w:t>icc profile applied in pdf as specified in the task (labels x 3)</w:t>
      </w:r>
      <w:r>
        <w:rPr>
          <w:bCs/>
          <w:szCs w:val="20"/>
        </w:rPr>
        <w:tab/>
        <w:t>0.75</w:t>
      </w:r>
    </w:p>
    <w:p w:rsidR="002D1679" w:rsidRDefault="00533CF7">
      <w:pPr>
        <w:tabs>
          <w:tab w:val="left" w:pos="851"/>
          <w:tab w:val="left" w:pos="1701"/>
          <w:tab w:val="left" w:pos="8505"/>
        </w:tabs>
        <w:ind w:firstLine="851"/>
      </w:pPr>
      <w:r>
        <w:rPr>
          <w:bCs/>
          <w:szCs w:val="20"/>
        </w:rPr>
        <w:t>F.4</w:t>
      </w:r>
      <w:r>
        <w:rPr>
          <w:bCs/>
          <w:szCs w:val="20"/>
        </w:rPr>
        <w:tab/>
        <w:t>saving in a specified pdf form</w:t>
      </w:r>
      <w:r>
        <w:rPr>
          <w:bCs/>
          <w:szCs w:val="20"/>
        </w:rPr>
        <w:t>at as required in the task</w:t>
      </w:r>
      <w:r>
        <w:rPr>
          <w:bCs/>
          <w:szCs w:val="20"/>
        </w:rPr>
        <w:tab/>
        <w:t>1.50</w:t>
      </w:r>
    </w:p>
    <w:p w:rsidR="002D1679" w:rsidRDefault="00533CF7">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rsidR="002D1679" w:rsidRDefault="002D1679">
      <w:pPr>
        <w:tabs>
          <w:tab w:val="left" w:pos="851"/>
          <w:tab w:val="left" w:pos="1701"/>
          <w:tab w:val="left" w:pos="8505"/>
        </w:tabs>
        <w:ind w:firstLine="851"/>
      </w:pPr>
    </w:p>
    <w:p w:rsidR="002D1679" w:rsidRDefault="002D1679">
      <w:pPr>
        <w:tabs>
          <w:tab w:val="left" w:pos="851"/>
          <w:tab w:val="left" w:pos="1701"/>
          <w:tab w:val="left" w:pos="8505"/>
        </w:tabs>
        <w:ind w:firstLine="851"/>
      </w:pPr>
    </w:p>
    <w:p w:rsidR="002D1679" w:rsidRDefault="00533CF7">
      <w:pPr>
        <w:tabs>
          <w:tab w:val="left" w:pos="851"/>
          <w:tab w:val="left" w:pos="1701"/>
          <w:tab w:val="left" w:pos="8505"/>
        </w:tabs>
        <w:ind w:firstLine="851"/>
      </w:pPr>
      <w:r>
        <w:rPr>
          <w:bCs/>
          <w:szCs w:val="20"/>
        </w:rPr>
        <w:t>Total = 25 marks per module (objective 15 + subjective 10)</w:t>
      </w:r>
    </w:p>
    <w:p w:rsidR="002D1679" w:rsidRDefault="002D1679"/>
    <w:p w:rsidR="002D1679" w:rsidRDefault="002D1679"/>
    <w:p w:rsidR="002D1679" w:rsidRDefault="002D1679">
      <w:pPr>
        <w:pStyle w:val="Heading1"/>
        <w:keepLines w:val="0"/>
        <w:widowControl w:val="0"/>
        <w:ind w:left="851" w:right="851"/>
        <w:contextualSpacing/>
      </w:pPr>
    </w:p>
    <w:p w:rsidR="002D1679" w:rsidRDefault="002D1679">
      <w:pPr>
        <w:pStyle w:val="Heading1"/>
        <w:keepLines w:val="0"/>
        <w:widowControl w:val="0"/>
        <w:ind w:left="851" w:right="851"/>
        <w:contextualSpacing/>
      </w:pPr>
    </w:p>
    <w:p w:rsidR="002D1679" w:rsidRDefault="002D1679">
      <w:pPr>
        <w:pStyle w:val="Heading1"/>
        <w:keepLines w:val="0"/>
        <w:widowControl w:val="0"/>
        <w:ind w:left="851" w:right="851"/>
        <w:contextualSpacing/>
      </w:pPr>
    </w:p>
    <w:p w:rsidR="002D1679" w:rsidRDefault="002D1679">
      <w:pPr>
        <w:spacing w:after="200" w:line="276" w:lineRule="auto"/>
        <w:ind w:firstLine="851"/>
      </w:pPr>
    </w:p>
    <w:p w:rsidR="002D1679" w:rsidRDefault="002D1679">
      <w:pPr>
        <w:spacing w:after="200" w:line="276" w:lineRule="auto"/>
        <w:ind w:firstLine="851"/>
      </w:pPr>
    </w:p>
    <w:p w:rsidR="002D1679" w:rsidRDefault="00533CF7">
      <w:pPr>
        <w:spacing w:after="200" w:line="276" w:lineRule="auto"/>
        <w:ind w:firstLine="851"/>
      </w:pPr>
      <w:r>
        <w:rPr>
          <w:rFonts w:cs="Arial"/>
          <w:b/>
          <w:sz w:val="24"/>
          <w:szCs w:val="24"/>
          <w:u w:val="single"/>
        </w:rPr>
        <w:lastRenderedPageBreak/>
        <w:t>OTHER</w:t>
      </w:r>
    </w:p>
    <w:p w:rsidR="002D1679" w:rsidRDefault="002D1679">
      <w:pPr>
        <w:widowControl w:val="0"/>
        <w:ind w:right="851" w:firstLine="851"/>
        <w:contextualSpacing/>
      </w:pPr>
    </w:p>
    <w:p w:rsidR="002D1679" w:rsidRDefault="00533CF7">
      <w:pPr>
        <w:widowControl w:val="0"/>
        <w:ind w:right="851" w:firstLine="851"/>
        <w:contextualSpacing/>
      </w:pPr>
      <w:r>
        <w:rPr>
          <w:rFonts w:cs="Arial"/>
          <w:b/>
        </w:rPr>
        <w:t>Appendix 1.1</w:t>
      </w:r>
    </w:p>
    <w:p w:rsidR="002D1679" w:rsidRDefault="002D1679">
      <w:pPr>
        <w:widowControl w:val="0"/>
        <w:ind w:left="851" w:right="851"/>
        <w:contextualSpacing/>
      </w:pPr>
    </w:p>
    <w:p w:rsidR="002D1679" w:rsidRDefault="00533CF7">
      <w:pPr>
        <w:widowControl w:val="0"/>
        <w:ind w:left="851" w:right="851"/>
        <w:contextualSpacing/>
      </w:pPr>
      <w:r>
        <w:rPr>
          <w:rFonts w:cs="Arial"/>
          <w:i/>
        </w:rPr>
        <w:t>Appendix_1.1.rtf:</w:t>
      </w:r>
    </w:p>
    <w:p w:rsidR="002D1679" w:rsidRDefault="002D1679">
      <w:pPr>
        <w:widowControl w:val="0"/>
        <w:ind w:left="851" w:right="851"/>
        <w:contextualSpacing/>
      </w:pPr>
    </w:p>
    <w:p w:rsidR="002D1679" w:rsidRDefault="00533CF7">
      <w:pPr>
        <w:widowControl w:val="0"/>
        <w:ind w:left="851" w:right="851"/>
        <w:contextualSpacing/>
      </w:pPr>
      <w:r>
        <w:rPr>
          <w:rFonts w:cs="Arial"/>
        </w:rPr>
        <w:t>Sensorial Tea</w:t>
      </w:r>
    </w:p>
    <w:p w:rsidR="002D1679" w:rsidRDefault="002D1679">
      <w:pPr>
        <w:widowControl w:val="0"/>
        <w:ind w:left="851" w:right="851"/>
        <w:contextualSpacing/>
      </w:pPr>
    </w:p>
    <w:p w:rsidR="002D1679" w:rsidRDefault="002D1679">
      <w:pPr>
        <w:widowControl w:val="0"/>
        <w:ind w:left="851" w:right="851"/>
        <w:contextualSpacing/>
      </w:pPr>
    </w:p>
    <w:p w:rsidR="002D1679" w:rsidRDefault="00533CF7">
      <w:pPr>
        <w:widowControl w:val="0"/>
        <w:ind w:right="851" w:firstLine="851"/>
        <w:contextualSpacing/>
      </w:pPr>
      <w:r>
        <w:rPr>
          <w:rFonts w:cs="Arial"/>
          <w:b/>
        </w:rPr>
        <w:t>Appendix 2.1</w:t>
      </w:r>
    </w:p>
    <w:p w:rsidR="002D1679" w:rsidRDefault="002D1679">
      <w:pPr>
        <w:widowControl w:val="0"/>
        <w:tabs>
          <w:tab w:val="left" w:pos="13610"/>
        </w:tabs>
        <w:spacing w:before="5"/>
        <w:ind w:left="851" w:right="851"/>
        <w:contextualSpacing/>
      </w:pPr>
    </w:p>
    <w:p w:rsidR="002D1679" w:rsidRDefault="00533CF7">
      <w:pPr>
        <w:widowControl w:val="0"/>
        <w:tabs>
          <w:tab w:val="left" w:pos="11767"/>
        </w:tabs>
        <w:ind w:left="851"/>
        <w:contextualSpacing/>
      </w:pPr>
      <w:r>
        <w:rPr>
          <w:rFonts w:cs="Arial"/>
          <w:i/>
        </w:rPr>
        <w:t>Appendix_2.1.txt:</w:t>
      </w:r>
    </w:p>
    <w:p w:rsidR="002D1679" w:rsidRDefault="002D1679">
      <w:pPr>
        <w:widowControl w:val="0"/>
        <w:tabs>
          <w:tab w:val="left" w:pos="11767"/>
          <w:tab w:val="left" w:pos="13610"/>
        </w:tabs>
        <w:spacing w:before="5"/>
        <w:ind w:left="851"/>
        <w:contextualSpacing/>
      </w:pPr>
    </w:p>
    <w:p w:rsidR="002D1679" w:rsidRDefault="00533CF7">
      <w:pPr>
        <w:widowControl w:val="0"/>
        <w:tabs>
          <w:tab w:val="left" w:pos="11767"/>
          <w:tab w:val="left" w:pos="13610"/>
        </w:tabs>
        <w:spacing w:before="5"/>
        <w:ind w:left="851"/>
        <w:contextualSpacing/>
      </w:pPr>
      <w:r>
        <w:rPr>
          <w:rFonts w:cs="Arial"/>
          <w:color w:val="231F20"/>
          <w:szCs w:val="20"/>
        </w:rPr>
        <w:t>Best</w:t>
      </w:r>
      <w:r>
        <w:rPr>
          <w:rFonts w:cs="Arial"/>
          <w:color w:val="231F20"/>
          <w:szCs w:val="20"/>
        </w:rPr>
        <w:t xml:space="preserve"> before date: 10.10.2015</w:t>
      </w:r>
    </w:p>
    <w:p w:rsidR="002D1679" w:rsidRDefault="00533CF7">
      <w:pPr>
        <w:widowControl w:val="0"/>
        <w:tabs>
          <w:tab w:val="left" w:pos="11767"/>
          <w:tab w:val="left" w:pos="13610"/>
        </w:tabs>
        <w:ind w:left="851"/>
        <w:contextualSpacing/>
      </w:pPr>
      <w:r>
        <w:rPr>
          <w:rFonts w:cs="Arial"/>
          <w:color w:val="231F20"/>
          <w:szCs w:val="20"/>
        </w:rPr>
        <w:t>Production date: 03.05.2013</w:t>
      </w:r>
    </w:p>
    <w:p w:rsidR="002D1679" w:rsidRDefault="002D1679">
      <w:pPr>
        <w:widowControl w:val="0"/>
        <w:tabs>
          <w:tab w:val="left" w:pos="11767"/>
          <w:tab w:val="left" w:pos="13610"/>
        </w:tabs>
        <w:spacing w:before="8"/>
        <w:ind w:left="851"/>
        <w:contextualSpacing/>
      </w:pPr>
    </w:p>
    <w:p w:rsidR="002D1679" w:rsidRDefault="00533CF7">
      <w:pPr>
        <w:widowControl w:val="0"/>
        <w:tabs>
          <w:tab w:val="left" w:pos="11767"/>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w:t>
      </w:r>
      <w:r>
        <w:rPr>
          <w:rFonts w:cs="Arial"/>
          <w:color w:val="231F20"/>
          <w:szCs w:val="20"/>
        </w:rPr>
        <w:t>low in their footsteps. Aesthetics, elegance and the pursuit of perfection are our aims. Our blends expertly balance various teas and herbs with sweet flavours.</w:t>
      </w:r>
    </w:p>
    <w:p w:rsidR="002D1679" w:rsidRDefault="00533CF7">
      <w:pPr>
        <w:widowControl w:val="0"/>
        <w:tabs>
          <w:tab w:val="left" w:pos="11767"/>
          <w:tab w:val="left" w:pos="12860"/>
          <w:tab w:val="left" w:pos="13610"/>
        </w:tabs>
        <w:ind w:left="851" w:firstLine="1"/>
        <w:contextualSpacing/>
      </w:pPr>
      <w:r>
        <w:rPr>
          <w:rFonts w:cs="Arial"/>
          <w:color w:val="231F20"/>
          <w:szCs w:val="20"/>
        </w:rPr>
        <w:t>Welcome a weary stranger or transport you to the bustling alleyways all around world.</w:t>
      </w:r>
    </w:p>
    <w:p w:rsidR="002D1679" w:rsidRDefault="002D1679">
      <w:pPr>
        <w:widowControl w:val="0"/>
        <w:tabs>
          <w:tab w:val="left" w:pos="11767"/>
        </w:tabs>
        <w:ind w:left="851" w:firstLine="1"/>
        <w:contextualSpacing/>
      </w:pPr>
    </w:p>
    <w:p w:rsidR="002D1679" w:rsidRDefault="00533CF7">
      <w:pPr>
        <w:widowControl w:val="0"/>
        <w:tabs>
          <w:tab w:val="left" w:pos="11767"/>
        </w:tabs>
        <w:ind w:left="851" w:firstLine="1"/>
        <w:contextualSpacing/>
      </w:pPr>
      <w:r>
        <w:rPr>
          <w:rFonts w:cs="Arial"/>
          <w:color w:val="231F20"/>
          <w:szCs w:val="20"/>
        </w:rPr>
        <w:t>The Sens</w:t>
      </w:r>
      <w:r>
        <w:rPr>
          <w:rFonts w:cs="Arial"/>
          <w:color w:val="231F20"/>
          <w:szCs w:val="20"/>
        </w:rPr>
        <w:t>orial Tea range is an innovation in terms of taste and blend. These teas are guaranteed to be 100% organic.</w:t>
      </w:r>
    </w:p>
    <w:p w:rsidR="002D1679" w:rsidRDefault="002D1679">
      <w:pPr>
        <w:widowControl w:val="0"/>
        <w:tabs>
          <w:tab w:val="left" w:pos="11767"/>
        </w:tabs>
        <w:ind w:left="851" w:firstLine="2"/>
        <w:contextualSpacing/>
      </w:pPr>
    </w:p>
    <w:p w:rsidR="002D1679" w:rsidRDefault="00533CF7">
      <w:pPr>
        <w:widowControl w:val="0"/>
        <w:tabs>
          <w:tab w:val="left" w:pos="11767"/>
          <w:tab w:val="left" w:pos="13610"/>
        </w:tabs>
        <w:ind w:left="851"/>
        <w:contextualSpacing/>
      </w:pPr>
      <w:r>
        <w:rPr>
          <w:rFonts w:cs="Arial"/>
          <w:color w:val="231F20"/>
          <w:szCs w:val="20"/>
        </w:rPr>
        <w:t>Instructions</w:t>
      </w:r>
    </w:p>
    <w:p w:rsidR="002D1679" w:rsidRDefault="00533CF7">
      <w:pPr>
        <w:widowControl w:val="0"/>
        <w:tabs>
          <w:tab w:val="left" w:pos="11767"/>
          <w:tab w:val="left" w:pos="13610"/>
        </w:tabs>
        <w:ind w:left="851"/>
        <w:contextualSpacing/>
      </w:pPr>
      <w:r>
        <w:rPr>
          <w:rFonts w:cs="Arial"/>
          <w:color w:val="231F20"/>
          <w:szCs w:val="20"/>
        </w:rPr>
        <w:t>Rinse pot with boiling water to bring out the tea’s flavour. 1. Add loose tea according to your strength preference. 2. Add 3 teaspoon</w:t>
      </w:r>
      <w:r>
        <w:rPr>
          <w:rFonts w:cs="Arial"/>
          <w:color w:val="231F20"/>
          <w:szCs w:val="20"/>
        </w:rPr>
        <w:t>s of sugar for a more traditional taste. 3. Pour in boiling water and leave for 2 – 3 mins. 4. Drink this tea without milk. 5. Stop what you are doing and savour the moment.</w:t>
      </w:r>
    </w:p>
    <w:p w:rsidR="002D1679" w:rsidRDefault="00533CF7">
      <w:pPr>
        <w:widowControl w:val="0"/>
        <w:tabs>
          <w:tab w:val="left" w:pos="11767"/>
          <w:tab w:val="left" w:pos="13610"/>
        </w:tabs>
        <w:ind w:left="851"/>
        <w:contextualSpacing/>
      </w:pPr>
      <w:r>
        <w:rPr>
          <w:rFonts w:cs="Arial"/>
          <w:color w:val="231F20"/>
          <w:szCs w:val="20"/>
        </w:rPr>
        <w:t>Use fresh water. Water left in the kettle loses vitality and makes the tea flavour</w:t>
      </w:r>
      <w:r>
        <w:rPr>
          <w:rFonts w:cs="Arial"/>
          <w:color w:val="231F20"/>
          <w:szCs w:val="20"/>
        </w:rPr>
        <w:t xml:space="preserve"> not as vibrant.</w:t>
      </w:r>
    </w:p>
    <w:p w:rsidR="002D1679" w:rsidRDefault="002D1679">
      <w:pPr>
        <w:widowControl w:val="0"/>
        <w:tabs>
          <w:tab w:val="left" w:pos="9214"/>
        </w:tabs>
        <w:contextualSpacing/>
      </w:pPr>
    </w:p>
    <w:p w:rsidR="002D1679" w:rsidRDefault="00533CF7">
      <w:pPr>
        <w:widowControl w:val="0"/>
        <w:tabs>
          <w:tab w:val="left" w:pos="3404"/>
          <w:tab w:val="left" w:pos="11767"/>
          <w:tab w:val="left" w:pos="13610"/>
        </w:tabs>
        <w:ind w:left="851"/>
        <w:contextualSpacing/>
      </w:pPr>
      <w:r>
        <w:rPr>
          <w:rFonts w:cs="Arial"/>
          <w:color w:val="231F20"/>
          <w:szCs w:val="20"/>
        </w:rPr>
        <w:t xml:space="preserve">PO BOX 432, OX90 9JK, England Tel: +44 (0) 2013 786 678 </w:t>
      </w:r>
      <w:hyperlink r:id="rId8">
        <w:r>
          <w:rPr>
            <w:rStyle w:val="InternetLink"/>
            <w:rFonts w:cs="Arial"/>
            <w:szCs w:val="20"/>
            <w:lang w:val="pt-PT"/>
          </w:rPr>
          <w:t>info@teasoftheworld.uk</w:t>
        </w:r>
      </w:hyperlink>
    </w:p>
    <w:p w:rsidR="002D1679" w:rsidRDefault="00533CF7">
      <w:pPr>
        <w:widowControl w:val="0"/>
        <w:tabs>
          <w:tab w:val="left" w:pos="3404"/>
          <w:tab w:val="left" w:pos="11767"/>
          <w:tab w:val="left" w:pos="13610"/>
        </w:tabs>
        <w:ind w:left="851"/>
        <w:contextualSpacing/>
      </w:pPr>
      <w:r>
        <w:rPr>
          <w:rFonts w:cs="Arial"/>
          <w:color w:val="231F20"/>
          <w:szCs w:val="20"/>
        </w:rPr>
        <w:t>Blended and packed in the UK.</w:t>
      </w:r>
    </w:p>
    <w:p w:rsidR="002D1679" w:rsidRDefault="00533CF7">
      <w:pPr>
        <w:widowControl w:val="0"/>
        <w:tabs>
          <w:tab w:val="left" w:pos="3404"/>
          <w:tab w:val="left" w:pos="11767"/>
          <w:tab w:val="left" w:pos="13610"/>
        </w:tabs>
        <w:spacing w:before="52"/>
        <w:ind w:left="851"/>
        <w:contextualSpacing/>
      </w:pPr>
      <w:r>
        <w:rPr>
          <w:rFonts w:cs="Arial"/>
          <w:color w:val="231F20"/>
          <w:szCs w:val="20"/>
        </w:rPr>
        <w:t xml:space="preserve">We share your passion for fine teas and would love to hear any feedback or </w:t>
      </w:r>
      <w:r>
        <w:rPr>
          <w:rFonts w:cs="Arial"/>
          <w:color w:val="231F20"/>
          <w:szCs w:val="20"/>
        </w:rPr>
        <w:t>suggestions you may have.</w:t>
      </w:r>
    </w:p>
    <w:p w:rsidR="002D1679" w:rsidRDefault="002D1679">
      <w:pPr>
        <w:widowControl w:val="0"/>
        <w:tabs>
          <w:tab w:val="left" w:pos="11767"/>
          <w:tab w:val="left" w:pos="13610"/>
        </w:tabs>
        <w:spacing w:before="8"/>
        <w:ind w:left="851"/>
        <w:contextualSpacing/>
      </w:pPr>
    </w:p>
    <w:p w:rsidR="002D1679" w:rsidRDefault="00533CF7">
      <w:pPr>
        <w:widowControl w:val="0"/>
        <w:tabs>
          <w:tab w:val="left" w:pos="11767"/>
          <w:tab w:val="left" w:pos="13610"/>
        </w:tabs>
        <w:spacing w:before="8"/>
        <w:ind w:left="851"/>
        <w:contextualSpacing/>
      </w:pPr>
      <w:r>
        <w:rPr>
          <w:rFonts w:cs="Arial"/>
          <w:color w:val="000000"/>
          <w:szCs w:val="20"/>
        </w:rPr>
        <w:t>3x30g</w:t>
      </w:r>
    </w:p>
    <w:p w:rsidR="002D1679" w:rsidRDefault="002D1679">
      <w:pPr>
        <w:widowControl w:val="0"/>
        <w:tabs>
          <w:tab w:val="left" w:pos="11767"/>
          <w:tab w:val="left" w:pos="13610"/>
        </w:tabs>
        <w:spacing w:before="8"/>
        <w:ind w:left="851"/>
        <w:contextualSpacing/>
      </w:pPr>
    </w:p>
    <w:p w:rsidR="002D1679" w:rsidRDefault="002D1679">
      <w:pPr>
        <w:widowControl w:val="0"/>
        <w:tabs>
          <w:tab w:val="left" w:pos="11767"/>
          <w:tab w:val="left" w:pos="13610"/>
        </w:tabs>
        <w:spacing w:before="8"/>
        <w:ind w:left="851"/>
        <w:contextualSpacing/>
      </w:pPr>
    </w:p>
    <w:p w:rsidR="002D1679" w:rsidRDefault="00533CF7">
      <w:pPr>
        <w:widowControl w:val="0"/>
        <w:tabs>
          <w:tab w:val="left" w:pos="11767"/>
        </w:tabs>
        <w:ind w:left="851"/>
        <w:contextualSpacing/>
      </w:pPr>
      <w:r>
        <w:rPr>
          <w:rFonts w:cs="Arial"/>
        </w:rPr>
        <w:t>Meditation Tea</w:t>
      </w:r>
    </w:p>
    <w:p w:rsidR="002D1679" w:rsidRDefault="00533CF7">
      <w:pPr>
        <w:widowControl w:val="0"/>
        <w:tabs>
          <w:tab w:val="left" w:pos="11767"/>
        </w:tabs>
        <w:ind w:left="851"/>
        <w:contextualSpacing/>
      </w:pPr>
      <w:r>
        <w:rPr>
          <w:rFonts w:cs="Arial"/>
        </w:rPr>
        <w:t>For calming and relaxing the body and mind</w:t>
      </w:r>
    </w:p>
    <w:p w:rsidR="002D1679" w:rsidRDefault="00533CF7">
      <w:pPr>
        <w:widowControl w:val="0"/>
        <w:tabs>
          <w:tab w:val="left" w:pos="11767"/>
        </w:tabs>
        <w:ind w:left="851"/>
        <w:contextualSpacing/>
      </w:pPr>
      <w:r>
        <w:rPr>
          <w:rFonts w:cs="Arial"/>
          <w:color w:val="292929"/>
          <w:szCs w:val="20"/>
        </w:rPr>
        <w:t>Lemongrass, Passionflower, Chamomile &amp; Lavender</w:t>
      </w:r>
    </w:p>
    <w:p w:rsidR="002D1679" w:rsidRDefault="002D1679">
      <w:pPr>
        <w:widowControl w:val="0"/>
        <w:tabs>
          <w:tab w:val="left" w:pos="11767"/>
        </w:tabs>
        <w:ind w:left="851"/>
        <w:contextualSpacing/>
      </w:pPr>
    </w:p>
    <w:p w:rsidR="002D1679" w:rsidRDefault="00533CF7">
      <w:pPr>
        <w:widowControl w:val="0"/>
        <w:tabs>
          <w:tab w:val="left" w:pos="11767"/>
        </w:tabs>
        <w:ind w:left="851"/>
        <w:contextualSpacing/>
      </w:pPr>
      <w:r>
        <w:rPr>
          <w:rFonts w:cs="Arial"/>
        </w:rPr>
        <w:t xml:space="preserve">Uplifting Tea </w:t>
      </w:r>
    </w:p>
    <w:p w:rsidR="002D1679" w:rsidRDefault="00533CF7">
      <w:pPr>
        <w:widowControl w:val="0"/>
        <w:tabs>
          <w:tab w:val="left" w:pos="11767"/>
        </w:tabs>
        <w:ind w:left="851"/>
        <w:contextualSpacing/>
      </w:pPr>
      <w:r>
        <w:rPr>
          <w:rFonts w:cs="Arial"/>
        </w:rPr>
        <w:t>For happiness and energising the spirit</w:t>
      </w:r>
    </w:p>
    <w:p w:rsidR="002D1679" w:rsidRDefault="00533CF7">
      <w:pPr>
        <w:widowControl w:val="0"/>
        <w:tabs>
          <w:tab w:val="left" w:pos="11767"/>
        </w:tabs>
        <w:ind w:left="851"/>
        <w:contextualSpacing/>
      </w:pPr>
      <w:r>
        <w:rPr>
          <w:rFonts w:cs="Arial"/>
        </w:rPr>
        <w:t>Ginseng, Rooibos Tea, Blackcurrants, Goji Berries &amp; Aloe Ve</w:t>
      </w:r>
      <w:r>
        <w:rPr>
          <w:rFonts w:cs="Arial"/>
        </w:rPr>
        <w:t>ra</w:t>
      </w:r>
    </w:p>
    <w:p w:rsidR="002D1679" w:rsidRDefault="002D1679">
      <w:pPr>
        <w:widowControl w:val="0"/>
        <w:tabs>
          <w:tab w:val="left" w:pos="11767"/>
        </w:tabs>
        <w:ind w:left="851"/>
        <w:contextualSpacing/>
      </w:pPr>
    </w:p>
    <w:p w:rsidR="002D1679" w:rsidRDefault="00533CF7">
      <w:pPr>
        <w:widowControl w:val="0"/>
        <w:tabs>
          <w:tab w:val="left" w:pos="11767"/>
        </w:tabs>
        <w:ind w:left="851"/>
        <w:contextualSpacing/>
      </w:pPr>
      <w:r>
        <w:rPr>
          <w:rFonts w:cs="Arial"/>
        </w:rPr>
        <w:t>Concentration Tea</w:t>
      </w:r>
    </w:p>
    <w:p w:rsidR="002D1679" w:rsidRDefault="00533CF7">
      <w:pPr>
        <w:widowControl w:val="0"/>
        <w:tabs>
          <w:tab w:val="left" w:pos="11767"/>
        </w:tabs>
        <w:ind w:left="851"/>
        <w:contextualSpacing/>
      </w:pPr>
      <w:r>
        <w:rPr>
          <w:rFonts w:cs="Arial"/>
        </w:rPr>
        <w:t>For concentration and mental vigour</w:t>
      </w:r>
    </w:p>
    <w:p w:rsidR="002D1679" w:rsidRDefault="00533CF7" w:rsidP="00533CF7">
      <w:pPr>
        <w:widowControl w:val="0"/>
        <w:ind w:left="851" w:right="851"/>
        <w:contextualSpacing/>
      </w:pPr>
      <w:r>
        <w:rPr>
          <w:rFonts w:cs="Arial"/>
          <w:szCs w:val="20"/>
        </w:rPr>
        <w:t>Green Tea, Basil, Blueberries, Rosemary &amp; Chrysanthemum</w:t>
      </w:r>
    </w:p>
    <w:p w:rsidR="002D1679" w:rsidRDefault="002D1679">
      <w:pPr>
        <w:widowControl w:val="0"/>
        <w:tabs>
          <w:tab w:val="left" w:pos="13610"/>
        </w:tabs>
        <w:ind w:left="851" w:right="851"/>
        <w:contextualSpacing/>
      </w:pPr>
    </w:p>
    <w:p w:rsidR="002D1679" w:rsidRDefault="002D1679" w:rsidP="00533CF7">
      <w:pPr>
        <w:pageBreakBefore/>
        <w:spacing w:after="200" w:line="276" w:lineRule="auto"/>
        <w:ind w:right="851"/>
      </w:pPr>
    </w:p>
    <w:p w:rsidR="00533CF7" w:rsidRDefault="00533CF7" w:rsidP="00533CF7">
      <w:pPr>
        <w:pageBreakBefore/>
        <w:spacing w:after="200" w:line="276" w:lineRule="auto"/>
        <w:ind w:right="851"/>
      </w:pPr>
      <w:bookmarkStart w:id="6" w:name="_GoBack"/>
      <w:bookmarkEnd w:id="6"/>
      <w:r>
        <w:rPr>
          <w:rFonts w:cs="Arial"/>
          <w:b/>
        </w:rPr>
        <w:lastRenderedPageBreak/>
        <w:t xml:space="preserve">Appendix 2.2 </w:t>
      </w:r>
    </w:p>
    <w:p w:rsidR="00533CF7" w:rsidRDefault="00533CF7" w:rsidP="00533CF7">
      <w:pPr>
        <w:widowControl w:val="0"/>
        <w:ind w:left="851" w:right="851"/>
        <w:contextualSpacing/>
      </w:pPr>
    </w:p>
    <w:p w:rsidR="00533CF7" w:rsidRDefault="00533CF7" w:rsidP="00533CF7">
      <w:pPr>
        <w:widowControl w:val="0"/>
        <w:ind w:left="851" w:right="851"/>
        <w:contextualSpacing/>
      </w:pPr>
    </w:p>
    <w:p w:rsidR="00533CF7" w:rsidRDefault="00533CF7" w:rsidP="00533CF7">
      <w:pPr>
        <w:widowControl w:val="0"/>
        <w:ind w:left="851" w:right="851"/>
        <w:contextualSpacing/>
      </w:pPr>
    </w:p>
    <w:p w:rsidR="00533CF7" w:rsidRDefault="00533CF7" w:rsidP="00533CF7">
      <w:pPr>
        <w:widowControl w:val="0"/>
        <w:ind w:left="851" w:right="851"/>
        <w:contextualSpacing/>
      </w:pPr>
      <w:r>
        <w:rPr>
          <w:noProof/>
          <w:lang w:val="de-DE" w:eastAsia="de-DE"/>
        </w:rPr>
        <w:drawing>
          <wp:inline distT="0" distB="0" distL="0" distR="0" wp14:anchorId="4183C9A7" wp14:editId="77DBF098">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9"/>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rsidR="00533CF7" w:rsidRDefault="00533CF7" w:rsidP="00533CF7">
      <w:pPr>
        <w:pageBreakBefore/>
        <w:widowControl w:val="0"/>
        <w:ind w:left="567" w:right="567"/>
        <w:contextualSpacing/>
      </w:pPr>
      <w:r>
        <w:rPr>
          <w:rFonts w:cs="Arial"/>
          <w:b/>
        </w:rPr>
        <w:lastRenderedPageBreak/>
        <w:t>Appendix 2.3</w:t>
      </w:r>
      <w:r>
        <w:rPr>
          <w:rFonts w:cs="Arial"/>
          <w:b/>
          <w:noProof/>
          <w:lang w:val="de-DE" w:eastAsia="de-DE"/>
        </w:rPr>
        <w:drawing>
          <wp:inline distT="0" distB="0" distL="0" distR="0" wp14:anchorId="4BA9EAC2" wp14:editId="509FF1E9">
            <wp:extent cx="5734050" cy="811403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rsidR="00533CF7" w:rsidRDefault="00533CF7" w:rsidP="00533CF7">
      <w:pPr>
        <w:widowControl w:val="0"/>
        <w:ind w:left="567" w:right="567"/>
        <w:contextualSpacing/>
      </w:pPr>
    </w:p>
    <w:p w:rsidR="00533CF7" w:rsidRDefault="00533CF7" w:rsidP="00533CF7">
      <w:pPr>
        <w:widowControl w:val="0"/>
        <w:ind w:left="567" w:right="567"/>
        <w:contextualSpacing/>
        <w:rPr>
          <w:rFonts w:cs="Arial"/>
          <w:b/>
        </w:rPr>
      </w:pPr>
    </w:p>
    <w:p w:rsidR="00533CF7" w:rsidRDefault="00533CF7" w:rsidP="00533CF7">
      <w:pPr>
        <w:widowControl w:val="0"/>
        <w:ind w:left="567" w:right="567"/>
        <w:contextualSpacing/>
        <w:rPr>
          <w:rFonts w:cs="Arial"/>
          <w:b/>
        </w:rPr>
      </w:pPr>
    </w:p>
    <w:p w:rsidR="00533CF7" w:rsidRDefault="00533CF7" w:rsidP="00533CF7">
      <w:pPr>
        <w:widowControl w:val="0"/>
        <w:ind w:left="567" w:right="567"/>
        <w:contextualSpacing/>
        <w:rPr>
          <w:rFonts w:cs="Arial"/>
          <w:b/>
        </w:rPr>
      </w:pPr>
    </w:p>
    <w:p w:rsidR="00533CF7" w:rsidRDefault="00533CF7" w:rsidP="00533CF7">
      <w:pPr>
        <w:widowControl w:val="0"/>
        <w:ind w:left="567" w:right="567"/>
        <w:contextualSpacing/>
        <w:rPr>
          <w:rFonts w:cs="Arial"/>
          <w:b/>
        </w:rPr>
      </w:pPr>
    </w:p>
    <w:p w:rsidR="00533CF7" w:rsidRDefault="00533CF7" w:rsidP="00533CF7">
      <w:pPr>
        <w:widowControl w:val="0"/>
        <w:ind w:left="567" w:right="567"/>
        <w:contextualSpacing/>
      </w:pPr>
      <w:r>
        <w:rPr>
          <w:rFonts w:cs="Arial"/>
          <w:b/>
        </w:rPr>
        <w:lastRenderedPageBreak/>
        <w:t>Appendix 2.3 (continued)</w:t>
      </w:r>
    </w:p>
    <w:p w:rsidR="00533CF7" w:rsidRDefault="00533CF7" w:rsidP="00533CF7">
      <w:pPr>
        <w:widowControl w:val="0"/>
        <w:ind w:left="567" w:right="567"/>
        <w:contextualSpacing/>
      </w:pPr>
    </w:p>
    <w:p w:rsidR="00533CF7" w:rsidRDefault="00533CF7" w:rsidP="00533CF7">
      <w:pPr>
        <w:widowControl w:val="0"/>
        <w:ind w:left="567" w:right="567"/>
        <w:contextualSpacing/>
      </w:pPr>
      <w:r>
        <w:rPr>
          <w:noProof/>
          <w:lang w:val="de-DE" w:eastAsia="de-DE"/>
        </w:rPr>
        <w:drawing>
          <wp:inline distT="0" distB="0" distL="0" distR="0" wp14:anchorId="231064E4" wp14:editId="46FB5239">
            <wp:extent cx="5734050" cy="811403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rsidR="002D1679" w:rsidRDefault="002D1679">
      <w:pPr>
        <w:widowControl w:val="0"/>
        <w:ind w:left="851" w:right="851"/>
        <w:contextualSpacing/>
      </w:pPr>
    </w:p>
    <w:p w:rsidR="002D1679" w:rsidRDefault="002D1679" w:rsidP="00533CF7">
      <w:pPr>
        <w:widowControl w:val="0"/>
        <w:ind w:right="567"/>
        <w:contextualSpacing/>
      </w:pPr>
    </w:p>
    <w:p w:rsidR="002D1679" w:rsidRDefault="00533CF7">
      <w:pPr>
        <w:pageBreakBefore/>
        <w:spacing w:after="200" w:line="276" w:lineRule="auto"/>
        <w:ind w:firstLine="851"/>
      </w:pPr>
      <w:r>
        <w:rPr>
          <w:rFonts w:cs="Arial"/>
          <w:b/>
        </w:rPr>
        <w:lastRenderedPageBreak/>
        <w:t>Appendix 3.1</w:t>
      </w:r>
    </w:p>
    <w:p w:rsidR="002D1679" w:rsidRDefault="002D1679">
      <w:pPr>
        <w:widowControl w:val="0"/>
        <w:ind w:left="851" w:right="851"/>
        <w:contextualSpacing/>
      </w:pPr>
    </w:p>
    <w:p w:rsidR="002D1679" w:rsidRDefault="00533CF7">
      <w:pPr>
        <w:widowControl w:val="0"/>
        <w:ind w:left="851" w:right="851"/>
        <w:contextualSpacing/>
      </w:pPr>
      <w:r>
        <w:rPr>
          <w:rFonts w:cs="Arial"/>
          <w:i/>
        </w:rPr>
        <w:t>Appendix_3.1.txt:</w:t>
      </w:r>
    </w:p>
    <w:p w:rsidR="002D1679" w:rsidRDefault="002D1679">
      <w:pPr>
        <w:widowControl w:val="0"/>
        <w:ind w:left="851" w:right="851"/>
        <w:contextualSpacing/>
      </w:pPr>
    </w:p>
    <w:p w:rsidR="002D1679" w:rsidRDefault="00533CF7">
      <w:pPr>
        <w:widowControl w:val="0"/>
        <w:ind w:left="851" w:right="851"/>
        <w:contextualSpacing/>
      </w:pPr>
      <w:r>
        <w:rPr>
          <w:rFonts w:cs="Arial"/>
          <w:i/>
        </w:rPr>
        <w:t>Label 1</w:t>
      </w:r>
    </w:p>
    <w:p w:rsidR="002D1679" w:rsidRDefault="002D1679">
      <w:pPr>
        <w:widowControl w:val="0"/>
        <w:ind w:left="851" w:right="851"/>
        <w:contextualSpacing/>
      </w:pPr>
    </w:p>
    <w:p w:rsidR="002D1679" w:rsidRDefault="00533CF7">
      <w:pPr>
        <w:widowControl w:val="0"/>
        <w:ind w:left="851" w:right="851"/>
        <w:contextualSpacing/>
      </w:pPr>
      <w:r>
        <w:rPr>
          <w:rFonts w:cs="Arial"/>
        </w:rPr>
        <w:t xml:space="preserve">Sensorial Tea Range: Teas to </w:t>
      </w:r>
      <w:r>
        <w:rPr>
          <w:rFonts w:cs="Arial"/>
        </w:rPr>
        <w:t>alter your body, mind and spirit</w:t>
      </w:r>
    </w:p>
    <w:p w:rsidR="002D1679" w:rsidRDefault="002D1679">
      <w:pPr>
        <w:widowControl w:val="0"/>
        <w:ind w:left="851" w:right="851"/>
        <w:contextualSpacing/>
      </w:pPr>
    </w:p>
    <w:p w:rsidR="002D1679" w:rsidRDefault="00533CF7">
      <w:pPr>
        <w:widowControl w:val="0"/>
        <w:ind w:left="851" w:right="851"/>
        <w:contextualSpacing/>
      </w:pPr>
      <w:r>
        <w:rPr>
          <w:rFonts w:cs="Arial"/>
        </w:rPr>
        <w:t>Meditation Tea</w:t>
      </w:r>
    </w:p>
    <w:p w:rsidR="002D1679" w:rsidRDefault="00533CF7">
      <w:pPr>
        <w:widowControl w:val="0"/>
        <w:ind w:left="851" w:right="851"/>
        <w:contextualSpacing/>
      </w:pPr>
      <w:r>
        <w:rPr>
          <w:rFonts w:cs="Arial"/>
        </w:rPr>
        <w:t>For calming and relaxing the body and mind</w:t>
      </w:r>
    </w:p>
    <w:p w:rsidR="002D1679" w:rsidRDefault="00533CF7">
      <w:pPr>
        <w:widowControl w:val="0"/>
        <w:ind w:left="851" w:right="851"/>
        <w:contextualSpacing/>
      </w:pPr>
      <w:r>
        <w:rPr>
          <w:rFonts w:cs="Arial"/>
        </w:rPr>
        <w:t>30g</w:t>
      </w: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533CF7">
      <w:pPr>
        <w:widowControl w:val="0"/>
        <w:ind w:left="851" w:right="851"/>
        <w:contextualSpacing/>
      </w:pPr>
      <w:r>
        <w:rPr>
          <w:rFonts w:cs="Arial"/>
          <w:i/>
        </w:rPr>
        <w:t>Label 2</w:t>
      </w:r>
    </w:p>
    <w:p w:rsidR="002D1679" w:rsidRDefault="002D1679">
      <w:pPr>
        <w:widowControl w:val="0"/>
        <w:ind w:left="851" w:right="851"/>
        <w:contextualSpacing/>
      </w:pPr>
    </w:p>
    <w:p w:rsidR="002D1679" w:rsidRDefault="00533CF7">
      <w:pPr>
        <w:widowControl w:val="0"/>
        <w:ind w:left="851" w:right="851"/>
        <w:contextualSpacing/>
      </w:pPr>
      <w:r>
        <w:rPr>
          <w:rFonts w:cs="Arial"/>
        </w:rPr>
        <w:t>Sensorial Tea Range: Teas to alter your body, mind and spirit</w:t>
      </w:r>
    </w:p>
    <w:p w:rsidR="002D1679" w:rsidRDefault="002D1679">
      <w:pPr>
        <w:widowControl w:val="0"/>
        <w:ind w:left="851" w:right="851"/>
        <w:contextualSpacing/>
      </w:pPr>
    </w:p>
    <w:p w:rsidR="002D1679" w:rsidRDefault="00533CF7">
      <w:pPr>
        <w:widowControl w:val="0"/>
        <w:ind w:left="851" w:right="851"/>
        <w:contextualSpacing/>
      </w:pPr>
      <w:r>
        <w:rPr>
          <w:rFonts w:cs="Arial"/>
        </w:rPr>
        <w:t>Uplifting Tea</w:t>
      </w:r>
    </w:p>
    <w:p w:rsidR="002D1679" w:rsidRDefault="00533CF7">
      <w:pPr>
        <w:widowControl w:val="0"/>
        <w:ind w:left="851" w:right="851"/>
        <w:contextualSpacing/>
      </w:pPr>
      <w:r>
        <w:rPr>
          <w:rFonts w:cs="Arial"/>
        </w:rPr>
        <w:t>For happiness and energising the spirit</w:t>
      </w:r>
    </w:p>
    <w:p w:rsidR="002D1679" w:rsidRDefault="00533CF7">
      <w:pPr>
        <w:widowControl w:val="0"/>
        <w:ind w:left="851" w:right="851"/>
        <w:contextualSpacing/>
      </w:pPr>
      <w:r>
        <w:rPr>
          <w:rFonts w:cs="Arial"/>
        </w:rPr>
        <w:t>30g</w:t>
      </w: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ind w:left="851" w:right="851"/>
        <w:contextualSpacing/>
      </w:pPr>
    </w:p>
    <w:p w:rsidR="002D1679" w:rsidRDefault="00533CF7">
      <w:pPr>
        <w:widowControl w:val="0"/>
        <w:ind w:left="851" w:right="851"/>
        <w:contextualSpacing/>
      </w:pPr>
      <w:r>
        <w:rPr>
          <w:rFonts w:cs="Arial"/>
          <w:i/>
        </w:rPr>
        <w:t>Label 3</w:t>
      </w:r>
    </w:p>
    <w:p w:rsidR="002D1679" w:rsidRDefault="002D1679">
      <w:pPr>
        <w:widowControl w:val="0"/>
        <w:ind w:left="851" w:right="851"/>
        <w:contextualSpacing/>
      </w:pPr>
    </w:p>
    <w:p w:rsidR="002D1679" w:rsidRDefault="00533CF7">
      <w:pPr>
        <w:widowControl w:val="0"/>
        <w:ind w:left="851" w:right="851"/>
        <w:contextualSpacing/>
      </w:pPr>
      <w:r>
        <w:rPr>
          <w:rFonts w:cs="Arial"/>
        </w:rPr>
        <w:t xml:space="preserve">Sensorial Tea </w:t>
      </w:r>
      <w:r>
        <w:rPr>
          <w:rFonts w:cs="Arial"/>
        </w:rPr>
        <w:t>Range: Teas to alter your body, mind and spirit</w:t>
      </w:r>
    </w:p>
    <w:p w:rsidR="002D1679" w:rsidRDefault="002D1679">
      <w:pPr>
        <w:widowControl w:val="0"/>
        <w:ind w:left="851" w:right="851"/>
        <w:contextualSpacing/>
      </w:pPr>
    </w:p>
    <w:p w:rsidR="002D1679" w:rsidRDefault="00533CF7">
      <w:pPr>
        <w:widowControl w:val="0"/>
        <w:ind w:left="851" w:right="851"/>
        <w:contextualSpacing/>
      </w:pPr>
      <w:r>
        <w:rPr>
          <w:rFonts w:cs="Arial"/>
        </w:rPr>
        <w:t>Concentration Tea</w:t>
      </w:r>
    </w:p>
    <w:p w:rsidR="002D1679" w:rsidRDefault="00533CF7">
      <w:pPr>
        <w:widowControl w:val="0"/>
        <w:ind w:left="851" w:right="851"/>
        <w:contextualSpacing/>
      </w:pPr>
      <w:r>
        <w:rPr>
          <w:rFonts w:cs="Arial"/>
        </w:rPr>
        <w:t>For concentration and mental vigour</w:t>
      </w:r>
    </w:p>
    <w:p w:rsidR="002D1679" w:rsidRDefault="00533CF7">
      <w:pPr>
        <w:widowControl w:val="0"/>
        <w:ind w:left="851" w:right="851"/>
        <w:contextualSpacing/>
      </w:pPr>
      <w:r>
        <w:rPr>
          <w:rFonts w:cs="Arial"/>
        </w:rPr>
        <w:t>30g</w:t>
      </w:r>
    </w:p>
    <w:p w:rsidR="002D1679" w:rsidRDefault="002D1679">
      <w:pPr>
        <w:widowControl w:val="0"/>
        <w:ind w:left="851" w:right="851"/>
        <w:contextualSpacing/>
      </w:pPr>
    </w:p>
    <w:p w:rsidR="002D1679" w:rsidRDefault="002D1679">
      <w:pPr>
        <w:widowControl w:val="0"/>
        <w:ind w:left="851" w:right="851"/>
        <w:contextualSpacing/>
      </w:pPr>
    </w:p>
    <w:p w:rsidR="002D1679" w:rsidRDefault="002D1679">
      <w:pPr>
        <w:widowControl w:val="0"/>
        <w:tabs>
          <w:tab w:val="left" w:pos="9498"/>
        </w:tabs>
        <w:ind w:right="141"/>
        <w:contextualSpacing/>
      </w:pPr>
    </w:p>
    <w:sectPr w:rsidR="002D1679">
      <w:headerReference w:type="default" r:id="rId12"/>
      <w:pgSz w:w="11920" w:h="16838"/>
      <w:pgMar w:top="2200" w:right="280" w:bottom="280" w:left="560" w:header="492" w:footer="0" w:gutter="0"/>
      <w:cols w:space="720"/>
      <w:formProt w:val="0"/>
      <w:docGrid w:linePitch="320" w:charSpace="2457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533CF7">
      <w:pPr>
        <w:spacing w:line="240" w:lineRule="auto"/>
      </w:pPr>
      <w:r>
        <w:separator/>
      </w:r>
    </w:p>
  </w:endnote>
  <w:endnote w:type="continuationSeparator" w:id="0">
    <w:p w:rsidR="00000000" w:rsidRDefault="00533C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Square721 BT">
    <w:charset w:val="80"/>
    <w:family w:val="roman"/>
    <w:pitch w:val="variable"/>
  </w:font>
  <w:font w:name="Tahoma">
    <w:panose1 w:val="020B0604030504040204"/>
    <w:charset w:val="00"/>
    <w:family w:val="auto"/>
    <w:pitch w:val="variable"/>
    <w:sig w:usb0="00000003" w:usb1="00000000" w:usb2="00000000" w:usb3="00000000" w:csb0="00000001" w:csb1="00000000"/>
  </w:font>
  <w:font w:name="Myriad Pro">
    <w:panose1 w:val="020B0503030403020204"/>
    <w:charset w:val="00"/>
    <w:family w:val="auto"/>
    <w:pitch w:val="variable"/>
    <w:sig w:usb0="20000287" w:usb1="00000001" w:usb2="00000000" w:usb3="00000000" w:csb0="0000019F" w:csb1="00000000"/>
  </w:font>
  <w:font w:name="ＭＳ ゴシック">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533CF7">
      <w:pPr>
        <w:spacing w:line="240" w:lineRule="auto"/>
      </w:pPr>
      <w:r>
        <w:separator/>
      </w:r>
    </w:p>
  </w:footnote>
  <w:footnote w:type="continuationSeparator" w:id="0">
    <w:p w:rsidR="00000000" w:rsidRDefault="00533CF7">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1679" w:rsidRDefault="002D1679">
    <w:pPr>
      <w:widowControl w:val="0"/>
      <w:spacing w:line="200" w:lineRule="exact"/>
    </w:pPr>
  </w:p>
  <w:p w:rsidR="002D1679" w:rsidRDefault="00533CF7">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rsidR="002D1679" w:rsidRDefault="00533CF7">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18202C"/>
    <w:multiLevelType w:val="multilevel"/>
    <w:tmpl w:val="C8FE3E0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51FA3234"/>
    <w:multiLevelType w:val="multilevel"/>
    <w:tmpl w:val="72C0CB0C"/>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7C0068C6"/>
    <w:multiLevelType w:val="multilevel"/>
    <w:tmpl w:val="6C3CBB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679"/>
    <w:rsid w:val="002D1679"/>
    <w:rsid w:val="00533CF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pPr>
      <w:suppressAutoHyphens/>
      <w:spacing w:line="100" w:lineRule="atLeast"/>
    </w:pPr>
    <w:rPr>
      <w:rFonts w:ascii="Arial" w:eastAsia="Arial Unicode MS" w:hAnsi="Arial" w:cs="Calibri"/>
      <w:color w:val="00000A"/>
      <w:sz w:val="20"/>
      <w:szCs w:val="22"/>
      <w:lang w:val="pt-P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1">
    <w:name w:val="Heading 1"/>
    <w:basedOn w:val="Standard"/>
    <w:pPr>
      <w:keepNext/>
      <w:keepLines/>
      <w:spacing w:after="360"/>
    </w:pPr>
    <w:rPr>
      <w:b/>
      <w:bCs/>
      <w:caps/>
      <w:sz w:val="24"/>
      <w:szCs w:val="28"/>
      <w:u w:val="single"/>
    </w:rPr>
  </w:style>
  <w:style w:type="paragraph" w:customStyle="1" w:styleId="Heading2">
    <w:name w:val="Heading 2"/>
    <w:basedOn w:val="Standard"/>
    <w:pPr>
      <w:keepNext/>
      <w:keepLines/>
      <w:spacing w:after="180"/>
    </w:pPr>
    <w:rPr>
      <w:b/>
      <w:bCs/>
      <w:i/>
      <w:sz w:val="22"/>
      <w:szCs w:val="26"/>
    </w:rPr>
  </w:style>
  <w:style w:type="paragraph" w:customStyle="1" w:styleId="Heading3">
    <w:name w:val="Heading 3"/>
    <w:basedOn w:val="Standard"/>
    <w:pPr>
      <w:keepNext/>
      <w:keepLines/>
      <w:spacing w:after="60"/>
    </w:pPr>
    <w:rPr>
      <w:b/>
      <w:bCs/>
    </w:rPr>
  </w:style>
  <w:style w:type="character" w:customStyle="1" w:styleId="Heading1Char">
    <w:name w:val="Heading 1 Char"/>
    <w:basedOn w:val="Absatzstandardschriftart"/>
    <w:rPr>
      <w:rFonts w:ascii="Arial" w:hAnsi="Arial"/>
      <w:b/>
      <w:bCs/>
      <w:caps/>
      <w:sz w:val="24"/>
      <w:szCs w:val="28"/>
      <w:u w:val="single"/>
    </w:rPr>
  </w:style>
  <w:style w:type="character" w:customStyle="1" w:styleId="Heading2Char">
    <w:name w:val="Heading 2 Char"/>
    <w:basedOn w:val="Absatzstandardschriftart"/>
    <w:rPr>
      <w:rFonts w:ascii="Arial" w:hAnsi="Arial"/>
      <w:b/>
      <w:bCs/>
      <w:i/>
      <w:sz w:val="26"/>
      <w:szCs w:val="26"/>
    </w:rPr>
  </w:style>
  <w:style w:type="character" w:customStyle="1" w:styleId="Heading3Char">
    <w:name w:val="Heading 3 Char"/>
    <w:basedOn w:val="Absatzstandardschriftart"/>
    <w:rPr>
      <w:rFonts w:ascii="Arial" w:hAnsi="Arial"/>
      <w:b/>
      <w:bCs/>
      <w:sz w:val="20"/>
    </w:rPr>
  </w:style>
  <w:style w:type="character" w:styleId="Herausstellen">
    <w:name w:val="Emphasis"/>
    <w:basedOn w:val="Absatzstandardschriftart"/>
    <w:rPr>
      <w:i/>
      <w:iCs/>
    </w:rPr>
  </w:style>
  <w:style w:type="character" w:customStyle="1" w:styleId="HeaderChar">
    <w:name w:val="Header Char"/>
    <w:basedOn w:val="Absatzstandardschriftart"/>
    <w:rPr>
      <w:rFonts w:ascii="Square721 BT" w:hAnsi="Square721 BT"/>
      <w:sz w:val="20"/>
    </w:rPr>
  </w:style>
  <w:style w:type="character" w:customStyle="1" w:styleId="FooterChar">
    <w:name w:val="Footer Char"/>
    <w:basedOn w:val="Absatzstandardschriftart"/>
    <w:rPr>
      <w:rFonts w:ascii="Square721 BT" w:hAnsi="Square721 BT"/>
      <w:sz w:val="20"/>
    </w:rPr>
  </w:style>
  <w:style w:type="character" w:customStyle="1" w:styleId="BalloonTextChar">
    <w:name w:val="Balloon Text Char"/>
    <w:basedOn w:val="Absatzstandardschriftar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Absatzstandardschriftar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Absatzstandardschriftart"/>
    <w:rPr>
      <w:rFonts w:ascii="Arial" w:hAnsi="Arial"/>
      <w:sz w:val="20"/>
    </w:rPr>
  </w:style>
  <w:style w:type="character" w:customStyle="1" w:styleId="imagetextChar">
    <w:name w:val="image text Char"/>
    <w:basedOn w:val="Absatzstandardschriftart"/>
    <w:rPr>
      <w:rFonts w:ascii="Arial" w:hAnsi="Arial"/>
      <w:i/>
      <w:sz w:val="20"/>
    </w:rPr>
  </w:style>
  <w:style w:type="character" w:customStyle="1" w:styleId="letteredlistChar">
    <w:name w:val="lettered list Char"/>
    <w:basedOn w:val="Absatzstandardschriftar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Absatzstandardschriftar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Absatzstandardschriftart"/>
    <w:rPr>
      <w:rFonts w:ascii="Arial" w:hAnsi="Arial"/>
      <w:sz w:val="20"/>
    </w:rPr>
  </w:style>
  <w:style w:type="character" w:customStyle="1" w:styleId="subsectiontextChar">
    <w:name w:val="subsection text Char"/>
    <w:basedOn w:val="Absatzstandardschriftar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Absatzstandardschriftart"/>
    <w:rPr>
      <w:rFonts w:ascii="Arial" w:hAnsi="Arial"/>
      <w:b/>
      <w:sz w:val="44"/>
      <w:szCs w:val="44"/>
    </w:rPr>
  </w:style>
  <w:style w:type="character" w:customStyle="1" w:styleId="Docsubtitle1Char">
    <w:name w:val="Doc subtitle1 Char"/>
    <w:basedOn w:val="Absatzstandardschriftart"/>
    <w:rPr>
      <w:rFonts w:ascii="Arial" w:hAnsi="Arial"/>
      <w:b/>
      <w:sz w:val="28"/>
      <w:szCs w:val="28"/>
    </w:rPr>
  </w:style>
  <w:style w:type="character" w:customStyle="1" w:styleId="Docsubtitle2Char">
    <w:name w:val="Doc subtitle2 Char"/>
    <w:basedOn w:val="Absatzstandardschriftart"/>
    <w:rPr>
      <w:rFonts w:ascii="Arial" w:hAnsi="Arial"/>
      <w:sz w:val="28"/>
      <w:szCs w:val="28"/>
    </w:rPr>
  </w:style>
  <w:style w:type="character" w:customStyle="1" w:styleId="InternetLink">
    <w:name w:val="Internet Link"/>
    <w:basedOn w:val="Absatzstandardschriftart"/>
    <w:rPr>
      <w:color w:val="0000FF"/>
      <w:u w:val="single"/>
      <w:lang w:val="uz-Cyrl-UZ" w:eastAsia="en-US" w:bidi="en-US"/>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Seitenzahl">
    <w:name w:val="page number"/>
    <w:basedOn w:val="Absatzstandardschriftart"/>
    <w:rPr>
      <w:rFonts w:ascii="Arial" w:hAnsi="Arial"/>
      <w:sz w:val="16"/>
    </w:rPr>
  </w:style>
  <w:style w:type="character" w:customStyle="1" w:styleId="EditabletextChar1">
    <w:name w:val="Editable text Char1"/>
    <w:basedOn w:val="Absatzstandardschriftart"/>
    <w:rPr>
      <w:rFonts w:ascii="Arial" w:eastAsia="Times New Roman" w:hAnsi="Arial" w:cs="Times New Roman"/>
      <w:color w:val="0000FF"/>
      <w:sz w:val="20"/>
      <w:szCs w:val="24"/>
    </w:rPr>
  </w:style>
  <w:style w:type="character" w:customStyle="1" w:styleId="fixedtextChar">
    <w:name w:val="fixed text Char"/>
    <w:basedOn w:val="Absatzstandardschriftart"/>
    <w:rPr>
      <w:rFonts w:ascii="Arial" w:eastAsia="Times New Roman" w:hAnsi="Arial" w:cs="Times New Roman"/>
      <w:sz w:val="20"/>
      <w:szCs w:val="24"/>
      <w:lang w:eastAsia="en-GB"/>
    </w:rPr>
  </w:style>
  <w:style w:type="character" w:styleId="GesichteterLink">
    <w:name w:val="FollowedHyperlink"/>
    <w:basedOn w:val="Absatzstandardschriftar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b/>
      <w:i w:val="0"/>
      <w:sz w:val="24"/>
      <w:u w:val="none"/>
    </w:rPr>
  </w:style>
  <w:style w:type="character" w:customStyle="1" w:styleId="ListLabel10">
    <w:name w:val="ListLabel 10"/>
    <w:rPr>
      <w:b/>
      <w:i w:val="0"/>
      <w:sz w:val="20"/>
    </w:rPr>
  </w:style>
  <w:style w:type="character" w:customStyle="1" w:styleId="ListLabel11">
    <w:name w:val="ListLabel 11"/>
    <w:rPr>
      <w:b w:val="0"/>
      <w:i w:val="0"/>
      <w:sz w:val="20"/>
    </w:rPr>
  </w:style>
  <w:style w:type="character" w:customStyle="1" w:styleId="ListLabel12">
    <w:name w:val="ListLabel 12"/>
    <w:rPr>
      <w:rFonts w:cs="Arial"/>
    </w:rPr>
  </w:style>
  <w:style w:type="character" w:customStyle="1" w:styleId="ListLabel13">
    <w:name w:val="ListLabel 13"/>
    <w:rPr>
      <w:rFonts w:cs="Aria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paragraph" w:customStyle="1" w:styleId="Heading">
    <w:name w:val="Heading"/>
    <w:basedOn w:val="Standard"/>
    <w:next w:val="TextBody"/>
    <w:pPr>
      <w:keepNext/>
      <w:spacing w:before="240" w:after="120"/>
    </w:pPr>
    <w:rPr>
      <w:rFonts w:cs="Arial Unicode MS"/>
      <w:sz w:val="28"/>
      <w:szCs w:val="28"/>
    </w:rPr>
  </w:style>
  <w:style w:type="paragraph" w:customStyle="1" w:styleId="TextBody">
    <w:name w:val="Text Body"/>
    <w:basedOn w:val="Standard"/>
    <w:pPr>
      <w:spacing w:after="120"/>
    </w:pPr>
  </w:style>
  <w:style w:type="paragraph" w:styleId="Liste">
    <w:name w:val="List"/>
    <w:basedOn w:val="TextBody"/>
  </w:style>
  <w:style w:type="paragraph" w:customStyle="1"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style>
  <w:style w:type="paragraph" w:styleId="Beschriftung">
    <w:name w:val="caption"/>
    <w:basedOn w:val="Standard"/>
    <w:pPr>
      <w:suppressLineNumbers/>
      <w:spacing w:before="120" w:after="120"/>
    </w:pPr>
    <w:rPr>
      <w:i/>
      <w:iCs/>
      <w:sz w:val="24"/>
      <w:szCs w:val="24"/>
    </w:rPr>
  </w:style>
  <w:style w:type="paragraph" w:customStyle="1" w:styleId="Header">
    <w:name w:val="Header"/>
    <w:basedOn w:val="Standard"/>
    <w:pPr>
      <w:tabs>
        <w:tab w:val="center" w:pos="4680"/>
        <w:tab w:val="right" w:pos="9360"/>
      </w:tabs>
    </w:pPr>
  </w:style>
  <w:style w:type="paragraph" w:customStyle="1" w:styleId="Footer">
    <w:name w:val="Footer"/>
    <w:basedOn w:val="Standard"/>
    <w:pPr>
      <w:tabs>
        <w:tab w:val="center" w:pos="4680"/>
        <w:tab w:val="right" w:pos="9360"/>
      </w:tabs>
    </w:pPr>
  </w:style>
  <w:style w:type="paragraph" w:styleId="Sprechblasentext">
    <w:name w:val="Balloon Text"/>
    <w:basedOn w:val="Standard"/>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Standard"/>
    <w:rPr>
      <w:i/>
    </w:rPr>
  </w:style>
  <w:style w:type="paragraph" w:customStyle="1" w:styleId="bullet">
    <w:name w:val="bullet"/>
    <w:basedOn w:val="Standard"/>
    <w:pPr>
      <w:spacing w:after="60"/>
      <w:ind w:left="568" w:hanging="284"/>
      <w:contextualSpacing/>
    </w:pPr>
  </w:style>
  <w:style w:type="paragraph" w:customStyle="1" w:styleId="bullet-sub">
    <w:name w:val="bullet-sub"/>
    <w:basedOn w:val="bullet"/>
    <w:pPr>
      <w:ind w:left="1135"/>
    </w:pPr>
  </w:style>
  <w:style w:type="paragraph" w:customStyle="1" w:styleId="letteredlist">
    <w:name w:val="lettered list"/>
    <w:basedOn w:val="Standard"/>
    <w:pPr>
      <w:ind w:left="568" w:hanging="284"/>
      <w:contextualSpacing/>
    </w:pPr>
  </w:style>
  <w:style w:type="paragraph" w:customStyle="1" w:styleId="numberedlist">
    <w:name w:val="numbered list"/>
    <w:basedOn w:val="Standard"/>
    <w:pPr>
      <w:ind w:left="568" w:hanging="284"/>
      <w:contextualSpacing/>
    </w:pPr>
  </w:style>
  <w:style w:type="paragraph" w:customStyle="1" w:styleId="signaturetext">
    <w:name w:val="signature text"/>
    <w:basedOn w:val="imagetext"/>
  </w:style>
  <w:style w:type="paragraph" w:styleId="Listenabsatz">
    <w:name w:val="List Paragraph"/>
    <w:basedOn w:val="Standard"/>
    <w:pPr>
      <w:ind w:left="720"/>
      <w:contextualSpacing/>
    </w:pPr>
  </w:style>
  <w:style w:type="paragraph" w:customStyle="1" w:styleId="Subsectionheading">
    <w:name w:val="Subsection heading"/>
    <w:basedOn w:val="Standard"/>
    <w:pPr>
      <w:spacing w:after="180"/>
    </w:pPr>
    <w:rPr>
      <w:b/>
    </w:rPr>
  </w:style>
  <w:style w:type="paragraph" w:customStyle="1" w:styleId="sub-subsectionheading">
    <w:name w:val="sub-subsection heading"/>
    <w:basedOn w:val="Listenabsatz"/>
    <w:pPr>
      <w:spacing w:after="60"/>
      <w:ind w:left="1248" w:hanging="794"/>
    </w:pPr>
  </w:style>
  <w:style w:type="paragraph" w:customStyle="1" w:styleId="sub-subsectiontext">
    <w:name w:val="sub-subsection text"/>
    <w:basedOn w:val="Standard"/>
    <w:pPr>
      <w:ind w:left="1247"/>
    </w:pPr>
  </w:style>
  <w:style w:type="paragraph" w:customStyle="1" w:styleId="subsectiontext">
    <w:name w:val="subsection text"/>
    <w:basedOn w:val="Standard"/>
    <w:pPr>
      <w:ind w:left="454"/>
    </w:pPr>
  </w:style>
  <w:style w:type="paragraph" w:customStyle="1" w:styleId="bulletsub-subsection">
    <w:name w:val="bullet sub-subsection"/>
    <w:basedOn w:val="bullet"/>
    <w:pPr>
      <w:ind w:left="1531"/>
    </w:pPr>
  </w:style>
  <w:style w:type="paragraph" w:customStyle="1" w:styleId="DocTitle">
    <w:name w:val="Doc Title"/>
    <w:basedOn w:val="Standard"/>
    <w:rPr>
      <w:b/>
      <w:sz w:val="44"/>
      <w:szCs w:val="44"/>
    </w:rPr>
  </w:style>
  <w:style w:type="paragraph" w:customStyle="1" w:styleId="Docsubtitle1">
    <w:name w:val="Doc subtitle1"/>
    <w:basedOn w:val="Standard"/>
    <w:rPr>
      <w:b/>
      <w:sz w:val="28"/>
      <w:szCs w:val="28"/>
    </w:rPr>
  </w:style>
  <w:style w:type="paragraph" w:customStyle="1" w:styleId="Docsubtitle2">
    <w:name w:val="Doc subtitle2"/>
    <w:basedOn w:val="Standard"/>
    <w:rPr>
      <w:sz w:val="28"/>
      <w:szCs w:val="28"/>
    </w:rPr>
  </w:style>
  <w:style w:type="paragraph" w:customStyle="1" w:styleId="Contents2">
    <w:name w:val="Contents 2"/>
    <w:basedOn w:val="Standard"/>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enabsatz"/>
    <w:p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ind w:left="568"/>
    </w:pPr>
  </w:style>
  <w:style w:type="paragraph" w:customStyle="1" w:styleId="Contents1">
    <w:name w:val="Contents 1"/>
    <w:basedOn w:val="Standard"/>
    <w:rPr>
      <w:rFonts w:eastAsia="Times New Roman" w:cs="Times New Roman"/>
      <w:sz w:val="24"/>
      <w:szCs w:val="24"/>
    </w:rPr>
  </w:style>
  <w:style w:type="paragraph" w:customStyle="1" w:styleId="Doctitle0">
    <w:name w:val="Doc title"/>
    <w:basedOn w:val="Standard"/>
    <w:rPr>
      <w:rFonts w:eastAsia="Times New Roman" w:cs="Times New Roman"/>
      <w:b/>
      <w:sz w:val="40"/>
      <w:szCs w:val="24"/>
    </w:rPr>
  </w:style>
  <w:style w:type="paragraph" w:customStyle="1" w:styleId="fixedtext">
    <w:name w:val="fixed text"/>
    <w:basedOn w:val="Standard"/>
    <w:pPr>
      <w:ind w:left="851"/>
    </w:pPr>
    <w:rPr>
      <w:rFonts w:eastAsia="Times New Roman" w:cs="Times New Roman"/>
      <w:sz w:val="24"/>
      <w:szCs w:val="24"/>
      <w:lang w:eastAsia="en-GB"/>
    </w:rPr>
  </w:style>
  <w:style w:type="paragraph" w:customStyle="1" w:styleId="Editabletext">
    <w:name w:val="Editable text"/>
    <w:basedOn w:val="Standard"/>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Standard"/>
  </w:style>
  <w:style w:type="paragraph" w:styleId="Kopfzeile">
    <w:name w:val="header"/>
    <w:basedOn w:val="Standard"/>
    <w:link w:val="KopfzeileZeichen"/>
    <w:uiPriority w:val="99"/>
    <w:unhideWhenUsed/>
    <w:rsid w:val="00533CF7"/>
    <w:pPr>
      <w:tabs>
        <w:tab w:val="center" w:pos="4536"/>
        <w:tab w:val="right" w:pos="9072"/>
      </w:tabs>
      <w:spacing w:line="240" w:lineRule="auto"/>
    </w:pPr>
  </w:style>
  <w:style w:type="character" w:customStyle="1" w:styleId="KopfzeileZeichen">
    <w:name w:val="Kopfzeile Zeichen"/>
    <w:basedOn w:val="Absatzstandardschriftart"/>
    <w:link w:val="Kopfzeile"/>
    <w:uiPriority w:val="99"/>
    <w:rsid w:val="00533CF7"/>
    <w:rPr>
      <w:rFonts w:ascii="Arial" w:eastAsia="Arial Unicode MS" w:hAnsi="Arial" w:cs="Calibri"/>
      <w:color w:val="00000A"/>
      <w:sz w:val="20"/>
      <w:szCs w:val="22"/>
      <w:lang w:val="pt-PT" w:eastAsia="en-US"/>
    </w:rPr>
  </w:style>
  <w:style w:type="paragraph" w:styleId="Fuzeile">
    <w:name w:val="footer"/>
    <w:basedOn w:val="Standard"/>
    <w:link w:val="FuzeileZeichen"/>
    <w:uiPriority w:val="99"/>
    <w:unhideWhenUsed/>
    <w:rsid w:val="00533CF7"/>
    <w:pPr>
      <w:tabs>
        <w:tab w:val="center" w:pos="4536"/>
        <w:tab w:val="right" w:pos="9072"/>
      </w:tabs>
      <w:spacing w:line="240" w:lineRule="auto"/>
    </w:pPr>
  </w:style>
  <w:style w:type="character" w:customStyle="1" w:styleId="FuzeileZeichen">
    <w:name w:val="Fußzeile Zeichen"/>
    <w:basedOn w:val="Absatzstandardschriftart"/>
    <w:link w:val="Fuzeile"/>
    <w:uiPriority w:val="99"/>
    <w:rsid w:val="00533CF7"/>
    <w:rPr>
      <w:rFonts w:ascii="Arial" w:eastAsia="Arial Unicode MS" w:hAnsi="Arial" w:cs="Calibri"/>
      <w:color w:val="00000A"/>
      <w:sz w:val="20"/>
      <w:szCs w:val="22"/>
      <w:lang w:val="pt-PT"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pPr>
      <w:suppressAutoHyphens/>
      <w:spacing w:line="100" w:lineRule="atLeast"/>
    </w:pPr>
    <w:rPr>
      <w:rFonts w:ascii="Arial" w:eastAsia="Arial Unicode MS" w:hAnsi="Arial" w:cs="Calibri"/>
      <w:color w:val="00000A"/>
      <w:sz w:val="20"/>
      <w:szCs w:val="22"/>
      <w:lang w:val="pt-P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1">
    <w:name w:val="Heading 1"/>
    <w:basedOn w:val="Standard"/>
    <w:pPr>
      <w:keepNext/>
      <w:keepLines/>
      <w:spacing w:after="360"/>
    </w:pPr>
    <w:rPr>
      <w:b/>
      <w:bCs/>
      <w:caps/>
      <w:sz w:val="24"/>
      <w:szCs w:val="28"/>
      <w:u w:val="single"/>
    </w:rPr>
  </w:style>
  <w:style w:type="paragraph" w:customStyle="1" w:styleId="Heading2">
    <w:name w:val="Heading 2"/>
    <w:basedOn w:val="Standard"/>
    <w:pPr>
      <w:keepNext/>
      <w:keepLines/>
      <w:spacing w:after="180"/>
    </w:pPr>
    <w:rPr>
      <w:b/>
      <w:bCs/>
      <w:i/>
      <w:sz w:val="22"/>
      <w:szCs w:val="26"/>
    </w:rPr>
  </w:style>
  <w:style w:type="paragraph" w:customStyle="1" w:styleId="Heading3">
    <w:name w:val="Heading 3"/>
    <w:basedOn w:val="Standard"/>
    <w:pPr>
      <w:keepNext/>
      <w:keepLines/>
      <w:spacing w:after="60"/>
    </w:pPr>
    <w:rPr>
      <w:b/>
      <w:bCs/>
    </w:rPr>
  </w:style>
  <w:style w:type="character" w:customStyle="1" w:styleId="Heading1Char">
    <w:name w:val="Heading 1 Char"/>
    <w:basedOn w:val="Absatzstandardschriftart"/>
    <w:rPr>
      <w:rFonts w:ascii="Arial" w:hAnsi="Arial"/>
      <w:b/>
      <w:bCs/>
      <w:caps/>
      <w:sz w:val="24"/>
      <w:szCs w:val="28"/>
      <w:u w:val="single"/>
    </w:rPr>
  </w:style>
  <w:style w:type="character" w:customStyle="1" w:styleId="Heading2Char">
    <w:name w:val="Heading 2 Char"/>
    <w:basedOn w:val="Absatzstandardschriftart"/>
    <w:rPr>
      <w:rFonts w:ascii="Arial" w:hAnsi="Arial"/>
      <w:b/>
      <w:bCs/>
      <w:i/>
      <w:sz w:val="26"/>
      <w:szCs w:val="26"/>
    </w:rPr>
  </w:style>
  <w:style w:type="character" w:customStyle="1" w:styleId="Heading3Char">
    <w:name w:val="Heading 3 Char"/>
    <w:basedOn w:val="Absatzstandardschriftart"/>
    <w:rPr>
      <w:rFonts w:ascii="Arial" w:hAnsi="Arial"/>
      <w:b/>
      <w:bCs/>
      <w:sz w:val="20"/>
    </w:rPr>
  </w:style>
  <w:style w:type="character" w:styleId="Herausstellen">
    <w:name w:val="Emphasis"/>
    <w:basedOn w:val="Absatzstandardschriftart"/>
    <w:rPr>
      <w:i/>
      <w:iCs/>
    </w:rPr>
  </w:style>
  <w:style w:type="character" w:customStyle="1" w:styleId="HeaderChar">
    <w:name w:val="Header Char"/>
    <w:basedOn w:val="Absatzstandardschriftart"/>
    <w:rPr>
      <w:rFonts w:ascii="Square721 BT" w:hAnsi="Square721 BT"/>
      <w:sz w:val="20"/>
    </w:rPr>
  </w:style>
  <w:style w:type="character" w:customStyle="1" w:styleId="FooterChar">
    <w:name w:val="Footer Char"/>
    <w:basedOn w:val="Absatzstandardschriftart"/>
    <w:rPr>
      <w:rFonts w:ascii="Square721 BT" w:hAnsi="Square721 BT"/>
      <w:sz w:val="20"/>
    </w:rPr>
  </w:style>
  <w:style w:type="character" w:customStyle="1" w:styleId="BalloonTextChar">
    <w:name w:val="Balloon Text Char"/>
    <w:basedOn w:val="Absatzstandardschriftart"/>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Absatzstandardschriftart"/>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Absatzstandardschriftart"/>
    <w:rPr>
      <w:rFonts w:ascii="Arial" w:hAnsi="Arial"/>
      <w:sz w:val="20"/>
    </w:rPr>
  </w:style>
  <w:style w:type="character" w:customStyle="1" w:styleId="imagetextChar">
    <w:name w:val="image text Char"/>
    <w:basedOn w:val="Absatzstandardschriftart"/>
    <w:rPr>
      <w:rFonts w:ascii="Arial" w:hAnsi="Arial"/>
      <w:i/>
      <w:sz w:val="20"/>
    </w:rPr>
  </w:style>
  <w:style w:type="character" w:customStyle="1" w:styleId="letteredlistChar">
    <w:name w:val="lettered list Char"/>
    <w:basedOn w:val="Absatzstandardschriftart"/>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Absatzstandardschriftart"/>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Absatzstandardschriftart"/>
    <w:rPr>
      <w:rFonts w:ascii="Arial" w:hAnsi="Arial"/>
      <w:sz w:val="20"/>
    </w:rPr>
  </w:style>
  <w:style w:type="character" w:customStyle="1" w:styleId="subsectiontextChar">
    <w:name w:val="subsection text Char"/>
    <w:basedOn w:val="Absatzstandardschriftart"/>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Absatzstandardschriftart"/>
    <w:rPr>
      <w:rFonts w:ascii="Arial" w:hAnsi="Arial"/>
      <w:b/>
      <w:sz w:val="44"/>
      <w:szCs w:val="44"/>
    </w:rPr>
  </w:style>
  <w:style w:type="character" w:customStyle="1" w:styleId="Docsubtitle1Char">
    <w:name w:val="Doc subtitle1 Char"/>
    <w:basedOn w:val="Absatzstandardschriftart"/>
    <w:rPr>
      <w:rFonts w:ascii="Arial" w:hAnsi="Arial"/>
      <w:b/>
      <w:sz w:val="28"/>
      <w:szCs w:val="28"/>
    </w:rPr>
  </w:style>
  <w:style w:type="character" w:customStyle="1" w:styleId="Docsubtitle2Char">
    <w:name w:val="Doc subtitle2 Char"/>
    <w:basedOn w:val="Absatzstandardschriftart"/>
    <w:rPr>
      <w:rFonts w:ascii="Arial" w:hAnsi="Arial"/>
      <w:sz w:val="28"/>
      <w:szCs w:val="28"/>
    </w:rPr>
  </w:style>
  <w:style w:type="character" w:customStyle="1" w:styleId="InternetLink">
    <w:name w:val="Internet Link"/>
    <w:basedOn w:val="Absatzstandardschriftart"/>
    <w:rPr>
      <w:color w:val="0000FF"/>
      <w:u w:val="single"/>
      <w:lang w:val="uz-Cyrl-UZ" w:eastAsia="en-US" w:bidi="en-US"/>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Seitenzahl">
    <w:name w:val="page number"/>
    <w:basedOn w:val="Absatzstandardschriftart"/>
    <w:rPr>
      <w:rFonts w:ascii="Arial" w:hAnsi="Arial"/>
      <w:sz w:val="16"/>
    </w:rPr>
  </w:style>
  <w:style w:type="character" w:customStyle="1" w:styleId="EditabletextChar1">
    <w:name w:val="Editable text Char1"/>
    <w:basedOn w:val="Absatzstandardschriftart"/>
    <w:rPr>
      <w:rFonts w:ascii="Arial" w:eastAsia="Times New Roman" w:hAnsi="Arial" w:cs="Times New Roman"/>
      <w:color w:val="0000FF"/>
      <w:sz w:val="20"/>
      <w:szCs w:val="24"/>
    </w:rPr>
  </w:style>
  <w:style w:type="character" w:customStyle="1" w:styleId="fixedtextChar">
    <w:name w:val="fixed text Char"/>
    <w:basedOn w:val="Absatzstandardschriftart"/>
    <w:rPr>
      <w:rFonts w:ascii="Arial" w:eastAsia="Times New Roman" w:hAnsi="Arial" w:cs="Times New Roman"/>
      <w:sz w:val="20"/>
      <w:szCs w:val="24"/>
      <w:lang w:eastAsia="en-GB"/>
    </w:rPr>
  </w:style>
  <w:style w:type="character" w:styleId="GesichteterLink">
    <w:name w:val="FollowedHyperlink"/>
    <w:basedOn w:val="Absatzstandardschriftart"/>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ListLabel9">
    <w:name w:val="ListLabel 9"/>
    <w:rPr>
      <w:b/>
      <w:i w:val="0"/>
      <w:sz w:val="24"/>
      <w:u w:val="none"/>
    </w:rPr>
  </w:style>
  <w:style w:type="character" w:customStyle="1" w:styleId="ListLabel10">
    <w:name w:val="ListLabel 10"/>
    <w:rPr>
      <w:b/>
      <w:i w:val="0"/>
      <w:sz w:val="20"/>
    </w:rPr>
  </w:style>
  <w:style w:type="character" w:customStyle="1" w:styleId="ListLabel11">
    <w:name w:val="ListLabel 11"/>
    <w:rPr>
      <w:b w:val="0"/>
      <w:i w:val="0"/>
      <w:sz w:val="20"/>
    </w:rPr>
  </w:style>
  <w:style w:type="character" w:customStyle="1" w:styleId="ListLabel12">
    <w:name w:val="ListLabel 12"/>
    <w:rPr>
      <w:rFonts w:cs="Arial"/>
    </w:rPr>
  </w:style>
  <w:style w:type="character" w:customStyle="1" w:styleId="ListLabel13">
    <w:name w:val="ListLabel 13"/>
    <w:rPr>
      <w:rFonts w:cs="Aria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paragraph" w:customStyle="1" w:styleId="Heading">
    <w:name w:val="Heading"/>
    <w:basedOn w:val="Standard"/>
    <w:next w:val="TextBody"/>
    <w:pPr>
      <w:keepNext/>
      <w:spacing w:before="240" w:after="120"/>
    </w:pPr>
    <w:rPr>
      <w:rFonts w:cs="Arial Unicode MS"/>
      <w:sz w:val="28"/>
      <w:szCs w:val="28"/>
    </w:rPr>
  </w:style>
  <w:style w:type="paragraph" w:customStyle="1" w:styleId="TextBody">
    <w:name w:val="Text Body"/>
    <w:basedOn w:val="Standard"/>
    <w:pPr>
      <w:spacing w:after="120"/>
    </w:pPr>
  </w:style>
  <w:style w:type="paragraph" w:styleId="Liste">
    <w:name w:val="List"/>
    <w:basedOn w:val="TextBody"/>
  </w:style>
  <w:style w:type="paragraph" w:customStyle="1"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style>
  <w:style w:type="paragraph" w:styleId="Beschriftung">
    <w:name w:val="caption"/>
    <w:basedOn w:val="Standard"/>
    <w:pPr>
      <w:suppressLineNumbers/>
      <w:spacing w:before="120" w:after="120"/>
    </w:pPr>
    <w:rPr>
      <w:i/>
      <w:iCs/>
      <w:sz w:val="24"/>
      <w:szCs w:val="24"/>
    </w:rPr>
  </w:style>
  <w:style w:type="paragraph" w:customStyle="1" w:styleId="Header">
    <w:name w:val="Header"/>
    <w:basedOn w:val="Standard"/>
    <w:pPr>
      <w:tabs>
        <w:tab w:val="center" w:pos="4680"/>
        <w:tab w:val="right" w:pos="9360"/>
      </w:tabs>
    </w:pPr>
  </w:style>
  <w:style w:type="paragraph" w:customStyle="1" w:styleId="Footer">
    <w:name w:val="Footer"/>
    <w:basedOn w:val="Standard"/>
    <w:pPr>
      <w:tabs>
        <w:tab w:val="center" w:pos="4680"/>
        <w:tab w:val="right" w:pos="9360"/>
      </w:tabs>
    </w:pPr>
  </w:style>
  <w:style w:type="paragraph" w:styleId="Sprechblasentext">
    <w:name w:val="Balloon Text"/>
    <w:basedOn w:val="Standard"/>
    <w:rPr>
      <w:rFonts w:ascii="Tahoma" w:hAnsi="Tahoma" w:cs="Tahoma"/>
      <w:sz w:val="16"/>
      <w:szCs w:val="16"/>
    </w:rPr>
  </w:style>
  <w:style w:type="paragraph" w:customStyle="1" w:styleId="footerleft">
    <w:name w:val="footer left"/>
    <w:basedOn w:val="Header"/>
    <w:rPr>
      <w:sz w:val="16"/>
      <w:szCs w:val="16"/>
    </w:rPr>
  </w:style>
  <w:style w:type="paragraph" w:customStyle="1" w:styleId="footercentre">
    <w:name w:val="footer centre"/>
    <w:basedOn w:val="Header"/>
    <w:pPr>
      <w:jc w:val="center"/>
    </w:pPr>
    <w:rPr>
      <w:sz w:val="16"/>
      <w:szCs w:val="16"/>
    </w:rPr>
  </w:style>
  <w:style w:type="paragraph" w:customStyle="1" w:styleId="footerright">
    <w:name w:val="footer right"/>
    <w:basedOn w:val="Footer"/>
    <w:pPr>
      <w:jc w:val="right"/>
    </w:pPr>
    <w:rPr>
      <w:sz w:val="16"/>
      <w:szCs w:val="16"/>
    </w:rPr>
  </w:style>
  <w:style w:type="paragraph" w:customStyle="1" w:styleId="imagetext">
    <w:name w:val="image text"/>
    <w:basedOn w:val="Standard"/>
    <w:rPr>
      <w:i/>
    </w:rPr>
  </w:style>
  <w:style w:type="paragraph" w:customStyle="1" w:styleId="bullet">
    <w:name w:val="bullet"/>
    <w:basedOn w:val="Standard"/>
    <w:pPr>
      <w:spacing w:after="60"/>
      <w:ind w:left="568" w:hanging="284"/>
      <w:contextualSpacing/>
    </w:pPr>
  </w:style>
  <w:style w:type="paragraph" w:customStyle="1" w:styleId="bullet-sub">
    <w:name w:val="bullet-sub"/>
    <w:basedOn w:val="bullet"/>
    <w:pPr>
      <w:ind w:left="1135"/>
    </w:pPr>
  </w:style>
  <w:style w:type="paragraph" w:customStyle="1" w:styleId="letteredlist">
    <w:name w:val="lettered list"/>
    <w:basedOn w:val="Standard"/>
    <w:pPr>
      <w:ind w:left="568" w:hanging="284"/>
      <w:contextualSpacing/>
    </w:pPr>
  </w:style>
  <w:style w:type="paragraph" w:customStyle="1" w:styleId="numberedlist">
    <w:name w:val="numbered list"/>
    <w:basedOn w:val="Standard"/>
    <w:pPr>
      <w:ind w:left="568" w:hanging="284"/>
      <w:contextualSpacing/>
    </w:pPr>
  </w:style>
  <w:style w:type="paragraph" w:customStyle="1" w:styleId="signaturetext">
    <w:name w:val="signature text"/>
    <w:basedOn w:val="imagetext"/>
  </w:style>
  <w:style w:type="paragraph" w:styleId="Listenabsatz">
    <w:name w:val="List Paragraph"/>
    <w:basedOn w:val="Standard"/>
    <w:pPr>
      <w:ind w:left="720"/>
      <w:contextualSpacing/>
    </w:pPr>
  </w:style>
  <w:style w:type="paragraph" w:customStyle="1" w:styleId="Subsectionheading">
    <w:name w:val="Subsection heading"/>
    <w:basedOn w:val="Standard"/>
    <w:pPr>
      <w:spacing w:after="180"/>
    </w:pPr>
    <w:rPr>
      <w:b/>
    </w:rPr>
  </w:style>
  <w:style w:type="paragraph" w:customStyle="1" w:styleId="sub-subsectionheading">
    <w:name w:val="sub-subsection heading"/>
    <w:basedOn w:val="Listenabsatz"/>
    <w:pPr>
      <w:spacing w:after="60"/>
      <w:ind w:left="1248" w:hanging="794"/>
    </w:pPr>
  </w:style>
  <w:style w:type="paragraph" w:customStyle="1" w:styleId="sub-subsectiontext">
    <w:name w:val="sub-subsection text"/>
    <w:basedOn w:val="Standard"/>
    <w:pPr>
      <w:ind w:left="1247"/>
    </w:pPr>
  </w:style>
  <w:style w:type="paragraph" w:customStyle="1" w:styleId="subsectiontext">
    <w:name w:val="subsection text"/>
    <w:basedOn w:val="Standard"/>
    <w:pPr>
      <w:ind w:left="454"/>
    </w:pPr>
  </w:style>
  <w:style w:type="paragraph" w:customStyle="1" w:styleId="bulletsub-subsection">
    <w:name w:val="bullet sub-subsection"/>
    <w:basedOn w:val="bullet"/>
    <w:pPr>
      <w:ind w:left="1531"/>
    </w:pPr>
  </w:style>
  <w:style w:type="paragraph" w:customStyle="1" w:styleId="DocTitle">
    <w:name w:val="Doc Title"/>
    <w:basedOn w:val="Standard"/>
    <w:rPr>
      <w:b/>
      <w:sz w:val="44"/>
      <w:szCs w:val="44"/>
    </w:rPr>
  </w:style>
  <w:style w:type="paragraph" w:customStyle="1" w:styleId="Docsubtitle1">
    <w:name w:val="Doc subtitle1"/>
    <w:basedOn w:val="Standard"/>
    <w:rPr>
      <w:b/>
      <w:sz w:val="28"/>
      <w:szCs w:val="28"/>
    </w:rPr>
  </w:style>
  <w:style w:type="paragraph" w:customStyle="1" w:styleId="Docsubtitle2">
    <w:name w:val="Doc subtitle2"/>
    <w:basedOn w:val="Standard"/>
    <w:rPr>
      <w:sz w:val="28"/>
      <w:szCs w:val="28"/>
    </w:rPr>
  </w:style>
  <w:style w:type="paragraph" w:customStyle="1" w:styleId="Contents2">
    <w:name w:val="Contents 2"/>
    <w:basedOn w:val="Standard"/>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Listenabsatz"/>
    <w:p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ind w:left="568"/>
    </w:pPr>
  </w:style>
  <w:style w:type="paragraph" w:customStyle="1" w:styleId="Contents1">
    <w:name w:val="Contents 1"/>
    <w:basedOn w:val="Standard"/>
    <w:rPr>
      <w:rFonts w:eastAsia="Times New Roman" w:cs="Times New Roman"/>
      <w:sz w:val="24"/>
      <w:szCs w:val="24"/>
    </w:rPr>
  </w:style>
  <w:style w:type="paragraph" w:customStyle="1" w:styleId="Doctitle0">
    <w:name w:val="Doc title"/>
    <w:basedOn w:val="Standard"/>
    <w:rPr>
      <w:rFonts w:eastAsia="Times New Roman" w:cs="Times New Roman"/>
      <w:b/>
      <w:sz w:val="40"/>
      <w:szCs w:val="24"/>
    </w:rPr>
  </w:style>
  <w:style w:type="paragraph" w:customStyle="1" w:styleId="fixedtext">
    <w:name w:val="fixed text"/>
    <w:basedOn w:val="Standard"/>
    <w:pPr>
      <w:ind w:left="851"/>
    </w:pPr>
    <w:rPr>
      <w:rFonts w:eastAsia="Times New Roman" w:cs="Times New Roman"/>
      <w:sz w:val="24"/>
      <w:szCs w:val="24"/>
      <w:lang w:eastAsia="en-GB"/>
    </w:rPr>
  </w:style>
  <w:style w:type="paragraph" w:customStyle="1" w:styleId="Editabletext">
    <w:name w:val="Editable text"/>
    <w:basedOn w:val="Standard"/>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Standard"/>
  </w:style>
  <w:style w:type="paragraph" w:styleId="Kopfzeile">
    <w:name w:val="header"/>
    <w:basedOn w:val="Standard"/>
    <w:link w:val="KopfzeileZeichen"/>
    <w:uiPriority w:val="99"/>
    <w:unhideWhenUsed/>
    <w:rsid w:val="00533CF7"/>
    <w:pPr>
      <w:tabs>
        <w:tab w:val="center" w:pos="4536"/>
        <w:tab w:val="right" w:pos="9072"/>
      </w:tabs>
      <w:spacing w:line="240" w:lineRule="auto"/>
    </w:pPr>
  </w:style>
  <w:style w:type="character" w:customStyle="1" w:styleId="KopfzeileZeichen">
    <w:name w:val="Kopfzeile Zeichen"/>
    <w:basedOn w:val="Absatzstandardschriftart"/>
    <w:link w:val="Kopfzeile"/>
    <w:uiPriority w:val="99"/>
    <w:rsid w:val="00533CF7"/>
    <w:rPr>
      <w:rFonts w:ascii="Arial" w:eastAsia="Arial Unicode MS" w:hAnsi="Arial" w:cs="Calibri"/>
      <w:color w:val="00000A"/>
      <w:sz w:val="20"/>
      <w:szCs w:val="22"/>
      <w:lang w:val="pt-PT" w:eastAsia="en-US"/>
    </w:rPr>
  </w:style>
  <w:style w:type="paragraph" w:styleId="Fuzeile">
    <w:name w:val="footer"/>
    <w:basedOn w:val="Standard"/>
    <w:link w:val="FuzeileZeichen"/>
    <w:uiPriority w:val="99"/>
    <w:unhideWhenUsed/>
    <w:rsid w:val="00533CF7"/>
    <w:pPr>
      <w:tabs>
        <w:tab w:val="center" w:pos="4536"/>
        <w:tab w:val="right" w:pos="9072"/>
      </w:tabs>
      <w:spacing w:line="240" w:lineRule="auto"/>
    </w:pPr>
  </w:style>
  <w:style w:type="character" w:customStyle="1" w:styleId="FuzeileZeichen">
    <w:name w:val="Fußzeile Zeichen"/>
    <w:basedOn w:val="Absatzstandardschriftart"/>
    <w:link w:val="Fuzeile"/>
    <w:uiPriority w:val="99"/>
    <w:rsid w:val="00533CF7"/>
    <w:rPr>
      <w:rFonts w:ascii="Arial" w:eastAsia="Arial Unicode MS" w:hAnsi="Arial" w:cs="Calibri"/>
      <w:color w:val="00000A"/>
      <w:sz w:val="20"/>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0Dinfo@teasoftheworld.uk" TargetMode="External"/><Relationship Id="rId9" Type="http://schemas.openxmlformats.org/officeDocument/2006/relationships/image" Target="media/image1.jpeg"/><Relationship Id="rId10" Type="http://schemas.openxmlformats.org/officeDocument/2006/relationships/image" Target="media/image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2656</Words>
  <Characters>16735</Characters>
  <Application>Microsoft Macintosh Word</Application>
  <DocSecurity>0</DocSecurity>
  <Lines>139</Lines>
  <Paragraphs>38</Paragraphs>
  <ScaleCrop>false</ScaleCrop>
  <Company/>
  <LinksUpToDate>false</LinksUpToDate>
  <CharactersWithSpaces>19353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Kinder</cp:lastModifiedBy>
  <cp:revision>1</cp:revision>
  <cp:lastPrinted>2013-06-19T23:54:00Z</cp:lastPrinted>
  <dcterms:created xsi:type="dcterms:W3CDTF">2013-06-29T12:07:00Z</dcterms:created>
  <dcterms:modified xsi:type="dcterms:W3CDTF">2013-07-01T13:03:00Z</dcterms:modified>
</cp:coreProperties>
</file>