
<file path=[Content_Types].xml><?xml version="1.0" encoding="utf-8"?>
<Types xmlns="http://schemas.openxmlformats.org/package/2006/content-types">
  <Default Extension="xml" ContentType="application/xml"/>
  <Default Extension="jpeg" ContentType="image/jpeg"/>
  <Default Extension="png" ContentType="image/png"/>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AA5C699" w14:textId="77777777" w:rsidR="00120A92" w:rsidRDefault="00120A92">
      <w:pPr>
        <w:pStyle w:val="Contents1"/>
      </w:pPr>
      <w:bookmarkStart w:id="0" w:name="_GoBack"/>
      <w:bookmarkEnd w:id="0"/>
    </w:p>
    <w:p w14:paraId="04C0BAAC" w14:textId="77777777" w:rsidR="00120A92" w:rsidRDefault="00120A92"/>
    <w:p w14:paraId="70C5F8DA" w14:textId="77777777" w:rsidR="00120A92" w:rsidRDefault="00120A92"/>
    <w:p w14:paraId="75E8AF04" w14:textId="77777777" w:rsidR="00120A92" w:rsidRDefault="00120A92"/>
    <w:p w14:paraId="7A8F14FA" w14:textId="77777777" w:rsidR="00120A92" w:rsidRDefault="00120A92"/>
    <w:p w14:paraId="5E24A3A5" w14:textId="77777777" w:rsidR="00120A92" w:rsidRDefault="00120A92"/>
    <w:p w14:paraId="3EA6CF47" w14:textId="77777777" w:rsidR="00120A92" w:rsidRDefault="00120A92"/>
    <w:p w14:paraId="206AA492" w14:textId="77777777" w:rsidR="00120A92" w:rsidRDefault="00120A92"/>
    <w:p w14:paraId="36383D59" w14:textId="77777777" w:rsidR="00120A92" w:rsidRDefault="00120A92"/>
    <w:p w14:paraId="26963DAD" w14:textId="77777777" w:rsidR="00120A92" w:rsidRDefault="00120A92"/>
    <w:p w14:paraId="6CC8CE1E" w14:textId="77777777" w:rsidR="00120A92" w:rsidRDefault="00120A92"/>
    <w:p w14:paraId="6E983E8B" w14:textId="77777777" w:rsidR="00120A92" w:rsidRDefault="00120A92"/>
    <w:p w14:paraId="61A45F31" w14:textId="77777777" w:rsidR="00120A92" w:rsidRDefault="00120A92"/>
    <w:p w14:paraId="79E4CF03" w14:textId="77777777" w:rsidR="00120A92" w:rsidRDefault="00120A92"/>
    <w:p w14:paraId="59E69BBA" w14:textId="77777777" w:rsidR="00120A92" w:rsidRDefault="00120A92"/>
    <w:p w14:paraId="7EF10F4D" w14:textId="77777777" w:rsidR="00120A92" w:rsidRDefault="00592995">
      <w:pPr>
        <w:pStyle w:val="Doctitle"/>
      </w:pPr>
      <w:r>
        <w:t xml:space="preserve">Test Project Module 4 </w:t>
      </w:r>
    </w:p>
    <w:p w14:paraId="00E4E9EC" w14:textId="77777777" w:rsidR="00120A92" w:rsidRDefault="00592995">
      <w:pPr>
        <w:pStyle w:val="Doctitle"/>
      </w:pPr>
      <w:r>
        <w:t>(Advertising and display design)</w:t>
      </w:r>
    </w:p>
    <w:p w14:paraId="68EEBA67" w14:textId="77777777" w:rsidR="00120A92" w:rsidRDefault="00592995">
      <w:pPr>
        <w:pStyle w:val="Docsubtitle2"/>
      </w:pPr>
      <w:r>
        <w:rPr>
          <w:szCs w:val="28"/>
          <w:lang w:eastAsia="ja-JP"/>
        </w:rPr>
        <w:t>WSC2013_TP40_M4_actual_EN</w:t>
      </w:r>
    </w:p>
    <w:p w14:paraId="2972000D" w14:textId="77777777" w:rsidR="00120A92" w:rsidRDefault="00592995">
      <w:pPr>
        <w:pStyle w:val="Docsubtitle2"/>
      </w:pPr>
      <w:r>
        <w:t>Submitted by: Group 4</w:t>
      </w:r>
    </w:p>
    <w:p w14:paraId="1578B09E" w14:textId="77777777" w:rsidR="00120A92" w:rsidRDefault="00120A92">
      <w:pPr>
        <w:pStyle w:val="Docsubtitle2"/>
      </w:pPr>
    </w:p>
    <w:p w14:paraId="521C5239" w14:textId="77777777" w:rsidR="00120A92" w:rsidRDefault="00592995">
      <w:pPr>
        <w:pStyle w:val="Docsubtitle2"/>
      </w:pPr>
      <w:r>
        <w:rPr>
          <w:rFonts w:cs="Arial"/>
          <w:sz w:val="36"/>
          <w:szCs w:val="36"/>
        </w:rPr>
        <w:t>Susan de Guzman AE</w:t>
      </w:r>
    </w:p>
    <w:p w14:paraId="238B30B9" w14:textId="77777777" w:rsidR="00120A92" w:rsidRDefault="00592995">
      <w:pPr>
        <w:pStyle w:val="Docsubtitle2"/>
      </w:pPr>
      <w:r>
        <w:rPr>
          <w:rFonts w:cs="Arial"/>
          <w:sz w:val="36"/>
          <w:szCs w:val="36"/>
        </w:rPr>
        <w:t>Prenesh Naidoo ZA</w:t>
      </w:r>
    </w:p>
    <w:p w14:paraId="2DD8DEC8" w14:textId="77777777" w:rsidR="00120A92" w:rsidRDefault="00592995">
      <w:pPr>
        <w:pStyle w:val="Docsubtitle2"/>
      </w:pPr>
      <w:r>
        <w:rPr>
          <w:rFonts w:cs="Arial"/>
          <w:sz w:val="36"/>
          <w:szCs w:val="36"/>
        </w:rPr>
        <w:t>Lee Troxell US</w:t>
      </w:r>
    </w:p>
    <w:p w14:paraId="73E7739F" w14:textId="77777777" w:rsidR="00120A92" w:rsidRDefault="00592995">
      <w:pPr>
        <w:pStyle w:val="Docsubtitle2"/>
      </w:pPr>
      <w:r>
        <w:rPr>
          <w:rFonts w:cs="Arial"/>
          <w:sz w:val="36"/>
          <w:szCs w:val="36"/>
        </w:rPr>
        <w:t>Ramón Elías López CO</w:t>
      </w:r>
    </w:p>
    <w:p w14:paraId="114B9A38" w14:textId="77777777" w:rsidR="00120A92" w:rsidRDefault="00592995">
      <w:pPr>
        <w:pStyle w:val="Docsubtitle2"/>
      </w:pPr>
      <w:r>
        <w:rPr>
          <w:rFonts w:cs="Arial"/>
          <w:sz w:val="36"/>
          <w:szCs w:val="36"/>
        </w:rPr>
        <w:t>Teera Piyakunakorn TH</w:t>
      </w:r>
    </w:p>
    <w:p w14:paraId="1C6808C6" w14:textId="77777777" w:rsidR="00120A92" w:rsidRDefault="00592995">
      <w:pPr>
        <w:pStyle w:val="Docsubtitle2"/>
      </w:pPr>
      <w:r>
        <w:rPr>
          <w:rFonts w:cs="Arial"/>
          <w:sz w:val="36"/>
          <w:szCs w:val="36"/>
        </w:rPr>
        <w:t>Farid Zaryab IR</w:t>
      </w:r>
    </w:p>
    <w:p w14:paraId="5E2550C5" w14:textId="77777777" w:rsidR="00120A92" w:rsidRDefault="00592995">
      <w:pPr>
        <w:pStyle w:val="Docsubtitle2"/>
      </w:pPr>
      <w:r>
        <w:rPr>
          <w:rFonts w:cs="Arial"/>
          <w:sz w:val="36"/>
          <w:szCs w:val="36"/>
        </w:rPr>
        <w:t>Mosaab Al-Awadhi KW</w:t>
      </w:r>
    </w:p>
    <w:p w14:paraId="58988249" w14:textId="77777777" w:rsidR="00120A92" w:rsidRDefault="00120A92">
      <w:pPr>
        <w:pStyle w:val="Docsubtitle2"/>
        <w:tabs>
          <w:tab w:val="left" w:pos="1418"/>
        </w:tabs>
      </w:pPr>
    </w:p>
    <w:p w14:paraId="6DCB19DC" w14:textId="77777777" w:rsidR="00120A92" w:rsidRDefault="00592995">
      <w:pPr>
        <w:pStyle w:val="Footer1"/>
        <w:sectPr w:rsidR="00120A92">
          <w:headerReference w:type="default" r:id="rId8"/>
          <w:footerReference w:type="default" r:id="rId9"/>
          <w:pgSz w:w="11906" w:h="16838"/>
          <w:pgMar w:top="2268" w:right="1134" w:bottom="2268" w:left="1134" w:header="567" w:footer="284" w:gutter="0"/>
          <w:cols w:space="720"/>
          <w:formProt w:val="0"/>
          <w:docGrid w:linePitch="360"/>
        </w:sectPr>
      </w:pPr>
      <w:r>
        <w:tab/>
      </w:r>
    </w:p>
    <w:p w14:paraId="23AC09FB" w14:textId="77777777" w:rsidR="00120A92" w:rsidRDefault="00592995">
      <w:pPr>
        <w:pStyle w:val="Heading11"/>
        <w:numPr>
          <w:ilvl w:val="0"/>
          <w:numId w:val="4"/>
        </w:numPr>
      </w:pPr>
      <w:bookmarkStart w:id="1" w:name="_Toc60882171"/>
      <w:bookmarkStart w:id="2" w:name="_Toc60887857"/>
      <w:bookmarkEnd w:id="1"/>
      <w:bookmarkEnd w:id="2"/>
      <w:r>
        <w:rPr>
          <w:u w:val="none"/>
        </w:rPr>
        <w:lastRenderedPageBreak/>
        <w:t xml:space="preserve"> </w:t>
      </w:r>
      <w:r>
        <w:t>Contents</w:t>
      </w:r>
    </w:p>
    <w:p w14:paraId="1A079BCE" w14:textId="77777777" w:rsidR="00120A92" w:rsidRDefault="00120A92"/>
    <w:p w14:paraId="30F0FB77" w14:textId="77777777" w:rsidR="00120A92" w:rsidRDefault="00592995">
      <w:r>
        <w:t>This Test Project proposal consists of the following documentation/files:</w:t>
      </w:r>
    </w:p>
    <w:p w14:paraId="27EBBE9A" w14:textId="77777777" w:rsidR="00120A92" w:rsidRDefault="00592995">
      <w:pPr>
        <w:widowControl w:val="0"/>
        <w:ind w:right="851"/>
      </w:pPr>
      <w:r>
        <w:rPr>
          <w:rFonts w:cs="Arial"/>
          <w:shd w:val="clear" w:color="auto" w:fill="FFFF00"/>
        </w:rPr>
        <w:t>Este proyecto está basado en la siguiente documentaci</w:t>
      </w:r>
      <w:r>
        <w:rPr>
          <w:rFonts w:cs="Arial"/>
          <w:shd w:val="clear" w:color="auto" w:fill="FFFF00"/>
          <w:lang w:val="es-ES"/>
        </w:rPr>
        <w:t>on</w:t>
      </w:r>
      <w:r>
        <w:rPr>
          <w:rFonts w:cs="Arial"/>
          <w:shd w:val="clear" w:color="auto" w:fill="FFFF00"/>
        </w:rPr>
        <w:t>/archivos:</w:t>
      </w:r>
    </w:p>
    <w:p w14:paraId="19FBE088" w14:textId="77777777" w:rsidR="00120A92" w:rsidRDefault="00120A92">
      <w:pPr>
        <w:widowControl w:val="0"/>
        <w:ind w:right="851"/>
      </w:pPr>
    </w:p>
    <w:p w14:paraId="6EE178ED" w14:textId="77777777" w:rsidR="00120A92" w:rsidRDefault="00592995">
      <w:pPr>
        <w:pStyle w:val="numberedlist"/>
        <w:numPr>
          <w:ilvl w:val="0"/>
          <w:numId w:val="3"/>
        </w:numPr>
        <w:tabs>
          <w:tab w:val="left" w:pos="4820"/>
        </w:tabs>
      </w:pPr>
      <w:r>
        <w:rPr>
          <w:rFonts w:ascii="Arial" w:hAnsi="Arial" w:cs="Arial"/>
        </w:rPr>
        <w:t>WSC2013_TP40_MOD4_Actual_EN</w:t>
      </w:r>
      <w:r>
        <w:rPr>
          <w:rFonts w:ascii="Arial" w:hAnsi="Arial" w:cs="Arial"/>
          <w:color w:val="000000"/>
        </w:rPr>
        <w:t>.doc</w:t>
      </w:r>
      <w:r>
        <w:rPr>
          <w:rFonts w:ascii="Arial" w:hAnsi="Arial" w:cs="Arial"/>
          <w:color w:val="000000"/>
        </w:rPr>
        <w:tab/>
        <w:t>(project brief)</w:t>
      </w:r>
    </w:p>
    <w:p w14:paraId="5AE90CCA" w14:textId="77777777" w:rsidR="00120A92" w:rsidRDefault="00592995">
      <w:pPr>
        <w:pStyle w:val="numberedlist"/>
        <w:numPr>
          <w:ilvl w:val="0"/>
          <w:numId w:val="3"/>
        </w:numPr>
        <w:tabs>
          <w:tab w:val="left" w:pos="4820"/>
        </w:tabs>
      </w:pPr>
      <w:r>
        <w:rPr>
          <w:rFonts w:ascii="Arial" w:hAnsi="Arial" w:cs="Arial"/>
        </w:rPr>
        <w:t>WSC2013_TP40_MOD4_01_EN</w:t>
      </w:r>
      <w:r>
        <w:rPr>
          <w:rFonts w:ascii="Arial" w:hAnsi="Arial" w:cs="Arial"/>
          <w:color w:val="000000"/>
        </w:rPr>
        <w:t>.zip</w:t>
      </w:r>
      <w:r>
        <w:rPr>
          <w:rFonts w:ascii="Arial" w:hAnsi="Arial" w:cs="Arial"/>
          <w:color w:val="000000"/>
        </w:rPr>
        <w:tab/>
        <w:t>(folder of images for the task 1) (refer to Appendix 1.3)</w:t>
      </w:r>
    </w:p>
    <w:p w14:paraId="399C826A" w14:textId="77777777" w:rsidR="00120A92" w:rsidRDefault="00592995">
      <w:pPr>
        <w:pStyle w:val="numberedlist"/>
        <w:numPr>
          <w:ilvl w:val="0"/>
          <w:numId w:val="3"/>
        </w:numPr>
        <w:tabs>
          <w:tab w:val="left" w:pos="4820"/>
        </w:tabs>
      </w:pPr>
      <w:r>
        <w:rPr>
          <w:rFonts w:ascii="Arial" w:hAnsi="Arial" w:cs="Arial"/>
        </w:rPr>
        <w:t>WSC2013_TP40_MOD4_02_EN</w:t>
      </w:r>
      <w:r>
        <w:rPr>
          <w:rFonts w:ascii="Arial" w:hAnsi="Arial" w:cs="Arial"/>
          <w:color w:val="000000"/>
        </w:rPr>
        <w:t>.zip</w:t>
      </w:r>
      <w:r>
        <w:rPr>
          <w:rFonts w:ascii="Arial" w:hAnsi="Arial" w:cs="Arial"/>
          <w:color w:val="000000"/>
        </w:rPr>
        <w:tab/>
        <w:t>(folder of logos and colour palette for task 1 &amp; 2)</w:t>
      </w:r>
    </w:p>
    <w:p w14:paraId="4443FEF7" w14:textId="77777777" w:rsidR="00120A92" w:rsidRDefault="00592995">
      <w:pPr>
        <w:pStyle w:val="numberedlist"/>
        <w:tabs>
          <w:tab w:val="left" w:pos="4820"/>
        </w:tabs>
      </w:pPr>
      <w:r>
        <w:rPr>
          <w:rFonts w:ascii="Arial" w:hAnsi="Arial" w:cs="Arial"/>
        </w:rPr>
        <w:t xml:space="preserve"> </w:t>
      </w:r>
      <w:r>
        <w:rPr>
          <w:rFonts w:ascii="Arial" w:hAnsi="Arial" w:cs="Arial"/>
        </w:rPr>
        <w:tab/>
      </w:r>
      <w:r>
        <w:rPr>
          <w:rFonts w:ascii="Arial" w:hAnsi="Arial" w:cs="Arial"/>
          <w:color w:val="000000"/>
        </w:rPr>
        <w:t>(refer to Appendix 1.4)</w:t>
      </w:r>
    </w:p>
    <w:p w14:paraId="7F991721" w14:textId="77777777" w:rsidR="00120A92" w:rsidRDefault="00592995">
      <w:pPr>
        <w:pStyle w:val="numberedlist"/>
        <w:numPr>
          <w:ilvl w:val="0"/>
          <w:numId w:val="3"/>
        </w:numPr>
        <w:tabs>
          <w:tab w:val="left" w:pos="4820"/>
        </w:tabs>
      </w:pPr>
      <w:r>
        <w:rPr>
          <w:rFonts w:ascii="Arial" w:hAnsi="Arial" w:cs="Arial"/>
        </w:rPr>
        <w:t>WSC2013_TP40_MOD4_03_EN</w:t>
      </w:r>
      <w:r>
        <w:rPr>
          <w:rFonts w:ascii="Arial" w:hAnsi="Arial" w:cs="Arial"/>
          <w:color w:val="000000"/>
        </w:rPr>
        <w:t>.txt</w:t>
      </w:r>
      <w:r>
        <w:rPr>
          <w:rFonts w:ascii="Arial" w:hAnsi="Arial" w:cs="Arial"/>
          <w:color w:val="000000"/>
        </w:rPr>
        <w:tab/>
        <w:t>(required copy for task 1)</w:t>
      </w:r>
    </w:p>
    <w:p w14:paraId="2F193F2E" w14:textId="77777777" w:rsidR="00120A92" w:rsidRDefault="00592995">
      <w:pPr>
        <w:pStyle w:val="numberedlist"/>
        <w:numPr>
          <w:ilvl w:val="0"/>
          <w:numId w:val="3"/>
        </w:numPr>
        <w:tabs>
          <w:tab w:val="left" w:pos="4820"/>
        </w:tabs>
      </w:pPr>
      <w:r>
        <w:rPr>
          <w:rFonts w:ascii="Arial" w:hAnsi="Arial" w:cs="Arial"/>
        </w:rPr>
        <w:t>WSC2013_TP40_MOD4_04_EN</w:t>
      </w:r>
      <w:r>
        <w:rPr>
          <w:rFonts w:ascii="Arial" w:hAnsi="Arial" w:cs="Arial"/>
          <w:color w:val="000000"/>
        </w:rPr>
        <w:t>.zip</w:t>
      </w:r>
      <w:r>
        <w:rPr>
          <w:rFonts w:ascii="Arial" w:hAnsi="Arial" w:cs="Arial"/>
          <w:color w:val="000000"/>
        </w:rPr>
        <w:tab/>
        <w:t>(fonts)</w:t>
      </w:r>
    </w:p>
    <w:p w14:paraId="76999AA7" w14:textId="77777777" w:rsidR="00120A92" w:rsidRDefault="00120A92">
      <w:pPr>
        <w:pStyle w:val="numberedlist"/>
        <w:tabs>
          <w:tab w:val="left" w:pos="4820"/>
        </w:tabs>
      </w:pPr>
    </w:p>
    <w:p w14:paraId="7DCEFBCA" w14:textId="77777777" w:rsidR="00120A92" w:rsidRDefault="00120A92">
      <w:pPr>
        <w:pStyle w:val="numberedlist"/>
        <w:tabs>
          <w:tab w:val="left" w:pos="4820"/>
        </w:tabs>
      </w:pPr>
    </w:p>
    <w:p w14:paraId="089E6FCB" w14:textId="77777777" w:rsidR="00120A92" w:rsidRDefault="00592995">
      <w:pPr>
        <w:pStyle w:val="Heading11"/>
        <w:numPr>
          <w:ilvl w:val="0"/>
          <w:numId w:val="4"/>
        </w:numPr>
      </w:pPr>
      <w:r>
        <w:rPr>
          <w:u w:val="none"/>
        </w:rPr>
        <w:t xml:space="preserve"> </w:t>
      </w:r>
      <w:r>
        <w:t>Introduction</w:t>
      </w:r>
    </w:p>
    <w:p w14:paraId="41337884" w14:textId="77777777" w:rsidR="00120A92" w:rsidRDefault="00120A92"/>
    <w:p w14:paraId="6EA33B83" w14:textId="77777777" w:rsidR="00120A92" w:rsidRDefault="00592995">
      <w:pPr>
        <w:pStyle w:val="large"/>
        <w:shd w:val="clear" w:color="auto" w:fill="FFFFFF"/>
        <w:spacing w:line="100" w:lineRule="atLeast"/>
      </w:pPr>
      <w:r>
        <w:rPr>
          <w:rFonts w:ascii="Arial" w:hAnsi="Arial" w:cs="Arial"/>
          <w:b/>
          <w:bCs/>
          <w:color w:val="00000A"/>
          <w:sz w:val="24"/>
          <w:szCs w:val="24"/>
        </w:rPr>
        <w:t>We are Sasol</w:t>
      </w:r>
    </w:p>
    <w:p w14:paraId="072F0F72" w14:textId="77777777" w:rsidR="00120A92" w:rsidRDefault="00592995">
      <w:pPr>
        <w:pStyle w:val="large"/>
        <w:shd w:val="clear" w:color="auto" w:fill="FFFFFF"/>
        <w:spacing w:line="100" w:lineRule="atLeast"/>
      </w:pPr>
      <w:r>
        <w:rPr>
          <w:rFonts w:ascii="Arial" w:hAnsi="Arial" w:cs="Arial"/>
          <w:b/>
          <w:bCs/>
          <w:color w:val="00000A"/>
          <w:sz w:val="24"/>
          <w:szCs w:val="24"/>
          <w:shd w:val="clear" w:color="auto" w:fill="FFFF00"/>
        </w:rPr>
        <w:t xml:space="preserve">Nosotros somos Sasol </w:t>
      </w:r>
      <w:r>
        <w:rPr>
          <w:rFonts w:ascii="Arial" w:hAnsi="Arial" w:cs="Arial"/>
          <w:color w:val="00000A"/>
          <w:sz w:val="20"/>
          <w:szCs w:val="20"/>
          <w:shd w:val="clear" w:color="auto" w:fill="FFFF00"/>
        </w:rPr>
        <w:t>(Sasol es el nombre de la empresa)</w:t>
      </w:r>
    </w:p>
    <w:p w14:paraId="33704FD2" w14:textId="77777777" w:rsidR="00120A92" w:rsidRDefault="00592995">
      <w:pPr>
        <w:pStyle w:val="large"/>
        <w:shd w:val="clear" w:color="auto" w:fill="FFFFFF"/>
        <w:spacing w:line="100" w:lineRule="atLeast"/>
      </w:pPr>
      <w:bookmarkStart w:id="3" w:name="__DdeLink__2547_554552371"/>
      <w:r>
        <w:rPr>
          <w:rFonts w:ascii="Arial" w:hAnsi="Arial" w:cs="Arial"/>
          <w:bCs/>
          <w:color w:val="00000A"/>
          <w:sz w:val="22"/>
          <w:szCs w:val="20"/>
        </w:rPr>
        <w:t>Saso</w:t>
      </w:r>
      <w:bookmarkEnd w:id="3"/>
      <w:r>
        <w:rPr>
          <w:rFonts w:ascii="Arial" w:hAnsi="Arial" w:cs="Arial"/>
          <w:bCs/>
          <w:color w:val="00000A"/>
          <w:sz w:val="22"/>
          <w:szCs w:val="20"/>
        </w:rPr>
        <w:t>l is an integrated energy and chemical company that leverages the talent and expertise of more than 34,000 people working in 38 countries. We develop and commercialise technologies, and build and operate world-scale facilities to produce a range of product streams, including liquid fuels, chemicals and electricity. Today Sasol has grown to become South Africa’s leading fuel provider and an international player in the energy and chemical sectors.</w:t>
      </w:r>
    </w:p>
    <w:p w14:paraId="76B30919"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 xml:space="preserve"> Sasol es una compania que integra química y energia que aprovecha el talento y la experticia de mas de   34,000 personas que trabajan en 38 países. Desarrolla y comercializa tecnologia, trabaja y opera a escala mundial para producir un flujo de productos, incluyendo combustíbles líquidos, químicos y electricidad. Hoy,  Seasol crece en torno a ser  líder del mercado Sur Africano, y un gigante internacional de energia y el  sector químico.</w:t>
      </w:r>
    </w:p>
    <w:p w14:paraId="4D70EDCE" w14:textId="77777777" w:rsidR="00120A92" w:rsidRDefault="00120A92">
      <w:pPr>
        <w:pStyle w:val="large"/>
        <w:shd w:val="clear" w:color="auto" w:fill="FFFFFF"/>
        <w:spacing w:line="100" w:lineRule="atLeast"/>
      </w:pPr>
    </w:p>
    <w:p w14:paraId="005FDD11" w14:textId="77777777" w:rsidR="00120A92" w:rsidRDefault="00592995">
      <w:pPr>
        <w:pStyle w:val="large"/>
        <w:shd w:val="clear" w:color="auto" w:fill="FFFFFF"/>
        <w:spacing w:line="100" w:lineRule="atLeast"/>
      </w:pPr>
      <w:r>
        <w:rPr>
          <w:rFonts w:ascii="Arial" w:hAnsi="Arial" w:cs="Arial"/>
          <w:b/>
          <w:bCs/>
          <w:color w:val="00000A"/>
          <w:sz w:val="24"/>
          <w:szCs w:val="20"/>
        </w:rPr>
        <w:t>The South African Sasol Solar Challenge</w:t>
      </w:r>
    </w:p>
    <w:p w14:paraId="78B097DC" w14:textId="77777777" w:rsidR="00120A92" w:rsidRDefault="00592995">
      <w:pPr>
        <w:pStyle w:val="large"/>
        <w:shd w:val="clear" w:color="auto" w:fill="FFFFFF"/>
        <w:spacing w:line="100" w:lineRule="atLeast"/>
      </w:pPr>
      <w:r>
        <w:rPr>
          <w:rFonts w:ascii="Arial" w:hAnsi="Arial" w:cs="Arial"/>
          <w:b/>
          <w:bCs/>
          <w:color w:val="00000A"/>
          <w:sz w:val="24"/>
          <w:szCs w:val="20"/>
          <w:shd w:val="clear" w:color="auto" w:fill="FFFF00"/>
        </w:rPr>
        <w:t>El desafio Sur-Africano “Sasol Solar Challenge”</w:t>
      </w:r>
    </w:p>
    <w:p w14:paraId="29BEC617" w14:textId="77777777" w:rsidR="00120A92" w:rsidRDefault="00592995">
      <w:pPr>
        <w:pStyle w:val="large"/>
        <w:shd w:val="clear" w:color="auto" w:fill="FFFFFF"/>
        <w:spacing w:line="100" w:lineRule="atLeast"/>
      </w:pPr>
      <w:r>
        <w:rPr>
          <w:rFonts w:ascii="Arial" w:hAnsi="Arial" w:cs="Arial"/>
          <w:bCs/>
          <w:color w:val="00000A"/>
          <w:sz w:val="22"/>
          <w:szCs w:val="20"/>
        </w:rPr>
        <w:t>During September 2014, international and local teams will compete in the Sasol Solar Challenge, an epic two-week country wide endurance challenge involving engineered solar powered vehicles. Teams have designed and built their own innovative vehicles, which will be put to the test as they travel 5400 km across some of the most demanding terrain South Africa has to offer.</w:t>
      </w:r>
    </w:p>
    <w:p w14:paraId="16C22943"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Durante el mes de septiembre de 2014, equipos locales  e internacionales van a competir en “Sasol Solar Challenge”. Es una competicion  epica de dos semanas, en campo abierto. Se trata  de un desafio donde  participan vehiculos movidos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w:t>
      </w:r>
    </w:p>
    <w:p w14:paraId="31B5BF11"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Los equipos disenaran y construiran sus vehiculos  innovadores, cada uno  va a  ser puesto a prueba en un viaje de   5400 Km, que atraviesa algunos de los  terrenos mas exigentes que Àfrica del  Sur tiene.</w:t>
      </w:r>
    </w:p>
    <w:p w14:paraId="246FACD8" w14:textId="77777777" w:rsidR="00120A92" w:rsidRDefault="00592995">
      <w:pPr>
        <w:pStyle w:val="large"/>
        <w:shd w:val="clear" w:color="auto" w:fill="FFFFFF"/>
        <w:spacing w:line="100" w:lineRule="atLeast"/>
      </w:pPr>
      <w:r>
        <w:rPr>
          <w:rFonts w:ascii="Arial" w:hAnsi="Arial" w:cs="Arial"/>
          <w:bCs/>
          <w:color w:val="00000A"/>
          <w:sz w:val="22"/>
          <w:szCs w:val="20"/>
        </w:rPr>
        <w:lastRenderedPageBreak/>
        <w:t xml:space="preserve">Teams from around the globe will descend on South Africa to participate in the Sasol Solar Challenge, the South African leg of the international solar car challenge. Held every two years, this eco-efficiency challenge allows teams from around the world to congregate to demonstrate the sophistication and performance of solar powered vehicles bringing through leading technology. </w:t>
      </w:r>
    </w:p>
    <w:p w14:paraId="6B46A0C0"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Equipos del mundo entero llegan a Africa para participar de  Sasol Solar Challenge, una version sudafricana de competicion internacional de carros solares. LLevada a cabo  cada dos anos, esta competicion ecoeficiente permite que equipos del mundo entero se congreguen para presentar un  sofisticado show de tecnologia de punta de vehiculos movidos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w:t>
      </w:r>
    </w:p>
    <w:p w14:paraId="0F91CE21" w14:textId="77777777" w:rsidR="00120A92" w:rsidRDefault="00592995">
      <w:pPr>
        <w:pStyle w:val="large"/>
        <w:shd w:val="clear" w:color="auto" w:fill="FFFFFF"/>
        <w:spacing w:line="100" w:lineRule="atLeast"/>
      </w:pPr>
      <w:r>
        <w:rPr>
          <w:rFonts w:ascii="Arial" w:hAnsi="Arial" w:cs="Arial"/>
          <w:bCs/>
          <w:color w:val="00000A"/>
          <w:sz w:val="22"/>
          <w:szCs w:val="20"/>
        </w:rPr>
        <w:t>Ranked as one of the top global events of its kind, the Sasol Solar Challenge is an exciting competition aimed at educating people in the areas of science, innovation, teamwork and business principles. The challenge is a collaborative approach between scholars, students, private individuals and various industry and government partners that will see competitors come together to design and build their own engineering systems, and ultimately drive a solar powered vehicle cross country.</w:t>
      </w:r>
    </w:p>
    <w:p w14:paraId="679D7C83"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Clasificado como uno de los mayores eventos mundiales en esta área, “Sasol Solar Challenge” es una competicion excitante destinada a ensenar a las personas, princípios de: ciencias, inovacion, trabajo en equipo e emprendimiento. Una competicion donde la colaboracion entre profesores, estudiantes, emprendedores, muchas industrias y companias estatales que observan los pormenores del trabajo en conjunto  para desarrollar sus propios sistemas de ingieneria y, fundamentalmente, para manejar un poderoso vehiculo movido co</w:t>
      </w:r>
      <w:r>
        <w:rPr>
          <w:rFonts w:ascii="Arial" w:hAnsi="Arial" w:cs="Arial"/>
          <w:bCs/>
          <w:color w:val="00000A"/>
          <w:sz w:val="22"/>
          <w:szCs w:val="20"/>
          <w:shd w:val="clear" w:color="auto" w:fill="FFFF00"/>
          <w:lang w:val="es-ES"/>
        </w:rPr>
        <w:t>n</w:t>
      </w:r>
      <w:r>
        <w:rPr>
          <w:rFonts w:ascii="Arial" w:hAnsi="Arial" w:cs="Arial"/>
          <w:bCs/>
          <w:color w:val="00000A"/>
          <w:sz w:val="22"/>
          <w:szCs w:val="20"/>
          <w:shd w:val="clear" w:color="auto" w:fill="FFFF00"/>
        </w:rPr>
        <w:t xml:space="preserve"> energia solar. </w:t>
      </w:r>
    </w:p>
    <w:p w14:paraId="1FBE9418" w14:textId="77777777" w:rsidR="00120A92" w:rsidRDefault="00592995">
      <w:pPr>
        <w:pStyle w:val="large"/>
        <w:shd w:val="clear" w:color="auto" w:fill="FFFFFF"/>
        <w:spacing w:line="100" w:lineRule="atLeast"/>
      </w:pPr>
      <w:r>
        <w:rPr>
          <w:rFonts w:ascii="Arial" w:hAnsi="Arial" w:cs="Arial"/>
          <w:bCs/>
          <w:color w:val="00000A"/>
          <w:sz w:val="22"/>
          <w:szCs w:val="20"/>
        </w:rPr>
        <w:t>Solar power is flexible and can offer energy solutions across different applications to utilise in a carbon-constrained world. Developing alternative energy technologies, such as solar will contribute to the worlds transition to a low carbon economy.</w:t>
      </w:r>
    </w:p>
    <w:p w14:paraId="6D4422C6"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La energia solar es flexíble y puede ofrecer soluciones alternativas para diferentes aplicaciones en un mundo dominado por el carbono. Desarrollando  tecnologias alternativas para energia, tal como la solar, contribuyendo para la transicion a un mundo con menos polucion.</w:t>
      </w:r>
    </w:p>
    <w:p w14:paraId="69F6FFC3" w14:textId="77777777" w:rsidR="00120A92" w:rsidRDefault="00592995">
      <w:pPr>
        <w:pStyle w:val="large"/>
        <w:shd w:val="clear" w:color="auto" w:fill="FFFFFF"/>
        <w:spacing w:line="100" w:lineRule="atLeast"/>
      </w:pPr>
      <w:r>
        <w:rPr>
          <w:rFonts w:ascii="Arial" w:hAnsi="Arial" w:cs="Arial"/>
          <w:bCs/>
          <w:color w:val="00000A"/>
          <w:sz w:val="22"/>
          <w:szCs w:val="20"/>
        </w:rPr>
        <w:t>The 5400km challenge will see the solar cars depart on a two week journey around the country through different terrains in cars that have been conceptualised and designed entirely by the teams participating.</w:t>
      </w:r>
    </w:p>
    <w:p w14:paraId="43BEC32B"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El desafio de 5400 Km consiste en un viaje  de dos semanas alrededor del País, sobre terrenos diferentes, en carros que tienen que ser  disenados y construidos completamente  por los   equipos participantes.</w:t>
      </w:r>
    </w:p>
    <w:p w14:paraId="08520E9C" w14:textId="77777777" w:rsidR="00120A92" w:rsidRDefault="00592995">
      <w:pPr>
        <w:pStyle w:val="large"/>
        <w:shd w:val="clear" w:color="auto" w:fill="FFFFFF"/>
        <w:spacing w:line="100" w:lineRule="atLeast"/>
      </w:pPr>
      <w:r>
        <w:rPr>
          <w:rFonts w:ascii="Arial" w:hAnsi="Arial" w:cs="Arial"/>
          <w:bCs/>
          <w:color w:val="00000A"/>
          <w:sz w:val="22"/>
          <w:szCs w:val="20"/>
        </w:rPr>
        <w:t>Sasol Solar Challenge key objectives of the competition is to encourage young minds to become involved in innovation, engineering and the sciences.</w:t>
      </w:r>
    </w:p>
    <w:p w14:paraId="4F071CCF" w14:textId="77777777" w:rsidR="00120A92" w:rsidRDefault="00592995">
      <w:pPr>
        <w:pStyle w:val="large"/>
        <w:shd w:val="clear" w:color="auto" w:fill="FFFFFF"/>
        <w:spacing w:line="100" w:lineRule="atLeast"/>
      </w:pPr>
      <w:r>
        <w:rPr>
          <w:rFonts w:ascii="Arial" w:hAnsi="Arial" w:cs="Arial"/>
          <w:bCs/>
          <w:color w:val="00000A"/>
          <w:sz w:val="22"/>
          <w:szCs w:val="20"/>
          <w:shd w:val="clear" w:color="auto" w:fill="FFFF00"/>
        </w:rPr>
        <w:t>El principal objetivo de  “Sasol Solar Challenge”  es  encontrar mentes jovenes que desarrollen ideas - en innovacion, ingieneria y ciencias.</w:t>
      </w:r>
    </w:p>
    <w:p w14:paraId="5EE91C7F" w14:textId="77777777" w:rsidR="00120A92" w:rsidRDefault="00120A92"/>
    <w:p w14:paraId="2FF7122C" w14:textId="77777777" w:rsidR="00120A92" w:rsidRDefault="00120A92"/>
    <w:p w14:paraId="3480FA40" w14:textId="77777777" w:rsidR="00120A92" w:rsidRDefault="00120A92"/>
    <w:p w14:paraId="530D420A" w14:textId="77777777" w:rsidR="00120A92" w:rsidRDefault="00120A92"/>
    <w:p w14:paraId="3EAB5CD7" w14:textId="77777777" w:rsidR="00120A92" w:rsidRDefault="00120A92"/>
    <w:p w14:paraId="4F156A76" w14:textId="77777777" w:rsidR="00120A92" w:rsidRDefault="00120A92"/>
    <w:p w14:paraId="03A22037" w14:textId="77777777" w:rsidR="00120A92" w:rsidRDefault="00592995">
      <w:r>
        <w:rPr>
          <w:b/>
        </w:rPr>
        <w:lastRenderedPageBreak/>
        <w:t>Project focus:</w:t>
      </w:r>
      <w:r>
        <w:t xml:space="preserve"> This project is focused on the awareness of sustainable, innovative energy being the driving factor.</w:t>
      </w:r>
    </w:p>
    <w:p w14:paraId="7DBA8E4E" w14:textId="77777777" w:rsidR="00120A92" w:rsidRDefault="00592995">
      <w:pPr>
        <w:pStyle w:val="large"/>
        <w:shd w:val="clear" w:color="auto" w:fill="FFFFFF"/>
        <w:spacing w:line="100" w:lineRule="atLeast"/>
      </w:pPr>
      <w:r>
        <w:rPr>
          <w:rFonts w:ascii="Arial" w:hAnsi="Arial" w:cs="Arial"/>
          <w:b/>
          <w:bCs/>
          <w:color w:val="00000A"/>
          <w:sz w:val="22"/>
          <w:szCs w:val="20"/>
          <w:shd w:val="clear" w:color="auto" w:fill="FFFF00"/>
        </w:rPr>
        <w:t>Objetivo del  Projecto: E</w:t>
      </w:r>
      <w:r>
        <w:rPr>
          <w:rFonts w:ascii="Arial" w:hAnsi="Arial" w:cs="Arial"/>
          <w:bCs/>
          <w:color w:val="00000A"/>
          <w:sz w:val="22"/>
          <w:szCs w:val="20"/>
          <w:shd w:val="clear" w:color="auto" w:fill="FFFF00"/>
        </w:rPr>
        <w:t>ste projecto está enfocado en premiar la sustentabilidad, siendo la inovacion energética el factor mas importante.</w:t>
      </w:r>
    </w:p>
    <w:p w14:paraId="78F24C9B" w14:textId="77777777" w:rsidR="00120A92" w:rsidRDefault="00120A92"/>
    <w:p w14:paraId="0271C355" w14:textId="77777777" w:rsidR="00120A92" w:rsidRDefault="00592995">
      <w:r>
        <w:rPr>
          <w:b/>
        </w:rPr>
        <w:t>Description:</w:t>
      </w:r>
      <w:r>
        <w:t xml:space="preserve"> There are 2 tasks related to </w:t>
      </w:r>
      <w:r>
        <w:rPr>
          <w:b/>
        </w:rPr>
        <w:t>Advertising and Promotional Design.</w:t>
      </w:r>
    </w:p>
    <w:p w14:paraId="615F5271" w14:textId="77777777" w:rsidR="00120A92" w:rsidRDefault="00592995">
      <w:pPr>
        <w:pStyle w:val="large"/>
        <w:shd w:val="clear" w:color="auto" w:fill="FFFFFF"/>
        <w:spacing w:line="100" w:lineRule="atLeast"/>
      </w:pPr>
      <w:r>
        <w:rPr>
          <w:rFonts w:ascii="Arial" w:hAnsi="Arial" w:cs="Arial"/>
          <w:b/>
          <w:bCs/>
          <w:color w:val="00000A"/>
          <w:sz w:val="22"/>
          <w:szCs w:val="20"/>
          <w:shd w:val="clear" w:color="auto" w:fill="FFFF00"/>
        </w:rPr>
        <w:t xml:space="preserve">Descricao: </w:t>
      </w:r>
      <w:r>
        <w:rPr>
          <w:rFonts w:ascii="Arial" w:hAnsi="Arial" w:cs="Arial"/>
          <w:color w:val="00000A"/>
          <w:sz w:val="20"/>
          <w:szCs w:val="20"/>
          <w:shd w:val="clear" w:color="auto" w:fill="FFFF00"/>
        </w:rPr>
        <w:t>Debe realizar 2 tareas</w:t>
      </w:r>
      <w:r>
        <w:rPr>
          <w:rFonts w:ascii="Arial" w:hAnsi="Arial" w:cs="Arial"/>
          <w:color w:val="00000A"/>
          <w:sz w:val="22"/>
          <w:szCs w:val="20"/>
          <w:shd w:val="clear" w:color="auto" w:fill="FFFF00"/>
        </w:rPr>
        <w:t xml:space="preserve"> relacionadas con la Publicidad y el Merchandising</w:t>
      </w:r>
    </w:p>
    <w:p w14:paraId="20EAAC98" w14:textId="77777777" w:rsidR="00120A92" w:rsidRDefault="00120A92"/>
    <w:p w14:paraId="65EC1124" w14:textId="77777777" w:rsidR="00120A92" w:rsidRDefault="00592995">
      <w:r>
        <w:rPr>
          <w:b/>
        </w:rPr>
        <w:t xml:space="preserve">Target market:  </w:t>
      </w:r>
      <w:r>
        <w:t>T</w:t>
      </w:r>
      <w:r>
        <w:rPr>
          <w:rStyle w:val="hps"/>
          <w:rFonts w:cs="Arial"/>
        </w:rPr>
        <w:t>ypically directed at public interest for support and awareness of all ages.</w:t>
      </w:r>
    </w:p>
    <w:p w14:paraId="2C5A8EAF" w14:textId="77777777" w:rsidR="00120A92" w:rsidRDefault="00592995">
      <w:pPr>
        <w:pStyle w:val="large"/>
        <w:shd w:val="clear" w:color="auto" w:fill="FFFFFF"/>
        <w:spacing w:line="100" w:lineRule="atLeast"/>
      </w:pPr>
      <w:r>
        <w:rPr>
          <w:rStyle w:val="hps"/>
          <w:rFonts w:ascii="Arial" w:hAnsi="Arial" w:cs="Arial"/>
          <w:b/>
          <w:bCs/>
          <w:color w:val="00000A"/>
          <w:sz w:val="22"/>
          <w:szCs w:val="20"/>
          <w:shd w:val="clear" w:color="auto" w:fill="FFFF00"/>
        </w:rPr>
        <w:t xml:space="preserve">Publico-Alvo: </w:t>
      </w:r>
      <w:r>
        <w:rPr>
          <w:rStyle w:val="hps"/>
          <w:rFonts w:ascii="Arial" w:hAnsi="Arial" w:cs="Arial"/>
          <w:color w:val="00000A"/>
          <w:sz w:val="22"/>
          <w:szCs w:val="20"/>
          <w:shd w:val="clear" w:color="auto" w:fill="FFFF00"/>
        </w:rPr>
        <w:t>D</w:t>
      </w:r>
      <w:r>
        <w:rPr>
          <w:rStyle w:val="hps"/>
          <w:rFonts w:ascii="Arial" w:hAnsi="Arial" w:cs="Arial"/>
          <w:bCs/>
          <w:color w:val="00000A"/>
          <w:sz w:val="22"/>
          <w:szCs w:val="20"/>
          <w:shd w:val="clear" w:color="auto" w:fill="FFFF00"/>
        </w:rPr>
        <w:t xml:space="preserve">irigido a un público preocupado por la sustentabilidad, de todas las edades </w:t>
      </w:r>
    </w:p>
    <w:p w14:paraId="2920AC0A" w14:textId="77777777" w:rsidR="00120A92" w:rsidRDefault="00120A92"/>
    <w:p w14:paraId="6574B4A7" w14:textId="77777777" w:rsidR="00120A92" w:rsidRDefault="00120A92">
      <w:pPr>
        <w:pStyle w:val="Heading11"/>
      </w:pPr>
    </w:p>
    <w:p w14:paraId="49434D46" w14:textId="77777777" w:rsidR="00120A92" w:rsidRDefault="00592995">
      <w:pPr>
        <w:pStyle w:val="Heading11"/>
        <w:numPr>
          <w:ilvl w:val="0"/>
          <w:numId w:val="4"/>
        </w:numPr>
      </w:pPr>
      <w:bookmarkStart w:id="4" w:name="_Toc60882173"/>
      <w:bookmarkStart w:id="5" w:name="_Toc60887859"/>
      <w:bookmarkEnd w:id="4"/>
      <w:bookmarkEnd w:id="5"/>
      <w:r>
        <w:t xml:space="preserve"> Description of project and tasks</w:t>
      </w:r>
    </w:p>
    <w:p w14:paraId="35F851C5" w14:textId="77777777" w:rsidR="00120A92" w:rsidRDefault="00592995">
      <w:pPr>
        <w:pStyle w:val="Heading11"/>
      </w:pPr>
      <w:r>
        <w:rPr>
          <w:u w:val="none"/>
        </w:rPr>
        <w:t xml:space="preserve">   </w:t>
      </w:r>
      <w:r>
        <w:rPr>
          <w:u w:val="none"/>
        </w:rPr>
        <w:tab/>
      </w:r>
      <w:r>
        <w:rPr>
          <w:shd w:val="clear" w:color="auto" w:fill="FFFF00"/>
        </w:rPr>
        <w:t>Descripcion del proyecto y tareas</w:t>
      </w:r>
    </w:p>
    <w:p w14:paraId="1265B628" w14:textId="77777777" w:rsidR="00120A92" w:rsidRDefault="00120A92"/>
    <w:p w14:paraId="6309C9DC" w14:textId="77777777" w:rsidR="00120A92" w:rsidRDefault="00592995">
      <w:pPr>
        <w:pStyle w:val="Heading41"/>
      </w:pPr>
      <w:r>
        <w:rPr>
          <w:sz w:val="24"/>
        </w:rPr>
        <w:t>TASK 1 – The Sasol Solar Challenge Poster Design</w:t>
      </w:r>
    </w:p>
    <w:p w14:paraId="0991F902" w14:textId="77777777" w:rsidR="00120A92" w:rsidRDefault="00592995">
      <w:pPr>
        <w:pStyle w:val="Heading41"/>
      </w:pPr>
      <w:r>
        <w:rPr>
          <w:sz w:val="24"/>
          <w:shd w:val="clear" w:color="auto" w:fill="FFFF00"/>
        </w:rPr>
        <w:t>TAREFA 1 – Desarrollar un poster para el  “Sasol Solar Challange”</w:t>
      </w:r>
    </w:p>
    <w:p w14:paraId="400A6D69" w14:textId="77777777" w:rsidR="00120A92" w:rsidRDefault="00120A92"/>
    <w:p w14:paraId="6B142B03" w14:textId="77777777" w:rsidR="00120A92" w:rsidRDefault="00592995">
      <w:pPr>
        <w:tabs>
          <w:tab w:val="left" w:pos="2835"/>
        </w:tabs>
      </w:pPr>
      <w:r>
        <w:rPr>
          <w:rFonts w:ascii="Helvetica" w:hAnsi="Helvetica"/>
          <w:b/>
          <w:lang w:eastAsia="ja-JP"/>
        </w:rPr>
        <w:t xml:space="preserve">Subject: </w:t>
      </w:r>
      <w:r>
        <w:rPr>
          <w:rStyle w:val="hps"/>
          <w:rFonts w:cs="Arial"/>
        </w:rPr>
        <w:t xml:space="preserve">Every two years a design is conceptualized that encapsulates and visually represents the two-week challenge.  The current design demonstrates the message of </w:t>
      </w:r>
      <w:r>
        <w:rPr>
          <w:rStyle w:val="hps"/>
          <w:rFonts w:cs="Arial"/>
          <w:b/>
        </w:rPr>
        <w:t>distance, location, cities and an abundance of energy and vibrancy.</w:t>
      </w:r>
    </w:p>
    <w:p w14:paraId="7FC2F212" w14:textId="77777777" w:rsidR="00120A92" w:rsidRDefault="00592995">
      <w:pPr>
        <w:tabs>
          <w:tab w:val="left" w:pos="2835"/>
        </w:tabs>
      </w:pPr>
      <w:r>
        <w:rPr>
          <w:rStyle w:val="hps"/>
          <w:rFonts w:cs="Arial"/>
          <w:b/>
          <w:shd w:val="clear" w:color="auto" w:fill="FFFF00"/>
        </w:rPr>
        <w:t xml:space="preserve">Assunto: </w:t>
      </w:r>
      <w:r>
        <w:rPr>
          <w:rStyle w:val="hps"/>
          <w:rFonts w:cs="Arial"/>
          <w:shd w:val="clear" w:color="auto" w:fill="FFFF00"/>
        </w:rPr>
        <w:t xml:space="preserve"> Cada dos anos es realizado u</w:t>
      </w:r>
      <w:r>
        <w:rPr>
          <w:rStyle w:val="hps"/>
          <w:rFonts w:cs="Arial"/>
          <w:shd w:val="clear" w:color="auto" w:fill="FFFF00"/>
          <w:lang w:val="es-ES"/>
        </w:rPr>
        <w:t>n</w:t>
      </w:r>
      <w:r>
        <w:rPr>
          <w:rStyle w:val="hps"/>
          <w:rFonts w:cs="Arial"/>
          <w:shd w:val="clear" w:color="auto" w:fill="FFFF00"/>
        </w:rPr>
        <w:t xml:space="preserve"> Grafismo nuevo que ilustra y representa el desafio de las dos semanas. El Grafismo del ano pasado transmitia un mensaje de </w:t>
      </w:r>
      <w:r>
        <w:rPr>
          <w:rStyle w:val="hps"/>
          <w:rFonts w:cs="Arial"/>
          <w:b/>
          <w:bCs/>
          <w:shd w:val="clear" w:color="auto" w:fill="FFFF00"/>
        </w:rPr>
        <w:t>distancia, localizacion, ciudades y abundancia de energia e intensidad</w:t>
      </w:r>
      <w:r>
        <w:rPr>
          <w:rStyle w:val="hps"/>
          <w:rFonts w:cs="Arial"/>
          <w:shd w:val="clear" w:color="auto" w:fill="FFFF00"/>
        </w:rPr>
        <w:t>.</w:t>
      </w:r>
    </w:p>
    <w:p w14:paraId="74CD909A" w14:textId="77777777" w:rsidR="00120A92" w:rsidRDefault="00120A92">
      <w:pPr>
        <w:tabs>
          <w:tab w:val="left" w:pos="2835"/>
        </w:tabs>
      </w:pPr>
    </w:p>
    <w:p w14:paraId="0D314BB9" w14:textId="77777777" w:rsidR="00120A92" w:rsidRDefault="00592995">
      <w:pPr>
        <w:tabs>
          <w:tab w:val="left" w:pos="2835"/>
        </w:tabs>
      </w:pPr>
      <w:r>
        <w:rPr>
          <w:rStyle w:val="hps"/>
          <w:rFonts w:cs="Arial"/>
        </w:rPr>
        <w:t xml:space="preserve">This concept is at the core of all design elements throughout the campaign and should represent the following key words conceptually; </w:t>
      </w:r>
      <w:r>
        <w:rPr>
          <w:rStyle w:val="hps"/>
          <w:rFonts w:cs="Arial"/>
          <w:b/>
        </w:rPr>
        <w:t>dynamic, innovative technology, solar energy, endurance and challenge</w:t>
      </w:r>
      <w:r>
        <w:rPr>
          <w:rStyle w:val="hps"/>
          <w:rFonts w:cs="Arial"/>
        </w:rPr>
        <w:t>. As the event is sponsored by a global company, the design should still have a subtle corporate look while being engaging and compelling to the public, creating interest and support.</w:t>
      </w:r>
    </w:p>
    <w:p w14:paraId="3732C1B6" w14:textId="77777777" w:rsidR="00120A92" w:rsidRDefault="00592995">
      <w:pPr>
        <w:pStyle w:val="large"/>
        <w:shd w:val="clear" w:color="auto" w:fill="FFFFFF"/>
        <w:tabs>
          <w:tab w:val="left" w:pos="2835"/>
        </w:tabs>
        <w:spacing w:line="100" w:lineRule="atLeast"/>
      </w:pPr>
      <w:r>
        <w:rPr>
          <w:rStyle w:val="hps"/>
          <w:rFonts w:ascii="Arial" w:hAnsi="Arial" w:cs="Arial"/>
          <w:bCs/>
          <w:color w:val="00000A"/>
          <w:sz w:val="22"/>
          <w:szCs w:val="20"/>
          <w:shd w:val="clear" w:color="auto" w:fill="FFFF00"/>
        </w:rPr>
        <w:t xml:space="preserve">El concepto de este ano debe representar: </w:t>
      </w:r>
      <w:r>
        <w:rPr>
          <w:rStyle w:val="hps"/>
          <w:rFonts w:ascii="Arial" w:hAnsi="Arial" w:cs="Arial"/>
          <w:b/>
          <w:bCs/>
          <w:color w:val="00000A"/>
          <w:sz w:val="22"/>
          <w:szCs w:val="20"/>
          <w:shd w:val="clear" w:color="auto" w:fill="FFFF00"/>
        </w:rPr>
        <w:t xml:space="preserve">dinamica, tecnologia inovadora, energia solar, resistencia y desafio. </w:t>
      </w:r>
      <w:r>
        <w:rPr>
          <w:rStyle w:val="hps"/>
          <w:rFonts w:ascii="Arial" w:hAnsi="Arial" w:cs="Arial"/>
          <w:color w:val="00000A"/>
          <w:sz w:val="22"/>
          <w:szCs w:val="20"/>
          <w:shd w:val="clear" w:color="auto" w:fill="FFFF00"/>
        </w:rPr>
        <w:t xml:space="preserve">Como el evento es patrocinado por una empresa global, el diseno debe tener un aspecto corporativo, manteniendo una coherencia de compromiso con el publico, creando intereses y de apoyo. </w:t>
      </w:r>
    </w:p>
    <w:p w14:paraId="313E443A" w14:textId="77777777" w:rsidR="00120A92" w:rsidRDefault="00120A92">
      <w:pPr>
        <w:tabs>
          <w:tab w:val="left" w:pos="2835"/>
        </w:tabs>
      </w:pPr>
    </w:p>
    <w:p w14:paraId="3CCC2822" w14:textId="77777777" w:rsidR="00120A92" w:rsidRDefault="00592995">
      <w:pPr>
        <w:tabs>
          <w:tab w:val="left" w:pos="2835"/>
        </w:tabs>
      </w:pPr>
      <w:r>
        <w:rPr>
          <w:rFonts w:ascii="Helvetica" w:hAnsi="Helvetica"/>
          <w:b/>
        </w:rPr>
        <w:t xml:space="preserve">Description: </w:t>
      </w:r>
      <w:r>
        <w:t>Let your creative genius side go wild and d</w:t>
      </w:r>
      <w:r>
        <w:rPr>
          <w:rFonts w:ascii="Helvetica" w:hAnsi="Helvetica"/>
        </w:rPr>
        <w:t xml:space="preserve">esign a captivating A3 poster with maximum impact. The goal of the poster must be to have a fresh concept that emulates the Sasol Solar Challenge brand. </w:t>
      </w:r>
    </w:p>
    <w:p w14:paraId="7F2C69A1" w14:textId="77777777" w:rsidR="00120A92" w:rsidRDefault="00592995">
      <w:pPr>
        <w:pStyle w:val="large"/>
        <w:shd w:val="clear" w:color="auto" w:fill="FFFFFF"/>
        <w:tabs>
          <w:tab w:val="left" w:pos="2835"/>
        </w:tabs>
        <w:spacing w:line="100" w:lineRule="atLeast"/>
      </w:pPr>
      <w:r>
        <w:rPr>
          <w:rFonts w:ascii="Arial" w:hAnsi="Arial" w:cs="Arial"/>
          <w:b/>
          <w:bCs/>
          <w:color w:val="00000A"/>
          <w:sz w:val="22"/>
          <w:szCs w:val="20"/>
          <w:shd w:val="clear" w:color="auto" w:fill="FFFF00"/>
        </w:rPr>
        <w:t>Descripcion:</w:t>
      </w:r>
      <w:r>
        <w:rPr>
          <w:rFonts w:ascii="Arial" w:hAnsi="Arial" w:cs="Arial"/>
          <w:bCs/>
          <w:color w:val="00000A"/>
          <w:sz w:val="22"/>
          <w:szCs w:val="20"/>
          <w:shd w:val="clear" w:color="auto" w:fill="FFFF00"/>
        </w:rPr>
        <w:t xml:space="preserve"> Libera  tu genio creativo y desarrolla  un poster atrayente en formato A3, con  el máximo de impacto posible. El objetivo de el poster debera tener un concepto fresco que emule el pensamiento de Sasol Challenge .  </w:t>
      </w:r>
    </w:p>
    <w:p w14:paraId="65DD380D" w14:textId="77777777" w:rsidR="00120A92" w:rsidRDefault="00120A92">
      <w:pPr>
        <w:pStyle w:val="TextBody"/>
      </w:pPr>
    </w:p>
    <w:p w14:paraId="72BC4095" w14:textId="77777777" w:rsidR="00120A92" w:rsidRDefault="00592995">
      <w:pPr>
        <w:pStyle w:val="TextBody"/>
        <w:numPr>
          <w:ilvl w:val="0"/>
          <w:numId w:val="1"/>
        </w:numPr>
      </w:pPr>
      <w:r>
        <w:rPr>
          <w:sz w:val="22"/>
        </w:rPr>
        <w:t xml:space="preserve">Refer to </w:t>
      </w:r>
      <w:r>
        <w:rPr>
          <w:b/>
          <w:bCs/>
          <w:sz w:val="22"/>
        </w:rPr>
        <w:t>Appendix 1.1</w:t>
      </w:r>
      <w:r>
        <w:rPr>
          <w:sz w:val="22"/>
        </w:rPr>
        <w:t xml:space="preserve"> for an example of the 2012 campaign.</w:t>
      </w:r>
    </w:p>
    <w:p w14:paraId="3B06899E" w14:textId="77777777" w:rsidR="00120A92" w:rsidRDefault="00592995">
      <w:pPr>
        <w:pStyle w:val="TextBody"/>
      </w:pPr>
      <w:r>
        <w:rPr>
          <w:sz w:val="22"/>
          <w:shd w:val="clear" w:color="auto" w:fill="FFFF00"/>
        </w:rPr>
        <w:t xml:space="preserve">Consulta el  </w:t>
      </w:r>
      <w:r>
        <w:rPr>
          <w:b/>
          <w:bCs/>
          <w:sz w:val="22"/>
          <w:shd w:val="clear" w:color="auto" w:fill="FFFF00"/>
        </w:rPr>
        <w:t xml:space="preserve">Appendix 1.1  </w:t>
      </w:r>
      <w:r>
        <w:rPr>
          <w:sz w:val="22"/>
          <w:shd w:val="clear" w:color="auto" w:fill="FFFF00"/>
        </w:rPr>
        <w:t>un ejemplo de la campana de 2012.</w:t>
      </w:r>
    </w:p>
    <w:p w14:paraId="04DA450C" w14:textId="77777777" w:rsidR="00120A92" w:rsidRDefault="00592995">
      <w:pPr>
        <w:pStyle w:val="TextBody"/>
        <w:numPr>
          <w:ilvl w:val="0"/>
          <w:numId w:val="1"/>
        </w:numPr>
      </w:pPr>
      <w:r>
        <w:rPr>
          <w:sz w:val="22"/>
        </w:rPr>
        <w:t>At least two images provided must be merged and placed on the poster.</w:t>
      </w:r>
    </w:p>
    <w:p w14:paraId="44979E3F" w14:textId="77777777" w:rsidR="00120A92" w:rsidRDefault="00592995">
      <w:pPr>
        <w:pStyle w:val="TextBody"/>
      </w:pPr>
      <w:r>
        <w:rPr>
          <w:sz w:val="22"/>
          <w:shd w:val="clear" w:color="auto" w:fill="FFFF00"/>
        </w:rPr>
        <w:t>Por lo menos dos de las imagenes entregadas deben ser incorporadas al poster</w:t>
      </w:r>
    </w:p>
    <w:p w14:paraId="079EBC45" w14:textId="77777777" w:rsidR="00120A92" w:rsidRDefault="00592995">
      <w:pPr>
        <w:pStyle w:val="TextBody"/>
        <w:numPr>
          <w:ilvl w:val="0"/>
          <w:numId w:val="1"/>
        </w:numPr>
      </w:pPr>
      <w:r>
        <w:rPr>
          <w:sz w:val="22"/>
        </w:rPr>
        <w:t>Generate an A3 poster using images provided (</w:t>
      </w:r>
      <w:r>
        <w:rPr>
          <w:rFonts w:ascii="Arial" w:hAnsi="Arial" w:cs="Arial"/>
          <w:sz w:val="22"/>
        </w:rPr>
        <w:t>WSC2013_TP40_MOD4_01_EN</w:t>
      </w:r>
      <w:r>
        <w:rPr>
          <w:rFonts w:ascii="Arial" w:hAnsi="Arial" w:cs="Arial"/>
          <w:color w:val="000000"/>
          <w:sz w:val="22"/>
        </w:rPr>
        <w:t>.zip)</w:t>
      </w:r>
    </w:p>
    <w:p w14:paraId="6FA94D53" w14:textId="77777777" w:rsidR="00120A92" w:rsidRDefault="00592995">
      <w:pPr>
        <w:pStyle w:val="TextBody"/>
      </w:pPr>
      <w:r>
        <w:rPr>
          <w:rFonts w:ascii="Arial" w:hAnsi="Arial" w:cs="Arial"/>
          <w:color w:val="000000"/>
          <w:sz w:val="22"/>
          <w:shd w:val="clear" w:color="auto" w:fill="FFFF00"/>
        </w:rPr>
        <w:t>Realice sobre A3 utilizando las imagenes entregadas (WSC2013_TP40_MOD4_01_EN.zip)</w:t>
      </w:r>
    </w:p>
    <w:p w14:paraId="4D085413" w14:textId="77777777" w:rsidR="00120A92" w:rsidRDefault="00592995">
      <w:pPr>
        <w:pStyle w:val="TextBody"/>
        <w:numPr>
          <w:ilvl w:val="0"/>
          <w:numId w:val="1"/>
        </w:numPr>
      </w:pPr>
      <w:r>
        <w:rPr>
          <w:sz w:val="22"/>
        </w:rPr>
        <w:t>Use the two supplied logos on poster (</w:t>
      </w:r>
      <w:r>
        <w:rPr>
          <w:rFonts w:ascii="Arial" w:hAnsi="Arial" w:cs="Arial"/>
          <w:sz w:val="22"/>
        </w:rPr>
        <w:t>WSC2013_TP40_MOD4_02_EN</w:t>
      </w:r>
      <w:r>
        <w:rPr>
          <w:rFonts w:ascii="Arial" w:hAnsi="Arial" w:cs="Arial"/>
          <w:color w:val="000000"/>
          <w:sz w:val="22"/>
        </w:rPr>
        <w:t>.zip)</w:t>
      </w:r>
    </w:p>
    <w:p w14:paraId="538E3E88" w14:textId="77777777" w:rsidR="00120A92" w:rsidRDefault="00592995">
      <w:pPr>
        <w:pStyle w:val="TextBody"/>
      </w:pPr>
      <w:r>
        <w:rPr>
          <w:rFonts w:ascii="Arial" w:hAnsi="Arial" w:cs="Arial"/>
          <w:color w:val="000000"/>
          <w:sz w:val="22"/>
          <w:shd w:val="clear" w:color="auto" w:fill="FFFF00"/>
        </w:rPr>
        <w:t>Usa los dos logos entregados para el poster (WSC2013_TP40_MOD4_02_EN.zip)</w:t>
      </w:r>
    </w:p>
    <w:p w14:paraId="1301DB40" w14:textId="77777777" w:rsidR="00120A92" w:rsidRDefault="00592995">
      <w:pPr>
        <w:pStyle w:val="TextBody"/>
        <w:numPr>
          <w:ilvl w:val="0"/>
          <w:numId w:val="1"/>
        </w:numPr>
      </w:pPr>
      <w:r>
        <w:rPr>
          <w:sz w:val="22"/>
        </w:rPr>
        <w:t>Apply supplied copy (text) to poster (</w:t>
      </w:r>
      <w:r>
        <w:rPr>
          <w:rFonts w:ascii="Arial" w:hAnsi="Arial" w:cs="Arial"/>
          <w:sz w:val="22"/>
        </w:rPr>
        <w:t>WSC2013_TP40_MOD4_03_EN</w:t>
      </w:r>
      <w:r>
        <w:rPr>
          <w:rFonts w:ascii="Arial" w:hAnsi="Arial" w:cs="Arial"/>
          <w:color w:val="000000"/>
          <w:sz w:val="22"/>
        </w:rPr>
        <w:t>.txt)</w:t>
      </w:r>
    </w:p>
    <w:p w14:paraId="4944D2AF" w14:textId="77777777" w:rsidR="00120A92" w:rsidRDefault="00592995">
      <w:pPr>
        <w:pStyle w:val="TextBody"/>
      </w:pPr>
      <w:r>
        <w:rPr>
          <w:rFonts w:ascii="Arial" w:hAnsi="Arial" w:cs="Arial"/>
          <w:color w:val="000000"/>
          <w:sz w:val="22"/>
          <w:shd w:val="clear" w:color="auto" w:fill="FFFF00"/>
        </w:rPr>
        <w:t>Aplica en el poster el texto entregado (WSC2013_TP40_MOD4_03_EN.txt)</w:t>
      </w:r>
    </w:p>
    <w:p w14:paraId="70535265" w14:textId="77777777" w:rsidR="00120A92" w:rsidRDefault="00592995">
      <w:pPr>
        <w:pStyle w:val="TextBody"/>
        <w:numPr>
          <w:ilvl w:val="0"/>
          <w:numId w:val="1"/>
        </w:numPr>
      </w:pPr>
      <w:r>
        <w:rPr>
          <w:sz w:val="22"/>
        </w:rPr>
        <w:t>Save the final poster-working file in the layout application software format.</w:t>
      </w:r>
    </w:p>
    <w:p w14:paraId="478CF031" w14:textId="77777777" w:rsidR="00120A92" w:rsidRDefault="00592995">
      <w:pPr>
        <w:pStyle w:val="TextBody"/>
      </w:pPr>
      <w:r>
        <w:rPr>
          <w:sz w:val="22"/>
          <w:shd w:val="clear" w:color="auto" w:fill="FFFF00"/>
        </w:rPr>
        <w:t>Guarde el archivo final del trabajo del poster en el formato y software apropiado</w:t>
      </w:r>
    </w:p>
    <w:p w14:paraId="04E75940" w14:textId="77777777" w:rsidR="00120A92" w:rsidRDefault="00120A92">
      <w:pPr>
        <w:tabs>
          <w:tab w:val="left" w:pos="2835"/>
        </w:tabs>
      </w:pPr>
    </w:p>
    <w:p w14:paraId="3A57B0BC" w14:textId="77777777" w:rsidR="00120A92" w:rsidRDefault="00592995">
      <w:pPr>
        <w:tabs>
          <w:tab w:val="left" w:pos="2835"/>
        </w:tabs>
      </w:pPr>
      <w:r>
        <w:rPr>
          <w:rFonts w:ascii="Helvetica" w:hAnsi="Helvetica"/>
          <w:b/>
        </w:rPr>
        <w:t>Technical specifications for poster</w:t>
      </w:r>
    </w:p>
    <w:p w14:paraId="5123F6E2" w14:textId="77777777" w:rsidR="00120A92" w:rsidRDefault="00592995">
      <w:pPr>
        <w:tabs>
          <w:tab w:val="left" w:pos="2835"/>
        </w:tabs>
      </w:pPr>
      <w:r>
        <w:rPr>
          <w:rFonts w:ascii="Helvetica" w:hAnsi="Helvetica"/>
          <w:b/>
          <w:shd w:val="clear" w:color="auto" w:fill="FFFF00"/>
          <w:lang w:eastAsia="ja-JP"/>
        </w:rPr>
        <w:t>Especificaciones técnicas para el poster</w:t>
      </w:r>
      <w:r>
        <w:rPr>
          <w:rFonts w:ascii="Helvetica" w:hAnsi="Helvetica"/>
          <w:b/>
          <w:lang w:eastAsia="ja-JP"/>
        </w:rPr>
        <w:t xml:space="preserve">　</w:t>
      </w:r>
      <w:r>
        <w:rPr>
          <w:rFonts w:ascii="Helvetica" w:hAnsi="Helvetica"/>
        </w:rPr>
        <w:tab/>
      </w:r>
    </w:p>
    <w:p w14:paraId="6BC32D17" w14:textId="77777777" w:rsidR="00120A92" w:rsidRDefault="00120A92">
      <w:pPr>
        <w:tabs>
          <w:tab w:val="left" w:pos="2835"/>
        </w:tabs>
      </w:pPr>
    </w:p>
    <w:p w14:paraId="39A5C843" w14:textId="77777777" w:rsidR="00120A92" w:rsidRDefault="00592995">
      <w:pPr>
        <w:tabs>
          <w:tab w:val="left" w:pos="2835"/>
        </w:tabs>
        <w:ind w:firstLine="304"/>
      </w:pPr>
      <w:r>
        <w:rPr>
          <w:rFonts w:ascii="Helvetica" w:hAnsi="Helvetica"/>
        </w:rPr>
        <w:t>Dimensions: 297 mm X 420 mm (final trimmed size) (tamano final cortado)</w:t>
      </w:r>
    </w:p>
    <w:p w14:paraId="28008463" w14:textId="77777777" w:rsidR="00120A92" w:rsidRDefault="00592995">
      <w:pPr>
        <w:tabs>
          <w:tab w:val="left" w:pos="2835"/>
        </w:tabs>
        <w:ind w:firstLine="304"/>
      </w:pPr>
      <w:r>
        <w:rPr>
          <w:rFonts w:ascii="Helvetica" w:hAnsi="Helvetica"/>
        </w:rPr>
        <w:t>Bleed: 3 mm</w:t>
      </w:r>
    </w:p>
    <w:p w14:paraId="36E39FD5" w14:textId="77777777" w:rsidR="00120A92" w:rsidRDefault="00592995">
      <w:pPr>
        <w:tabs>
          <w:tab w:val="left" w:pos="2835"/>
        </w:tabs>
      </w:pPr>
      <w:r>
        <w:rPr>
          <w:rFonts w:ascii="Helvetica" w:hAnsi="Helvetica"/>
        </w:rPr>
        <w:t xml:space="preserve">     Colour Mode: CMYK + spot (logo)</w:t>
      </w:r>
    </w:p>
    <w:p w14:paraId="55778E5C" w14:textId="77777777" w:rsidR="00120A92" w:rsidRDefault="00592995">
      <w:pPr>
        <w:tabs>
          <w:tab w:val="left" w:pos="2835"/>
        </w:tabs>
        <w:ind w:firstLine="304"/>
      </w:pPr>
      <w:r>
        <w:rPr>
          <w:rFonts w:ascii="Helvetica" w:hAnsi="Helvetica"/>
        </w:rPr>
        <w:t>Stock: Coated paper</w:t>
      </w:r>
    </w:p>
    <w:p w14:paraId="669D5369" w14:textId="77777777" w:rsidR="00120A92" w:rsidRDefault="00592995">
      <w:pPr>
        <w:tabs>
          <w:tab w:val="left" w:pos="2835"/>
        </w:tabs>
        <w:ind w:firstLine="304"/>
      </w:pPr>
      <w:r>
        <w:rPr>
          <w:rFonts w:ascii="Helvetica" w:hAnsi="Helvetica"/>
        </w:rPr>
        <w:t>Screen ruling: 150 LPI</w:t>
      </w:r>
    </w:p>
    <w:p w14:paraId="3C95C3E1" w14:textId="77777777" w:rsidR="00120A92" w:rsidRDefault="00592995">
      <w:pPr>
        <w:tabs>
          <w:tab w:val="left" w:pos="2835"/>
        </w:tabs>
        <w:ind w:firstLine="304"/>
      </w:pPr>
      <w:r>
        <w:rPr>
          <w:rFonts w:ascii="Helvetica" w:hAnsi="Helvetica"/>
        </w:rPr>
        <w:t>Image resolution : 300 PPI</w:t>
      </w:r>
    </w:p>
    <w:p w14:paraId="58885552" w14:textId="77777777" w:rsidR="00120A92" w:rsidRDefault="00592995">
      <w:pPr>
        <w:tabs>
          <w:tab w:val="left" w:pos="2835"/>
        </w:tabs>
        <w:ind w:firstLine="304"/>
      </w:pPr>
      <w:r>
        <w:rPr>
          <w:rFonts w:ascii="Helvetica" w:hAnsi="Helvetica"/>
        </w:rPr>
        <w:t>ICC Colour profile : ISO coated v2 (ECI)</w:t>
      </w:r>
    </w:p>
    <w:p w14:paraId="013E08AE" w14:textId="77777777" w:rsidR="00120A92" w:rsidRDefault="00120A92">
      <w:pPr>
        <w:tabs>
          <w:tab w:val="left" w:pos="2835"/>
        </w:tabs>
        <w:ind w:firstLine="2800"/>
      </w:pPr>
    </w:p>
    <w:p w14:paraId="43DF9F2D" w14:textId="77777777" w:rsidR="00120A92" w:rsidRDefault="00120A92">
      <w:pPr>
        <w:pStyle w:val="Heading31"/>
        <w:spacing w:before="0"/>
      </w:pPr>
    </w:p>
    <w:p w14:paraId="74EA6261" w14:textId="77777777" w:rsidR="00120A92" w:rsidRDefault="00592995">
      <w:pPr>
        <w:pStyle w:val="Heading31"/>
        <w:spacing w:before="0"/>
      </w:pPr>
      <w:r>
        <w:t>You must deliver</w:t>
      </w:r>
    </w:p>
    <w:p w14:paraId="5ECD1128" w14:textId="77777777" w:rsidR="00120A92" w:rsidRDefault="00592995">
      <w:pPr>
        <w:pStyle w:val="Heading31"/>
        <w:spacing w:before="0"/>
      </w:pPr>
      <w:r>
        <w:rPr>
          <w:shd w:val="clear" w:color="auto" w:fill="FFFF00"/>
        </w:rPr>
        <w:t>Debes entregar</w:t>
      </w:r>
    </w:p>
    <w:p w14:paraId="7C18175A" w14:textId="77777777" w:rsidR="00120A92" w:rsidRDefault="00120A92"/>
    <w:p w14:paraId="4344C025" w14:textId="77777777" w:rsidR="00120A92" w:rsidRDefault="00592995">
      <w:pPr>
        <w:tabs>
          <w:tab w:val="left" w:pos="1136"/>
        </w:tabs>
        <w:ind w:left="284" w:hanging="283"/>
      </w:pPr>
      <w:r>
        <w:t xml:space="preserve">• </w:t>
      </w:r>
      <w:r>
        <w:tab/>
        <w:t>1 final A3 Poster file saved as a native file.</w:t>
      </w:r>
    </w:p>
    <w:p w14:paraId="3F8C2D5F" w14:textId="77777777" w:rsidR="00120A92" w:rsidRDefault="00592995">
      <w:pPr>
        <w:tabs>
          <w:tab w:val="left" w:pos="1136"/>
        </w:tabs>
        <w:ind w:left="284" w:hanging="283"/>
      </w:pPr>
      <w:r>
        <w:tab/>
      </w:r>
      <w:r>
        <w:rPr>
          <w:shd w:val="clear" w:color="auto" w:fill="FFFF00"/>
        </w:rPr>
        <w:t>1 poster final A3 guardado en formato nativo</w:t>
      </w:r>
    </w:p>
    <w:p w14:paraId="7FB57EDB" w14:textId="77777777" w:rsidR="00120A92" w:rsidRDefault="00592995">
      <w:pPr>
        <w:tabs>
          <w:tab w:val="left" w:pos="1136"/>
        </w:tabs>
        <w:ind w:left="284" w:hanging="283"/>
      </w:pPr>
      <w:r>
        <w:t xml:space="preserve">• </w:t>
      </w:r>
      <w:r>
        <w:tab/>
        <w:t>1 final CMYK A3 poster file saved in PDF/x-1a:2001 with 300ppi images using the ICC profile indicated.</w:t>
      </w:r>
    </w:p>
    <w:p w14:paraId="70D0A698" w14:textId="77777777" w:rsidR="00120A92" w:rsidRDefault="00592995">
      <w:pPr>
        <w:tabs>
          <w:tab w:val="left" w:pos="1136"/>
        </w:tabs>
        <w:ind w:left="284" w:hanging="283"/>
      </w:pPr>
      <w:r>
        <w:tab/>
      </w:r>
      <w:r>
        <w:rPr>
          <w:shd w:val="clear" w:color="auto" w:fill="FFFF00"/>
        </w:rPr>
        <w:t xml:space="preserve">1 poster A3 / CMYK guardado en PDF/x-1:2001 </w:t>
      </w:r>
      <w:r>
        <w:rPr>
          <w:shd w:val="clear" w:color="auto" w:fill="FFFF00"/>
          <w:lang w:val="es-ES"/>
        </w:rPr>
        <w:t>con</w:t>
      </w:r>
      <w:r>
        <w:rPr>
          <w:shd w:val="clear" w:color="auto" w:fill="FFFF00"/>
        </w:rPr>
        <w:t xml:space="preserve">  imagenes a 300 ppi, utilizando el perfil  ICC indicado</w:t>
      </w:r>
    </w:p>
    <w:p w14:paraId="0F940BFC" w14:textId="77777777" w:rsidR="00120A92" w:rsidRDefault="00592995">
      <w:pPr>
        <w:tabs>
          <w:tab w:val="left" w:pos="1136"/>
        </w:tabs>
        <w:ind w:left="284" w:hanging="283"/>
      </w:pPr>
      <w:r>
        <w:t xml:space="preserve">• </w:t>
      </w:r>
      <w:r>
        <w:tab/>
        <w:t>1 final composite printout, trimmed and mounted on a board for presentation.</w:t>
      </w:r>
    </w:p>
    <w:p w14:paraId="3D9C7247" w14:textId="77777777" w:rsidR="00120A92" w:rsidRDefault="00592995">
      <w:pPr>
        <w:tabs>
          <w:tab w:val="left" w:pos="1136"/>
        </w:tabs>
        <w:ind w:left="284" w:hanging="283"/>
      </w:pPr>
      <w:r>
        <w:tab/>
      </w:r>
      <w:r>
        <w:rPr>
          <w:shd w:val="clear" w:color="auto" w:fill="FFFF00"/>
        </w:rPr>
        <w:t>Una impresion de la composicion final, cortada y montada sobre soporte para la presentacion.</w:t>
      </w:r>
    </w:p>
    <w:p w14:paraId="35D8DC52" w14:textId="77777777" w:rsidR="00120A92" w:rsidRDefault="00120A92"/>
    <w:p w14:paraId="5B88F70D" w14:textId="77777777" w:rsidR="00120A92" w:rsidRDefault="00120A92"/>
    <w:p w14:paraId="307A8F95" w14:textId="77777777" w:rsidR="00120A92" w:rsidRDefault="00120A92"/>
    <w:p w14:paraId="68E30325" w14:textId="77777777" w:rsidR="00120A92" w:rsidRDefault="00120A92"/>
    <w:p w14:paraId="67FC8F3C" w14:textId="77777777" w:rsidR="00120A92" w:rsidRDefault="00120A92"/>
    <w:p w14:paraId="5F0FE71B" w14:textId="77777777" w:rsidR="00120A92" w:rsidRDefault="00120A92"/>
    <w:p w14:paraId="0021EFBF" w14:textId="77777777" w:rsidR="00120A92" w:rsidRDefault="00120A92"/>
    <w:p w14:paraId="30F72C4F" w14:textId="77777777" w:rsidR="00120A92" w:rsidRDefault="00592995">
      <w:pPr>
        <w:pStyle w:val="Heading41"/>
      </w:pPr>
      <w:r>
        <w:rPr>
          <w:sz w:val="24"/>
        </w:rPr>
        <w:t>TASK 2</w:t>
      </w:r>
    </w:p>
    <w:p w14:paraId="156B95D7" w14:textId="77777777" w:rsidR="00120A92" w:rsidRDefault="00592995">
      <w:pPr>
        <w:pStyle w:val="Heading41"/>
      </w:pPr>
      <w:r>
        <w:rPr>
          <w:sz w:val="24"/>
          <w:shd w:val="clear" w:color="auto" w:fill="FFFF00"/>
        </w:rPr>
        <w:t>TAREA 2</w:t>
      </w:r>
    </w:p>
    <w:p w14:paraId="5B601160" w14:textId="77777777" w:rsidR="00120A92" w:rsidRDefault="00120A92"/>
    <w:p w14:paraId="0F877987"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rPr>
        <w:t>Subject: T-shirt &amp; Cap design – promotional material</w:t>
      </w:r>
    </w:p>
    <w:p w14:paraId="5B4DE7DD"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rPr>
        <w:t>Asunto: Diseno de camiseta y gorra  – material promocional</w:t>
      </w:r>
    </w:p>
    <w:p w14:paraId="56C4EF7C"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C245EF5"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lang w:eastAsia="ja-JP"/>
        </w:rPr>
        <w:t xml:space="preserve">Description : </w:t>
      </w:r>
    </w:p>
    <w:p w14:paraId="7A5BC0F4"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b/>
          <w:color w:val="000000"/>
          <w:shd w:val="clear" w:color="auto" w:fill="FFFF00"/>
          <w:lang w:eastAsia="ja-JP"/>
        </w:rPr>
        <w:t xml:space="preserve">Descripcion: </w:t>
      </w:r>
    </w:p>
    <w:p w14:paraId="2D065CA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681E6BC8"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You are tasked with marketing material for the Sasol Solar Challenge brand. We want you to design a t-shirt and cap. The design must capture the essence of the event by using your creative artistic flair and adding a touch of brilliance in a clever and appealing design. </w:t>
      </w:r>
    </w:p>
    <w:p w14:paraId="7219B90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Usted debe desarrollar material promocional  para  “Sasol Solar Chalange”. Queremos que realices el diseno para una camiseta y una gorra. El diseno debe capturar la esencia del evento, debes utilizar todas tus capacidades artisticas para crear un diseno brillante, inteligente co</w:t>
      </w:r>
      <w:r>
        <w:rPr>
          <w:color w:val="000000"/>
          <w:shd w:val="clear" w:color="auto" w:fill="FFFF00"/>
          <w:lang w:val="es-ES" w:eastAsia="ja-JP"/>
        </w:rPr>
        <w:t>n</w:t>
      </w:r>
      <w:r>
        <w:rPr>
          <w:color w:val="000000"/>
          <w:shd w:val="clear" w:color="auto" w:fill="FFFF00"/>
          <w:lang w:eastAsia="ja-JP"/>
        </w:rPr>
        <w:t xml:space="preserve"> un toque de genialidad.</w:t>
      </w:r>
    </w:p>
    <w:p w14:paraId="5FDD79B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4E94739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The aim of this branding exercise is to create media excitement and create awareness which will position the Sasol Solar Challenge in a positive way. </w:t>
      </w:r>
    </w:p>
    <w:p w14:paraId="30246F6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El interes de este ejercicio es crear soportes interesantes y generar un medio para posicionar el evento, colocando a “Sasol Solar Challenge” en un rumbo positivo.</w:t>
      </w:r>
      <w:r>
        <w:rPr>
          <w:color w:val="000000"/>
          <w:lang w:eastAsia="ja-JP"/>
        </w:rPr>
        <w:t xml:space="preserve"> </w:t>
      </w:r>
    </w:p>
    <w:p w14:paraId="00D3B28B"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54754155"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3158349F"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1FE7756E"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lang w:eastAsia="ja-JP"/>
        </w:rPr>
        <w:t xml:space="preserve">Refer to </w:t>
      </w:r>
      <w:r>
        <w:rPr>
          <w:b/>
          <w:bCs/>
          <w:color w:val="000000"/>
          <w:lang w:eastAsia="ja-JP"/>
        </w:rPr>
        <w:t>Appendix 1.2</w:t>
      </w:r>
      <w:r>
        <w:rPr>
          <w:color w:val="000000"/>
          <w:lang w:eastAsia="ja-JP"/>
        </w:rPr>
        <w:t xml:space="preserve"> for an example of the 2012 campaign.</w:t>
      </w:r>
    </w:p>
    <w:p w14:paraId="0D90C33F" w14:textId="77777777" w:rsidR="00120A92" w:rsidRDefault="00592995">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
        <w:rPr>
          <w:color w:val="000000"/>
          <w:shd w:val="clear" w:color="auto" w:fill="FFFF00"/>
          <w:lang w:eastAsia="ja-JP"/>
        </w:rPr>
        <w:t xml:space="preserve">Consulta un ejemplo </w:t>
      </w:r>
      <w:r>
        <w:rPr>
          <w:b/>
          <w:bCs/>
          <w:color w:val="000000"/>
          <w:shd w:val="clear" w:color="auto" w:fill="FFFF00"/>
          <w:lang w:eastAsia="ja-JP"/>
        </w:rPr>
        <w:t>Appendix 1.2</w:t>
      </w:r>
      <w:r>
        <w:rPr>
          <w:color w:val="000000"/>
          <w:shd w:val="clear" w:color="auto" w:fill="FFFF00"/>
          <w:lang w:eastAsia="ja-JP"/>
        </w:rPr>
        <w:t xml:space="preserve"> para ver un ejemplo de la campana de 2012.</w:t>
      </w:r>
    </w:p>
    <w:p w14:paraId="059F09E7" w14:textId="77777777" w:rsidR="00120A92" w:rsidRDefault="00120A92">
      <w:pPr>
        <w:widowControl w:val="0"/>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p>
    <w:p w14:paraId="414B975E" w14:textId="77777777" w:rsidR="00120A92" w:rsidRDefault="00592995">
      <w:pPr>
        <w:pStyle w:val="TextBody"/>
      </w:pPr>
      <w:r>
        <w:rPr>
          <w:b/>
          <w:lang w:eastAsia="ja-JP"/>
        </w:rPr>
        <w:t>Target market:</w:t>
      </w:r>
      <w:r>
        <w:rPr>
          <w:lang w:eastAsia="ja-JP"/>
        </w:rPr>
        <w:t xml:space="preserve"> General</w:t>
      </w:r>
      <w:r>
        <w:rPr>
          <w:b/>
          <w:lang w:eastAsia="ja-JP"/>
        </w:rPr>
        <w:t xml:space="preserve"> </w:t>
      </w:r>
      <w:r>
        <w:rPr>
          <w:rStyle w:val="hps"/>
          <w:rFonts w:cs="Arial"/>
        </w:rPr>
        <w:t>Public of all ages</w:t>
      </w:r>
    </w:p>
    <w:p w14:paraId="0BFAD0AF" w14:textId="77777777" w:rsidR="00120A92" w:rsidRDefault="00592995">
      <w:pPr>
        <w:pStyle w:val="TextBody"/>
      </w:pPr>
      <w:r>
        <w:rPr>
          <w:rStyle w:val="hps"/>
          <w:rFonts w:cs="Arial"/>
          <w:b/>
          <w:shd w:val="clear" w:color="auto" w:fill="FFFF00"/>
          <w:lang w:eastAsia="ja-JP"/>
        </w:rPr>
        <w:t>Pùblico-Objetivo:</w:t>
      </w:r>
      <w:r>
        <w:rPr>
          <w:rStyle w:val="hps"/>
          <w:rFonts w:cs="Arial"/>
          <w:shd w:val="clear" w:color="auto" w:fill="FFFF00"/>
          <w:lang w:eastAsia="ja-JP"/>
        </w:rPr>
        <w:t xml:space="preserve"> Publico en general de todas las edades</w:t>
      </w:r>
    </w:p>
    <w:p w14:paraId="302493C1" w14:textId="77777777" w:rsidR="00120A92" w:rsidRDefault="00120A92">
      <w:pPr>
        <w:tabs>
          <w:tab w:val="left" w:pos="2835"/>
        </w:tabs>
      </w:pPr>
    </w:p>
    <w:p w14:paraId="06452636" w14:textId="77777777" w:rsidR="00120A92" w:rsidRDefault="00592995">
      <w:pPr>
        <w:tabs>
          <w:tab w:val="left" w:pos="2835"/>
        </w:tabs>
      </w:pPr>
      <w:r>
        <w:rPr>
          <w:rFonts w:ascii="Helvetica" w:hAnsi="Helvetica"/>
          <w:b/>
        </w:rPr>
        <w:t>Instructions</w:t>
      </w:r>
    </w:p>
    <w:p w14:paraId="25D7A9F4" w14:textId="77777777" w:rsidR="00120A92" w:rsidRDefault="00592995">
      <w:pPr>
        <w:tabs>
          <w:tab w:val="left" w:pos="2835"/>
        </w:tabs>
      </w:pPr>
      <w:r>
        <w:rPr>
          <w:rFonts w:ascii="Helvetica" w:hAnsi="Helvetica"/>
          <w:b/>
          <w:shd w:val="clear" w:color="auto" w:fill="FFFF00"/>
          <w:lang w:eastAsia="ja-JP"/>
        </w:rPr>
        <w:t>Instrucciones</w:t>
      </w:r>
      <w:r>
        <w:rPr>
          <w:rFonts w:ascii="Helvetica" w:hAnsi="Helvetica"/>
          <w:b/>
          <w:lang w:eastAsia="ja-JP"/>
        </w:rPr>
        <w:t xml:space="preserve">　</w:t>
      </w:r>
    </w:p>
    <w:p w14:paraId="5D9FC24A" w14:textId="77777777" w:rsidR="00120A92" w:rsidRDefault="00120A92">
      <w:pPr>
        <w:tabs>
          <w:tab w:val="left" w:pos="2835"/>
        </w:tabs>
      </w:pPr>
    </w:p>
    <w:p w14:paraId="54ED8A1E" w14:textId="77777777" w:rsidR="00120A92" w:rsidRDefault="00592995">
      <w:pPr>
        <w:tabs>
          <w:tab w:val="left" w:pos="2835"/>
        </w:tabs>
      </w:pPr>
      <w:r>
        <w:rPr>
          <w:rStyle w:val="hps"/>
          <w:rFonts w:cs="Arial"/>
        </w:rPr>
        <w:t xml:space="preserve">With the description above, </w:t>
      </w:r>
      <w:r>
        <w:rPr>
          <w:rFonts w:cs="Arial"/>
        </w:rPr>
        <w:t>d</w:t>
      </w:r>
      <w:r>
        <w:rPr>
          <w:rStyle w:val="hps"/>
          <w:rFonts w:cs="Arial"/>
        </w:rPr>
        <w:t>esign a full colour t-shirt and cap for the Sasol Solar Challenge. Produce an interesting, expressive design. Your design must be witty and intelligent, sending a clear message leveraging media and supporting the solar initiatives.</w:t>
      </w:r>
    </w:p>
    <w:p w14:paraId="37D876B1" w14:textId="77777777" w:rsidR="00120A92" w:rsidRDefault="00592995">
      <w:pPr>
        <w:tabs>
          <w:tab w:val="left" w:pos="2835"/>
        </w:tabs>
      </w:pPr>
      <w:r>
        <w:rPr>
          <w:rStyle w:val="hps"/>
          <w:rFonts w:cs="Arial"/>
          <w:shd w:val="clear" w:color="auto" w:fill="FFFF00"/>
        </w:rPr>
        <w:t>Con la informacion disponible, disena una camiseta y una gorra coloridas (full color) para  “Sasol Solar Challenge”. Desarrolle un diseno interesante y expresivo. Su diseno debe ser  espirituoso e inteligente, enviando un mensaje claro y soportando la iniciativa solar.</w:t>
      </w:r>
    </w:p>
    <w:p w14:paraId="064E3D52" w14:textId="77777777" w:rsidR="00120A92" w:rsidRDefault="00592995">
      <w:pPr>
        <w:tabs>
          <w:tab w:val="left" w:pos="2835"/>
        </w:tabs>
      </w:pPr>
      <w:r>
        <w:rPr>
          <w:rStyle w:val="hps"/>
          <w:rFonts w:cs="Arial"/>
        </w:rPr>
        <w:t xml:space="preserve"> </w:t>
      </w:r>
    </w:p>
    <w:p w14:paraId="02931E2D" w14:textId="77777777" w:rsidR="00120A92" w:rsidRDefault="00120A92">
      <w:pPr>
        <w:tabs>
          <w:tab w:val="left" w:pos="2835"/>
        </w:tabs>
      </w:pPr>
    </w:p>
    <w:p w14:paraId="60F95E57" w14:textId="77777777" w:rsidR="00120A92" w:rsidRDefault="00592995">
      <w:pPr>
        <w:numPr>
          <w:ilvl w:val="0"/>
          <w:numId w:val="2"/>
        </w:numPr>
        <w:tabs>
          <w:tab w:val="left" w:pos="2835"/>
        </w:tabs>
      </w:pPr>
      <w:r>
        <w:rPr>
          <w:rFonts w:ascii="Helvetica" w:hAnsi="Helvetica"/>
        </w:rPr>
        <w:lastRenderedPageBreak/>
        <w:t>Create a t-shirt design (front and back) using the text slogan “commit to the challenge” and “2014”.</w:t>
      </w:r>
    </w:p>
    <w:p w14:paraId="59A52013" w14:textId="77777777" w:rsidR="00120A92" w:rsidRDefault="00592995">
      <w:pPr>
        <w:tabs>
          <w:tab w:val="left" w:pos="2835"/>
        </w:tabs>
      </w:pPr>
      <w:r>
        <w:rPr>
          <w:rFonts w:ascii="Helvetica" w:hAnsi="Helvetica"/>
          <w:shd w:val="clear" w:color="auto" w:fill="FFFF00"/>
        </w:rPr>
        <w:t>Crear un diseno para una Camiseta (frente y reverso) utilizando el slogan “commit to the challenge” and “2014”</w:t>
      </w:r>
    </w:p>
    <w:p w14:paraId="2ECC5C09" w14:textId="77777777" w:rsidR="00120A92" w:rsidRDefault="00592995">
      <w:pPr>
        <w:numPr>
          <w:ilvl w:val="0"/>
          <w:numId w:val="2"/>
        </w:numPr>
        <w:tabs>
          <w:tab w:val="left" w:pos="2835"/>
        </w:tabs>
      </w:pPr>
      <w:r>
        <w:rPr>
          <w:rFonts w:ascii="Helvetica" w:hAnsi="Helvetica"/>
        </w:rPr>
        <w:t>Create a cap design using the text slogan “commit to the challenge” and “2014”.</w:t>
      </w:r>
    </w:p>
    <w:p w14:paraId="70F384A8" w14:textId="77777777" w:rsidR="00120A92" w:rsidRDefault="00592995">
      <w:pPr>
        <w:tabs>
          <w:tab w:val="left" w:pos="2835"/>
        </w:tabs>
      </w:pPr>
      <w:r>
        <w:rPr>
          <w:rFonts w:ascii="Helvetica" w:hAnsi="Helvetica"/>
          <w:shd w:val="clear" w:color="auto" w:fill="FFFF00"/>
        </w:rPr>
        <w:t>Crea un diseno para una gorra utilizando el slogam “commit to the challenge” and “2014”</w:t>
      </w:r>
    </w:p>
    <w:p w14:paraId="4935147F" w14:textId="77777777" w:rsidR="00120A92" w:rsidRDefault="00592995">
      <w:pPr>
        <w:numPr>
          <w:ilvl w:val="0"/>
          <w:numId w:val="2"/>
        </w:numPr>
        <w:tabs>
          <w:tab w:val="left" w:pos="2835"/>
        </w:tabs>
      </w:pPr>
      <w:r>
        <w:rPr>
          <w:rFonts w:ascii="Helvetica" w:hAnsi="Helvetica"/>
        </w:rPr>
        <w:t xml:space="preserve">Create an accompanying “vector t-shirt and cap” </w:t>
      </w:r>
      <w:bookmarkStart w:id="6" w:name="__DdeLink__4428_554552371"/>
      <w:r>
        <w:rPr>
          <w:rFonts w:ascii="Helvetica" w:hAnsi="Helvetica"/>
        </w:rPr>
        <w:t>template</w:t>
      </w:r>
      <w:bookmarkEnd w:id="6"/>
      <w:r>
        <w:rPr>
          <w:rFonts w:ascii="Helvetica" w:hAnsi="Helvetica"/>
        </w:rPr>
        <w:t xml:space="preserve"> (back, front and side) that you must use to present the concept design on.</w:t>
      </w:r>
    </w:p>
    <w:p w14:paraId="14602288" w14:textId="77777777" w:rsidR="00120A92" w:rsidRDefault="00592995">
      <w:pPr>
        <w:tabs>
          <w:tab w:val="left" w:pos="2835"/>
        </w:tabs>
      </w:pPr>
      <w:r>
        <w:rPr>
          <w:rFonts w:ascii="Helvetica" w:hAnsi="Helvetica"/>
          <w:shd w:val="clear" w:color="auto" w:fill="FFFF00"/>
        </w:rPr>
        <w:t>Realiza un diseno vectorial de  la camiseta y la gorra (template) (atras, de frente y de lado) que debes usar para presentar los dos conceptos (Disenos)</w:t>
      </w:r>
    </w:p>
    <w:p w14:paraId="47197F71" w14:textId="77777777" w:rsidR="00120A92" w:rsidRDefault="00592995">
      <w:pPr>
        <w:numPr>
          <w:ilvl w:val="0"/>
          <w:numId w:val="2"/>
        </w:numPr>
        <w:tabs>
          <w:tab w:val="left" w:pos="2835"/>
        </w:tabs>
      </w:pPr>
      <w:r>
        <w:rPr>
          <w:rFonts w:ascii="Helvetica" w:hAnsi="Helvetica"/>
        </w:rPr>
        <w:t>Save the artwork in A3, landscape, in the native application and pdf formats.</w:t>
      </w:r>
    </w:p>
    <w:p w14:paraId="383AE931" w14:textId="77777777" w:rsidR="00120A92" w:rsidRDefault="00592995">
      <w:pPr>
        <w:tabs>
          <w:tab w:val="left" w:pos="2835"/>
        </w:tabs>
      </w:pPr>
      <w:r>
        <w:rPr>
          <w:rFonts w:ascii="Helvetica" w:hAnsi="Helvetica"/>
          <w:shd w:val="clear" w:color="auto" w:fill="FFFF00"/>
        </w:rPr>
        <w:t xml:space="preserve">Salve el  trabajo en  A3, horizontal en la aplicacion nativa y el formato pdf  </w:t>
      </w:r>
    </w:p>
    <w:p w14:paraId="4710E028" w14:textId="77777777" w:rsidR="00120A92" w:rsidRDefault="00592995">
      <w:pPr>
        <w:numPr>
          <w:ilvl w:val="0"/>
          <w:numId w:val="2"/>
        </w:numPr>
        <w:tabs>
          <w:tab w:val="left" w:pos="2835"/>
        </w:tabs>
      </w:pPr>
      <w:r>
        <w:rPr>
          <w:rFonts w:ascii="Helvetica" w:hAnsi="Helvetica"/>
        </w:rPr>
        <w:t>The Sasol and Sasol Solar Challenge logos must be used in both designs</w:t>
      </w:r>
    </w:p>
    <w:p w14:paraId="6D7432D3" w14:textId="77777777" w:rsidR="00120A92" w:rsidRDefault="00592995">
      <w:pPr>
        <w:tabs>
          <w:tab w:val="left" w:pos="2835"/>
        </w:tabs>
      </w:pPr>
      <w:r>
        <w:rPr>
          <w:rFonts w:ascii="Helvetica" w:hAnsi="Helvetica"/>
          <w:shd w:val="clear" w:color="auto" w:fill="FFFF00"/>
        </w:rPr>
        <w:t>Los  logos de  “Sasol” y “Sasol Solar Challenge” tienen que ser usados en la camiseta y en la gorra</w:t>
      </w:r>
    </w:p>
    <w:p w14:paraId="1DCEAFC2" w14:textId="77777777" w:rsidR="00120A92" w:rsidRDefault="00592995">
      <w:pPr>
        <w:numPr>
          <w:ilvl w:val="0"/>
          <w:numId w:val="2"/>
        </w:numPr>
        <w:tabs>
          <w:tab w:val="left" w:pos="2835"/>
        </w:tabs>
      </w:pPr>
      <w:r>
        <w:rPr>
          <w:rFonts w:ascii="Helvetica" w:hAnsi="Helvetica"/>
        </w:rPr>
        <w:t>The logos must not exceed 90 mm wide on the cap.</w:t>
      </w:r>
    </w:p>
    <w:p w14:paraId="1D39568F" w14:textId="77777777" w:rsidR="00120A92" w:rsidRDefault="00592995">
      <w:pPr>
        <w:tabs>
          <w:tab w:val="left" w:pos="2835"/>
        </w:tabs>
      </w:pPr>
      <w:r>
        <w:rPr>
          <w:rFonts w:ascii="Helvetica" w:hAnsi="Helvetica"/>
          <w:shd w:val="clear" w:color="auto" w:fill="FFFF00"/>
        </w:rPr>
        <w:t>Los logos no pueden exceder de 90 mm de largo en la gorra .</w:t>
      </w:r>
    </w:p>
    <w:p w14:paraId="3BBA5E74" w14:textId="77777777" w:rsidR="00120A92" w:rsidRDefault="00120A92">
      <w:pPr>
        <w:tabs>
          <w:tab w:val="left" w:pos="2835"/>
        </w:tabs>
      </w:pPr>
    </w:p>
    <w:p w14:paraId="77C64BF3" w14:textId="77777777" w:rsidR="00120A92" w:rsidRDefault="00120A92">
      <w:pPr>
        <w:tabs>
          <w:tab w:val="left" w:pos="2835"/>
        </w:tabs>
      </w:pPr>
    </w:p>
    <w:p w14:paraId="0D5C91E1" w14:textId="77777777" w:rsidR="00120A92" w:rsidRDefault="00120A92">
      <w:pPr>
        <w:tabs>
          <w:tab w:val="left" w:pos="2835"/>
        </w:tabs>
      </w:pPr>
    </w:p>
    <w:p w14:paraId="33552E18" w14:textId="77777777" w:rsidR="00120A92" w:rsidRDefault="00120A92">
      <w:pPr>
        <w:tabs>
          <w:tab w:val="left" w:pos="2835"/>
        </w:tabs>
      </w:pPr>
    </w:p>
    <w:p w14:paraId="65D621E3" w14:textId="77777777" w:rsidR="00120A92" w:rsidRDefault="00592995">
      <w:pPr>
        <w:tabs>
          <w:tab w:val="left" w:pos="2835"/>
        </w:tabs>
      </w:pPr>
      <w:r>
        <w:rPr>
          <w:rFonts w:ascii="Helvetica" w:hAnsi="Helvetica"/>
          <w:b/>
        </w:rPr>
        <w:t>Technical specifications</w:t>
      </w:r>
      <w:r>
        <w:rPr>
          <w:rFonts w:ascii="Helvetica" w:hAnsi="Helvetica"/>
        </w:rPr>
        <w:tab/>
      </w:r>
    </w:p>
    <w:p w14:paraId="62DEF321" w14:textId="77777777" w:rsidR="00120A92" w:rsidRDefault="00592995">
      <w:pPr>
        <w:tabs>
          <w:tab w:val="left" w:pos="2835"/>
        </w:tabs>
      </w:pPr>
      <w:r>
        <w:rPr>
          <w:rFonts w:ascii="Helvetica" w:hAnsi="Helvetica"/>
          <w:b/>
          <w:shd w:val="clear" w:color="auto" w:fill="FFFF00"/>
        </w:rPr>
        <w:t>Especificaciones técnicas</w:t>
      </w:r>
      <w:r>
        <w:rPr>
          <w:rFonts w:ascii="Helvetica" w:hAnsi="Helvetica"/>
        </w:rPr>
        <w:tab/>
      </w:r>
    </w:p>
    <w:p w14:paraId="1E2227E2" w14:textId="77777777" w:rsidR="00120A92" w:rsidRDefault="00120A92">
      <w:pPr>
        <w:tabs>
          <w:tab w:val="left" w:pos="2835"/>
        </w:tabs>
      </w:pPr>
    </w:p>
    <w:p w14:paraId="1F60DC59" w14:textId="77777777" w:rsidR="00120A92" w:rsidRDefault="00592995">
      <w:pPr>
        <w:ind w:firstLine="225"/>
      </w:pPr>
      <w:r>
        <w:rPr>
          <w:rFonts w:ascii="Helvetica" w:hAnsi="Helvetica"/>
        </w:rPr>
        <w:t xml:space="preserve">Dimensions: A3 (final trimmed size)  </w:t>
      </w:r>
      <w:r>
        <w:rPr>
          <w:rFonts w:ascii="Helvetica" w:hAnsi="Helvetica"/>
          <w:shd w:val="clear" w:color="auto" w:fill="FFFF00"/>
        </w:rPr>
        <w:t>Tamano final cortado</w:t>
      </w:r>
    </w:p>
    <w:p w14:paraId="61F2149A" w14:textId="77777777" w:rsidR="00120A92" w:rsidRDefault="00592995">
      <w:pPr>
        <w:ind w:firstLine="225"/>
      </w:pPr>
      <w:r>
        <w:rPr>
          <w:rFonts w:ascii="Helvetica" w:hAnsi="Helvetica"/>
        </w:rPr>
        <w:t xml:space="preserve">Orientation : Landscape  </w:t>
      </w:r>
      <w:r>
        <w:rPr>
          <w:rFonts w:ascii="Helvetica" w:hAnsi="Helvetica"/>
          <w:shd w:val="clear" w:color="auto" w:fill="FFFF00"/>
        </w:rPr>
        <w:t>Horizontal</w:t>
      </w:r>
      <w:r>
        <w:rPr>
          <w:rFonts w:ascii="Helvetica" w:hAnsi="Helvetica"/>
        </w:rPr>
        <w:t xml:space="preserve"> </w:t>
      </w:r>
    </w:p>
    <w:p w14:paraId="1F0D42B8" w14:textId="77777777" w:rsidR="00120A92" w:rsidRDefault="00592995">
      <w:r>
        <w:rPr>
          <w:rFonts w:ascii="Helvetica" w:hAnsi="Helvetica"/>
          <w:shd w:val="clear" w:color="auto" w:fill="FFFFFF"/>
        </w:rPr>
        <w:t xml:space="preserve">  </w:t>
      </w:r>
      <w:r>
        <w:rPr>
          <w:rFonts w:ascii="Helvetica" w:hAnsi="Helvetica"/>
        </w:rPr>
        <w:t xml:space="preserve">  Image resolution : 250 PPI</w:t>
      </w:r>
    </w:p>
    <w:p w14:paraId="5AC56076" w14:textId="77777777" w:rsidR="00120A92" w:rsidRDefault="00120A92"/>
    <w:p w14:paraId="611283FA" w14:textId="77777777" w:rsidR="00120A92" w:rsidRDefault="00120A92">
      <w:pPr>
        <w:pStyle w:val="Heading31"/>
        <w:spacing w:before="0"/>
      </w:pPr>
    </w:p>
    <w:p w14:paraId="1E5E0A5A" w14:textId="77777777" w:rsidR="00120A92" w:rsidRDefault="00592995">
      <w:pPr>
        <w:pStyle w:val="Heading31"/>
        <w:spacing w:before="0"/>
      </w:pPr>
      <w:r>
        <w:t>You must deliver</w:t>
      </w:r>
    </w:p>
    <w:p w14:paraId="18BFF431" w14:textId="77777777" w:rsidR="00120A92" w:rsidRDefault="00592995">
      <w:pPr>
        <w:pStyle w:val="Heading31"/>
        <w:spacing w:before="0"/>
      </w:pPr>
      <w:r>
        <w:rPr>
          <w:shd w:val="clear" w:color="auto" w:fill="FFFF00"/>
        </w:rPr>
        <w:t>Usted debe entregar</w:t>
      </w:r>
    </w:p>
    <w:p w14:paraId="1707B8F2" w14:textId="77777777" w:rsidR="00120A92" w:rsidRDefault="00120A92">
      <w:pPr>
        <w:pStyle w:val="Heading31"/>
        <w:spacing w:before="0"/>
      </w:pPr>
    </w:p>
    <w:p w14:paraId="1E4ED7C9" w14:textId="77777777" w:rsidR="00120A92" w:rsidRDefault="00592995">
      <w:pPr>
        <w:ind w:left="284" w:hanging="284"/>
      </w:pPr>
      <w:r>
        <w:t>•  You must illustrate or draw a t-shirt and cap to place your design on, in its native format for the t-shirts.</w:t>
      </w:r>
    </w:p>
    <w:p w14:paraId="51B8F284" w14:textId="77777777" w:rsidR="00120A92" w:rsidRDefault="00592995">
      <w:pPr>
        <w:ind w:left="284" w:hanging="284"/>
      </w:pPr>
      <w:r>
        <w:rPr>
          <w:shd w:val="clear" w:color="auto" w:fill="FFFF00"/>
        </w:rPr>
        <w:t>•  Debes disenar una ilustracion de una camiseta y de una gorra , donde vas a aplicar/colocar tu diseno, el archivo  debe ser entregado en formato nativo.</w:t>
      </w:r>
    </w:p>
    <w:p w14:paraId="3F3C8A25" w14:textId="77777777" w:rsidR="00120A92" w:rsidRDefault="00592995">
      <w:pPr>
        <w:ind w:left="284" w:hanging="284"/>
      </w:pPr>
      <w:r>
        <w:t>•  Your design is required to have front and back views with at least one spot colour.</w:t>
      </w:r>
    </w:p>
    <w:p w14:paraId="108C7F44" w14:textId="77777777" w:rsidR="00120A92" w:rsidRDefault="00592995">
      <w:pPr>
        <w:tabs>
          <w:tab w:val="left" w:pos="3687"/>
        </w:tabs>
        <w:ind w:left="284" w:hanging="284"/>
      </w:pPr>
      <w:r>
        <w:rPr>
          <w:shd w:val="clear" w:color="auto" w:fill="FFFF00"/>
        </w:rPr>
        <w:t>•  Su diseno requerido debe tener frente y atras debe verse co</w:t>
      </w:r>
      <w:r>
        <w:rPr>
          <w:shd w:val="clear" w:color="auto" w:fill="FFFF00"/>
          <w:lang w:val="es-ES"/>
        </w:rPr>
        <w:t>n un spot color</w:t>
      </w:r>
    </w:p>
    <w:p w14:paraId="78FB14AA" w14:textId="77777777" w:rsidR="00120A92" w:rsidRDefault="00592995">
      <w:pPr>
        <w:tabs>
          <w:tab w:val="left" w:pos="3687"/>
        </w:tabs>
        <w:ind w:left="284" w:hanging="284"/>
      </w:pPr>
      <w:r>
        <w:t>• 1 final A3 composite colour printout (fit to page) versions trimmed and mounted on a board.</w:t>
      </w:r>
    </w:p>
    <w:p w14:paraId="5354AA1A" w14:textId="77777777" w:rsidR="00120A92" w:rsidRDefault="00592995">
      <w:pPr>
        <w:tabs>
          <w:tab w:val="left" w:pos="3403"/>
        </w:tabs>
        <w:ind w:left="284" w:hanging="284"/>
      </w:pPr>
      <w:r>
        <w:rPr>
          <w:shd w:val="clear" w:color="auto" w:fill="FFFF00"/>
        </w:rPr>
        <w:t>•  1 impresion en A3 (fit to page), cortada y montada sobre un suporte.</w:t>
      </w:r>
    </w:p>
    <w:p w14:paraId="720E9A75" w14:textId="77777777" w:rsidR="00120A92" w:rsidRDefault="00592995">
      <w:pPr>
        <w:tabs>
          <w:tab w:val="left" w:pos="2835"/>
        </w:tabs>
      </w:pPr>
      <w:r>
        <w:t>•  1 final A3 printout with trim marks, registration marks, bleed and colour bar unmounted</w:t>
      </w:r>
    </w:p>
    <w:p w14:paraId="354873BD" w14:textId="77777777" w:rsidR="00120A92" w:rsidRDefault="00592995">
      <w:pPr>
        <w:tabs>
          <w:tab w:val="left" w:pos="3403"/>
        </w:tabs>
        <w:ind w:left="284" w:hanging="284"/>
      </w:pPr>
      <w:r>
        <w:rPr>
          <w:shd w:val="clear" w:color="auto" w:fill="FFFF00"/>
        </w:rPr>
        <w:t>•  1 impresion co</w:t>
      </w:r>
      <w:r>
        <w:rPr>
          <w:shd w:val="clear" w:color="auto" w:fill="FFFF00"/>
          <w:lang w:val="es-ES"/>
        </w:rPr>
        <w:t>n</w:t>
      </w:r>
      <w:r>
        <w:rPr>
          <w:shd w:val="clear" w:color="auto" w:fill="FFFF00"/>
        </w:rPr>
        <w:t xml:space="preserve"> marcas de corte, marcas de registo, sangria, barra de colores – sin montar</w:t>
      </w:r>
    </w:p>
    <w:p w14:paraId="378CEF9B" w14:textId="77777777" w:rsidR="00120A92" w:rsidRDefault="00592995">
      <w:pPr>
        <w:pStyle w:val="Heading11"/>
        <w:numPr>
          <w:ilvl w:val="0"/>
          <w:numId w:val="4"/>
        </w:numPr>
        <w:tabs>
          <w:tab w:val="left" w:pos="1006"/>
        </w:tabs>
      </w:pPr>
      <w:r>
        <w:lastRenderedPageBreak/>
        <w:t>Instructions to the competitor</w:t>
      </w:r>
    </w:p>
    <w:p w14:paraId="34D0CDE6" w14:textId="77777777" w:rsidR="00120A92" w:rsidRDefault="00120A92">
      <w:pPr>
        <w:pStyle w:val="Heading11"/>
      </w:pPr>
    </w:p>
    <w:p w14:paraId="4977BA0F" w14:textId="77777777" w:rsidR="00120A92" w:rsidRDefault="00592995">
      <w:pPr>
        <w:widowControl w:val="0"/>
        <w:jc w:val="both"/>
      </w:pPr>
      <w:r>
        <w:t xml:space="preserve">Create a folder on your Desktop called </w:t>
      </w:r>
      <w:r>
        <w:rPr>
          <w:b/>
        </w:rPr>
        <w:t xml:space="preserve">YY_MOD4 </w:t>
      </w:r>
      <w:r>
        <w:t xml:space="preserve"> (where YY represents the number of your workstation). This folder must include the following subfolders: </w:t>
      </w:r>
    </w:p>
    <w:p w14:paraId="1129B28F" w14:textId="77777777" w:rsidR="00120A92" w:rsidRDefault="00592995">
      <w:pPr>
        <w:widowControl w:val="0"/>
        <w:jc w:val="both"/>
      </w:pPr>
      <w:r>
        <w:rPr>
          <w:shd w:val="clear" w:color="auto" w:fill="FFFF00"/>
        </w:rPr>
        <w:t xml:space="preserve">Cree una carpeta en su escritorio llamada </w:t>
      </w:r>
      <w:r>
        <w:rPr>
          <w:b/>
          <w:shd w:val="clear" w:color="auto" w:fill="FFFF00"/>
        </w:rPr>
        <w:t xml:space="preserve">YY_MOD4 </w:t>
      </w:r>
      <w:r>
        <w:rPr>
          <w:shd w:val="clear" w:color="auto" w:fill="FFFF00"/>
        </w:rPr>
        <w:t xml:space="preserve">(donde YY representa el número de su estacion de trabajo. </w:t>
      </w:r>
    </w:p>
    <w:p w14:paraId="07B3DB04" w14:textId="77777777" w:rsidR="00120A92" w:rsidRDefault="00120A92">
      <w:pPr>
        <w:widowControl w:val="0"/>
        <w:jc w:val="both"/>
      </w:pPr>
    </w:p>
    <w:p w14:paraId="19E5CB5F" w14:textId="77777777" w:rsidR="00120A92" w:rsidRDefault="00120A92">
      <w:pPr>
        <w:widowControl w:val="0"/>
        <w:jc w:val="both"/>
      </w:pPr>
    </w:p>
    <w:p w14:paraId="1FB7C7B7" w14:textId="77777777" w:rsidR="00120A92" w:rsidRDefault="00120A92">
      <w:pPr>
        <w:widowControl w:val="0"/>
        <w:jc w:val="both"/>
      </w:pPr>
    </w:p>
    <w:p w14:paraId="687586E7" w14:textId="77777777" w:rsidR="00120A92" w:rsidRDefault="00592995">
      <w:pPr>
        <w:widowControl w:val="0"/>
        <w:numPr>
          <w:ilvl w:val="0"/>
          <w:numId w:val="5"/>
        </w:numPr>
        <w:suppressAutoHyphens w:val="0"/>
      </w:pPr>
      <w:r>
        <w:rPr>
          <w:b/>
        </w:rPr>
        <w:t xml:space="preserve">Final_files: </w:t>
      </w:r>
      <w:r>
        <w:t>it should contain all the files you are supposed to deliver as required in the tasks (PDF, etc.).</w:t>
      </w:r>
    </w:p>
    <w:p w14:paraId="7FC53A6F" w14:textId="77777777" w:rsidR="00120A92" w:rsidRDefault="00592995">
      <w:pPr>
        <w:widowControl w:val="0"/>
        <w:numPr>
          <w:ilvl w:val="0"/>
          <w:numId w:val="5"/>
        </w:numPr>
        <w:suppressAutoHyphens w:val="0"/>
      </w:pPr>
      <w:r>
        <w:rPr>
          <w:b/>
          <w:shd w:val="clear" w:color="auto" w:fill="FFFF00"/>
        </w:rPr>
        <w:t xml:space="preserve">Archivos finales: </w:t>
      </w:r>
      <w:r>
        <w:rPr>
          <w:shd w:val="clear" w:color="auto" w:fill="FFFF00"/>
        </w:rPr>
        <w:t>debe contener todos los archivos que fueron pedidos en las tareas  (PDF, etc.).</w:t>
      </w:r>
    </w:p>
    <w:p w14:paraId="4C5FB174" w14:textId="77777777" w:rsidR="00120A92" w:rsidRDefault="00120A92">
      <w:pPr>
        <w:widowControl w:val="0"/>
        <w:ind w:left="284" w:hanging="284"/>
      </w:pPr>
    </w:p>
    <w:p w14:paraId="0E27962C" w14:textId="77777777" w:rsidR="00120A92" w:rsidRDefault="00592995">
      <w:pPr>
        <w:widowControl w:val="0"/>
        <w:numPr>
          <w:ilvl w:val="0"/>
          <w:numId w:val="5"/>
        </w:numPr>
        <w:suppressAutoHyphens w:val="0"/>
      </w:pPr>
      <w:r>
        <w:rPr>
          <w:b/>
        </w:rPr>
        <w:t xml:space="preserve">Original_files: </w:t>
      </w:r>
      <w:r>
        <w:t>it should contain all the files used for the development of your project, properly organized (fonts, links, etc.).</w:t>
      </w:r>
    </w:p>
    <w:p w14:paraId="1FB8C019" w14:textId="77777777" w:rsidR="00120A92" w:rsidRDefault="00592995">
      <w:pPr>
        <w:widowControl w:val="0"/>
        <w:numPr>
          <w:ilvl w:val="0"/>
          <w:numId w:val="5"/>
        </w:numPr>
        <w:suppressAutoHyphens w:val="0"/>
      </w:pPr>
      <w:r>
        <w:rPr>
          <w:b/>
          <w:shd w:val="clear" w:color="auto" w:fill="FFFF00"/>
        </w:rPr>
        <w:t xml:space="preserve">Original_files: </w:t>
      </w:r>
      <w:r>
        <w:rPr>
          <w:shd w:val="clear" w:color="auto" w:fill="FFFF00"/>
        </w:rPr>
        <w:t>debe contener los archivos que usaste en el  desarrollo  de  los projectos. (fonts, links, etc.).</w:t>
      </w:r>
    </w:p>
    <w:p w14:paraId="0DAE35B5" w14:textId="77777777" w:rsidR="00120A92" w:rsidRDefault="00120A92">
      <w:pPr>
        <w:widowControl w:val="0"/>
        <w:jc w:val="both"/>
      </w:pPr>
    </w:p>
    <w:p w14:paraId="6F4F2430" w14:textId="77777777" w:rsidR="00120A92" w:rsidRDefault="00592995">
      <w:pPr>
        <w:widowControl w:val="0"/>
        <w:jc w:val="both"/>
      </w:pPr>
      <w:r>
        <w:t>Any file saved out of its respective folder WILL NOT BE EVALUATED</w:t>
      </w:r>
      <w:r>
        <w:rPr>
          <w:rFonts w:cs="Times"/>
          <w:sz w:val="22"/>
          <w:lang w:eastAsia="ja-JP"/>
        </w:rPr>
        <w:t>.</w:t>
      </w:r>
    </w:p>
    <w:p w14:paraId="4A2C318F" w14:textId="77777777" w:rsidR="00120A92" w:rsidRDefault="00592995">
      <w:pPr>
        <w:widowControl w:val="0"/>
        <w:jc w:val="both"/>
      </w:pPr>
      <w:r>
        <w:rPr>
          <w:rFonts w:cs="Times"/>
          <w:sz w:val="22"/>
          <w:shd w:val="clear" w:color="auto" w:fill="FFFF00"/>
          <w:lang w:eastAsia="ja-JP"/>
        </w:rPr>
        <w:t>Ningun archivo por fuera de su respectiva carpeta NO SERA EVALUADO</w:t>
      </w:r>
    </w:p>
    <w:p w14:paraId="1C7618FD" w14:textId="77777777" w:rsidR="00120A92" w:rsidRDefault="00120A92"/>
    <w:p w14:paraId="79A953CF" w14:textId="77777777" w:rsidR="00120A92" w:rsidRDefault="00592995">
      <w:r>
        <w:rPr>
          <w:b/>
        </w:rPr>
        <w:t xml:space="preserve">Note: </w:t>
      </w:r>
      <w:r>
        <w:rPr>
          <w:b/>
          <w:shd w:val="clear" w:color="auto" w:fill="FFFF00"/>
        </w:rPr>
        <w:t>Nota:</w:t>
      </w:r>
      <w:r>
        <w:rPr>
          <w:b/>
        </w:rPr>
        <w:t xml:space="preserve"> </w:t>
      </w:r>
    </w:p>
    <w:p w14:paraId="70012B5A" w14:textId="77777777" w:rsidR="00120A92" w:rsidRDefault="00592995">
      <w:pPr>
        <w:pStyle w:val="ListParagraph"/>
        <w:numPr>
          <w:ilvl w:val="0"/>
          <w:numId w:val="6"/>
        </w:numPr>
      </w:pPr>
      <w:r>
        <w:rPr>
          <w:b/>
        </w:rPr>
        <w:t>Examples provided are for reference only and should not be used.</w:t>
      </w:r>
    </w:p>
    <w:p w14:paraId="77E8FEF9" w14:textId="77777777" w:rsidR="00120A92" w:rsidRDefault="00592995">
      <w:pPr>
        <w:pStyle w:val="ListParagraph"/>
        <w:numPr>
          <w:ilvl w:val="0"/>
          <w:numId w:val="6"/>
        </w:numPr>
      </w:pPr>
      <w:r>
        <w:rPr>
          <w:b/>
          <w:shd w:val="clear" w:color="auto" w:fill="FFFF00"/>
        </w:rPr>
        <w:t>Los ejemplos entregados solo sirven como referencia, no pueden ser usados</w:t>
      </w:r>
      <w:r>
        <w:rPr>
          <w:b/>
        </w:rPr>
        <w:t xml:space="preserve"> </w:t>
      </w:r>
    </w:p>
    <w:p w14:paraId="408A8A39" w14:textId="77777777" w:rsidR="00120A92" w:rsidRDefault="00592995">
      <w:pPr>
        <w:pStyle w:val="ListParagraph"/>
        <w:numPr>
          <w:ilvl w:val="0"/>
          <w:numId w:val="6"/>
        </w:numPr>
      </w:pPr>
      <w:r>
        <w:rPr>
          <w:b/>
        </w:rPr>
        <w:t>The Sasol colour palette corporate identity guidelines must be followed.</w:t>
      </w:r>
    </w:p>
    <w:p w14:paraId="1DE5789D" w14:textId="77777777" w:rsidR="00120A92" w:rsidRDefault="00592995">
      <w:pPr>
        <w:pStyle w:val="ListParagraph"/>
        <w:numPr>
          <w:ilvl w:val="0"/>
          <w:numId w:val="6"/>
        </w:numPr>
      </w:pPr>
      <w:r>
        <w:rPr>
          <w:b/>
          <w:shd w:val="clear" w:color="auto" w:fill="FFFF00"/>
        </w:rPr>
        <w:t>La paleta de colores usada para la identidad corporativa de la empresa (codificacion cromatica) debe ser respetada</w:t>
      </w:r>
    </w:p>
    <w:p w14:paraId="0750D297" w14:textId="77777777" w:rsidR="00120A92" w:rsidRDefault="00592995">
      <w:pPr>
        <w:pStyle w:val="ListParagraph"/>
        <w:numPr>
          <w:ilvl w:val="0"/>
          <w:numId w:val="6"/>
        </w:numPr>
      </w:pPr>
      <w:r>
        <w:rPr>
          <w:b/>
        </w:rPr>
        <w:t>The colour green must be omitted from all designs</w:t>
      </w:r>
    </w:p>
    <w:p w14:paraId="42AB9D22" w14:textId="77777777" w:rsidR="00120A92" w:rsidRDefault="00592995">
      <w:pPr>
        <w:pStyle w:val="ListParagraph"/>
        <w:numPr>
          <w:ilvl w:val="0"/>
          <w:numId w:val="6"/>
        </w:numPr>
      </w:pPr>
      <w:r>
        <w:rPr>
          <w:b/>
          <w:shd w:val="clear" w:color="auto" w:fill="FFFF00"/>
        </w:rPr>
        <w:t>El color verde debe ser retirado de todos los disenos</w:t>
      </w:r>
    </w:p>
    <w:p w14:paraId="4CB7F69F" w14:textId="77777777" w:rsidR="00120A92" w:rsidRDefault="00120A92">
      <w:pPr>
        <w:pStyle w:val="ListParagraph"/>
      </w:pPr>
    </w:p>
    <w:p w14:paraId="487D005C" w14:textId="77777777" w:rsidR="00120A92" w:rsidRDefault="00120A92">
      <w:pPr>
        <w:pStyle w:val="ListParagraph"/>
      </w:pPr>
    </w:p>
    <w:p w14:paraId="7E83B803" w14:textId="77777777" w:rsidR="00120A92" w:rsidRDefault="00120A92"/>
    <w:p w14:paraId="1E374F31" w14:textId="77777777" w:rsidR="00120A92" w:rsidRDefault="00592995">
      <w:r>
        <w:rPr>
          <w:b/>
        </w:rPr>
        <w:t>Time limit for this test project:</w:t>
      </w:r>
      <w:r>
        <w:t xml:space="preserve"> </w:t>
      </w:r>
    </w:p>
    <w:p w14:paraId="4AE5C744" w14:textId="77777777" w:rsidR="00120A92" w:rsidRDefault="00120A92"/>
    <w:p w14:paraId="6C1A6BF1" w14:textId="77777777" w:rsidR="00120A92" w:rsidRDefault="00120A92"/>
    <w:p w14:paraId="4CAC0080" w14:textId="77777777" w:rsidR="00120A92" w:rsidRDefault="00592995">
      <w:pPr>
        <w:pStyle w:val="Heading11"/>
        <w:numPr>
          <w:ilvl w:val="0"/>
          <w:numId w:val="4"/>
        </w:numPr>
      </w:pPr>
      <w:r>
        <w:t xml:space="preserve"> Equipment, machinery, installations and materials required</w:t>
      </w:r>
    </w:p>
    <w:p w14:paraId="7D9C0364" w14:textId="77777777" w:rsidR="00120A92" w:rsidRDefault="00592995">
      <w:pPr>
        <w:pStyle w:val="Contents1"/>
      </w:pPr>
      <w:r>
        <w:t>• No specific information</w:t>
      </w:r>
    </w:p>
    <w:p w14:paraId="653B0BD0" w14:textId="77777777" w:rsidR="00120A92" w:rsidRDefault="00120A92"/>
    <w:p w14:paraId="25410767" w14:textId="77777777" w:rsidR="00120A92" w:rsidRDefault="00120A92"/>
    <w:p w14:paraId="4AC5AFEB" w14:textId="77777777" w:rsidR="00120A92" w:rsidRDefault="00120A92"/>
    <w:p w14:paraId="1CFA9860" w14:textId="77777777" w:rsidR="00120A92" w:rsidRDefault="00120A92"/>
    <w:p w14:paraId="54B451B9" w14:textId="77777777" w:rsidR="00120A92" w:rsidRDefault="00120A92"/>
    <w:p w14:paraId="24AFFE8D" w14:textId="77777777" w:rsidR="00120A92" w:rsidRDefault="00120A92"/>
    <w:p w14:paraId="0EC5209F" w14:textId="77777777" w:rsidR="00120A92" w:rsidRDefault="00120A92"/>
    <w:p w14:paraId="3B812C7C" w14:textId="77777777" w:rsidR="00120A92" w:rsidRDefault="00120A92"/>
    <w:p w14:paraId="659457C7" w14:textId="77777777" w:rsidR="00120A92" w:rsidRDefault="00120A92"/>
    <w:p w14:paraId="06F8591E" w14:textId="77777777" w:rsidR="00120A92" w:rsidRDefault="00120A92"/>
    <w:p w14:paraId="007F95FD" w14:textId="77777777" w:rsidR="00120A92" w:rsidRDefault="00120A92"/>
    <w:p w14:paraId="39A9C654" w14:textId="77777777" w:rsidR="00120A92" w:rsidRDefault="00120A92"/>
    <w:p w14:paraId="412A5FEE" w14:textId="77777777" w:rsidR="00120A92" w:rsidRDefault="00120A92"/>
    <w:p w14:paraId="11AF037B" w14:textId="77777777" w:rsidR="00120A92" w:rsidRDefault="00120A92"/>
    <w:p w14:paraId="02254D3F" w14:textId="77777777" w:rsidR="00120A92" w:rsidRDefault="00120A92"/>
    <w:p w14:paraId="6C1108E8" w14:textId="77777777" w:rsidR="00120A92" w:rsidRDefault="00120A92"/>
    <w:p w14:paraId="648F8DC3" w14:textId="77777777" w:rsidR="00120A92" w:rsidRDefault="00120A92"/>
    <w:p w14:paraId="723E6EBE" w14:textId="77777777" w:rsidR="00120A92" w:rsidRDefault="00592995">
      <w:pPr>
        <w:pStyle w:val="Heading11"/>
        <w:numPr>
          <w:ilvl w:val="0"/>
          <w:numId w:val="4"/>
        </w:numPr>
      </w:pPr>
      <w:r>
        <w:t xml:space="preserve"> Marking scheme</w:t>
      </w:r>
    </w:p>
    <w:p w14:paraId="602B675B" w14:textId="77777777" w:rsidR="00120A92" w:rsidRDefault="00120A92"/>
    <w:p w14:paraId="7C290378" w14:textId="77777777" w:rsidR="00120A92" w:rsidRDefault="00592995">
      <w:pPr>
        <w:tabs>
          <w:tab w:val="left" w:pos="6237"/>
        </w:tabs>
      </w:pPr>
      <w:r>
        <w:rPr>
          <w:b/>
        </w:rPr>
        <w:t xml:space="preserve">Subjective </w:t>
      </w:r>
    </w:p>
    <w:p w14:paraId="4C7704A2" w14:textId="77777777" w:rsidR="00120A92" w:rsidRDefault="00592995">
      <w:pPr>
        <w:tabs>
          <w:tab w:val="left" w:pos="6237"/>
        </w:tabs>
      </w:pPr>
      <w:r>
        <w:rPr>
          <w:b/>
        </w:rPr>
        <w:tab/>
      </w:r>
      <w:r>
        <w:rPr>
          <w:b/>
        </w:rPr>
        <w:tab/>
      </w:r>
      <w:r>
        <w:rPr>
          <w:b/>
        </w:rPr>
        <w:tab/>
      </w:r>
      <w:r>
        <w:rPr>
          <w:b/>
        </w:rPr>
        <w:tab/>
        <w:t>10 marks</w:t>
      </w:r>
    </w:p>
    <w:p w14:paraId="0CF9A661" w14:textId="77777777" w:rsidR="00120A92" w:rsidRDefault="00120A92">
      <w:pPr>
        <w:tabs>
          <w:tab w:val="left" w:pos="6237"/>
        </w:tabs>
      </w:pPr>
    </w:p>
    <w:p w14:paraId="60707D73" w14:textId="77777777" w:rsidR="00120A92" w:rsidRDefault="00592995">
      <w:pPr>
        <w:tabs>
          <w:tab w:val="left" w:pos="2691"/>
          <w:tab w:val="left" w:pos="10629"/>
        </w:tabs>
        <w:ind w:left="708" w:hanging="708"/>
      </w:pPr>
      <w:r>
        <w:t xml:space="preserve">A.1 </w:t>
      </w:r>
      <w:r>
        <w:tab/>
        <w:t xml:space="preserve">Ideas and originality </w:t>
      </w:r>
      <w:r>
        <w:rPr>
          <w:i/>
        </w:rPr>
        <w:t xml:space="preserve">(task 2)                                                                       </w:t>
      </w:r>
      <w:r>
        <w:t>1</w:t>
      </w:r>
    </w:p>
    <w:p w14:paraId="5689970B" w14:textId="77777777" w:rsidR="00120A92" w:rsidRDefault="00592995">
      <w:pPr>
        <w:tabs>
          <w:tab w:val="left" w:pos="2691"/>
          <w:tab w:val="left" w:pos="10629"/>
        </w:tabs>
        <w:ind w:left="708" w:hanging="708"/>
      </w:pPr>
      <w:r>
        <w:t xml:space="preserve">A.2 </w:t>
      </w:r>
      <w:r>
        <w:tab/>
        <w:t xml:space="preserve">Understanding target market </w:t>
      </w:r>
      <w:r>
        <w:rPr>
          <w:i/>
        </w:rPr>
        <w:t xml:space="preserve">(task 2)                                                       </w:t>
      </w:r>
      <w:r>
        <w:t>0,5</w:t>
      </w:r>
    </w:p>
    <w:p w14:paraId="77745AE8" w14:textId="77777777" w:rsidR="00120A92" w:rsidRDefault="00592995">
      <w:pPr>
        <w:tabs>
          <w:tab w:val="left" w:pos="2691"/>
          <w:tab w:val="left" w:pos="10629"/>
        </w:tabs>
        <w:ind w:left="708" w:hanging="708"/>
      </w:pPr>
      <w:r>
        <w:t xml:space="preserve">A.4 </w:t>
      </w:r>
      <w:r>
        <w:tab/>
        <w:t xml:space="preserve">Relevance of all aspects in the task </w:t>
      </w:r>
      <w:r>
        <w:rPr>
          <w:i/>
        </w:rPr>
        <w:t>(task 2</w:t>
      </w:r>
      <w:r>
        <w:t>)                                            0,5</w:t>
      </w:r>
    </w:p>
    <w:p w14:paraId="45D07549" w14:textId="77777777" w:rsidR="00120A92" w:rsidRDefault="00592995">
      <w:pPr>
        <w:tabs>
          <w:tab w:val="left" w:pos="2691"/>
          <w:tab w:val="left" w:pos="10629"/>
        </w:tabs>
        <w:ind w:left="708" w:hanging="708"/>
      </w:pPr>
      <w:r>
        <w:t xml:space="preserve">B.1 </w:t>
      </w:r>
      <w:r>
        <w:tab/>
        <w:t xml:space="preserve">Effective use of visual composition (including typography) </w:t>
      </w:r>
      <w:r>
        <w:rPr>
          <w:i/>
        </w:rPr>
        <w:t xml:space="preserve">(task 2)            </w:t>
      </w:r>
      <w:r>
        <w:t>3</w:t>
      </w:r>
    </w:p>
    <w:p w14:paraId="693046DC" w14:textId="77777777" w:rsidR="00120A92" w:rsidRDefault="00592995">
      <w:pPr>
        <w:tabs>
          <w:tab w:val="left" w:pos="2691"/>
          <w:tab w:val="left" w:pos="10629"/>
        </w:tabs>
        <w:ind w:left="708" w:hanging="708"/>
      </w:pPr>
      <w:r>
        <w:t xml:space="preserve">B.6 </w:t>
      </w:r>
      <w:r>
        <w:tab/>
        <w:t xml:space="preserve">Suitability of the colour choice </w:t>
      </w:r>
      <w:r>
        <w:rPr>
          <w:i/>
        </w:rPr>
        <w:t xml:space="preserve">(task 2)                                                        </w:t>
      </w:r>
      <w:r>
        <w:t xml:space="preserve">1 </w:t>
      </w:r>
    </w:p>
    <w:p w14:paraId="7C1B61DA" w14:textId="77777777" w:rsidR="00120A92" w:rsidRDefault="00592995">
      <w:pPr>
        <w:tabs>
          <w:tab w:val="left" w:pos="567"/>
          <w:tab w:val="left" w:pos="8505"/>
        </w:tabs>
      </w:pPr>
      <w:r>
        <w:t xml:space="preserve">B.7 </w:t>
      </w:r>
      <w:r>
        <w:tab/>
        <w:t xml:space="preserve">  Quality of the colours used (</w:t>
      </w:r>
      <w:r>
        <w:rPr>
          <w:i/>
        </w:rPr>
        <w:t>task 2)</w:t>
      </w:r>
      <w:r>
        <w:tab/>
        <w:t>1</w:t>
      </w:r>
    </w:p>
    <w:p w14:paraId="4185D2AB" w14:textId="77777777" w:rsidR="00120A92" w:rsidRDefault="00592995">
      <w:pPr>
        <w:tabs>
          <w:tab w:val="left" w:pos="567"/>
          <w:tab w:val="left" w:pos="8505"/>
        </w:tabs>
      </w:pPr>
      <w:r>
        <w:t xml:space="preserve">B.8 </w:t>
      </w:r>
      <w:r>
        <w:tab/>
        <w:t xml:space="preserve">  Quality of image manipulation  </w:t>
      </w:r>
      <w:r>
        <w:rPr>
          <w:i/>
        </w:rPr>
        <w:t>(task 1)</w:t>
      </w:r>
      <w:r>
        <w:tab/>
        <w:t>1</w:t>
      </w:r>
    </w:p>
    <w:p w14:paraId="45EFC84E" w14:textId="77777777" w:rsidR="00120A92" w:rsidRDefault="00592995">
      <w:pPr>
        <w:tabs>
          <w:tab w:val="left" w:pos="567"/>
          <w:tab w:val="left" w:pos="8505"/>
        </w:tabs>
      </w:pPr>
      <w:r>
        <w:t xml:space="preserve">B.9 </w:t>
      </w:r>
      <w:r>
        <w:tab/>
        <w:t xml:space="preserve">  Quality of image colour correction </w:t>
      </w:r>
      <w:r>
        <w:rPr>
          <w:i/>
        </w:rPr>
        <w:t>(task 1)</w:t>
      </w:r>
      <w:r>
        <w:tab/>
        <w:t>1</w:t>
      </w:r>
    </w:p>
    <w:p w14:paraId="1AE43E8A" w14:textId="77777777" w:rsidR="00120A92" w:rsidRDefault="00592995">
      <w:pPr>
        <w:tabs>
          <w:tab w:val="left" w:pos="567"/>
          <w:tab w:val="left" w:pos="8505"/>
        </w:tabs>
      </w:pPr>
      <w:r>
        <w:t xml:space="preserve">B.10 </w:t>
      </w:r>
      <w:r>
        <w:tab/>
        <w:t xml:space="preserve">  Quality of image blending </w:t>
      </w:r>
      <w:r>
        <w:rPr>
          <w:i/>
        </w:rPr>
        <w:t>(task 1)</w:t>
      </w:r>
      <w:r>
        <w:tab/>
        <w:t>1</w:t>
      </w:r>
    </w:p>
    <w:p w14:paraId="414004AE" w14:textId="77777777" w:rsidR="00120A92" w:rsidRDefault="00120A92">
      <w:pPr>
        <w:tabs>
          <w:tab w:val="left" w:pos="709"/>
          <w:tab w:val="left" w:pos="6663"/>
        </w:tabs>
      </w:pPr>
    </w:p>
    <w:p w14:paraId="50006B2A" w14:textId="77777777" w:rsidR="00120A92" w:rsidRDefault="00592995">
      <w:pPr>
        <w:tabs>
          <w:tab w:val="left" w:pos="6237"/>
        </w:tabs>
      </w:pPr>
      <w:r>
        <w:rPr>
          <w:b/>
        </w:rPr>
        <w:t xml:space="preserve">Objective </w:t>
      </w:r>
      <w:r>
        <w:rPr>
          <w:b/>
        </w:rPr>
        <w:tab/>
      </w:r>
      <w:r>
        <w:rPr>
          <w:b/>
        </w:rPr>
        <w:tab/>
      </w:r>
      <w:r>
        <w:rPr>
          <w:b/>
        </w:rPr>
        <w:tab/>
      </w:r>
      <w:r>
        <w:rPr>
          <w:b/>
        </w:rPr>
        <w:tab/>
        <w:t>15 marks</w:t>
      </w:r>
    </w:p>
    <w:p w14:paraId="3B1C0FF0" w14:textId="77777777" w:rsidR="00120A92" w:rsidRDefault="00120A92">
      <w:pPr>
        <w:tabs>
          <w:tab w:val="left" w:pos="6237"/>
        </w:tabs>
      </w:pPr>
    </w:p>
    <w:p w14:paraId="3E9C3052" w14:textId="77777777" w:rsidR="00120A92" w:rsidRDefault="00592995">
      <w:pPr>
        <w:tabs>
          <w:tab w:val="left" w:pos="567"/>
          <w:tab w:val="left" w:pos="8505"/>
        </w:tabs>
      </w:pPr>
      <w:r>
        <w:t xml:space="preserve">C.1 </w:t>
      </w:r>
      <w:r>
        <w:tab/>
        <w:t xml:space="preserve">Resolution of images  </w:t>
      </w:r>
      <w:r>
        <w:rPr>
          <w:i/>
        </w:rPr>
        <w:t>(task 1)</w:t>
      </w:r>
      <w:r>
        <w:tab/>
        <w:t>1</w:t>
      </w:r>
    </w:p>
    <w:p w14:paraId="08F6943B" w14:textId="77777777" w:rsidR="00120A92" w:rsidRDefault="00592995">
      <w:pPr>
        <w:tabs>
          <w:tab w:val="left" w:pos="567"/>
          <w:tab w:val="left" w:pos="8505"/>
        </w:tabs>
      </w:pPr>
      <w:r>
        <w:t xml:space="preserve">C.2 </w:t>
      </w:r>
      <w:r>
        <w:tab/>
        <w:t xml:space="preserve">Colour mode of images </w:t>
      </w:r>
      <w:r>
        <w:rPr>
          <w:i/>
        </w:rPr>
        <w:t>(task 1)</w:t>
      </w:r>
      <w:r>
        <w:rPr>
          <w:i/>
        </w:rPr>
        <w:tab/>
      </w:r>
      <w:r>
        <w:t>1</w:t>
      </w:r>
    </w:p>
    <w:p w14:paraId="76A1581F" w14:textId="77777777" w:rsidR="00120A92" w:rsidRDefault="00592995">
      <w:pPr>
        <w:tabs>
          <w:tab w:val="left" w:pos="567"/>
          <w:tab w:val="left" w:pos="8505"/>
        </w:tabs>
      </w:pPr>
      <w:r>
        <w:t xml:space="preserve">C.3 </w:t>
      </w:r>
      <w:r>
        <w:tab/>
        <w:t xml:space="preserve">Logo dimensions </w:t>
      </w:r>
      <w:r>
        <w:rPr>
          <w:i/>
        </w:rPr>
        <w:t>(task 2)</w:t>
      </w:r>
      <w:r>
        <w:tab/>
        <w:t>1</w:t>
      </w:r>
    </w:p>
    <w:p w14:paraId="26BEA269" w14:textId="77777777" w:rsidR="00120A92" w:rsidRDefault="00592995">
      <w:pPr>
        <w:tabs>
          <w:tab w:val="left" w:pos="567"/>
          <w:tab w:val="left" w:pos="8505"/>
        </w:tabs>
      </w:pPr>
      <w:r>
        <w:t xml:space="preserve">C.10 All required elements are present </w:t>
      </w:r>
      <w:r>
        <w:rPr>
          <w:i/>
        </w:rPr>
        <w:t>(task 1 and task 2)</w:t>
      </w:r>
      <w:r>
        <w:tab/>
        <w:t>1</w:t>
      </w:r>
    </w:p>
    <w:p w14:paraId="7A696770" w14:textId="77777777" w:rsidR="00120A92" w:rsidRDefault="00592995">
      <w:pPr>
        <w:tabs>
          <w:tab w:val="left" w:pos="567"/>
          <w:tab w:val="left" w:pos="8505"/>
        </w:tabs>
      </w:pPr>
      <w:r>
        <w:t xml:space="preserve">D.1 </w:t>
      </w:r>
      <w:r>
        <w:tab/>
        <w:t xml:space="preserve">Trimmed printouts for presentation </w:t>
      </w:r>
      <w:r>
        <w:rPr>
          <w:i/>
        </w:rPr>
        <w:t>(task 1)</w:t>
      </w:r>
      <w:r>
        <w:rPr>
          <w:i/>
        </w:rPr>
        <w:tab/>
      </w:r>
      <w:r>
        <w:t>1</w:t>
      </w:r>
    </w:p>
    <w:p w14:paraId="38B236F6" w14:textId="77777777" w:rsidR="00120A92" w:rsidRDefault="00592995">
      <w:pPr>
        <w:tabs>
          <w:tab w:val="left" w:pos="567"/>
          <w:tab w:val="left" w:pos="8505"/>
        </w:tabs>
      </w:pPr>
      <w:r>
        <w:t xml:space="preserve">D.2 </w:t>
      </w:r>
      <w:r>
        <w:tab/>
        <w:t xml:space="preserve">Mounted printouts on board for presentation </w:t>
      </w:r>
      <w:r>
        <w:rPr>
          <w:i/>
        </w:rPr>
        <w:t>(task 1 &amp; task 2)</w:t>
      </w:r>
      <w:r>
        <w:tab/>
        <w:t>1</w:t>
      </w:r>
    </w:p>
    <w:p w14:paraId="27F35E33" w14:textId="77777777" w:rsidR="00120A92" w:rsidRDefault="00592995">
      <w:pPr>
        <w:tabs>
          <w:tab w:val="left" w:pos="567"/>
          <w:tab w:val="left" w:pos="8505"/>
        </w:tabs>
      </w:pPr>
      <w:r>
        <w:t xml:space="preserve">E.1 </w:t>
      </w:r>
      <w:r>
        <w:tab/>
        <w:t xml:space="preserve">Bleed value applied </w:t>
      </w:r>
      <w:r>
        <w:rPr>
          <w:i/>
        </w:rPr>
        <w:t>(task 1)</w:t>
      </w:r>
      <w:r>
        <w:tab/>
        <w:t>2</w:t>
      </w:r>
      <w:r>
        <w:tab/>
      </w:r>
    </w:p>
    <w:p w14:paraId="3E719468" w14:textId="77777777" w:rsidR="00120A92" w:rsidRDefault="00592995">
      <w:pPr>
        <w:tabs>
          <w:tab w:val="left" w:pos="567"/>
          <w:tab w:val="left" w:pos="8505"/>
        </w:tabs>
      </w:pPr>
      <w:r>
        <w:t xml:space="preserve">E.4 </w:t>
      </w:r>
      <w:r>
        <w:tab/>
        <w:t xml:space="preserve">Spot and CMYK colours used as required </w:t>
      </w:r>
      <w:r>
        <w:rPr>
          <w:i/>
        </w:rPr>
        <w:t>(task 2)</w:t>
      </w:r>
      <w:r>
        <w:t xml:space="preserve"> </w:t>
      </w:r>
      <w:r>
        <w:tab/>
        <w:t>1</w:t>
      </w:r>
    </w:p>
    <w:p w14:paraId="2657375E" w14:textId="77777777" w:rsidR="00120A92" w:rsidRDefault="00592995">
      <w:pPr>
        <w:tabs>
          <w:tab w:val="left" w:pos="567"/>
          <w:tab w:val="left" w:pos="8505"/>
        </w:tabs>
      </w:pPr>
      <w:r>
        <w:t xml:space="preserve">E.6 </w:t>
      </w:r>
      <w:r>
        <w:tab/>
        <w:t xml:space="preserve">Printout supplied unmounted (trim marks, registration marks, </w:t>
      </w:r>
    </w:p>
    <w:p w14:paraId="7AF3E5F7" w14:textId="77777777" w:rsidR="00120A92" w:rsidRDefault="00592995">
      <w:pPr>
        <w:tabs>
          <w:tab w:val="left" w:pos="567"/>
          <w:tab w:val="left" w:pos="8505"/>
        </w:tabs>
      </w:pPr>
      <w:r>
        <w:tab/>
        <w:t xml:space="preserve">bleed and colour bar) </w:t>
      </w:r>
      <w:r>
        <w:rPr>
          <w:i/>
        </w:rPr>
        <w:t xml:space="preserve">(task 1 &amp; task 2)   </w:t>
      </w:r>
      <w:r>
        <w:rPr>
          <w:i/>
        </w:rPr>
        <w:tab/>
      </w:r>
      <w:r>
        <w:t>1</w:t>
      </w:r>
    </w:p>
    <w:p w14:paraId="79CA263E" w14:textId="77777777" w:rsidR="00120A92" w:rsidRDefault="00592995">
      <w:pPr>
        <w:tabs>
          <w:tab w:val="left" w:pos="567"/>
          <w:tab w:val="left" w:pos="8505"/>
        </w:tabs>
      </w:pPr>
      <w:r>
        <w:t xml:space="preserve">F.1 </w:t>
      </w:r>
      <w:r>
        <w:tab/>
        <w:t xml:space="preserve">Source file/native files supplied (linked images, font, ICC profile) </w:t>
      </w:r>
      <w:r>
        <w:rPr>
          <w:i/>
        </w:rPr>
        <w:t>(task 1)</w:t>
      </w:r>
      <w:r>
        <w:tab/>
        <w:t>2</w:t>
      </w:r>
    </w:p>
    <w:p w14:paraId="5B2A1FEB" w14:textId="77777777" w:rsidR="00120A92" w:rsidRDefault="00592995">
      <w:pPr>
        <w:tabs>
          <w:tab w:val="left" w:pos="567"/>
          <w:tab w:val="left" w:pos="8505"/>
        </w:tabs>
      </w:pPr>
      <w:r>
        <w:t xml:space="preserve">F.2 </w:t>
      </w:r>
      <w:r>
        <w:tab/>
        <w:t xml:space="preserve">ICC profile embedded in the PDF  </w:t>
      </w:r>
      <w:r>
        <w:rPr>
          <w:i/>
        </w:rPr>
        <w:t>(task 1 )</w:t>
      </w:r>
      <w:r>
        <w:tab/>
        <w:t>1</w:t>
      </w:r>
    </w:p>
    <w:p w14:paraId="7A175CE6" w14:textId="77777777" w:rsidR="00120A92" w:rsidRDefault="00592995">
      <w:pPr>
        <w:tabs>
          <w:tab w:val="left" w:pos="567"/>
          <w:tab w:val="left" w:pos="8505"/>
        </w:tabs>
      </w:pPr>
      <w:r>
        <w:t xml:space="preserve">F.4 </w:t>
      </w:r>
      <w:r>
        <w:tab/>
        <w:t xml:space="preserve">All files saved in the right folders </w:t>
      </w:r>
      <w:r>
        <w:rPr>
          <w:i/>
        </w:rPr>
        <w:t>(task 1 and task 2)</w:t>
      </w:r>
      <w:r>
        <w:rPr>
          <w:i/>
        </w:rPr>
        <w:tab/>
      </w:r>
      <w:r>
        <w:t>2</w:t>
      </w:r>
    </w:p>
    <w:p w14:paraId="6D53DE49" w14:textId="77777777" w:rsidR="00120A92" w:rsidRDefault="00120A92">
      <w:pPr>
        <w:tabs>
          <w:tab w:val="left" w:pos="8505"/>
        </w:tabs>
      </w:pPr>
    </w:p>
    <w:p w14:paraId="458384BD" w14:textId="77777777" w:rsidR="00120A92" w:rsidRDefault="00120A92">
      <w:pPr>
        <w:tabs>
          <w:tab w:val="left" w:pos="8505"/>
        </w:tabs>
      </w:pPr>
    </w:p>
    <w:p w14:paraId="618827FE" w14:textId="77777777" w:rsidR="00120A92" w:rsidRDefault="00120A92">
      <w:pPr>
        <w:tabs>
          <w:tab w:val="left" w:pos="8505"/>
        </w:tabs>
      </w:pPr>
    </w:p>
    <w:p w14:paraId="3F73133D" w14:textId="77777777" w:rsidR="00120A92" w:rsidRDefault="00120A92">
      <w:pPr>
        <w:tabs>
          <w:tab w:val="left" w:pos="8505"/>
        </w:tabs>
      </w:pPr>
    </w:p>
    <w:p w14:paraId="3CB5EE71" w14:textId="77777777" w:rsidR="00120A92" w:rsidRDefault="00120A92">
      <w:pPr>
        <w:tabs>
          <w:tab w:val="left" w:pos="8505"/>
        </w:tabs>
      </w:pPr>
    </w:p>
    <w:p w14:paraId="2A893261" w14:textId="77777777" w:rsidR="00120A92" w:rsidRDefault="00120A92">
      <w:pPr>
        <w:tabs>
          <w:tab w:val="left" w:pos="8505"/>
        </w:tabs>
      </w:pPr>
    </w:p>
    <w:p w14:paraId="6C5E7818" w14:textId="77777777" w:rsidR="00120A92" w:rsidRDefault="00120A92">
      <w:pPr>
        <w:tabs>
          <w:tab w:val="left" w:pos="8505"/>
        </w:tabs>
      </w:pPr>
    </w:p>
    <w:p w14:paraId="7F322E25" w14:textId="77777777" w:rsidR="00120A92" w:rsidRDefault="00120A92">
      <w:pPr>
        <w:tabs>
          <w:tab w:val="left" w:pos="8505"/>
        </w:tabs>
      </w:pPr>
    </w:p>
    <w:p w14:paraId="43214457" w14:textId="77777777" w:rsidR="00120A92" w:rsidRDefault="00120A92">
      <w:pPr>
        <w:tabs>
          <w:tab w:val="left" w:pos="8505"/>
        </w:tabs>
      </w:pPr>
    </w:p>
    <w:p w14:paraId="6E47A408" w14:textId="77777777" w:rsidR="00120A92" w:rsidRDefault="00120A92">
      <w:pPr>
        <w:tabs>
          <w:tab w:val="left" w:pos="8505"/>
        </w:tabs>
      </w:pPr>
    </w:p>
    <w:p w14:paraId="4D6CAC5C" w14:textId="77777777" w:rsidR="00120A92" w:rsidRDefault="00120A92">
      <w:pPr>
        <w:tabs>
          <w:tab w:val="left" w:pos="8505"/>
        </w:tabs>
      </w:pPr>
    </w:p>
    <w:p w14:paraId="5D1D1D29" w14:textId="77777777" w:rsidR="00120A92" w:rsidRDefault="00120A92">
      <w:pPr>
        <w:tabs>
          <w:tab w:val="left" w:pos="8505"/>
        </w:tabs>
      </w:pPr>
    </w:p>
    <w:p w14:paraId="40F4A2A2" w14:textId="77777777" w:rsidR="00120A92" w:rsidRDefault="00120A92">
      <w:pPr>
        <w:tabs>
          <w:tab w:val="left" w:pos="8505"/>
        </w:tabs>
      </w:pPr>
    </w:p>
    <w:p w14:paraId="040FFA8B" w14:textId="77777777" w:rsidR="00120A92" w:rsidRDefault="00120A92">
      <w:pPr>
        <w:tabs>
          <w:tab w:val="left" w:pos="8505"/>
        </w:tabs>
      </w:pPr>
    </w:p>
    <w:p w14:paraId="740B6A3A" w14:textId="77777777" w:rsidR="00120A92" w:rsidRDefault="00120A92">
      <w:pPr>
        <w:tabs>
          <w:tab w:val="left" w:pos="8505"/>
        </w:tabs>
      </w:pPr>
    </w:p>
    <w:p w14:paraId="74F73B10" w14:textId="77777777" w:rsidR="00120A92" w:rsidRDefault="00120A92">
      <w:pPr>
        <w:tabs>
          <w:tab w:val="left" w:pos="8505"/>
        </w:tabs>
      </w:pPr>
    </w:p>
    <w:p w14:paraId="4BA1C8BA" w14:textId="77777777" w:rsidR="00120A92" w:rsidRDefault="00120A92">
      <w:pPr>
        <w:tabs>
          <w:tab w:val="left" w:pos="8505"/>
        </w:tabs>
      </w:pPr>
    </w:p>
    <w:p w14:paraId="189E6169" w14:textId="77777777" w:rsidR="00120A92" w:rsidRDefault="00120A92">
      <w:pPr>
        <w:tabs>
          <w:tab w:val="left" w:pos="8505"/>
        </w:tabs>
      </w:pPr>
    </w:p>
    <w:p w14:paraId="0F0BCAD2" w14:textId="77777777" w:rsidR="00120A92" w:rsidRDefault="00120A92">
      <w:pPr>
        <w:tabs>
          <w:tab w:val="left" w:pos="8505"/>
        </w:tabs>
      </w:pPr>
    </w:p>
    <w:p w14:paraId="52708D50" w14:textId="77777777" w:rsidR="00120A92" w:rsidRDefault="00120A92">
      <w:pPr>
        <w:tabs>
          <w:tab w:val="left" w:pos="8505"/>
        </w:tabs>
      </w:pPr>
    </w:p>
    <w:p w14:paraId="42EA2AA7" w14:textId="77777777" w:rsidR="00120A92" w:rsidRDefault="00120A92">
      <w:pPr>
        <w:tabs>
          <w:tab w:val="left" w:pos="8505"/>
        </w:tabs>
      </w:pPr>
    </w:p>
    <w:tbl>
      <w:tblPr>
        <w:tblW w:w="0" w:type="auto"/>
        <w:tblInd w:w="-149" w:type="dxa"/>
        <w:tblBorders>
          <w:top w:val="single" w:sz="24" w:space="0" w:color="FFFFFF"/>
          <w:left w:val="single" w:sz="24" w:space="0" w:color="FFFFFF"/>
          <w:bottom w:val="single" w:sz="24" w:space="0" w:color="FFFFFF"/>
          <w:right w:val="single" w:sz="24" w:space="0" w:color="FFFFFF"/>
          <w:insideH w:val="single" w:sz="24" w:space="0" w:color="FFFFFF"/>
          <w:insideV w:val="single" w:sz="24" w:space="0" w:color="FFFFFF"/>
        </w:tblBorders>
        <w:tblCellMar>
          <w:left w:w="-41" w:type="dxa"/>
        </w:tblCellMar>
        <w:tblLook w:val="04A0" w:firstRow="1" w:lastRow="0" w:firstColumn="1" w:lastColumn="0" w:noHBand="0" w:noVBand="1"/>
      </w:tblPr>
      <w:tblGrid>
        <w:gridCol w:w="2131"/>
        <w:gridCol w:w="2120"/>
        <w:gridCol w:w="2536"/>
        <w:gridCol w:w="1903"/>
      </w:tblGrid>
      <w:tr w:rsidR="00120A92" w14:paraId="20579F76" w14:textId="77777777">
        <w:tc>
          <w:tcPr>
            <w:tcW w:w="2131" w:type="dxa"/>
            <w:tcBorders>
              <w:top w:val="single" w:sz="24" w:space="0" w:color="FFFFFF"/>
              <w:left w:val="single" w:sz="24" w:space="0" w:color="FFFFFF"/>
              <w:bottom w:val="single" w:sz="24" w:space="0" w:color="FFFFFF"/>
              <w:right w:val="single" w:sz="24" w:space="0" w:color="FFFFFF"/>
            </w:tcBorders>
            <w:shd w:val="clear" w:color="auto" w:fill="FFFFFF"/>
            <w:tcMar>
              <w:left w:w="-41" w:type="dxa"/>
            </w:tcMar>
            <w:vAlign w:val="center"/>
          </w:tcPr>
          <w:p w14:paraId="2C73146C" w14:textId="77777777" w:rsidR="00120A92" w:rsidRDefault="00592995">
            <w:r>
              <w:t>Appendix 1.1</w:t>
            </w:r>
          </w:p>
        </w:tc>
        <w:tc>
          <w:tcPr>
            <w:tcW w:w="2120" w:type="dxa"/>
            <w:tcBorders>
              <w:top w:val="single" w:sz="24" w:space="0" w:color="FFFFFF"/>
              <w:left w:val="single" w:sz="24" w:space="0" w:color="FFFFFF"/>
              <w:bottom w:val="single" w:sz="24" w:space="0" w:color="FFFFFF"/>
              <w:right w:val="single" w:sz="24" w:space="0" w:color="FFFFFF"/>
            </w:tcBorders>
            <w:shd w:val="clear" w:color="auto" w:fill="FFFFFF"/>
            <w:tcMar>
              <w:left w:w="-41" w:type="dxa"/>
            </w:tcMar>
            <w:vAlign w:val="center"/>
          </w:tcPr>
          <w:p w14:paraId="55E33F36" w14:textId="77777777" w:rsidR="00120A92" w:rsidRDefault="00120A92"/>
        </w:tc>
        <w:tc>
          <w:tcPr>
            <w:tcW w:w="2536" w:type="dxa"/>
            <w:tcBorders>
              <w:top w:val="single" w:sz="24" w:space="0" w:color="FFFFFF"/>
              <w:left w:val="single" w:sz="24" w:space="0" w:color="FFFFFF"/>
              <w:bottom w:val="single" w:sz="24" w:space="0" w:color="FFFFFF"/>
              <w:right w:val="single" w:sz="24" w:space="0" w:color="FFFFFF"/>
            </w:tcBorders>
            <w:shd w:val="clear" w:color="auto" w:fill="FFFFFF"/>
            <w:tcMar>
              <w:left w:w="-41" w:type="dxa"/>
            </w:tcMar>
            <w:vAlign w:val="center"/>
          </w:tcPr>
          <w:p w14:paraId="09FCDB81" w14:textId="77777777" w:rsidR="00120A92" w:rsidRDefault="00120A92"/>
        </w:tc>
        <w:tc>
          <w:tcPr>
            <w:tcW w:w="1903" w:type="dxa"/>
            <w:tcBorders>
              <w:top w:val="single" w:sz="24" w:space="0" w:color="FFFFFF"/>
              <w:left w:val="single" w:sz="24" w:space="0" w:color="FFFFFF"/>
              <w:bottom w:val="single" w:sz="24" w:space="0" w:color="FFFFFF"/>
              <w:right w:val="single" w:sz="24" w:space="0" w:color="FFFFFF"/>
            </w:tcBorders>
            <w:shd w:val="clear" w:color="auto" w:fill="FFFFFF"/>
            <w:tcMar>
              <w:left w:w="-41" w:type="dxa"/>
            </w:tcMar>
            <w:vAlign w:val="center"/>
          </w:tcPr>
          <w:p w14:paraId="447D9205" w14:textId="77777777" w:rsidR="00120A92" w:rsidRDefault="00120A92"/>
        </w:tc>
      </w:tr>
    </w:tbl>
    <w:p w14:paraId="5C8D3CF2" w14:textId="77777777" w:rsidR="00120A92" w:rsidRDefault="00592995">
      <w:r>
        <w:rPr>
          <w:noProof/>
          <w:lang w:val="en-US"/>
        </w:rPr>
        <w:drawing>
          <wp:inline distT="0" distB="0" distL="0" distR="0" wp14:anchorId="0AC167A0" wp14:editId="38B1190D">
            <wp:extent cx="5478780" cy="4551680"/>
            <wp:effectExtent l="0" t="0" r="0" b="0"/>
            <wp:docPr id="2"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pic:cNvPicPr>
                      <a:picLocks noChangeAspect="1" noChangeArrowheads="1"/>
                    </pic:cNvPicPr>
                  </pic:nvPicPr>
                  <pic:blipFill>
                    <a:blip r:embed="rId10"/>
                    <a:srcRect/>
                    <a:stretch>
                      <a:fillRect/>
                    </a:stretch>
                  </pic:blipFill>
                  <pic:spPr bwMode="auto">
                    <a:xfrm>
                      <a:off x="0" y="0"/>
                      <a:ext cx="5478780" cy="4551680"/>
                    </a:xfrm>
                    <a:prstGeom prst="rect">
                      <a:avLst/>
                    </a:prstGeom>
                    <a:noFill/>
                    <a:ln w="9525">
                      <a:noFill/>
                      <a:miter lim="800000"/>
                      <a:headEnd/>
                      <a:tailEnd/>
                    </a:ln>
                  </pic:spPr>
                </pic:pic>
              </a:graphicData>
            </a:graphic>
          </wp:inline>
        </w:drawing>
      </w:r>
    </w:p>
    <w:p w14:paraId="3167E9E7" w14:textId="77777777" w:rsidR="00120A92" w:rsidRDefault="00120A92"/>
    <w:p w14:paraId="7A852286" w14:textId="77777777" w:rsidR="00120A92" w:rsidRDefault="00592995">
      <w:r>
        <w:t xml:space="preserve">Appendix 1.2 </w:t>
      </w:r>
    </w:p>
    <w:p w14:paraId="608A6630" w14:textId="77777777" w:rsidR="00120A92" w:rsidRDefault="00120A92"/>
    <w:p w14:paraId="387F34DA" w14:textId="77777777" w:rsidR="00120A92" w:rsidRDefault="00592995">
      <w:r>
        <w:rPr>
          <w:noProof/>
          <w:lang w:val="en-US"/>
        </w:rPr>
        <w:lastRenderedPageBreak/>
        <w:drawing>
          <wp:inline distT="0" distB="0" distL="0" distR="0" wp14:anchorId="7D1ADCD6" wp14:editId="0A970B23">
            <wp:extent cx="5594985" cy="3068955"/>
            <wp:effectExtent l="0" t="0" r="0" b="0"/>
            <wp:docPr id="3"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pic:cNvPicPr>
                      <a:picLocks noChangeAspect="1" noChangeArrowheads="1"/>
                    </pic:cNvPicPr>
                  </pic:nvPicPr>
                  <pic:blipFill>
                    <a:blip r:embed="rId10"/>
                    <a:srcRect/>
                    <a:stretch>
                      <a:fillRect/>
                    </a:stretch>
                  </pic:blipFill>
                  <pic:spPr bwMode="auto">
                    <a:xfrm>
                      <a:off x="0" y="0"/>
                      <a:ext cx="5594985" cy="3068955"/>
                    </a:xfrm>
                    <a:prstGeom prst="rect">
                      <a:avLst/>
                    </a:prstGeom>
                    <a:noFill/>
                    <a:ln w="9525">
                      <a:noFill/>
                      <a:miter lim="800000"/>
                      <a:headEnd/>
                      <a:tailEnd/>
                    </a:ln>
                  </pic:spPr>
                </pic:pic>
              </a:graphicData>
            </a:graphic>
          </wp:inline>
        </w:drawing>
      </w:r>
    </w:p>
    <w:p w14:paraId="031B5AE0" w14:textId="77777777" w:rsidR="00120A92" w:rsidRDefault="00592995">
      <w:r>
        <w:t>Appendix 1.3</w:t>
      </w:r>
    </w:p>
    <w:p w14:paraId="4B7A0862" w14:textId="77777777" w:rsidR="00120A92" w:rsidRDefault="00592995">
      <w:r>
        <w:rPr>
          <w:noProof/>
          <w:lang w:val="en-US"/>
        </w:rPr>
        <w:lastRenderedPageBreak/>
        <w:drawing>
          <wp:anchor distT="0" distB="0" distL="0" distR="0" simplePos="0" relativeHeight="251658240" behindDoc="0" locked="0" layoutInCell="1" allowOverlap="1" wp14:anchorId="5F92E7E6" wp14:editId="21D74683">
            <wp:simplePos x="0" y="0"/>
            <wp:positionH relativeFrom="character">
              <wp:posOffset>0</wp:posOffset>
            </wp:positionH>
            <wp:positionV relativeFrom="line">
              <wp:posOffset>0</wp:posOffset>
            </wp:positionV>
            <wp:extent cx="6120130" cy="7649845"/>
            <wp:effectExtent l="0" t="0" r="0" b="0"/>
            <wp:wrapSquare wrapText="largest"/>
            <wp:docPr id="4"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pic:cNvPicPr>
                      <a:picLocks noChangeAspect="1" noChangeArrowheads="1"/>
                    </pic:cNvPicPr>
                  </pic:nvPicPr>
                  <pic:blipFill>
                    <a:blip r:embed="rId11"/>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23A07C9C" w14:textId="77777777" w:rsidR="00120A92" w:rsidRDefault="00120A92"/>
    <w:p w14:paraId="5ED93174" w14:textId="77777777" w:rsidR="00120A92" w:rsidRDefault="00592995">
      <w:r>
        <w:rPr>
          <w:noProof/>
          <w:lang w:val="en-US"/>
        </w:rPr>
        <w:lastRenderedPageBreak/>
        <w:drawing>
          <wp:anchor distT="0" distB="0" distL="0" distR="0" simplePos="0" relativeHeight="2" behindDoc="0" locked="0" layoutInCell="1" allowOverlap="1" wp14:anchorId="5AB8CEE7" wp14:editId="7EE66069">
            <wp:simplePos x="0" y="0"/>
            <wp:positionH relativeFrom="character">
              <wp:posOffset>0</wp:posOffset>
            </wp:positionH>
            <wp:positionV relativeFrom="line">
              <wp:posOffset>0</wp:posOffset>
            </wp:positionV>
            <wp:extent cx="6120130" cy="7649845"/>
            <wp:effectExtent l="0" t="0" r="0" b="0"/>
            <wp:wrapSquare wrapText="largest"/>
            <wp:docPr id="5"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pic:cNvPicPr>
                      <a:picLocks noChangeAspect="1" noChangeArrowheads="1"/>
                    </pic:cNvPicPr>
                  </pic:nvPicPr>
                  <pic:blipFill>
                    <a:blip r:embed="rId11"/>
                    <a:srcRect/>
                    <a:stretch>
                      <a:fillRect/>
                    </a:stretch>
                  </pic:blipFill>
                  <pic:spPr bwMode="auto">
                    <a:xfrm>
                      <a:off x="0" y="0"/>
                      <a:ext cx="6120130" cy="7649845"/>
                    </a:xfrm>
                    <a:prstGeom prst="rect">
                      <a:avLst/>
                    </a:prstGeom>
                    <a:noFill/>
                    <a:ln w="9525">
                      <a:noFill/>
                      <a:miter lim="800000"/>
                      <a:headEnd/>
                      <a:tailEnd/>
                    </a:ln>
                  </pic:spPr>
                </pic:pic>
              </a:graphicData>
            </a:graphic>
          </wp:anchor>
        </w:drawing>
      </w:r>
      <w:r>
        <w:rPr>
          <w:noProof/>
          <w:lang w:val="en-US"/>
        </w:rPr>
        <w:drawing>
          <wp:anchor distT="0" distB="0" distL="0" distR="0" simplePos="0" relativeHeight="3" behindDoc="0" locked="0" layoutInCell="1" allowOverlap="1" wp14:anchorId="670D9CF2" wp14:editId="104AD30C">
            <wp:simplePos x="0" y="0"/>
            <wp:positionH relativeFrom="character">
              <wp:posOffset>0</wp:posOffset>
            </wp:positionH>
            <wp:positionV relativeFrom="line">
              <wp:posOffset>0</wp:posOffset>
            </wp:positionV>
            <wp:extent cx="6120130" cy="7649845"/>
            <wp:effectExtent l="0" t="0" r="0" b="0"/>
            <wp:wrapSquare wrapText="largest"/>
            <wp:docPr id="6"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pic:cNvPicPr>
                      <a:picLocks noChangeAspect="1" noChangeArrowheads="1"/>
                    </pic:cNvPicPr>
                  </pic:nvPicPr>
                  <pic:blipFill>
                    <a:blip r:embed="rId12"/>
                    <a:srcRect/>
                    <a:stretch>
                      <a:fillRect/>
                    </a:stretch>
                  </pic:blipFill>
                  <pic:spPr bwMode="auto">
                    <a:xfrm>
                      <a:off x="0" y="0"/>
                      <a:ext cx="6120130" cy="7649845"/>
                    </a:xfrm>
                    <a:prstGeom prst="rect">
                      <a:avLst/>
                    </a:prstGeom>
                    <a:noFill/>
                    <a:ln w="9525">
                      <a:noFill/>
                      <a:miter lim="800000"/>
                      <a:headEnd/>
                      <a:tailEnd/>
                    </a:ln>
                  </pic:spPr>
                </pic:pic>
              </a:graphicData>
            </a:graphic>
          </wp:anchor>
        </w:drawing>
      </w:r>
    </w:p>
    <w:p w14:paraId="4D4B259A" w14:textId="77777777" w:rsidR="00120A92" w:rsidRDefault="00120A92"/>
    <w:p w14:paraId="56EE6574" w14:textId="77777777" w:rsidR="00120A92" w:rsidRDefault="00120A92"/>
    <w:p w14:paraId="12B6EB2F" w14:textId="77777777" w:rsidR="00120A92" w:rsidRDefault="00120A92"/>
    <w:p w14:paraId="0E692DF6" w14:textId="77777777" w:rsidR="00120A92" w:rsidRDefault="00120A92"/>
    <w:p w14:paraId="7414FF92" w14:textId="77777777" w:rsidR="00120A92" w:rsidRDefault="00120A92"/>
    <w:p w14:paraId="649D6FA2" w14:textId="77777777" w:rsidR="00120A92" w:rsidRDefault="00592995">
      <w:r>
        <w:t>Appendix 1.4</w:t>
      </w:r>
    </w:p>
    <w:p w14:paraId="06D093C4" w14:textId="77777777" w:rsidR="00120A92" w:rsidRDefault="00592995">
      <w:r>
        <w:rPr>
          <w:noProof/>
          <w:lang w:val="en-US"/>
        </w:rPr>
        <w:drawing>
          <wp:anchor distT="0" distB="0" distL="0" distR="0" simplePos="0" relativeHeight="251659264" behindDoc="0" locked="0" layoutInCell="1" allowOverlap="1" wp14:anchorId="218F32C0" wp14:editId="0D9ABCDB">
            <wp:simplePos x="0" y="0"/>
            <wp:positionH relativeFrom="character">
              <wp:posOffset>391795</wp:posOffset>
            </wp:positionH>
            <wp:positionV relativeFrom="line">
              <wp:posOffset>0</wp:posOffset>
            </wp:positionV>
            <wp:extent cx="5336540" cy="7548245"/>
            <wp:effectExtent l="0" t="0" r="0" b="0"/>
            <wp:wrapSquare wrapText="largest"/>
            <wp:docPr id="7"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pic:cNvPicPr>
                      <a:picLocks noChangeAspect="1" noChangeArrowheads="1"/>
                    </pic:cNvPicPr>
                  </pic:nvPicPr>
                  <pic:blipFill>
                    <a:blip r:embed="rId13"/>
                    <a:srcRect/>
                    <a:stretch>
                      <a:fillRect/>
                    </a:stretch>
                  </pic:blipFill>
                  <pic:spPr bwMode="auto">
                    <a:xfrm>
                      <a:off x="0" y="0"/>
                      <a:ext cx="5336540" cy="7548245"/>
                    </a:xfrm>
                    <a:prstGeom prst="rect">
                      <a:avLst/>
                    </a:prstGeom>
                    <a:noFill/>
                    <a:ln w="9525">
                      <a:noFill/>
                      <a:miter lim="800000"/>
                      <a:headEnd/>
                      <a:tailEnd/>
                    </a:ln>
                  </pic:spPr>
                </pic:pic>
              </a:graphicData>
            </a:graphic>
          </wp:anchor>
        </w:drawing>
      </w:r>
    </w:p>
    <w:sectPr w:rsidR="00120A92">
      <w:headerReference w:type="default" r:id="rId14"/>
      <w:footerReference w:type="default" r:id="rId15"/>
      <w:pgSz w:w="11906" w:h="16838"/>
      <w:pgMar w:top="1985" w:right="1134" w:bottom="1418" w:left="1134" w:header="567" w:footer="284" w:gutter="0"/>
      <w:cols w:space="720"/>
      <w:formProt w:val="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972CB71" w14:textId="77777777" w:rsidR="009C5719" w:rsidRDefault="00592995">
      <w:r>
        <w:separator/>
      </w:r>
    </w:p>
  </w:endnote>
  <w:endnote w:type="continuationSeparator" w:id="0">
    <w:p w14:paraId="64881B45" w14:textId="77777777" w:rsidR="009C5719" w:rsidRDefault="0059299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charset w:val="4E"/>
    <w:family w:val="auto"/>
    <w:pitch w:val="variable"/>
    <w:sig w:usb0="00000001" w:usb1="08070000" w:usb2="00000010" w:usb3="00000000" w:csb0="00020000" w:csb1="00000000"/>
  </w:font>
  <w:font w:name="Arial">
    <w:panose1 w:val="020B0604020202020204"/>
    <w:charset w:val="00"/>
    <w:family w:val="auto"/>
    <w:pitch w:val="variable"/>
    <w:sig w:usb0="E0002AFF" w:usb1="C0007843" w:usb2="00000009" w:usb3="00000000" w:csb0="000001FF" w:csb1="00000000"/>
  </w:font>
  <w:font w:name="ＭＳ ゴシック">
    <w:charset w:val="4E"/>
    <w:family w:val="auto"/>
    <w:pitch w:val="variable"/>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Arial Unicode MS">
    <w:panose1 w:val="020B0604020202020204"/>
    <w:charset w:val="00"/>
    <w:family w:val="auto"/>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MS Mincho">
    <w:panose1 w:val="00000000000000000000"/>
    <w:charset w:val="00"/>
    <w:family w:val="roman"/>
    <w:notTrueType/>
    <w:pitch w:val="default"/>
  </w:font>
  <w:font w:name="Courier">
    <w:panose1 w:val="02000500000000000000"/>
    <w:charset w:val="00"/>
    <w:family w:val="auto"/>
    <w:pitch w:val="variable"/>
    <w:sig w:usb0="00000003" w:usb1="00000000" w:usb2="00000000" w:usb3="00000000" w:csb0="00000001" w:csb1="00000000"/>
  </w:font>
  <w:font w:name="Times">
    <w:panose1 w:val="02000500000000000000"/>
    <w:charset w:val="00"/>
    <w:family w:val="auto"/>
    <w:pitch w:val="variable"/>
    <w:sig w:usb0="00000003" w:usb1="00000000" w:usb2="00000000" w:usb3="00000000" w:csb0="00000001" w:csb1="00000000"/>
  </w:font>
  <w:font w:name="Tahoma">
    <w:panose1 w:val="020B06040305040402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2813"/>
      <w:gridCol w:w="5544"/>
      <w:gridCol w:w="1497"/>
    </w:tblGrid>
    <w:tr w:rsidR="00120A92" w14:paraId="10959528" w14:textId="77777777">
      <w:trPr>
        <w:cantSplit/>
      </w:trPr>
      <w:tc>
        <w:tcPr>
          <w:tcW w:w="2813" w:type="dxa"/>
          <w:shd w:val="clear" w:color="auto" w:fill="FFFFFF"/>
        </w:tcPr>
        <w:p w14:paraId="5C13612A" w14:textId="77777777" w:rsidR="00120A92" w:rsidRDefault="00120A92">
          <w:pPr>
            <w:pStyle w:val="Footer1"/>
          </w:pPr>
        </w:p>
        <w:p w14:paraId="6E8375BA" w14:textId="77777777" w:rsidR="00120A92" w:rsidRDefault="00120A92">
          <w:pPr>
            <w:pStyle w:val="Footer1"/>
          </w:pPr>
        </w:p>
        <w:p w14:paraId="444848DF" w14:textId="77777777" w:rsidR="00120A92" w:rsidRDefault="00592995">
          <w:pPr>
            <w:pStyle w:val="Footer1"/>
          </w:pPr>
          <w:r>
            <w:rPr>
              <w:sz w:val="16"/>
            </w:rPr>
            <w:t>WSC2013_TP40_MOD4_Actual_EN</w:t>
          </w:r>
        </w:p>
      </w:tc>
      <w:tc>
        <w:tcPr>
          <w:tcW w:w="5544" w:type="dxa"/>
          <w:shd w:val="clear" w:color="auto" w:fill="FFFFFF"/>
        </w:tcPr>
        <w:p w14:paraId="242066DC" w14:textId="77777777" w:rsidR="00120A92" w:rsidRDefault="00592995">
          <w:pPr>
            <w:jc w:val="center"/>
          </w:pPr>
          <w:r>
            <w:rPr>
              <w:sz w:val="16"/>
              <w:szCs w:val="16"/>
            </w:rPr>
            <w:t>© WorldSkills International (WSI) reserves all rights in documents developed for or on behalf of WSI, including translation and electronic distribution. This material may be reproduced for non-commercial vocational and educational purposes provided that the WorldSkills International logo and copyright notice are left in place.</w:t>
          </w:r>
        </w:p>
      </w:tc>
      <w:tc>
        <w:tcPr>
          <w:tcW w:w="1497" w:type="dxa"/>
          <w:shd w:val="clear" w:color="auto" w:fill="FFFFFF"/>
        </w:tcPr>
        <w:p w14:paraId="0A16C338" w14:textId="77777777" w:rsidR="00120A92" w:rsidRDefault="00120A92">
          <w:pPr>
            <w:pStyle w:val="Footer1"/>
          </w:pPr>
        </w:p>
        <w:p w14:paraId="264BDEC9" w14:textId="77777777" w:rsidR="00120A92" w:rsidRDefault="00120A92">
          <w:pPr>
            <w:pStyle w:val="Footer1"/>
            <w:jc w:val="right"/>
          </w:pPr>
        </w:p>
        <w:p w14:paraId="47AE9BA3" w14:textId="77777777" w:rsidR="00120A92" w:rsidRDefault="00592995">
          <w:pPr>
            <w:pStyle w:val="Footer1"/>
            <w:jc w:val="right"/>
          </w:pPr>
          <w:r>
            <w:fldChar w:fldCharType="begin"/>
          </w:r>
          <w:r>
            <w:instrText>PAGE</w:instrText>
          </w:r>
          <w:r>
            <w:fldChar w:fldCharType="separate"/>
          </w:r>
          <w:r w:rsidR="00E5762F">
            <w:rPr>
              <w:noProof/>
            </w:rPr>
            <w:t>1</w:t>
          </w:r>
          <w:r>
            <w:fldChar w:fldCharType="end"/>
          </w:r>
          <w:r>
            <w:rPr>
              <w:rStyle w:val="PageNumber"/>
            </w:rPr>
            <w:t xml:space="preserve"> of </w:t>
          </w:r>
          <w:r>
            <w:rPr>
              <w:rStyle w:val="PageNumber"/>
            </w:rPr>
            <w:fldChar w:fldCharType="begin"/>
          </w:r>
          <w:r>
            <w:instrText>NUMPAGES</w:instrText>
          </w:r>
          <w:r>
            <w:fldChar w:fldCharType="separate"/>
          </w:r>
          <w:r w:rsidR="00E5762F">
            <w:rPr>
              <w:noProof/>
            </w:rPr>
            <w:t>14</w:t>
          </w:r>
          <w:r>
            <w:fldChar w:fldCharType="end"/>
          </w:r>
        </w:p>
      </w:tc>
    </w:tr>
  </w:tbl>
  <w:p w14:paraId="5587EA4F" w14:textId="77777777" w:rsidR="00120A92" w:rsidRDefault="00120A92">
    <w:pPr>
      <w:pStyle w:val="footerleft"/>
    </w:pPr>
  </w:p>
  <w:p w14:paraId="5A34BD2D" w14:textId="77777777" w:rsidR="00120A92" w:rsidRDefault="00120A92">
    <w:pPr>
      <w:pStyle w:val="Footer1"/>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Borders>
        <w:top w:val="single" w:sz="4" w:space="0" w:color="00000A"/>
      </w:tblBorders>
      <w:tblLook w:val="04A0" w:firstRow="1" w:lastRow="0" w:firstColumn="1" w:lastColumn="0" w:noHBand="0" w:noVBand="1"/>
    </w:tblPr>
    <w:tblGrid>
      <w:gridCol w:w="4428"/>
      <w:gridCol w:w="2962"/>
      <w:gridCol w:w="2464"/>
    </w:tblGrid>
    <w:tr w:rsidR="00120A92" w14:paraId="050D53D0" w14:textId="77777777">
      <w:trPr>
        <w:cantSplit/>
      </w:trPr>
      <w:tc>
        <w:tcPr>
          <w:tcW w:w="4428" w:type="dxa"/>
          <w:tcBorders>
            <w:top w:val="single" w:sz="4" w:space="0" w:color="00000A"/>
          </w:tcBorders>
          <w:shd w:val="clear" w:color="auto" w:fill="FFFFFF"/>
        </w:tcPr>
        <w:p w14:paraId="2CA70DC3" w14:textId="77777777" w:rsidR="00120A92" w:rsidRDefault="00120A92">
          <w:pPr>
            <w:pStyle w:val="Footer1"/>
          </w:pPr>
        </w:p>
      </w:tc>
      <w:tc>
        <w:tcPr>
          <w:tcW w:w="2962" w:type="dxa"/>
          <w:tcBorders>
            <w:top w:val="single" w:sz="4" w:space="0" w:color="00000A"/>
          </w:tcBorders>
          <w:shd w:val="clear" w:color="auto" w:fill="FFFFFF"/>
        </w:tcPr>
        <w:p w14:paraId="1FC7B37B" w14:textId="77777777" w:rsidR="00120A92" w:rsidRDefault="00120A92">
          <w:pPr>
            <w:pStyle w:val="Footer1"/>
          </w:pPr>
        </w:p>
      </w:tc>
      <w:tc>
        <w:tcPr>
          <w:tcW w:w="2464" w:type="dxa"/>
          <w:tcBorders>
            <w:top w:val="single" w:sz="4" w:space="0" w:color="00000A"/>
          </w:tcBorders>
          <w:shd w:val="clear" w:color="auto" w:fill="FFFFFF"/>
        </w:tcPr>
        <w:p w14:paraId="4B3D2DA8" w14:textId="77777777" w:rsidR="00120A92" w:rsidRDefault="00120A92">
          <w:pPr>
            <w:pStyle w:val="Footer1"/>
          </w:pPr>
        </w:p>
      </w:tc>
    </w:tr>
    <w:tr w:rsidR="00120A92" w14:paraId="56431B14" w14:textId="77777777">
      <w:trPr>
        <w:cantSplit/>
      </w:trPr>
      <w:tc>
        <w:tcPr>
          <w:tcW w:w="4428" w:type="dxa"/>
          <w:shd w:val="clear" w:color="auto" w:fill="FFFFFF"/>
        </w:tcPr>
        <w:p w14:paraId="6B54F481" w14:textId="77777777" w:rsidR="00120A92" w:rsidRDefault="00592995">
          <w:pPr>
            <w:pStyle w:val="Footer1"/>
          </w:pPr>
          <w:r>
            <w:rPr>
              <w:sz w:val="16"/>
            </w:rPr>
            <w:t>Test Project proposal for skill 40</w:t>
          </w:r>
        </w:p>
        <w:p w14:paraId="3534DD91" w14:textId="77777777" w:rsidR="00120A92" w:rsidRDefault="00592995">
          <w:pPr>
            <w:pStyle w:val="Footer1"/>
          </w:pPr>
          <w:r>
            <w:rPr>
              <w:sz w:val="16"/>
            </w:rPr>
            <w:t>WSC2013_TP40_MOD4_actual_EN</w:t>
          </w:r>
        </w:p>
      </w:tc>
      <w:tc>
        <w:tcPr>
          <w:tcW w:w="2962" w:type="dxa"/>
          <w:shd w:val="clear" w:color="auto" w:fill="FFFFFF"/>
        </w:tcPr>
        <w:p w14:paraId="4824E24F" w14:textId="77777777" w:rsidR="00120A92" w:rsidRDefault="00592995">
          <w:pPr>
            <w:pStyle w:val="Footer1"/>
          </w:pPr>
          <w:r>
            <w:rPr>
              <w:sz w:val="16"/>
            </w:rPr>
            <w:t>Version: 1.3</w:t>
          </w:r>
        </w:p>
        <w:p w14:paraId="4A0ADA59" w14:textId="77777777" w:rsidR="00120A92" w:rsidRDefault="00592995">
          <w:pPr>
            <w:pStyle w:val="Footer1"/>
          </w:pPr>
          <w:r>
            <w:rPr>
              <w:sz w:val="16"/>
            </w:rPr>
            <w:t>Date: 30.06.13</w:t>
          </w:r>
        </w:p>
      </w:tc>
      <w:tc>
        <w:tcPr>
          <w:tcW w:w="2464" w:type="dxa"/>
          <w:shd w:val="clear" w:color="auto" w:fill="FFFFFF"/>
        </w:tcPr>
        <w:p w14:paraId="1D676685" w14:textId="77777777" w:rsidR="00120A92" w:rsidRDefault="00120A92">
          <w:pPr>
            <w:pStyle w:val="Footer1"/>
            <w:jc w:val="right"/>
          </w:pPr>
        </w:p>
        <w:p w14:paraId="22D4BC28" w14:textId="77777777" w:rsidR="00120A92" w:rsidRDefault="00592995">
          <w:pPr>
            <w:pStyle w:val="Footer1"/>
            <w:jc w:val="right"/>
          </w:pPr>
          <w:r>
            <w:fldChar w:fldCharType="begin"/>
          </w:r>
          <w:r>
            <w:instrText>PAGE</w:instrText>
          </w:r>
          <w:r>
            <w:fldChar w:fldCharType="separate"/>
          </w:r>
          <w:r w:rsidR="00E5762F">
            <w:rPr>
              <w:noProof/>
            </w:rPr>
            <w:t>14</w:t>
          </w:r>
          <w:r>
            <w:fldChar w:fldCharType="end"/>
          </w:r>
          <w:r>
            <w:rPr>
              <w:rStyle w:val="PageNumber"/>
            </w:rPr>
            <w:t xml:space="preserve"> of </w:t>
          </w:r>
          <w:r>
            <w:rPr>
              <w:rStyle w:val="PageNumber"/>
            </w:rPr>
            <w:fldChar w:fldCharType="begin"/>
          </w:r>
          <w:r>
            <w:instrText>NUMPAGES</w:instrText>
          </w:r>
          <w:r>
            <w:fldChar w:fldCharType="separate"/>
          </w:r>
          <w:r w:rsidR="00E5762F">
            <w:rPr>
              <w:noProof/>
            </w:rPr>
            <w:t>14</w:t>
          </w:r>
          <w:r>
            <w:fldChar w:fldCharType="end"/>
          </w:r>
        </w:p>
      </w:tc>
    </w:tr>
  </w:tbl>
  <w:p w14:paraId="6772B238" w14:textId="77777777" w:rsidR="00120A92" w:rsidRDefault="00120A92">
    <w:pPr>
      <w:pStyle w:val="footerleft"/>
    </w:pPr>
  </w:p>
  <w:p w14:paraId="362BF406" w14:textId="77777777" w:rsidR="00120A92" w:rsidRDefault="00120A92">
    <w:pPr>
      <w:pStyle w:val="Footer1"/>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44BCD84" w14:textId="77777777" w:rsidR="009C5719" w:rsidRDefault="00592995">
      <w:r>
        <w:separator/>
      </w:r>
    </w:p>
  </w:footnote>
  <w:footnote w:type="continuationSeparator" w:id="0">
    <w:p w14:paraId="1278E115" w14:textId="77777777" w:rsidR="009C5719" w:rsidRDefault="00592995">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ook w:val="04A0" w:firstRow="1" w:lastRow="0" w:firstColumn="1" w:lastColumn="0" w:noHBand="0" w:noVBand="1"/>
    </w:tblPr>
    <w:tblGrid>
      <w:gridCol w:w="3284"/>
      <w:gridCol w:w="3285"/>
      <w:gridCol w:w="3285"/>
    </w:tblGrid>
    <w:tr w:rsidR="00120A92" w14:paraId="14342249" w14:textId="77777777">
      <w:tc>
        <w:tcPr>
          <w:tcW w:w="3284" w:type="dxa"/>
          <w:shd w:val="clear" w:color="auto" w:fill="FFFFFF"/>
        </w:tcPr>
        <w:p w14:paraId="74F82865" w14:textId="77777777" w:rsidR="00120A92" w:rsidRDefault="00120A92"/>
      </w:tc>
      <w:tc>
        <w:tcPr>
          <w:tcW w:w="3285" w:type="dxa"/>
          <w:shd w:val="clear" w:color="auto" w:fill="FFFFFF"/>
        </w:tcPr>
        <w:p w14:paraId="6F32B408" w14:textId="77777777" w:rsidR="00120A92" w:rsidRDefault="00120A92"/>
      </w:tc>
      <w:tc>
        <w:tcPr>
          <w:tcW w:w="3285" w:type="dxa"/>
          <w:shd w:val="clear" w:color="auto" w:fill="FFFFFF"/>
        </w:tcPr>
        <w:p w14:paraId="0731952A" w14:textId="77777777" w:rsidR="00120A92" w:rsidRDefault="00592995">
          <w:pPr>
            <w:jc w:val="right"/>
          </w:pPr>
          <w:r>
            <w:rPr>
              <w:noProof/>
              <w:lang w:val="en-US"/>
            </w:rPr>
            <w:drawing>
              <wp:inline distT="0" distB="0" distL="0" distR="0" wp14:anchorId="4E43FC8E" wp14:editId="213CB286">
                <wp:extent cx="1261745" cy="1075055"/>
                <wp:effectExtent l="0" t="0" r="0" b="0"/>
                <wp:docPr id="1" name="Picture" descr="WSI_logo_doclar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descr="WSI_logo_doclarge"/>
                        <pic:cNvPicPr>
                          <a:picLocks noChangeAspect="1" noChangeArrowheads="1"/>
                        </pic:cNvPicPr>
                      </pic:nvPicPr>
                      <pic:blipFill>
                        <a:blip r:embed="rId1"/>
                        <a:srcRect/>
                        <a:stretch>
                          <a:fillRect/>
                        </a:stretch>
                      </pic:blipFill>
                      <pic:spPr bwMode="auto">
                        <a:xfrm>
                          <a:off x="0" y="0"/>
                          <a:ext cx="1261745" cy="1075055"/>
                        </a:xfrm>
                        <a:prstGeom prst="rect">
                          <a:avLst/>
                        </a:prstGeom>
                        <a:noFill/>
                        <a:ln w="9525">
                          <a:noFill/>
                          <a:miter lim="800000"/>
                          <a:headEnd/>
                          <a:tailEnd/>
                        </a:ln>
                      </pic:spPr>
                    </pic:pic>
                  </a:graphicData>
                </a:graphic>
              </wp:inline>
            </w:drawing>
          </w:r>
        </w:p>
      </w:tc>
    </w:tr>
  </w:tbl>
  <w:p w14:paraId="2F13FC93" w14:textId="77777777" w:rsidR="00120A92" w:rsidRDefault="00120A92">
    <w:pPr>
      <w:pStyle w:val="Header1"/>
    </w:pPr>
  </w:p>
</w:hdr>
</file>

<file path=word/header2.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30959B4" w14:textId="77777777" w:rsidR="00120A92" w:rsidRDefault="00592995">
    <w:pPr>
      <w:pStyle w:val="Header1"/>
      <w:jc w:val="right"/>
    </w:pPr>
    <w:r>
      <w:rPr>
        <w:noProof/>
        <w:lang w:val="en-US"/>
      </w:rPr>
      <w:drawing>
        <wp:inline distT="0" distB="0" distL="0" distR="0" wp14:anchorId="3099777A" wp14:editId="0A895106">
          <wp:extent cx="838200" cy="719455"/>
          <wp:effectExtent l="0" t="0" r="0" b="0"/>
          <wp:docPr id="8" name="Pi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pic:cNvPicPr>
                    <a:picLocks noChangeAspect="1" noChangeArrowheads="1"/>
                  </pic:cNvPicPr>
                </pic:nvPicPr>
                <pic:blipFill>
                  <a:blip r:embed="rId1"/>
                  <a:srcRect/>
                  <a:stretch>
                    <a:fillRect/>
                  </a:stretch>
                </pic:blipFill>
                <pic:spPr bwMode="auto">
                  <a:xfrm>
                    <a:off x="0" y="0"/>
                    <a:ext cx="838200" cy="719455"/>
                  </a:xfrm>
                  <a:prstGeom prst="rect">
                    <a:avLst/>
                  </a:prstGeom>
                  <a:noFill/>
                  <a:ln w="9525">
                    <a:noFill/>
                    <a:miter lim="800000"/>
                    <a:headEnd/>
                    <a:tailEnd/>
                  </a:ln>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B285A59"/>
    <w:multiLevelType w:val="multilevel"/>
    <w:tmpl w:val="AB5EDC1C"/>
    <w:lvl w:ilvl="0">
      <w:start w:val="1"/>
      <w:numFmt w:val="decimal"/>
      <w:lvlText w:val="%1."/>
      <w:lvlJc w:val="left"/>
      <w:pPr>
        <w:tabs>
          <w:tab w:val="num" w:pos="1070"/>
        </w:tabs>
        <w:ind w:left="1070" w:hanging="360"/>
      </w:pPr>
    </w:lvl>
    <w:lvl w:ilvl="1">
      <w:start w:val="1"/>
      <w:numFmt w:val="bullet"/>
      <w:lvlText w:val=""/>
      <w:lvlJc w:val="left"/>
      <w:pPr>
        <w:ind w:left="1790" w:hanging="360"/>
      </w:pPr>
      <w:rPr>
        <w:rFonts w:ascii="Symbol" w:hAnsi="Symbol" w:cs="Symbol" w:hint="default"/>
      </w:rPr>
    </w:lvl>
    <w:lvl w:ilvl="2">
      <w:start w:val="1"/>
      <w:numFmt w:val="lowerRoman"/>
      <w:lvlText w:val="%3."/>
      <w:lvlJc w:val="right"/>
      <w:pPr>
        <w:tabs>
          <w:tab w:val="num" w:pos="2510"/>
        </w:tabs>
        <w:ind w:left="2510" w:hanging="180"/>
      </w:pPr>
    </w:lvl>
    <w:lvl w:ilvl="3">
      <w:start w:val="1"/>
      <w:numFmt w:val="decimal"/>
      <w:lvlText w:val="%4."/>
      <w:lvlJc w:val="left"/>
      <w:pPr>
        <w:tabs>
          <w:tab w:val="num" w:pos="3230"/>
        </w:tabs>
        <w:ind w:left="3230" w:hanging="360"/>
      </w:pPr>
    </w:lvl>
    <w:lvl w:ilvl="4">
      <w:start w:val="1"/>
      <w:numFmt w:val="lowerLetter"/>
      <w:lvlText w:val="%5."/>
      <w:lvlJc w:val="left"/>
      <w:pPr>
        <w:tabs>
          <w:tab w:val="num" w:pos="3950"/>
        </w:tabs>
        <w:ind w:left="3950" w:hanging="360"/>
      </w:pPr>
    </w:lvl>
    <w:lvl w:ilvl="5">
      <w:start w:val="1"/>
      <w:numFmt w:val="lowerRoman"/>
      <w:lvlText w:val="%6."/>
      <w:lvlJc w:val="right"/>
      <w:pPr>
        <w:tabs>
          <w:tab w:val="num" w:pos="4670"/>
        </w:tabs>
        <w:ind w:left="4670" w:hanging="180"/>
      </w:pPr>
    </w:lvl>
    <w:lvl w:ilvl="6">
      <w:start w:val="1"/>
      <w:numFmt w:val="decimal"/>
      <w:lvlText w:val="%7."/>
      <w:lvlJc w:val="left"/>
      <w:pPr>
        <w:tabs>
          <w:tab w:val="num" w:pos="5390"/>
        </w:tabs>
        <w:ind w:left="5390" w:hanging="360"/>
      </w:pPr>
    </w:lvl>
    <w:lvl w:ilvl="7">
      <w:start w:val="1"/>
      <w:numFmt w:val="lowerLetter"/>
      <w:lvlText w:val="%8."/>
      <w:lvlJc w:val="left"/>
      <w:pPr>
        <w:tabs>
          <w:tab w:val="num" w:pos="6110"/>
        </w:tabs>
        <w:ind w:left="6110" w:hanging="360"/>
      </w:pPr>
    </w:lvl>
    <w:lvl w:ilvl="8">
      <w:start w:val="1"/>
      <w:numFmt w:val="lowerRoman"/>
      <w:lvlText w:val="%9."/>
      <w:lvlJc w:val="right"/>
      <w:pPr>
        <w:tabs>
          <w:tab w:val="num" w:pos="6830"/>
        </w:tabs>
        <w:ind w:left="6830" w:hanging="180"/>
      </w:pPr>
    </w:lvl>
  </w:abstractNum>
  <w:abstractNum w:abstractNumId="1">
    <w:nsid w:val="3A58715F"/>
    <w:multiLevelType w:val="multilevel"/>
    <w:tmpl w:val="1F8EE92A"/>
    <w:lvl w:ilvl="0">
      <w:start w:val="1"/>
      <w:numFmt w:val="decimal"/>
      <w:lvlText w:val="%1"/>
      <w:lvlJc w:val="right"/>
      <w:pPr>
        <w:ind w:left="432" w:firstLine="135"/>
      </w:pPr>
      <w:rPr>
        <w:b w:val="0"/>
        <w:bCs w:val="0"/>
        <w:i w:val="0"/>
        <w:iCs w:val="0"/>
      </w:rPr>
    </w:lvl>
    <w:lvl w:ilvl="1">
      <w:start w:val="1"/>
      <w:numFmt w:val="decimal"/>
      <w:lvlText w:val="%1.%2"/>
      <w:lvlJc w:val="right"/>
      <w:pPr>
        <w:ind w:left="576" w:hanging="9"/>
      </w:pPr>
      <w:rPr>
        <w:b w:val="0"/>
        <w:bCs w:val="0"/>
        <w:i w:val="0"/>
        <w:iCs w:val="0"/>
      </w:rPr>
    </w:lvl>
    <w:lvl w:ilvl="2">
      <w:start w:val="1"/>
      <w:numFmt w:val="decimal"/>
      <w:lvlText w:val="%1.%2.%3"/>
      <w:lvlJc w:val="right"/>
      <w:pPr>
        <w:ind w:left="720" w:hanging="153"/>
      </w:pPr>
      <w:rPr>
        <w:b w:val="0"/>
        <w:bCs w:val="0"/>
        <w:i w:val="0"/>
        <w:iCs w:val="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2">
    <w:nsid w:val="44D97F46"/>
    <w:multiLevelType w:val="multilevel"/>
    <w:tmpl w:val="DC1E1C3A"/>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3">
    <w:nsid w:val="55E4466A"/>
    <w:multiLevelType w:val="multilevel"/>
    <w:tmpl w:val="0492952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56EE3A79"/>
    <w:multiLevelType w:val="multilevel"/>
    <w:tmpl w:val="05C241DA"/>
    <w:lvl w:ilvl="0">
      <w:start w:val="1"/>
      <w:numFmt w:val="bullet"/>
      <w:lvlText w:val=""/>
      <w:lvlJc w:val="left"/>
      <w:pPr>
        <w:ind w:left="720" w:hanging="360"/>
      </w:pPr>
      <w:rPr>
        <w:rFonts w:ascii="Symbol" w:hAnsi="Symbol" w:cs="Symbol" w:hint="default"/>
      </w:r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nsid w:val="577C79DC"/>
    <w:multiLevelType w:val="multilevel"/>
    <w:tmpl w:val="A3F80210"/>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5F5E6A2E"/>
    <w:multiLevelType w:val="multilevel"/>
    <w:tmpl w:val="814E2D3A"/>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cs="Wingdings" w:hint="default"/>
      </w:rPr>
    </w:lvl>
  </w:abstractNum>
  <w:num w:numId="1">
    <w:abstractNumId w:val="3"/>
  </w:num>
  <w:num w:numId="2">
    <w:abstractNumId w:val="0"/>
  </w:num>
  <w:num w:numId="3">
    <w:abstractNumId w:val="5"/>
  </w:num>
  <w:num w:numId="4">
    <w:abstractNumId w:val="1"/>
  </w:num>
  <w:num w:numId="5">
    <w:abstractNumId w:val="4"/>
  </w:num>
  <w:num w:numId="6">
    <w:abstractNumId w:val="6"/>
  </w:num>
  <w:num w:numId="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200"/>
  <w:embedSystemFonts/>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20A92"/>
    <w:rsid w:val="00120A92"/>
    <w:rsid w:val="00592995"/>
    <w:rsid w:val="009C5719"/>
    <w:rsid w:val="00E5762F"/>
  </w:rsids>
  <m:mathPr>
    <m:mathFont m:val="Cambria Math"/>
    <m:brkBin m:val="before"/>
    <m:brkBinSub m:val="--"/>
    <m:smallFrac m:val="0"/>
    <m:dispDef/>
    <m:lMargin m:val="0"/>
    <m:rMargin m:val="0"/>
    <m:defJc m:val="centerGroup"/>
    <m:wrapIndent m:val="1440"/>
    <m:intLim m:val="subSup"/>
    <m:naryLim m:val="undOvr"/>
  </m:mathPr>
  <w:themeFontLang w:val="de-DE"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0B7DF4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pt-P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spacing w:before="240" w:after="120"/>
    </w:pPr>
    <w:rPr>
      <w:b/>
      <w:bCs/>
      <w:caps/>
      <w:u w:val="single"/>
    </w:rPr>
  </w:style>
  <w:style w:type="paragraph" w:customStyle="1" w:styleId="Heading21">
    <w:name w:val="Heading 21"/>
    <w:basedOn w:val="Normal"/>
    <w:pPr>
      <w:keepNext/>
      <w:spacing w:before="240" w:after="120"/>
    </w:pPr>
    <w:rPr>
      <w:b/>
      <w:i/>
      <w:sz w:val="22"/>
    </w:rPr>
  </w:style>
  <w:style w:type="paragraph" w:customStyle="1" w:styleId="Heading31">
    <w:name w:val="Heading 31"/>
    <w:basedOn w:val="Normal"/>
    <w:pPr>
      <w:keepNext/>
      <w:spacing w:before="120"/>
    </w:pPr>
    <w:rPr>
      <w:rFonts w:cs="Arial"/>
      <w:b/>
      <w:bCs/>
      <w:sz w:val="26"/>
      <w:szCs w:val="26"/>
    </w:rPr>
  </w:style>
  <w:style w:type="paragraph" w:customStyle="1" w:styleId="Heading41">
    <w:name w:val="Heading 41"/>
    <w:basedOn w:val="Normal"/>
    <w:pPr>
      <w:keepNext/>
    </w:pPr>
    <w:rPr>
      <w:b/>
      <w:sz w:val="22"/>
    </w:rPr>
  </w:style>
  <w:style w:type="paragraph" w:customStyle="1" w:styleId="Heading51">
    <w:name w:val="Heading 51"/>
    <w:basedOn w:val="Normal"/>
    <w:pPr>
      <w:keepNext/>
      <w:keepLines/>
      <w:spacing w:before="200"/>
      <w:ind w:left="1008" w:hanging="1008"/>
    </w:pPr>
    <w:rPr>
      <w:rFonts w:ascii="Cambria" w:eastAsia="ＭＳ ゴシック" w:hAnsi="Cambria"/>
      <w:color w:val="243F60"/>
      <w:sz w:val="22"/>
      <w:szCs w:val="22"/>
    </w:rPr>
  </w:style>
  <w:style w:type="paragraph" w:customStyle="1" w:styleId="Heading61">
    <w:name w:val="Heading 61"/>
    <w:basedOn w:val="Normal"/>
    <w:pPr>
      <w:keepNext/>
      <w:keepLines/>
      <w:spacing w:before="200"/>
      <w:ind w:left="1152" w:hanging="1152"/>
    </w:pPr>
    <w:rPr>
      <w:rFonts w:ascii="Cambria" w:eastAsia="ＭＳ ゴシック" w:hAnsi="Cambria"/>
      <w:i/>
      <w:iCs/>
      <w:color w:val="243F60"/>
      <w:sz w:val="22"/>
      <w:szCs w:val="22"/>
    </w:rPr>
  </w:style>
  <w:style w:type="paragraph" w:customStyle="1" w:styleId="Heading71">
    <w:name w:val="Heading 71"/>
    <w:basedOn w:val="Normal"/>
    <w:pPr>
      <w:keepNext/>
      <w:keepLines/>
      <w:spacing w:before="200"/>
      <w:ind w:left="1296" w:hanging="1296"/>
    </w:pPr>
    <w:rPr>
      <w:rFonts w:ascii="Cambria" w:eastAsia="ＭＳ ゴシック" w:hAnsi="Cambria"/>
      <w:i/>
      <w:iCs/>
      <w:color w:val="404040"/>
      <w:sz w:val="22"/>
      <w:szCs w:val="22"/>
    </w:rPr>
  </w:style>
  <w:style w:type="paragraph" w:customStyle="1" w:styleId="Heading81">
    <w:name w:val="Heading 81"/>
    <w:basedOn w:val="Normal"/>
    <w:pPr>
      <w:keepNext/>
      <w:keepLines/>
      <w:spacing w:before="200"/>
      <w:ind w:left="1440" w:hanging="1440"/>
    </w:pPr>
    <w:rPr>
      <w:rFonts w:ascii="Cambria" w:eastAsia="ＭＳ ゴシック" w:hAnsi="Cambria"/>
      <w:color w:val="404040"/>
      <w:sz w:val="20"/>
      <w:szCs w:val="20"/>
    </w:rPr>
  </w:style>
  <w:style w:type="paragraph" w:customStyle="1" w:styleId="Heading91">
    <w:name w:val="Heading 91"/>
    <w:basedOn w:val="Normal"/>
    <w:pPr>
      <w:keepNext/>
      <w:keepLines/>
      <w:spacing w:before="200"/>
      <w:ind w:left="1584" w:hanging="1584"/>
    </w:pPr>
    <w:rPr>
      <w:rFonts w:ascii="Cambria" w:eastAsia="ＭＳ ゴシック" w:hAnsi="Cambria"/>
      <w:i/>
      <w:iCs/>
      <w:color w:val="404040"/>
      <w:sz w:val="20"/>
      <w:szCs w:val="20"/>
    </w:rPr>
  </w:style>
  <w:style w:type="character" w:styleId="PageNumber">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b w:val="0"/>
      <w:bCs w:val="0"/>
      <w:i w:val="0"/>
      <w:iCs w:val="0"/>
    </w:rPr>
  </w:style>
  <w:style w:type="character" w:customStyle="1" w:styleId="ListLabel18">
    <w:name w:val="ListLabel 18"/>
    <w:rPr>
      <w:rFonts w:cs="Courier New"/>
    </w:rPr>
  </w:style>
  <w:style w:type="character" w:customStyle="1" w:styleId="ListLabel19">
    <w:name w:val="ListLabel 19"/>
    <w:rPr>
      <w:rFonts w:cs="Wingdings"/>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r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styleId="Caption">
    <w:name w:val="caption"/>
    <w:basedOn w:val="Normal"/>
    <w:pPr>
      <w:suppressLineNumbers/>
      <w:spacing w:before="120" w:after="120"/>
    </w:pPr>
    <w:rPr>
      <w:i/>
      <w:iCs/>
    </w:r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1">
    <w:name w:val="Header1"/>
    <w:basedOn w:val="Normal"/>
    <w:pPr>
      <w:tabs>
        <w:tab w:val="center" w:pos="4153"/>
        <w:tab w:val="right" w:pos="8306"/>
      </w:tabs>
    </w:pPr>
  </w:style>
  <w:style w:type="paragraph" w:customStyle="1" w:styleId="Footer1">
    <w:name w:val="Footer1"/>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2499"/>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eastAsia="es-CO"/>
    </w:rPr>
  </w:style>
  <w:style w:type="paragraph" w:customStyle="1" w:styleId="large">
    <w:name w:val="large"/>
    <w:basedOn w:val="Normal"/>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1"/>
    <w:pPr>
      <w:tabs>
        <w:tab w:val="center" w:pos="4680"/>
        <w:tab w:val="right" w:pos="9360"/>
      </w:tabs>
    </w:pPr>
    <w:rPr>
      <w:rFonts w:eastAsia="Calibri"/>
      <w:sz w:val="16"/>
      <w:szCs w:val="16"/>
    </w:rPr>
  </w:style>
  <w:style w:type="paragraph" w:customStyle="1" w:styleId="letteredlist0">
    <w:name w:val="lettered list"/>
    <w:basedOn w:val="Normal"/>
    <w:pPr>
      <w:tabs>
        <w:tab w:val="left" w:pos="3858"/>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Paragraph">
    <w:name w:val="List Paragraph"/>
    <w:basedOn w:val="Normal"/>
    <w:pPr>
      <w:ind w:left="720"/>
      <w:contextualSpacing/>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de-DE" w:eastAsia="ja-JP"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pPr>
      <w:suppressAutoHyphens/>
    </w:pPr>
    <w:rPr>
      <w:rFonts w:ascii="Arial" w:eastAsia="Times New Roman" w:hAnsi="Arial" w:cs="Times New Roman"/>
      <w:color w:val="00000A"/>
      <w:lang w:val="pt-PT"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11">
    <w:name w:val="Heading 11"/>
    <w:basedOn w:val="Normal"/>
    <w:pPr>
      <w:keepNext/>
      <w:spacing w:before="240" w:after="120"/>
    </w:pPr>
    <w:rPr>
      <w:b/>
      <w:bCs/>
      <w:caps/>
      <w:u w:val="single"/>
    </w:rPr>
  </w:style>
  <w:style w:type="paragraph" w:customStyle="1" w:styleId="Heading21">
    <w:name w:val="Heading 21"/>
    <w:basedOn w:val="Normal"/>
    <w:pPr>
      <w:keepNext/>
      <w:spacing w:before="240" w:after="120"/>
    </w:pPr>
    <w:rPr>
      <w:b/>
      <w:i/>
      <w:sz w:val="22"/>
    </w:rPr>
  </w:style>
  <w:style w:type="paragraph" w:customStyle="1" w:styleId="Heading31">
    <w:name w:val="Heading 31"/>
    <w:basedOn w:val="Normal"/>
    <w:pPr>
      <w:keepNext/>
      <w:spacing w:before="120"/>
    </w:pPr>
    <w:rPr>
      <w:rFonts w:cs="Arial"/>
      <w:b/>
      <w:bCs/>
      <w:sz w:val="26"/>
      <w:szCs w:val="26"/>
    </w:rPr>
  </w:style>
  <w:style w:type="paragraph" w:customStyle="1" w:styleId="Heading41">
    <w:name w:val="Heading 41"/>
    <w:basedOn w:val="Normal"/>
    <w:pPr>
      <w:keepNext/>
    </w:pPr>
    <w:rPr>
      <w:b/>
      <w:sz w:val="22"/>
    </w:rPr>
  </w:style>
  <w:style w:type="paragraph" w:customStyle="1" w:styleId="Heading51">
    <w:name w:val="Heading 51"/>
    <w:basedOn w:val="Normal"/>
    <w:pPr>
      <w:keepNext/>
      <w:keepLines/>
      <w:spacing w:before="200"/>
      <w:ind w:left="1008" w:hanging="1008"/>
    </w:pPr>
    <w:rPr>
      <w:rFonts w:ascii="Cambria" w:eastAsia="ＭＳ ゴシック" w:hAnsi="Cambria"/>
      <w:color w:val="243F60"/>
      <w:sz w:val="22"/>
      <w:szCs w:val="22"/>
    </w:rPr>
  </w:style>
  <w:style w:type="paragraph" w:customStyle="1" w:styleId="Heading61">
    <w:name w:val="Heading 61"/>
    <w:basedOn w:val="Normal"/>
    <w:pPr>
      <w:keepNext/>
      <w:keepLines/>
      <w:spacing w:before="200"/>
      <w:ind w:left="1152" w:hanging="1152"/>
    </w:pPr>
    <w:rPr>
      <w:rFonts w:ascii="Cambria" w:eastAsia="ＭＳ ゴシック" w:hAnsi="Cambria"/>
      <w:i/>
      <w:iCs/>
      <w:color w:val="243F60"/>
      <w:sz w:val="22"/>
      <w:szCs w:val="22"/>
    </w:rPr>
  </w:style>
  <w:style w:type="paragraph" w:customStyle="1" w:styleId="Heading71">
    <w:name w:val="Heading 71"/>
    <w:basedOn w:val="Normal"/>
    <w:pPr>
      <w:keepNext/>
      <w:keepLines/>
      <w:spacing w:before="200"/>
      <w:ind w:left="1296" w:hanging="1296"/>
    </w:pPr>
    <w:rPr>
      <w:rFonts w:ascii="Cambria" w:eastAsia="ＭＳ ゴシック" w:hAnsi="Cambria"/>
      <w:i/>
      <w:iCs/>
      <w:color w:val="404040"/>
      <w:sz w:val="22"/>
      <w:szCs w:val="22"/>
    </w:rPr>
  </w:style>
  <w:style w:type="paragraph" w:customStyle="1" w:styleId="Heading81">
    <w:name w:val="Heading 81"/>
    <w:basedOn w:val="Normal"/>
    <w:pPr>
      <w:keepNext/>
      <w:keepLines/>
      <w:spacing w:before="200"/>
      <w:ind w:left="1440" w:hanging="1440"/>
    </w:pPr>
    <w:rPr>
      <w:rFonts w:ascii="Cambria" w:eastAsia="ＭＳ ゴシック" w:hAnsi="Cambria"/>
      <w:color w:val="404040"/>
      <w:sz w:val="20"/>
      <w:szCs w:val="20"/>
    </w:rPr>
  </w:style>
  <w:style w:type="paragraph" w:customStyle="1" w:styleId="Heading91">
    <w:name w:val="Heading 91"/>
    <w:basedOn w:val="Normal"/>
    <w:pPr>
      <w:keepNext/>
      <w:keepLines/>
      <w:spacing w:before="200"/>
      <w:ind w:left="1584" w:hanging="1584"/>
    </w:pPr>
    <w:rPr>
      <w:rFonts w:ascii="Cambria" w:eastAsia="ＭＳ ゴシック" w:hAnsi="Cambria"/>
      <w:i/>
      <w:iCs/>
      <w:color w:val="404040"/>
      <w:sz w:val="20"/>
      <w:szCs w:val="20"/>
    </w:rPr>
  </w:style>
  <w:style w:type="character" w:styleId="PageNumber">
    <w:name w:val="page number"/>
    <w:rPr>
      <w:rFonts w:ascii="Arial" w:hAnsi="Arial"/>
      <w:sz w:val="16"/>
    </w:rPr>
  </w:style>
  <w:style w:type="character" w:customStyle="1" w:styleId="InternetLink">
    <w:name w:val="Internet Link"/>
    <w:rPr>
      <w:color w:val="0000FF"/>
      <w:u w:val="single"/>
      <w:lang w:val="uz-Cyrl-UZ" w:eastAsia="en-US" w:bidi="en-US"/>
    </w:rPr>
  </w:style>
  <w:style w:type="character" w:styleId="FollowedHyperlink">
    <w:name w:val="FollowedHyperlink"/>
    <w:rPr>
      <w:color w:val="800080"/>
      <w:u w:val="single"/>
    </w:rPr>
  </w:style>
  <w:style w:type="character" w:customStyle="1" w:styleId="shorttext">
    <w:name w:val="short_text"/>
  </w:style>
  <w:style w:type="character" w:customStyle="1" w:styleId="hps">
    <w:name w:val="hps"/>
  </w:style>
  <w:style w:type="character" w:customStyle="1" w:styleId="atn">
    <w:name w:val="atn"/>
  </w:style>
  <w:style w:type="character" w:customStyle="1" w:styleId="Heading5Char">
    <w:name w:val="Heading 5 Char"/>
    <w:rPr>
      <w:rFonts w:ascii="Cambria" w:eastAsia="ＭＳ ゴシック" w:hAnsi="Cambria"/>
      <w:color w:val="243F60"/>
      <w:sz w:val="22"/>
      <w:szCs w:val="22"/>
    </w:rPr>
  </w:style>
  <w:style w:type="character" w:customStyle="1" w:styleId="Heading6Char">
    <w:name w:val="Heading 6 Char"/>
    <w:rPr>
      <w:rFonts w:ascii="Cambria" w:eastAsia="ＭＳ ゴシック" w:hAnsi="Cambria"/>
      <w:i/>
      <w:iCs/>
      <w:color w:val="243F60"/>
      <w:sz w:val="22"/>
      <w:szCs w:val="22"/>
    </w:rPr>
  </w:style>
  <w:style w:type="character" w:customStyle="1" w:styleId="Heading7Char">
    <w:name w:val="Heading 7 Char"/>
    <w:rPr>
      <w:rFonts w:ascii="Cambria" w:eastAsia="ＭＳ ゴシック" w:hAnsi="Cambria"/>
      <w:i/>
      <w:iCs/>
      <w:color w:val="404040"/>
      <w:sz w:val="22"/>
      <w:szCs w:val="22"/>
    </w:rPr>
  </w:style>
  <w:style w:type="character" w:customStyle="1" w:styleId="Heading8Char">
    <w:name w:val="Heading 8 Char"/>
    <w:rPr>
      <w:rFonts w:ascii="Cambria" w:eastAsia="ＭＳ ゴシック" w:hAnsi="Cambria"/>
      <w:color w:val="404040"/>
    </w:rPr>
  </w:style>
  <w:style w:type="character" w:customStyle="1" w:styleId="Heading9Char">
    <w:name w:val="Heading 9 Char"/>
    <w:rPr>
      <w:rFonts w:ascii="Cambria" w:eastAsia="ＭＳ ゴシック" w:hAnsi="Cambria"/>
      <w:i/>
      <w:iCs/>
      <w:color w:val="404040"/>
    </w:rPr>
  </w:style>
  <w:style w:type="character" w:customStyle="1" w:styleId="Heading1Char">
    <w:name w:val="Heading 1 Char"/>
    <w:rPr>
      <w:rFonts w:ascii="Arial" w:hAnsi="Arial"/>
      <w:b/>
      <w:bCs/>
      <w:caps/>
      <w:sz w:val="24"/>
      <w:szCs w:val="24"/>
      <w:u w:val="single"/>
    </w:rPr>
  </w:style>
  <w:style w:type="character" w:customStyle="1" w:styleId="Heading2Char">
    <w:name w:val="Heading 2 Char"/>
    <w:rPr>
      <w:rFonts w:ascii="Arial" w:hAnsi="Arial"/>
      <w:b/>
      <w:i/>
      <w:sz w:val="22"/>
      <w:szCs w:val="24"/>
    </w:rPr>
  </w:style>
  <w:style w:type="character" w:customStyle="1" w:styleId="Heading3Char">
    <w:name w:val="Heading 3 Char"/>
    <w:rPr>
      <w:rFonts w:ascii="Arial" w:hAnsi="Arial" w:cs="Arial"/>
      <w:b/>
      <w:bCs/>
      <w:sz w:val="26"/>
      <w:szCs w:val="26"/>
    </w:rPr>
  </w:style>
  <w:style w:type="character" w:customStyle="1" w:styleId="HeaderChar">
    <w:name w:val="Header Char"/>
    <w:rPr>
      <w:rFonts w:ascii="Arial" w:hAnsi="Arial"/>
      <w:sz w:val="24"/>
      <w:szCs w:val="24"/>
    </w:rPr>
  </w:style>
  <w:style w:type="character" w:customStyle="1" w:styleId="FooterChar">
    <w:name w:val="Footer Char"/>
    <w:rPr>
      <w:rFonts w:ascii="Arial" w:hAnsi="Arial"/>
      <w:sz w:val="24"/>
      <w:szCs w:val="24"/>
    </w:rPr>
  </w:style>
  <w:style w:type="character" w:customStyle="1" w:styleId="footerleftChar">
    <w:name w:val="footer left Char"/>
    <w:rPr>
      <w:rFonts w:ascii="Arial" w:eastAsia="Calibri" w:hAnsi="Arial"/>
      <w:sz w:val="16"/>
      <w:szCs w:val="16"/>
    </w:rPr>
  </w:style>
  <w:style w:type="character" w:customStyle="1" w:styleId="bulletChar">
    <w:name w:val="bullet Char"/>
    <w:rPr>
      <w:rFonts w:ascii="Arial" w:hAnsi="Arial"/>
      <w:sz w:val="24"/>
      <w:szCs w:val="24"/>
    </w:rPr>
  </w:style>
  <w:style w:type="character" w:customStyle="1" w:styleId="Subpointtext2Char">
    <w:name w:val="Subpoint text2 Char"/>
    <w:rPr>
      <w:rFonts w:ascii="Arial" w:eastAsia="Calibri" w:hAnsi="Arial"/>
      <w:sz w:val="22"/>
      <w:szCs w:val="22"/>
    </w:rPr>
  </w:style>
  <w:style w:type="character" w:customStyle="1" w:styleId="subsectiontextChar">
    <w:name w:val="subsection text Char"/>
    <w:rPr>
      <w:rFonts w:ascii="Arial" w:eastAsia="Calibri" w:hAnsi="Arial"/>
      <w:sz w:val="22"/>
      <w:szCs w:val="22"/>
    </w:rPr>
  </w:style>
  <w:style w:type="character" w:customStyle="1" w:styleId="SubpointbulletsChar">
    <w:name w:val="Subpoint bullets Char"/>
    <w:rPr>
      <w:rFonts w:ascii="Arial" w:eastAsia="Calibri" w:hAnsi="Arial"/>
      <w:sz w:val="22"/>
      <w:szCs w:val="22"/>
    </w:rPr>
  </w:style>
  <w:style w:type="character" w:customStyle="1" w:styleId="Docsubtitle1Char">
    <w:name w:val="Doc subtitle1 Char"/>
    <w:rPr>
      <w:rFonts w:ascii="Arial" w:hAnsi="Arial"/>
      <w:b/>
      <w:sz w:val="28"/>
      <w:szCs w:val="24"/>
    </w:rPr>
  </w:style>
  <w:style w:type="character" w:customStyle="1" w:styleId="ListLabel1">
    <w:name w:val="ListLabel 1"/>
    <w:rPr>
      <w:rFonts w:eastAsia="Times New Roman" w:cs="Times New Roman"/>
    </w:rPr>
  </w:style>
  <w:style w:type="character" w:customStyle="1" w:styleId="ListLabel2">
    <w:name w:val="ListLabel 2"/>
    <w:rPr>
      <w:rFonts w:cs="Courier New"/>
    </w:rPr>
  </w:style>
  <w:style w:type="character" w:customStyle="1" w:styleId="ListLabel3">
    <w:name w:val="ListLabel 3"/>
    <w:rPr>
      <w:b w:val="0"/>
      <w:bCs w:val="0"/>
      <w:i w:val="0"/>
      <w:iCs w:val="0"/>
    </w:rPr>
  </w:style>
  <w:style w:type="character" w:customStyle="1" w:styleId="ListLabel4">
    <w:name w:val="ListLabel 4"/>
    <w:rPr>
      <w:rFonts w:cs="Courier New"/>
    </w:rPr>
  </w:style>
  <w:style w:type="character" w:customStyle="1" w:styleId="ListLabel5">
    <w:name w:val="ListLabel 5"/>
    <w:rPr>
      <w:rFonts w:cs="Wingdings"/>
    </w:rPr>
  </w:style>
  <w:style w:type="character" w:customStyle="1" w:styleId="ListLabel6">
    <w:name w:val="ListLabel 6"/>
    <w:rPr>
      <w:rFonts w:cs="Symbol"/>
    </w:rPr>
  </w:style>
  <w:style w:type="character" w:customStyle="1" w:styleId="ListLabel7">
    <w:name w:val="ListLabel 7"/>
    <w:rPr>
      <w:b w:val="0"/>
      <w:bCs w:val="0"/>
      <w:i w:val="0"/>
      <w:iCs w:val="0"/>
    </w:rPr>
  </w:style>
  <w:style w:type="character" w:customStyle="1" w:styleId="ListLabel8">
    <w:name w:val="ListLabel 8"/>
    <w:rPr>
      <w:rFonts w:cs="Symbol"/>
    </w:rPr>
  </w:style>
  <w:style w:type="character" w:customStyle="1" w:styleId="ListLabel9">
    <w:name w:val="ListLabel 9"/>
    <w:rPr>
      <w:b w:val="0"/>
      <w:bCs w:val="0"/>
      <w:i w:val="0"/>
      <w:iCs w:val="0"/>
    </w:rPr>
  </w:style>
  <w:style w:type="character" w:customStyle="1" w:styleId="ListLabel10">
    <w:name w:val="ListLabel 10"/>
    <w:rPr>
      <w:rFonts w:cs="Symbol"/>
    </w:rPr>
  </w:style>
  <w:style w:type="character" w:customStyle="1" w:styleId="ListLabel11">
    <w:name w:val="ListLabel 11"/>
    <w:rPr>
      <w:b w:val="0"/>
      <w:bCs w:val="0"/>
      <w:i w:val="0"/>
      <w:iCs w:val="0"/>
    </w:rPr>
  </w:style>
  <w:style w:type="character" w:customStyle="1" w:styleId="ListLabel12">
    <w:name w:val="ListLabel 12"/>
    <w:rPr>
      <w:rFonts w:cs="Symbol"/>
    </w:rPr>
  </w:style>
  <w:style w:type="character" w:customStyle="1" w:styleId="ListLabel13">
    <w:name w:val="ListLabel 13"/>
    <w:rPr>
      <w:b w:val="0"/>
      <w:bCs w:val="0"/>
      <w:i w:val="0"/>
      <w:iCs w:val="0"/>
    </w:rPr>
  </w:style>
  <w:style w:type="character" w:customStyle="1" w:styleId="ListLabel14">
    <w:name w:val="ListLabel 14"/>
    <w:rPr>
      <w:rFonts w:cs="Courier New"/>
    </w:rPr>
  </w:style>
  <w:style w:type="character" w:customStyle="1" w:styleId="ListLabel15">
    <w:name w:val="ListLabel 15"/>
    <w:rPr>
      <w:rFonts w:cs="Wingdings"/>
    </w:rPr>
  </w:style>
  <w:style w:type="character" w:customStyle="1" w:styleId="ListLabel16">
    <w:name w:val="ListLabel 16"/>
    <w:rPr>
      <w:rFonts w:cs="Symbol"/>
    </w:rPr>
  </w:style>
  <w:style w:type="character" w:customStyle="1" w:styleId="ListLabel17">
    <w:name w:val="ListLabel 17"/>
    <w:rPr>
      <w:b w:val="0"/>
      <w:bCs w:val="0"/>
      <w:i w:val="0"/>
      <w:iCs w:val="0"/>
    </w:rPr>
  </w:style>
  <w:style w:type="character" w:customStyle="1" w:styleId="ListLabel18">
    <w:name w:val="ListLabel 18"/>
    <w:rPr>
      <w:rFonts w:cs="Courier New"/>
    </w:rPr>
  </w:style>
  <w:style w:type="character" w:customStyle="1" w:styleId="ListLabel19">
    <w:name w:val="ListLabel 19"/>
    <w:rPr>
      <w:rFonts w:cs="Wingdings"/>
    </w:rPr>
  </w:style>
  <w:style w:type="paragraph" w:customStyle="1" w:styleId="Heading">
    <w:name w:val="Heading"/>
    <w:basedOn w:val="Normal"/>
    <w:next w:val="TextBody"/>
    <w:pPr>
      <w:keepNext/>
      <w:spacing w:before="240" w:after="120"/>
    </w:pPr>
    <w:rPr>
      <w:rFonts w:eastAsia="Arial Unicode MS" w:cs="Arial Unicode MS"/>
      <w:sz w:val="28"/>
      <w:szCs w:val="28"/>
    </w:rPr>
  </w:style>
  <w:style w:type="paragraph" w:customStyle="1" w:styleId="TextBody">
    <w:name w:val="Text Body"/>
    <w:basedOn w:val="Normal"/>
    <w:pPr>
      <w:tabs>
        <w:tab w:val="left" w:pos="2835"/>
      </w:tabs>
      <w:spacing w:after="120"/>
    </w:pPr>
    <w:rPr>
      <w:rFonts w:ascii="Helvetica" w:eastAsia="MS Mincho" w:hAnsi="Helvetica"/>
    </w:rPr>
  </w:style>
  <w:style w:type="paragraph" w:styleId="List">
    <w:name w:val="List"/>
    <w:basedOn w:val="TextBody"/>
  </w:style>
  <w:style w:type="paragraph" w:customStyle="1" w:styleId="Caption1">
    <w:name w:val="Caption1"/>
    <w:basedOn w:val="Normal"/>
    <w:pPr>
      <w:suppressLineNumbers/>
      <w:spacing w:before="120" w:after="120"/>
    </w:pPr>
    <w:rPr>
      <w:i/>
      <w:iCs/>
    </w:rPr>
  </w:style>
  <w:style w:type="paragraph" w:customStyle="1" w:styleId="Index">
    <w:name w:val="Index"/>
    <w:basedOn w:val="Normal"/>
    <w:pPr>
      <w:suppressLineNumbers/>
    </w:pPr>
  </w:style>
  <w:style w:type="paragraph" w:styleId="Caption">
    <w:name w:val="caption"/>
    <w:basedOn w:val="Normal"/>
    <w:pPr>
      <w:suppressLineNumbers/>
      <w:spacing w:before="120" w:after="120"/>
    </w:pPr>
    <w:rPr>
      <w:i/>
      <w:iCs/>
    </w:rPr>
  </w:style>
  <w:style w:type="paragraph" w:customStyle="1" w:styleId="Contents1">
    <w:name w:val="Contents 1"/>
    <w:basedOn w:val="Normal"/>
  </w:style>
  <w:style w:type="paragraph" w:customStyle="1" w:styleId="numberedlist">
    <w:name w:val="numbered list"/>
    <w:pPr>
      <w:widowControl w:val="0"/>
      <w:suppressAutoHyphens/>
    </w:pPr>
    <w:rPr>
      <w:rFonts w:ascii="Times New Roman" w:eastAsia="Times New Roman" w:hAnsi="Times New Roman" w:cs="Times New Roman"/>
      <w:color w:val="00000A"/>
      <w:sz w:val="20"/>
      <w:szCs w:val="20"/>
      <w:lang w:val="pt-PT" w:eastAsia="en-US"/>
    </w:rPr>
  </w:style>
  <w:style w:type="paragraph" w:customStyle="1" w:styleId="Header1">
    <w:name w:val="Header1"/>
    <w:basedOn w:val="Normal"/>
    <w:pPr>
      <w:tabs>
        <w:tab w:val="center" w:pos="4153"/>
        <w:tab w:val="right" w:pos="8306"/>
      </w:tabs>
    </w:pPr>
  </w:style>
  <w:style w:type="paragraph" w:customStyle="1" w:styleId="Footer1">
    <w:name w:val="Footer1"/>
    <w:basedOn w:val="Normal"/>
    <w:pPr>
      <w:tabs>
        <w:tab w:val="center" w:pos="4153"/>
        <w:tab w:val="right" w:pos="8306"/>
      </w:tabs>
    </w:pPr>
  </w:style>
  <w:style w:type="paragraph" w:customStyle="1" w:styleId="Imagetext">
    <w:name w:val="Image text"/>
    <w:basedOn w:val="Normal"/>
    <w:rPr>
      <w:i/>
    </w:rPr>
  </w:style>
  <w:style w:type="paragraph" w:customStyle="1" w:styleId="Docsubtitle1">
    <w:name w:val="Doc subtitle1"/>
    <w:basedOn w:val="Normal"/>
    <w:rPr>
      <w:b/>
      <w:sz w:val="28"/>
    </w:rPr>
  </w:style>
  <w:style w:type="paragraph" w:customStyle="1" w:styleId="Docsubtitle2">
    <w:name w:val="Doc subtitle2"/>
    <w:basedOn w:val="Normal"/>
    <w:rPr>
      <w:sz w:val="28"/>
    </w:rPr>
  </w:style>
  <w:style w:type="paragraph" w:customStyle="1" w:styleId="bullet">
    <w:name w:val="bullet"/>
    <w:basedOn w:val="Normal"/>
  </w:style>
  <w:style w:type="paragraph" w:customStyle="1" w:styleId="Doctitle">
    <w:name w:val="Doc title"/>
    <w:basedOn w:val="Normal"/>
    <w:rPr>
      <w:b/>
      <w:sz w:val="40"/>
    </w:rPr>
  </w:style>
  <w:style w:type="paragraph" w:customStyle="1" w:styleId="Signatures">
    <w:name w:val="Signatures"/>
    <w:basedOn w:val="Imagetext"/>
  </w:style>
  <w:style w:type="paragraph" w:customStyle="1" w:styleId="Letteredlist">
    <w:name w:val="Lettered list"/>
    <w:basedOn w:val="bullet"/>
    <w:pPr>
      <w:tabs>
        <w:tab w:val="left" w:pos="2499"/>
      </w:tabs>
      <w:ind w:left="357" w:hanging="357"/>
    </w:pPr>
  </w:style>
  <w:style w:type="paragraph" w:customStyle="1" w:styleId="Contents2">
    <w:name w:val="Contents 2"/>
    <w:basedOn w:val="Normal"/>
    <w:pPr>
      <w:ind w:left="180"/>
    </w:pPr>
  </w:style>
  <w:style w:type="paragraph" w:customStyle="1" w:styleId="Contents3">
    <w:name w:val="Contents 3"/>
    <w:basedOn w:val="Normal"/>
    <w:pPr>
      <w:ind w:left="360"/>
    </w:pPr>
  </w:style>
  <w:style w:type="paragraph" w:customStyle="1" w:styleId="Contents4">
    <w:name w:val="Contents 4"/>
    <w:basedOn w:val="Normal"/>
    <w:pPr>
      <w:ind w:left="540"/>
    </w:pPr>
  </w:style>
  <w:style w:type="paragraph" w:customStyle="1" w:styleId="Contents5">
    <w:name w:val="Contents 5"/>
    <w:basedOn w:val="Normal"/>
    <w:pPr>
      <w:ind w:left="720"/>
    </w:pPr>
  </w:style>
  <w:style w:type="paragraph" w:customStyle="1" w:styleId="Contents6">
    <w:name w:val="Contents 6"/>
    <w:basedOn w:val="Normal"/>
    <w:pPr>
      <w:ind w:left="900"/>
    </w:pPr>
  </w:style>
  <w:style w:type="paragraph" w:customStyle="1" w:styleId="Contents7">
    <w:name w:val="Contents 7"/>
    <w:basedOn w:val="Normal"/>
    <w:pPr>
      <w:ind w:left="1080"/>
    </w:pPr>
  </w:style>
  <w:style w:type="paragraph" w:customStyle="1" w:styleId="Contents8">
    <w:name w:val="Contents 8"/>
    <w:basedOn w:val="Normal"/>
    <w:pPr>
      <w:ind w:left="1260"/>
    </w:pPr>
  </w:style>
  <w:style w:type="paragraph" w:customStyle="1" w:styleId="Contents9">
    <w:name w:val="Contents 9"/>
    <w:basedOn w:val="Normal"/>
    <w:pPr>
      <w:ind w:left="1440"/>
    </w:pPr>
  </w:style>
  <w:style w:type="paragraph" w:styleId="PlainText">
    <w:name w:val="Plain Text"/>
    <w:basedOn w:val="Normal"/>
    <w:rPr>
      <w:rFonts w:ascii="Courier" w:eastAsia="Times" w:hAnsi="Courier"/>
    </w:rPr>
  </w:style>
  <w:style w:type="paragraph" w:styleId="BalloonText">
    <w:name w:val="Balloon Text"/>
    <w:basedOn w:val="Normal"/>
    <w:rPr>
      <w:rFonts w:ascii="Tahoma" w:hAnsi="Tahoma" w:cs="Helvetica"/>
      <w:sz w:val="16"/>
      <w:szCs w:val="16"/>
    </w:rPr>
  </w:style>
  <w:style w:type="paragraph" w:styleId="NormalWeb">
    <w:name w:val="Normal (Web)"/>
    <w:basedOn w:val="Normal"/>
    <w:pPr>
      <w:spacing w:after="225" w:line="255" w:lineRule="atLeast"/>
    </w:pPr>
    <w:rPr>
      <w:rFonts w:ascii="Times New Roman" w:hAnsi="Times New Roman"/>
      <w:color w:val="424242"/>
      <w:sz w:val="18"/>
      <w:szCs w:val="18"/>
      <w:lang w:eastAsia="es-CO"/>
    </w:rPr>
  </w:style>
  <w:style w:type="paragraph" w:customStyle="1" w:styleId="large">
    <w:name w:val="large"/>
    <w:basedOn w:val="Normal"/>
    <w:pPr>
      <w:spacing w:after="225" w:line="420" w:lineRule="atLeast"/>
    </w:pPr>
    <w:rPr>
      <w:rFonts w:ascii="Helvetica" w:hAnsi="Helvetica" w:cs="Helvetica"/>
      <w:color w:val="424242"/>
      <w:sz w:val="36"/>
      <w:szCs w:val="36"/>
      <w:lang w:eastAsia="es-CO"/>
    </w:rPr>
  </w:style>
  <w:style w:type="paragraph" w:customStyle="1" w:styleId="footerleft">
    <w:name w:val="footer left"/>
    <w:basedOn w:val="Header1"/>
    <w:pPr>
      <w:tabs>
        <w:tab w:val="center" w:pos="4680"/>
        <w:tab w:val="right" w:pos="9360"/>
      </w:tabs>
    </w:pPr>
    <w:rPr>
      <w:rFonts w:eastAsia="Calibri"/>
      <w:sz w:val="16"/>
      <w:szCs w:val="16"/>
    </w:rPr>
  </w:style>
  <w:style w:type="paragraph" w:customStyle="1" w:styleId="letteredlist0">
    <w:name w:val="lettered list"/>
    <w:basedOn w:val="Normal"/>
    <w:pPr>
      <w:tabs>
        <w:tab w:val="left" w:pos="3858"/>
      </w:tabs>
      <w:ind w:left="568" w:hanging="284"/>
      <w:contextualSpacing/>
    </w:pPr>
    <w:rPr>
      <w:rFonts w:eastAsia="Calibri"/>
      <w:sz w:val="22"/>
      <w:szCs w:val="22"/>
    </w:rPr>
  </w:style>
  <w:style w:type="paragraph" w:customStyle="1" w:styleId="Subpointtext2">
    <w:name w:val="Subpoint text2"/>
    <w:basedOn w:val="Normal"/>
    <w:pPr>
      <w:spacing w:after="60"/>
      <w:ind w:left="1247"/>
    </w:pPr>
    <w:rPr>
      <w:rFonts w:eastAsia="Calibri"/>
      <w:sz w:val="22"/>
      <w:szCs w:val="22"/>
    </w:rPr>
  </w:style>
  <w:style w:type="paragraph" w:customStyle="1" w:styleId="subsectiontext">
    <w:name w:val="subsection text"/>
    <w:basedOn w:val="Normal"/>
    <w:pPr>
      <w:ind w:left="851"/>
    </w:pPr>
    <w:rPr>
      <w:rFonts w:eastAsia="Calibri"/>
      <w:sz w:val="22"/>
      <w:szCs w:val="22"/>
    </w:rPr>
  </w:style>
  <w:style w:type="paragraph" w:customStyle="1" w:styleId="Subpointbullets">
    <w:name w:val="Subpoint bullets"/>
    <w:basedOn w:val="bullet"/>
    <w:pPr>
      <w:ind w:left="1531" w:hanging="283"/>
      <w:contextualSpacing/>
    </w:pPr>
    <w:rPr>
      <w:rFonts w:eastAsia="Calibri"/>
      <w:sz w:val="22"/>
      <w:szCs w:val="22"/>
    </w:rPr>
  </w:style>
  <w:style w:type="paragraph" w:styleId="ListParagraph">
    <w:name w:val="List Paragraph"/>
    <w:basedOn w:val="Normal"/>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oNotSaveAsSingleFile/>
</w:webSettings>
</file>

<file path=word/_rels/document.xml.rels><?xml version="1.0" encoding="UTF-8" standalone="yes"?>
<Relationships xmlns="http://schemas.openxmlformats.org/package/2006/relationships"><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header" Target="header2.xml"/><Relationship Id="rId15" Type="http://schemas.openxmlformats.org/officeDocument/2006/relationships/footer" Target="footer2.xml"/><Relationship Id="rId16" Type="http://schemas.openxmlformats.org/officeDocument/2006/relationships/fontTable" Target="fontTable.xml"/><Relationship Id="rId17" Type="http://schemas.openxmlformats.org/officeDocument/2006/relationships/theme" Target="theme/theme1.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header" Target="header1.xml"/><Relationship Id="rId9" Type="http://schemas.openxmlformats.org/officeDocument/2006/relationships/footer" Target="footer1.xml"/><Relationship Id="rId10"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Design">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38</TotalTime>
  <Pages>14</Pages>
  <Words>2497</Words>
  <Characters>14238</Characters>
  <Application>Microsoft Macintosh Word</Application>
  <DocSecurity>0</DocSecurity>
  <Lines>118</Lines>
  <Paragraphs>33</Paragraphs>
  <ScaleCrop>false</ScaleCrop>
  <Company/>
  <LinksUpToDate>false</LinksUpToDate>
  <CharactersWithSpaces>16702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Test Project document template</dc:title>
  <dc:creator>M M</dc:creator>
  <cp:lastModifiedBy>Zoo-Sun</cp:lastModifiedBy>
  <cp:revision>3</cp:revision>
  <cp:lastPrinted>2013-07-03T18:49:00Z</cp:lastPrinted>
  <dcterms:created xsi:type="dcterms:W3CDTF">2013-07-01T15:30:00Z</dcterms:created>
  <dcterms:modified xsi:type="dcterms:W3CDTF">2013-07-03T18:52:00Z</dcterms:modified>
</cp:coreProperties>
</file>