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04 Appendix 1</w:t>
      </w:r>
      <w:r w:rsidDel="00000000" w:rsidR="00000000" w:rsidRPr="00000000">
        <w:rPr>
          <w:b w:val="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PENTING: teks berwarna merah TIDAK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line="259" w:lineRule="auto"/>
        <w:rPr>
          <w:rFonts w:ascii="Calibri" w:cs="Calibri" w:eastAsia="Calibri" w:hAnsi="Calibri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59" w:lineRule="auto"/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untuk Tugas 1 &amp;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// HOMEPAGE</w:t>
        <w:br w:type="textWrapping"/>
        <w:t xml:space="preserve">LOGO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JADILAH JUARA</w:t>
      </w:r>
    </w:p>
    <w:p w:rsidR="00000000" w:rsidDel="00000000" w:rsidP="00000000" w:rsidRDefault="00000000" w:rsidRPr="00000000" w14:paraId="0000000A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Ajang unjuk gigi atlet Esports di berbagai belahan Indonesia ini digelar untuk menumbuhkan talenta-talenta muda esports di Tanah Air. Lahirnya talenta baru itu akan memperkaya ekosistem esports Indonesia untuk menjadi lebih baik dan berkelanjutan.</w:t>
      </w:r>
    </w:p>
    <w:p w:rsidR="00000000" w:rsidDel="00000000" w:rsidP="00000000" w:rsidRDefault="00000000" w:rsidRPr="00000000" w14:paraId="0000000C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BUTTON JADWAL</w:t>
        <w:br w:type="textWrapping"/>
        <w:t xml:space="preserve">BUTTON MERCH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br w:type="textWrapping"/>
        <w:t xml:space="preserve">// HALAMAN JADWAL</w:t>
        <w:br w:type="textWrapping"/>
        <w:br w:type="textWrapping"/>
        <w:t xml:space="preserve">LOGO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221e1f"/>
          <w:sz w:val="22"/>
          <w:szCs w:val="22"/>
          <w:rtl w:val="0"/>
        </w:rPr>
        <w:t xml:space="preserve">Jadwal Pertandingan </w:t>
      </w:r>
    </w:p>
    <w:p w:rsidR="00000000" w:rsidDel="00000000" w:rsidP="00000000" w:rsidRDefault="00000000" w:rsidRPr="00000000" w14:paraId="0000000E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Free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- 13 Aug 2022</w:t>
      </w:r>
    </w:p>
    <w:p w:rsidR="00000000" w:rsidDel="00000000" w:rsidP="00000000" w:rsidRDefault="00000000" w:rsidRPr="00000000" w14:paraId="00000011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- 15 Aug 2022</w:t>
      </w:r>
    </w:p>
    <w:p w:rsidR="00000000" w:rsidDel="00000000" w:rsidP="00000000" w:rsidRDefault="00000000" w:rsidRPr="00000000" w14:paraId="00000012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FIFA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- 13 Aug 2022</w:t>
      </w:r>
    </w:p>
    <w:p w:rsidR="00000000" w:rsidDel="00000000" w:rsidP="00000000" w:rsidRDefault="00000000" w:rsidRPr="00000000" w14:paraId="00000014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- 14 Aug 2022</w:t>
      </w:r>
    </w:p>
    <w:p w:rsidR="00000000" w:rsidDel="00000000" w:rsidP="00000000" w:rsidRDefault="00000000" w:rsidRPr="00000000" w14:paraId="00000015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PUBG Mobile (Individual)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Finals - 16 dan 17 Aug 2022</w:t>
      </w:r>
    </w:p>
    <w:p w:rsidR="00000000" w:rsidDel="00000000" w:rsidP="00000000" w:rsidRDefault="00000000" w:rsidRPr="00000000" w14:paraId="00000017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PUBG Mobile (Team)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Qualifier - 18 Aug 2022</w:t>
      </w:r>
    </w:p>
    <w:p w:rsidR="00000000" w:rsidDel="00000000" w:rsidP="00000000" w:rsidRDefault="00000000" w:rsidRPr="00000000" w14:paraId="00000019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Finals - 20 dan 22 Aug 2022</w:t>
      </w:r>
    </w:p>
    <w:p w:rsidR="00000000" w:rsidDel="00000000" w:rsidP="00000000" w:rsidRDefault="00000000" w:rsidRPr="00000000" w14:paraId="0000001A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b w:val="1"/>
          <w:sz w:val="23"/>
          <w:szCs w:val="23"/>
        </w:rPr>
      </w:pPr>
      <w:hyperlink r:id="rId7">
        <w:r w:rsidDel="00000000" w:rsidR="00000000" w:rsidRPr="00000000">
          <w:rPr>
            <w:rFonts w:ascii="Arial" w:cs="Arial" w:eastAsia="Arial" w:hAnsi="Arial"/>
            <w:b w:val="1"/>
            <w:sz w:val="23"/>
            <w:szCs w:val="23"/>
            <w:rtl w:val="0"/>
          </w:rPr>
          <w:t xml:space="preserve">Mobile Legends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- 18 dan 19 Aug 2022</w:t>
      </w:r>
    </w:p>
    <w:p w:rsidR="00000000" w:rsidDel="00000000" w:rsidP="00000000" w:rsidRDefault="00000000" w:rsidRPr="00000000" w14:paraId="0000001C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- 20 Aug 2022</w:t>
      </w:r>
    </w:p>
    <w:p w:rsidR="00000000" w:rsidDel="00000000" w:rsidP="00000000" w:rsidRDefault="00000000" w:rsidRPr="00000000" w14:paraId="0000001D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color w:val="444444"/>
          <w:sz w:val="23"/>
          <w:szCs w:val="23"/>
          <w:rtl w:val="0"/>
        </w:rPr>
        <w:t xml:space="preserve">Crossfire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Group Stage - 21 Aug 2022</w:t>
      </w:r>
    </w:p>
    <w:p w:rsidR="00000000" w:rsidDel="00000000" w:rsidP="00000000" w:rsidRDefault="00000000" w:rsidRPr="00000000" w14:paraId="0000001F">
      <w:pPr>
        <w:widowControl w:val="1"/>
        <w:shd w:fill="ffffff" w:val="clear"/>
        <w:spacing w:after="280" w:before="280" w:lineRule="auto"/>
        <w:rPr>
          <w:rFonts w:ascii="Arial" w:cs="Arial" w:eastAsia="Arial" w:hAnsi="Arial"/>
          <w:color w:val="444444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444444"/>
          <w:sz w:val="23"/>
          <w:szCs w:val="23"/>
          <w:rtl w:val="0"/>
        </w:rPr>
        <w:t xml:space="preserve">Grand Finals - 22 Aug 2022</w:t>
      </w:r>
    </w:p>
    <w:p w:rsidR="00000000" w:rsidDel="00000000" w:rsidP="00000000" w:rsidRDefault="00000000" w:rsidRPr="00000000" w14:paraId="00000020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br w:type="textWrapping"/>
        <w:t xml:space="preserve">BUTTON KEMBALI</w:t>
        <w:br w:type="textWrapping"/>
        <w:br w:type="textWrapping"/>
        <w:t xml:space="preserve">// HALAMAN MERCH</w:t>
        <w:br w:type="textWrapping"/>
      </w:r>
    </w:p>
    <w:p w:rsidR="00000000" w:rsidDel="00000000" w:rsidP="00000000" w:rsidRDefault="00000000" w:rsidRPr="00000000" w14:paraId="00000021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LOGO</w:t>
        <w:br w:type="textWrapping"/>
        <w:t xml:space="preserve">Mockup Produk Jersey</w:t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Official Jersey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br w:type="textWrapping"/>
      </w:r>
    </w:p>
    <w:tbl>
      <w:tblPr>
        <w:tblStyle w:val="Table1"/>
        <w:tblW w:w="8250.0" w:type="dxa"/>
        <w:jc w:val="left"/>
        <w:tblInd w:w="0.0" w:type="dxa"/>
        <w:tblLayout w:type="fixed"/>
        <w:tblLook w:val="0400"/>
      </w:tblPr>
      <w:tblGrid>
        <w:gridCol w:w="3443"/>
        <w:gridCol w:w="4807"/>
        <w:tblGridChange w:id="0">
          <w:tblGrid>
            <w:gridCol w:w="3443"/>
            <w:gridCol w:w="48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Berat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0,35 kg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Dimensi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15 × 5 × 15 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Logo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Woven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Logo Authentic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Woven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Logo Sembada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Plastisol HD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Motif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Sublime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Patch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Sublime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50.0" w:type="dxa"/>
              <w:bottom w:w="225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line="259" w:lineRule="auto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6" w:val="single"/>
              <w:right w:color="000000" w:space="0" w:sz="0" w:val="nil"/>
            </w:tcBorders>
            <w:shd w:fill="f9f9f9" w:val="clear"/>
            <w:tcMar>
              <w:top w:w="225.0" w:type="dxa"/>
              <w:left w:w="180.0" w:type="dxa"/>
              <w:bottom w:w="225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line="259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L, M, S, XL, XXL, XXXL</w:t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br w:type="textWrapping"/>
        <w:br w:type="textWrapping"/>
        <w:t xml:space="preserve">BUTTON KEMBALI</w:t>
        <w:br w:type="textWrapping"/>
        <w:t xml:space="preserve">BUTTON KERANJANG</w:t>
      </w:r>
    </w:p>
    <w:p w:rsidR="00000000" w:rsidDel="00000000" w:rsidP="00000000" w:rsidRDefault="00000000" w:rsidRPr="00000000" w14:paraId="00000034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widowControl w:val="1"/>
      <w:spacing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2268"/>
      </w:tabs>
      <w:spacing w:after="80" w:before="320" w:line="276" w:lineRule="auto"/>
    </w:pPr>
    <w:rPr>
      <w:rFonts w:ascii="Arial" w:cs="Arial" w:eastAsia="Arial" w:hAnsi="Arial"/>
      <w:color w:val="ff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6336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tabs>
        <w:tab w:val="left" w:pos="2268"/>
      </w:tabs>
      <w:spacing w:after="80" w:before="320" w:line="276" w:lineRule="auto"/>
      <w:outlineLvl w:val="2"/>
    </w:pPr>
    <w:rPr>
      <w:rFonts w:ascii="Arial" w:cs="Arial" w:eastAsia="Arial" w:hAnsi="Arial"/>
      <w:color w:val="ff0000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43188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43188E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lang w:val="en-ID"/>
    </w:rPr>
  </w:style>
  <w:style w:type="character" w:styleId="Strong">
    <w:name w:val="Strong"/>
    <w:basedOn w:val="DefaultParagraphFont"/>
    <w:uiPriority w:val="22"/>
    <w:qFormat w:val="1"/>
    <w:rsid w:val="0043188E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43188E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putan6.com/tag/mobile-legend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JteuM/jIYydF9NnOW+2oJIK9zg==">AMUW2mV7M2puZQ/PuIZ3cd6NzxBSsep3MiXt3PctWm54EKKv1UU1dxtGHVV1qki9Np6/+5Z7DMBrBk+juFlI/h8741iI0DcfpMz3Gf1kQ6co/nepHwacsDUk4I6QHQI71L/BDem1jWtc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2022-07-25T10:08:00Z</dcterms:created>
</cp:coreProperties>
</file>