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092FC401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9F391F">
        <w:t>2</w:t>
      </w:r>
    </w:p>
    <w:p w14:paraId="3AC9D7E0" w14:textId="0AA2223A" w:rsidR="00453B91" w:rsidRDefault="0055566F" w:rsidP="0016367F">
      <w:pPr>
        <w:pStyle w:val="Subtitle"/>
      </w:pPr>
      <w:r>
        <w:t>Graphic Design Technology</w:t>
      </w:r>
      <w:r>
        <w:br/>
      </w:r>
      <w:r w:rsidR="009F391F">
        <w:rPr>
          <w:b/>
          <w:sz w:val="42"/>
          <w:szCs w:val="42"/>
        </w:rPr>
        <w:t>CH</w:t>
      </w:r>
      <w:bookmarkStart w:id="2" w:name="_GoBack"/>
      <w:bookmarkEnd w:id="2"/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2EA6C171" w14:textId="4E57D2C8" w:rsidR="003272C8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6995A87B" w14:textId="77777777" w:rsidR="003272C8" w:rsidRPr="003272C8" w:rsidRDefault="003272C8" w:rsidP="003272C8">
      <w:pPr>
        <w:rPr>
          <w:color w:val="C00000"/>
        </w:rPr>
      </w:pPr>
      <w:r w:rsidRPr="003272C8">
        <w:rPr>
          <w:color w:val="C00000"/>
        </w:rPr>
        <w:t xml:space="preserve">Die </w:t>
      </w:r>
      <w:proofErr w:type="spellStart"/>
      <w:r w:rsidRPr="003272C8">
        <w:rPr>
          <w:color w:val="C00000"/>
        </w:rPr>
        <w:t>Mongolei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ist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eines</w:t>
      </w:r>
      <w:proofErr w:type="spellEnd"/>
      <w:r w:rsidRPr="003272C8">
        <w:rPr>
          <w:color w:val="C00000"/>
        </w:rPr>
        <w:t xml:space="preserve"> der </w:t>
      </w:r>
      <w:proofErr w:type="spellStart"/>
      <w:r w:rsidRPr="003272C8">
        <w:rPr>
          <w:color w:val="C00000"/>
        </w:rPr>
        <w:t>wenigen</w:t>
      </w:r>
      <w:proofErr w:type="spellEnd"/>
      <w:r w:rsidRPr="003272C8">
        <w:rPr>
          <w:color w:val="C00000"/>
        </w:rPr>
        <w:t xml:space="preserve"> Länder, das die </w:t>
      </w:r>
      <w:proofErr w:type="spellStart"/>
      <w:r w:rsidRPr="003272C8">
        <w:rPr>
          <w:color w:val="C00000"/>
        </w:rPr>
        <w:t>traditionelle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Medizin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offiziell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unterstützt</w:t>
      </w:r>
      <w:proofErr w:type="spellEnd"/>
      <w:r w:rsidRPr="003272C8">
        <w:rPr>
          <w:color w:val="C00000"/>
        </w:rPr>
        <w:t>.</w:t>
      </w:r>
    </w:p>
    <w:p w14:paraId="2D6D6474" w14:textId="0DB42B30" w:rsidR="003272C8" w:rsidRPr="003272C8" w:rsidRDefault="003272C8" w:rsidP="003272C8">
      <w:pPr>
        <w:rPr>
          <w:color w:val="C00000"/>
        </w:rPr>
      </w:pPr>
      <w:proofErr w:type="spellStart"/>
      <w:r w:rsidRPr="003272C8">
        <w:rPr>
          <w:color w:val="C00000"/>
        </w:rPr>
        <w:t>Im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Jahr</w:t>
      </w:r>
      <w:proofErr w:type="spellEnd"/>
      <w:r w:rsidRPr="003272C8">
        <w:rPr>
          <w:color w:val="C00000"/>
        </w:rPr>
        <w:t xml:space="preserve"> 1330 </w:t>
      </w:r>
      <w:proofErr w:type="spellStart"/>
      <w:r w:rsidRPr="003272C8">
        <w:rPr>
          <w:color w:val="C00000"/>
        </w:rPr>
        <w:t>veröffentlichte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ein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mongolischer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Arzt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ein</w:t>
      </w:r>
      <w:proofErr w:type="spellEnd"/>
      <w:r w:rsidRPr="003272C8">
        <w:rPr>
          <w:color w:val="C00000"/>
        </w:rPr>
        <w:t xml:space="preserve"> Buch </w:t>
      </w:r>
      <w:proofErr w:type="spellStart"/>
      <w:r w:rsidRPr="003272C8">
        <w:rPr>
          <w:color w:val="C00000"/>
        </w:rPr>
        <w:t>mit</w:t>
      </w:r>
      <w:proofErr w:type="spellEnd"/>
      <w:r w:rsidRPr="003272C8">
        <w:rPr>
          <w:color w:val="C00000"/>
        </w:rPr>
        <w:t xml:space="preserve"> dem </w:t>
      </w:r>
      <w:proofErr w:type="spellStart"/>
      <w:r w:rsidRPr="003272C8">
        <w:rPr>
          <w:color w:val="C00000"/>
        </w:rPr>
        <w:t>Titel</w:t>
      </w:r>
      <w:proofErr w:type="spellEnd"/>
      <w:r w:rsidRPr="003272C8">
        <w:rPr>
          <w:color w:val="C00000"/>
        </w:rPr>
        <w:t xml:space="preserve"> </w:t>
      </w:r>
      <w:r w:rsidRPr="003272C8">
        <w:rPr>
          <w:i/>
          <w:iCs/>
          <w:color w:val="C00000"/>
        </w:rPr>
        <w:t>Important Principles of Food and Drink</w:t>
      </w:r>
      <w:r w:rsidRPr="003272C8">
        <w:rPr>
          <w:color w:val="C00000"/>
        </w:rPr>
        <w:t xml:space="preserve">. Es war das </w:t>
      </w:r>
      <w:proofErr w:type="spellStart"/>
      <w:r w:rsidRPr="003272C8">
        <w:rPr>
          <w:color w:val="C00000"/>
        </w:rPr>
        <w:t>erste</w:t>
      </w:r>
      <w:proofErr w:type="spellEnd"/>
      <w:r w:rsidRPr="003272C8">
        <w:rPr>
          <w:color w:val="C00000"/>
        </w:rPr>
        <w:t xml:space="preserve"> Buch seiner Art. </w:t>
      </w:r>
      <w:proofErr w:type="spellStart"/>
      <w:r w:rsidRPr="003272C8">
        <w:rPr>
          <w:color w:val="C00000"/>
        </w:rPr>
        <w:t>Er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diskutierte</w:t>
      </w:r>
      <w:proofErr w:type="spellEnd"/>
      <w:r w:rsidRPr="003272C8">
        <w:rPr>
          <w:color w:val="C00000"/>
        </w:rPr>
        <w:t xml:space="preserve"> die </w:t>
      </w:r>
      <w:proofErr w:type="spellStart"/>
      <w:r w:rsidRPr="003272C8">
        <w:rPr>
          <w:color w:val="C00000"/>
        </w:rPr>
        <w:t>Bedeutung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einer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ausgewogenen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Ernährung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mit</w:t>
      </w:r>
      <w:proofErr w:type="spellEnd"/>
      <w:r w:rsidRPr="003272C8">
        <w:rPr>
          <w:color w:val="C00000"/>
        </w:rPr>
        <w:t xml:space="preserve"> dem </w:t>
      </w:r>
      <w:proofErr w:type="spellStart"/>
      <w:r w:rsidRPr="003272C8">
        <w:rPr>
          <w:color w:val="C00000"/>
        </w:rPr>
        <w:t>Schwerpunkt</w:t>
      </w:r>
      <w:proofErr w:type="spellEnd"/>
      <w:r w:rsidRPr="003272C8">
        <w:rPr>
          <w:color w:val="C00000"/>
        </w:rPr>
        <w:t xml:space="preserve"> auf </w:t>
      </w:r>
      <w:proofErr w:type="spellStart"/>
      <w:r w:rsidRPr="003272C8">
        <w:rPr>
          <w:color w:val="C00000"/>
        </w:rPr>
        <w:t>Mä</w:t>
      </w:r>
      <w:r w:rsidR="00120B18">
        <w:rPr>
          <w:color w:val="C00000"/>
        </w:rPr>
        <w:t>ss</w:t>
      </w:r>
      <w:r w:rsidRPr="003272C8">
        <w:rPr>
          <w:color w:val="C00000"/>
        </w:rPr>
        <w:t>igung</w:t>
      </w:r>
      <w:proofErr w:type="spellEnd"/>
      <w:r w:rsidRPr="003272C8">
        <w:rPr>
          <w:color w:val="C00000"/>
        </w:rPr>
        <w:t xml:space="preserve">. </w:t>
      </w:r>
    </w:p>
    <w:p w14:paraId="58B393F3" w14:textId="77777777" w:rsidR="003272C8" w:rsidRPr="003272C8" w:rsidRDefault="003272C8" w:rsidP="003272C8">
      <w:pPr>
        <w:rPr>
          <w:color w:val="C00000"/>
        </w:rPr>
      </w:pPr>
      <w:proofErr w:type="spellStart"/>
      <w:r w:rsidRPr="00120B18">
        <w:rPr>
          <w:b/>
          <w:bCs/>
          <w:color w:val="C00000"/>
        </w:rPr>
        <w:t>Self Created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ist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ein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mongolisches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Unternehmen</w:t>
      </w:r>
      <w:proofErr w:type="spellEnd"/>
      <w:r w:rsidRPr="003272C8">
        <w:rPr>
          <w:color w:val="C00000"/>
        </w:rPr>
        <w:t xml:space="preserve">, das </w:t>
      </w:r>
      <w:proofErr w:type="spellStart"/>
      <w:r w:rsidRPr="003272C8">
        <w:rPr>
          <w:color w:val="C00000"/>
        </w:rPr>
        <w:t>traditionelle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Medizin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herstellt</w:t>
      </w:r>
      <w:proofErr w:type="spellEnd"/>
      <w:r w:rsidRPr="003272C8">
        <w:rPr>
          <w:color w:val="C00000"/>
        </w:rPr>
        <w:t xml:space="preserve">. Die </w:t>
      </w:r>
      <w:proofErr w:type="spellStart"/>
      <w:r w:rsidRPr="003272C8">
        <w:rPr>
          <w:color w:val="C00000"/>
        </w:rPr>
        <w:t>verwendeten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Zutaten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sind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eine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Reihe</w:t>
      </w:r>
      <w:proofErr w:type="spellEnd"/>
      <w:r w:rsidRPr="003272C8">
        <w:rPr>
          <w:color w:val="C00000"/>
        </w:rPr>
        <w:t xml:space="preserve"> moderner </w:t>
      </w:r>
      <w:proofErr w:type="spellStart"/>
      <w:r w:rsidRPr="003272C8">
        <w:rPr>
          <w:color w:val="C00000"/>
        </w:rPr>
        <w:t>Kräuter</w:t>
      </w:r>
      <w:proofErr w:type="spellEnd"/>
      <w:r w:rsidRPr="003272C8">
        <w:rPr>
          <w:color w:val="C00000"/>
        </w:rPr>
        <w:t xml:space="preserve"> und </w:t>
      </w:r>
      <w:proofErr w:type="spellStart"/>
      <w:r w:rsidRPr="003272C8">
        <w:rPr>
          <w:color w:val="C00000"/>
        </w:rPr>
        <w:t>solche</w:t>
      </w:r>
      <w:proofErr w:type="spellEnd"/>
      <w:r w:rsidRPr="003272C8">
        <w:rPr>
          <w:color w:val="C00000"/>
        </w:rPr>
        <w:t xml:space="preserve">, die </w:t>
      </w:r>
      <w:proofErr w:type="spellStart"/>
      <w:r w:rsidRPr="003272C8">
        <w:rPr>
          <w:color w:val="C00000"/>
        </w:rPr>
        <w:t>seit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Jahrhunderten</w:t>
      </w:r>
      <w:proofErr w:type="spellEnd"/>
      <w:r w:rsidRPr="003272C8">
        <w:rPr>
          <w:color w:val="C00000"/>
        </w:rPr>
        <w:t xml:space="preserve"> (und </w:t>
      </w:r>
      <w:proofErr w:type="spellStart"/>
      <w:r w:rsidRPr="003272C8">
        <w:rPr>
          <w:color w:val="C00000"/>
        </w:rPr>
        <w:t>Tausenden</w:t>
      </w:r>
      <w:proofErr w:type="spellEnd"/>
      <w:r w:rsidRPr="003272C8">
        <w:rPr>
          <w:color w:val="C00000"/>
        </w:rPr>
        <w:t xml:space="preserve">) </w:t>
      </w:r>
      <w:proofErr w:type="spellStart"/>
      <w:r w:rsidRPr="003272C8">
        <w:rPr>
          <w:color w:val="C00000"/>
        </w:rPr>
        <w:t>verwendet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werden</w:t>
      </w:r>
      <w:proofErr w:type="spellEnd"/>
      <w:r w:rsidRPr="003272C8">
        <w:rPr>
          <w:color w:val="C00000"/>
        </w:rPr>
        <w:t xml:space="preserve">. </w:t>
      </w:r>
    </w:p>
    <w:p w14:paraId="7C3FBAFF" w14:textId="77777777" w:rsidR="003272C8" w:rsidRPr="003272C8" w:rsidRDefault="003272C8" w:rsidP="003272C8">
      <w:pPr>
        <w:rPr>
          <w:color w:val="C00000"/>
        </w:rPr>
      </w:pPr>
      <w:r w:rsidRPr="003272C8">
        <w:rPr>
          <w:color w:val="C00000"/>
        </w:rPr>
        <w:t xml:space="preserve">Sie </w:t>
      </w:r>
      <w:proofErr w:type="spellStart"/>
      <w:r w:rsidRPr="003272C8">
        <w:rPr>
          <w:color w:val="C00000"/>
        </w:rPr>
        <w:t>glauben</w:t>
      </w:r>
      <w:proofErr w:type="spellEnd"/>
      <w:r w:rsidRPr="003272C8">
        <w:rPr>
          <w:color w:val="C00000"/>
        </w:rPr>
        <w:t xml:space="preserve"> an die Kraft, </w:t>
      </w:r>
      <w:proofErr w:type="spellStart"/>
      <w:r w:rsidRPr="003272C8">
        <w:rPr>
          <w:color w:val="C00000"/>
        </w:rPr>
        <w:t>wissenschaftliche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Forschung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mit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Geschichte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zu</w:t>
      </w:r>
      <w:proofErr w:type="spellEnd"/>
      <w:r w:rsidRPr="003272C8">
        <w:rPr>
          <w:color w:val="C00000"/>
        </w:rPr>
        <w:t xml:space="preserve"> </w:t>
      </w:r>
      <w:proofErr w:type="spellStart"/>
      <w:r w:rsidRPr="003272C8">
        <w:rPr>
          <w:color w:val="C00000"/>
        </w:rPr>
        <w:t>verbinden</w:t>
      </w:r>
      <w:proofErr w:type="spellEnd"/>
      <w:r w:rsidRPr="003272C8">
        <w:rPr>
          <w:color w:val="C00000"/>
        </w:rPr>
        <w:t>.</w:t>
      </w:r>
    </w:p>
    <w:p w14:paraId="50133634" w14:textId="382061D0" w:rsidR="00BF3C6A" w:rsidRPr="00120B18" w:rsidRDefault="003272C8" w:rsidP="0016367F">
      <w:pPr>
        <w:rPr>
          <w:color w:val="C00000"/>
        </w:rPr>
      </w:pPr>
      <w:proofErr w:type="spellStart"/>
      <w:r w:rsidRPr="00120B18">
        <w:rPr>
          <w:color w:val="C00000"/>
        </w:rPr>
        <w:t>Ihr</w:t>
      </w:r>
      <w:proofErr w:type="spellEnd"/>
      <w:r w:rsidRPr="00120B18">
        <w:rPr>
          <w:color w:val="C00000"/>
        </w:rPr>
        <w:t xml:space="preserve"> Logo-Symbol </w:t>
      </w:r>
      <w:proofErr w:type="spellStart"/>
      <w:r w:rsidRPr="00120B18">
        <w:rPr>
          <w:color w:val="C00000"/>
        </w:rPr>
        <w:t>ist</w:t>
      </w:r>
      <w:proofErr w:type="spellEnd"/>
      <w:r w:rsidRPr="00120B18">
        <w:rPr>
          <w:color w:val="C00000"/>
        </w:rPr>
        <w:t xml:space="preserve"> der </w:t>
      </w:r>
      <w:proofErr w:type="spellStart"/>
      <w:r w:rsidR="00120B18" w:rsidRPr="00120B18">
        <w:rPr>
          <w:b/>
          <w:color w:val="C00000"/>
        </w:rPr>
        <w:t>Soyombo</w:t>
      </w:r>
      <w:proofErr w:type="spellEnd"/>
      <w:r w:rsidR="00120B18" w:rsidRPr="00120B18">
        <w:rPr>
          <w:color w:val="C00000"/>
        </w:rPr>
        <w:t xml:space="preserve"> </w:t>
      </w:r>
      <w:r w:rsidRPr="00120B18">
        <w:rPr>
          <w:color w:val="C00000"/>
        </w:rPr>
        <w:t>(</w:t>
      </w:r>
      <w:proofErr w:type="spellStart"/>
      <w:r w:rsidRPr="00120B18">
        <w:rPr>
          <w:color w:val="C00000"/>
        </w:rPr>
        <w:t>Bedeutung</w:t>
      </w:r>
      <w:proofErr w:type="spellEnd"/>
      <w:r w:rsidRPr="00120B18">
        <w:rPr>
          <w:color w:val="C00000"/>
        </w:rPr>
        <w:t xml:space="preserve">: </w:t>
      </w:r>
      <w:proofErr w:type="spellStart"/>
      <w:r w:rsidRPr="00120B18">
        <w:rPr>
          <w:color w:val="C00000"/>
        </w:rPr>
        <w:t>selbst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kreiert</w:t>
      </w:r>
      <w:proofErr w:type="spellEnd"/>
      <w:r w:rsidRPr="00120B18">
        <w:rPr>
          <w:color w:val="C00000"/>
        </w:rPr>
        <w:t xml:space="preserve">), der </w:t>
      </w:r>
      <w:proofErr w:type="spellStart"/>
      <w:r w:rsidRPr="00120B18">
        <w:rPr>
          <w:color w:val="C00000"/>
        </w:rPr>
        <w:t>auch</w:t>
      </w:r>
      <w:proofErr w:type="spellEnd"/>
      <w:r w:rsidRPr="00120B18">
        <w:rPr>
          <w:color w:val="C00000"/>
        </w:rPr>
        <w:t xml:space="preserve"> das Symbol der </w:t>
      </w:r>
      <w:proofErr w:type="spellStart"/>
      <w:r w:rsidRPr="00120B18">
        <w:rPr>
          <w:color w:val="C00000"/>
        </w:rPr>
        <w:t>Mongolei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ist</w:t>
      </w:r>
      <w:proofErr w:type="spellEnd"/>
      <w:r w:rsidRPr="00120B18">
        <w:rPr>
          <w:color w:val="C00000"/>
        </w:rPr>
        <w:t xml:space="preserve"> und auf der </w:t>
      </w:r>
      <w:proofErr w:type="spellStart"/>
      <w:r w:rsidRPr="00120B18">
        <w:rPr>
          <w:color w:val="C00000"/>
        </w:rPr>
        <w:t>Flagge</w:t>
      </w:r>
      <w:proofErr w:type="spellEnd"/>
      <w:r w:rsidRPr="00120B18">
        <w:rPr>
          <w:color w:val="C00000"/>
        </w:rPr>
        <w:t xml:space="preserve"> des </w:t>
      </w:r>
      <w:proofErr w:type="spellStart"/>
      <w:r w:rsidRPr="00120B18">
        <w:rPr>
          <w:color w:val="C00000"/>
        </w:rPr>
        <w:t>Landes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erscheint</w:t>
      </w:r>
      <w:proofErr w:type="spellEnd"/>
      <w:r w:rsidRPr="00120B18">
        <w:rPr>
          <w:color w:val="C00000"/>
        </w:rPr>
        <w:t>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BC5470D" w:rsid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2BB25354" w14:textId="77777777" w:rsidR="00120B18" w:rsidRPr="00120B18" w:rsidRDefault="00120B18" w:rsidP="00120B18">
      <w:pPr>
        <w:rPr>
          <w:color w:val="C00000"/>
        </w:rPr>
      </w:pPr>
      <w:r w:rsidRPr="00120B18">
        <w:rPr>
          <w:color w:val="C00000"/>
        </w:rPr>
        <w:lastRenderedPageBreak/>
        <w:t xml:space="preserve">Die </w:t>
      </w:r>
      <w:proofErr w:type="spellStart"/>
      <w:r w:rsidRPr="00120B18">
        <w:rPr>
          <w:color w:val="C00000"/>
        </w:rPr>
        <w:t>Hauptstadt</w:t>
      </w:r>
      <w:proofErr w:type="spellEnd"/>
      <w:r w:rsidRPr="00120B18">
        <w:rPr>
          <w:color w:val="C00000"/>
        </w:rPr>
        <w:t xml:space="preserve"> der </w:t>
      </w:r>
      <w:proofErr w:type="spellStart"/>
      <w:r w:rsidRPr="00120B18">
        <w:rPr>
          <w:color w:val="C00000"/>
        </w:rPr>
        <w:t>Mongolei</w:t>
      </w:r>
      <w:proofErr w:type="spellEnd"/>
      <w:r w:rsidRPr="00120B18">
        <w:rPr>
          <w:color w:val="C00000"/>
        </w:rPr>
        <w:t xml:space="preserve">, Ulaanbaatar, hat die </w:t>
      </w:r>
      <w:proofErr w:type="spellStart"/>
      <w:r w:rsidRPr="00120B18">
        <w:rPr>
          <w:color w:val="C00000"/>
        </w:rPr>
        <w:t>zweithöchste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Feinstaubbelastung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aller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Städte</w:t>
      </w:r>
      <w:proofErr w:type="spellEnd"/>
      <w:r w:rsidRPr="00120B18">
        <w:rPr>
          <w:color w:val="C00000"/>
        </w:rPr>
        <w:t xml:space="preserve"> der Welt. </w:t>
      </w:r>
    </w:p>
    <w:p w14:paraId="733377BB" w14:textId="18EBDED3" w:rsidR="00120B18" w:rsidRPr="00120B18" w:rsidRDefault="00120B18" w:rsidP="00120B18">
      <w:pPr>
        <w:rPr>
          <w:color w:val="C00000"/>
        </w:rPr>
      </w:pPr>
      <w:r w:rsidRPr="00120B18">
        <w:rPr>
          <w:color w:val="C00000"/>
        </w:rPr>
        <w:t xml:space="preserve">Die </w:t>
      </w:r>
      <w:proofErr w:type="spellStart"/>
      <w:r w:rsidRPr="00120B18">
        <w:rPr>
          <w:color w:val="C00000"/>
        </w:rPr>
        <w:t>schlechte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Luftqualität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ist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auch</w:t>
      </w:r>
      <w:proofErr w:type="spellEnd"/>
      <w:r w:rsidRPr="00120B18">
        <w:rPr>
          <w:color w:val="C00000"/>
        </w:rPr>
        <w:t xml:space="preserve"> das </w:t>
      </w:r>
      <w:proofErr w:type="spellStart"/>
      <w:r w:rsidRPr="00120B18">
        <w:rPr>
          <w:color w:val="C00000"/>
        </w:rPr>
        <w:t>grö</w:t>
      </w:r>
      <w:r>
        <w:rPr>
          <w:color w:val="C00000"/>
        </w:rPr>
        <w:t>ss</w:t>
      </w:r>
      <w:r w:rsidRPr="00120B18">
        <w:rPr>
          <w:color w:val="C00000"/>
        </w:rPr>
        <w:t>te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Berufsrisiko</w:t>
      </w:r>
      <w:proofErr w:type="spellEnd"/>
      <w:r w:rsidRPr="00120B18">
        <w:rPr>
          <w:color w:val="C00000"/>
        </w:rPr>
        <w:t xml:space="preserve">, da </w:t>
      </w:r>
      <w:proofErr w:type="spellStart"/>
      <w:r w:rsidRPr="00120B18">
        <w:rPr>
          <w:color w:val="C00000"/>
        </w:rPr>
        <w:t>über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zwei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Drittel</w:t>
      </w:r>
      <w:proofErr w:type="spellEnd"/>
      <w:r w:rsidRPr="00120B18">
        <w:rPr>
          <w:color w:val="C00000"/>
        </w:rPr>
        <w:t xml:space="preserve"> der </w:t>
      </w:r>
      <w:proofErr w:type="spellStart"/>
      <w:r w:rsidRPr="00120B18">
        <w:rPr>
          <w:color w:val="C00000"/>
        </w:rPr>
        <w:t>Berufskrankheit</w:t>
      </w:r>
      <w:proofErr w:type="spellEnd"/>
      <w:r w:rsidRPr="00120B18">
        <w:rPr>
          <w:color w:val="C00000"/>
        </w:rPr>
        <w:t xml:space="preserve"> in der </w:t>
      </w:r>
      <w:proofErr w:type="spellStart"/>
      <w:r w:rsidRPr="00120B18">
        <w:rPr>
          <w:color w:val="C00000"/>
        </w:rPr>
        <w:t>Mongolei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staubinduzierte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chronische</w:t>
      </w:r>
      <w:proofErr w:type="spellEnd"/>
      <w:r w:rsidRPr="00120B18">
        <w:rPr>
          <w:color w:val="C00000"/>
        </w:rPr>
        <w:t xml:space="preserve"> Bronchitis </w:t>
      </w:r>
      <w:proofErr w:type="spellStart"/>
      <w:r w:rsidRPr="00120B18">
        <w:rPr>
          <w:color w:val="C00000"/>
        </w:rPr>
        <w:t>oder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Pneumokoniose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sind</w:t>
      </w:r>
      <w:proofErr w:type="spellEnd"/>
      <w:r w:rsidRPr="00120B18">
        <w:rPr>
          <w:color w:val="C00000"/>
        </w:rPr>
        <w:t>.</w:t>
      </w:r>
    </w:p>
    <w:p w14:paraId="1885464F" w14:textId="77777777" w:rsidR="00120B18" w:rsidRPr="00120B18" w:rsidRDefault="00120B18" w:rsidP="00120B18">
      <w:pPr>
        <w:rPr>
          <w:color w:val="C00000"/>
        </w:rPr>
      </w:pPr>
      <w:proofErr w:type="spellStart"/>
      <w:r w:rsidRPr="00120B18">
        <w:rPr>
          <w:b/>
          <w:bCs/>
          <w:color w:val="C00000"/>
        </w:rPr>
        <w:t>Self</w:t>
      </w:r>
      <w:r w:rsidRPr="00120B18">
        <w:rPr>
          <w:color w:val="C00000"/>
        </w:rPr>
        <w:t xml:space="preserve"> </w:t>
      </w:r>
      <w:r w:rsidRPr="00120B18">
        <w:rPr>
          <w:b/>
          <w:bCs/>
          <w:color w:val="C00000"/>
        </w:rPr>
        <w:t>Created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bringt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ein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flüssiges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Medizinprodukt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namens</w:t>
      </w:r>
      <w:proofErr w:type="spellEnd"/>
      <w:r w:rsidRPr="00120B18">
        <w:rPr>
          <w:color w:val="C00000"/>
        </w:rPr>
        <w:t xml:space="preserve"> </w:t>
      </w:r>
      <w:r w:rsidRPr="00120B18">
        <w:rPr>
          <w:b/>
          <w:bCs/>
          <w:color w:val="C00000"/>
        </w:rPr>
        <w:t>Breathe Easy</w:t>
      </w:r>
      <w:r w:rsidRPr="00120B18">
        <w:rPr>
          <w:color w:val="C00000"/>
        </w:rPr>
        <w:t xml:space="preserve"> auf den </w:t>
      </w:r>
      <w:proofErr w:type="spellStart"/>
      <w:r w:rsidRPr="00120B18">
        <w:rPr>
          <w:color w:val="C00000"/>
        </w:rPr>
        <w:t>Markt</w:t>
      </w:r>
      <w:proofErr w:type="spellEnd"/>
      <w:r w:rsidRPr="00120B18">
        <w:rPr>
          <w:color w:val="C00000"/>
        </w:rPr>
        <w:t xml:space="preserve">, das </w:t>
      </w:r>
      <w:proofErr w:type="spellStart"/>
      <w:r w:rsidRPr="00120B18">
        <w:rPr>
          <w:color w:val="C00000"/>
        </w:rPr>
        <w:t>zur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Heilung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dieser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Krankheiten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entwickelt</w:t>
      </w:r>
      <w:proofErr w:type="spellEnd"/>
      <w:r w:rsidRPr="00120B18">
        <w:rPr>
          <w:color w:val="C00000"/>
        </w:rPr>
        <w:t xml:space="preserve"> </w:t>
      </w:r>
      <w:proofErr w:type="spellStart"/>
      <w:r w:rsidRPr="00120B18">
        <w:rPr>
          <w:color w:val="C00000"/>
        </w:rPr>
        <w:t>wurde</w:t>
      </w:r>
      <w:proofErr w:type="spellEnd"/>
      <w:r w:rsidRPr="00120B18">
        <w:rPr>
          <w:color w:val="C00000"/>
        </w:rPr>
        <w:t xml:space="preserve">. </w:t>
      </w:r>
    </w:p>
    <w:p w14:paraId="4BE70476" w14:textId="77777777" w:rsidR="00120B18" w:rsidRPr="00120B18" w:rsidRDefault="00120B18" w:rsidP="00120B18">
      <w:pPr>
        <w:rPr>
          <w:color w:val="C00000"/>
        </w:rPr>
      </w:pP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4D02A9">
        <w:rPr>
          <w:b/>
          <w:bCs/>
        </w:rPr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16340E6F" w:rsidR="00C576AC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534B1AA3" w14:textId="77777777" w:rsidR="00EF2D56" w:rsidRPr="00EF2D56" w:rsidRDefault="00EF2D56" w:rsidP="00EF2D56">
      <w:pPr>
        <w:rPr>
          <w:color w:val="C00000"/>
        </w:rPr>
      </w:pPr>
      <w:r w:rsidRPr="00EF2D56">
        <w:rPr>
          <w:color w:val="C00000"/>
        </w:rPr>
        <w:t xml:space="preserve">Die </w:t>
      </w:r>
      <w:proofErr w:type="spellStart"/>
      <w:r w:rsidRPr="00EF2D56">
        <w:rPr>
          <w:color w:val="C00000"/>
        </w:rPr>
        <w:t>wichtigsten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Zutaten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sind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drei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Kräuter</w:t>
      </w:r>
      <w:proofErr w:type="spellEnd"/>
      <w:r w:rsidRPr="00EF2D56">
        <w:rPr>
          <w:color w:val="C00000"/>
        </w:rPr>
        <w:t xml:space="preserve">: </w:t>
      </w:r>
    </w:p>
    <w:p w14:paraId="0349B264" w14:textId="77777777" w:rsidR="00EF2D56" w:rsidRPr="00EF2D56" w:rsidRDefault="00EF2D56" w:rsidP="00EF2D56">
      <w:pPr>
        <w:rPr>
          <w:color w:val="C00000"/>
        </w:rPr>
      </w:pPr>
      <w:r w:rsidRPr="00EF2D56">
        <w:rPr>
          <w:color w:val="C00000"/>
        </w:rPr>
        <w:t xml:space="preserve">- </w:t>
      </w:r>
      <w:proofErr w:type="spellStart"/>
      <w:r w:rsidRPr="00EF2D56">
        <w:rPr>
          <w:color w:val="C00000"/>
        </w:rPr>
        <w:t>Pasqueblume</w:t>
      </w:r>
      <w:proofErr w:type="spellEnd"/>
      <w:r w:rsidRPr="00EF2D56">
        <w:rPr>
          <w:color w:val="C00000"/>
        </w:rPr>
        <w:t xml:space="preserve"> (Pulsatilla </w:t>
      </w:r>
      <w:proofErr w:type="spellStart"/>
      <w:r w:rsidRPr="00EF2D56">
        <w:rPr>
          <w:color w:val="C00000"/>
        </w:rPr>
        <w:t>ambigua</w:t>
      </w:r>
      <w:proofErr w:type="spellEnd"/>
      <w:r w:rsidRPr="00EF2D56">
        <w:rPr>
          <w:color w:val="C00000"/>
        </w:rPr>
        <w:t>)</w:t>
      </w:r>
    </w:p>
    <w:p w14:paraId="3D4D4B45" w14:textId="77777777" w:rsidR="00EF2D56" w:rsidRPr="00EF2D56" w:rsidRDefault="00EF2D56" w:rsidP="00EF2D56">
      <w:pPr>
        <w:rPr>
          <w:color w:val="C00000"/>
        </w:rPr>
      </w:pPr>
      <w:r w:rsidRPr="00EF2D56">
        <w:rPr>
          <w:color w:val="C00000"/>
        </w:rPr>
        <w:t xml:space="preserve">- </w:t>
      </w:r>
      <w:proofErr w:type="spellStart"/>
      <w:r w:rsidRPr="00EF2D56">
        <w:rPr>
          <w:color w:val="C00000"/>
        </w:rPr>
        <w:t>Gewöhnliche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Brennnessel</w:t>
      </w:r>
      <w:proofErr w:type="spellEnd"/>
      <w:r w:rsidRPr="00EF2D56">
        <w:rPr>
          <w:color w:val="C00000"/>
        </w:rPr>
        <w:t xml:space="preserve"> (</w:t>
      </w:r>
      <w:proofErr w:type="spellStart"/>
      <w:r w:rsidRPr="00EF2D56">
        <w:rPr>
          <w:color w:val="C00000"/>
        </w:rPr>
        <w:t>Urtica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dioica</w:t>
      </w:r>
      <w:proofErr w:type="spellEnd"/>
      <w:r w:rsidRPr="00EF2D56">
        <w:rPr>
          <w:color w:val="C00000"/>
        </w:rPr>
        <w:t>)</w:t>
      </w:r>
    </w:p>
    <w:p w14:paraId="594D5E99" w14:textId="77777777" w:rsidR="00EF2D56" w:rsidRPr="00EF2D56" w:rsidRDefault="00EF2D56" w:rsidP="00EF2D56">
      <w:pPr>
        <w:rPr>
          <w:color w:val="C00000"/>
        </w:rPr>
      </w:pPr>
      <w:r w:rsidRPr="00EF2D56">
        <w:rPr>
          <w:color w:val="C00000"/>
        </w:rPr>
        <w:t xml:space="preserve">- </w:t>
      </w:r>
      <w:proofErr w:type="spellStart"/>
      <w:r w:rsidRPr="00EF2D56">
        <w:rPr>
          <w:color w:val="C00000"/>
        </w:rPr>
        <w:t>Thymian</w:t>
      </w:r>
      <w:proofErr w:type="spellEnd"/>
      <w:r w:rsidRPr="00EF2D56">
        <w:rPr>
          <w:color w:val="C00000"/>
        </w:rPr>
        <w:t xml:space="preserve"> (Thymus vulgaris)</w:t>
      </w:r>
    </w:p>
    <w:p w14:paraId="0832FDD6" w14:textId="77777777" w:rsidR="00EF2D56" w:rsidRPr="00EF2D56" w:rsidRDefault="00EF2D56" w:rsidP="00EF2D56">
      <w:pPr>
        <w:rPr>
          <w:color w:val="C00000"/>
        </w:rPr>
      </w:pPr>
      <w:proofErr w:type="spellStart"/>
      <w:r w:rsidRPr="00EF2D56">
        <w:rPr>
          <w:b/>
          <w:bCs/>
          <w:color w:val="C00000"/>
        </w:rPr>
        <w:t>Self Created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bringt</w:t>
      </w:r>
      <w:proofErr w:type="spellEnd"/>
      <w:r w:rsidRPr="00EF2D56">
        <w:rPr>
          <w:color w:val="C00000"/>
        </w:rPr>
        <w:t xml:space="preserve"> dieses </w:t>
      </w:r>
      <w:proofErr w:type="spellStart"/>
      <w:r w:rsidRPr="00EF2D56">
        <w:rPr>
          <w:color w:val="C00000"/>
        </w:rPr>
        <w:t>Produkt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auch</w:t>
      </w:r>
      <w:proofErr w:type="spellEnd"/>
      <w:r w:rsidRPr="00EF2D56">
        <w:rPr>
          <w:color w:val="C00000"/>
        </w:rPr>
        <w:t xml:space="preserve"> in </w:t>
      </w:r>
      <w:proofErr w:type="spellStart"/>
      <w:r w:rsidRPr="00EF2D56">
        <w:rPr>
          <w:color w:val="C00000"/>
        </w:rPr>
        <w:t>ganz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Asien</w:t>
      </w:r>
      <w:proofErr w:type="spellEnd"/>
      <w:r w:rsidRPr="00EF2D56">
        <w:rPr>
          <w:color w:val="C00000"/>
        </w:rPr>
        <w:t xml:space="preserve"> auf den </w:t>
      </w:r>
      <w:proofErr w:type="spellStart"/>
      <w:r w:rsidRPr="00EF2D56">
        <w:rPr>
          <w:color w:val="C00000"/>
        </w:rPr>
        <w:t>Markt</w:t>
      </w:r>
      <w:proofErr w:type="spellEnd"/>
      <w:r w:rsidRPr="00EF2D56">
        <w:rPr>
          <w:color w:val="C00000"/>
        </w:rPr>
        <w:t xml:space="preserve"> und </w:t>
      </w:r>
      <w:proofErr w:type="spellStart"/>
      <w:r w:rsidRPr="00EF2D56">
        <w:rPr>
          <w:color w:val="C00000"/>
        </w:rPr>
        <w:t>wird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englische</w:t>
      </w:r>
      <w:proofErr w:type="spellEnd"/>
      <w:r w:rsidRPr="00EF2D56">
        <w:rPr>
          <w:color w:val="C00000"/>
        </w:rPr>
        <w:t xml:space="preserve"> und </w:t>
      </w:r>
      <w:proofErr w:type="spellStart"/>
      <w:r w:rsidRPr="00EF2D56">
        <w:rPr>
          <w:color w:val="C00000"/>
        </w:rPr>
        <w:t>chinesische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Texte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zu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ihren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Entwürfen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hinzufügen</w:t>
      </w:r>
      <w:proofErr w:type="spellEnd"/>
      <w:r w:rsidRPr="00EF2D56">
        <w:rPr>
          <w:color w:val="C00000"/>
        </w:rPr>
        <w:t>.</w:t>
      </w:r>
    </w:p>
    <w:p w14:paraId="28FA0A92" w14:textId="637B87CE" w:rsidR="00B82D49" w:rsidRPr="00EF2D56" w:rsidRDefault="00EF2D56" w:rsidP="00EF2D56">
      <w:pPr>
        <w:rPr>
          <w:color w:val="C00000"/>
        </w:rPr>
      </w:pPr>
      <w:r w:rsidRPr="00EF2D56">
        <w:rPr>
          <w:color w:val="C00000"/>
        </w:rPr>
        <w:t xml:space="preserve">Die </w:t>
      </w:r>
      <w:proofErr w:type="spellStart"/>
      <w:r w:rsidRPr="00EF2D56">
        <w:rPr>
          <w:color w:val="C00000"/>
        </w:rPr>
        <w:t>Berücksichtigung</w:t>
      </w:r>
      <w:proofErr w:type="spellEnd"/>
      <w:r w:rsidRPr="00EF2D56">
        <w:rPr>
          <w:color w:val="C00000"/>
        </w:rPr>
        <w:t xml:space="preserve"> der </w:t>
      </w:r>
      <w:proofErr w:type="spellStart"/>
      <w:r w:rsidRPr="00EF2D56">
        <w:rPr>
          <w:color w:val="C00000"/>
        </w:rPr>
        <w:t>Benutzerfreundlichkeit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sollte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bei</w:t>
      </w:r>
      <w:proofErr w:type="spellEnd"/>
      <w:r w:rsidRPr="00EF2D56">
        <w:rPr>
          <w:color w:val="C00000"/>
        </w:rPr>
        <w:t xml:space="preserve"> der </w:t>
      </w:r>
      <w:proofErr w:type="spellStart"/>
      <w:r w:rsidRPr="00EF2D56">
        <w:rPr>
          <w:color w:val="C00000"/>
        </w:rPr>
        <w:t>Gestaltung</w:t>
      </w:r>
      <w:proofErr w:type="spellEnd"/>
      <w:r w:rsidRPr="00EF2D56">
        <w:rPr>
          <w:color w:val="C00000"/>
        </w:rPr>
        <w:t xml:space="preserve"> der </w:t>
      </w:r>
      <w:proofErr w:type="spellStart"/>
      <w:r w:rsidRPr="00EF2D56">
        <w:rPr>
          <w:color w:val="C00000"/>
        </w:rPr>
        <w:t>Produkte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für</w:t>
      </w:r>
      <w:proofErr w:type="spellEnd"/>
      <w:r w:rsidRPr="00EF2D56">
        <w:rPr>
          <w:color w:val="C00000"/>
        </w:rPr>
        <w:t xml:space="preserve"> die </w:t>
      </w:r>
      <w:proofErr w:type="spellStart"/>
      <w:r w:rsidRPr="00EF2D56">
        <w:rPr>
          <w:color w:val="C00000"/>
        </w:rPr>
        <w:t>demografische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Entwicklung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berücksichtigt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werden</w:t>
      </w:r>
      <w:proofErr w:type="spellEnd"/>
      <w:r w:rsidRPr="00EF2D56">
        <w:rPr>
          <w:color w:val="C00000"/>
        </w:rPr>
        <w:t xml:space="preserve">. Sie </w:t>
      </w:r>
      <w:proofErr w:type="spellStart"/>
      <w:r w:rsidRPr="00EF2D56">
        <w:rPr>
          <w:color w:val="C00000"/>
        </w:rPr>
        <w:t>wollen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auch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eine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kühl</w:t>
      </w:r>
      <w:r>
        <w:rPr>
          <w:color w:val="C00000"/>
        </w:rPr>
        <w:t>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Farbpalette</w:t>
      </w:r>
      <w:proofErr w:type="spellEnd"/>
      <w:r w:rsidRPr="00EF2D56">
        <w:rPr>
          <w:color w:val="C00000"/>
        </w:rPr>
        <w:t xml:space="preserve"> </w:t>
      </w:r>
      <w:proofErr w:type="spellStart"/>
      <w:r w:rsidRPr="00EF2D56">
        <w:rPr>
          <w:color w:val="C00000"/>
        </w:rPr>
        <w:t>verwenden</w:t>
      </w:r>
      <w:proofErr w:type="spellEnd"/>
      <w:r w:rsidRPr="00EF2D56">
        <w:rPr>
          <w:color w:val="C00000"/>
        </w:rPr>
        <w:t xml:space="preserve">. </w:t>
      </w: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5DA6F710" w:rsidR="00F34D3B" w:rsidRP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7B0DA0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lastRenderedPageBreak/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Default="0016367F" w:rsidP="0016367F">
      <w:pPr>
        <w:pStyle w:val="Heading1"/>
      </w:pPr>
      <w:r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63FA3838" w:rsidR="003335CF" w:rsidRPr="00A3512E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lastRenderedPageBreak/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5AA880D4" w14:textId="03FFFB92" w:rsidR="0076767C" w:rsidRDefault="0076767C" w:rsidP="0076767C">
      <w:pPr>
        <w:pStyle w:val="Heading1"/>
      </w:pPr>
      <w:r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0B50543A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604EBA3A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lastRenderedPageBreak/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77777777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85F25E4" w14:textId="5804F513" w:rsidR="002A23FA" w:rsidRDefault="002A23FA" w:rsidP="00A7471B"/>
    <w:p w14:paraId="513AB8D6" w14:textId="54D1C8E6" w:rsidR="00CE2EC7" w:rsidRDefault="00CE2EC7" w:rsidP="00A7471B"/>
    <w:p w14:paraId="369E7C1A" w14:textId="42AC1EDF" w:rsidR="00CE2EC7" w:rsidRDefault="00CE2EC7" w:rsidP="00CE2EC7">
      <w:pPr>
        <w:pStyle w:val="Heading1"/>
      </w:pPr>
      <w:r>
        <w:lastRenderedPageBreak/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86FAE" w14:textId="77777777" w:rsidR="00FC2A1B" w:rsidRDefault="00FC2A1B" w:rsidP="0016367F">
      <w:r>
        <w:separator/>
      </w:r>
    </w:p>
    <w:p w14:paraId="15C106BC" w14:textId="77777777" w:rsidR="00FC2A1B" w:rsidRDefault="00FC2A1B" w:rsidP="0016367F"/>
    <w:p w14:paraId="292C0755" w14:textId="77777777" w:rsidR="00FC2A1B" w:rsidRDefault="00FC2A1B" w:rsidP="0016367F"/>
    <w:p w14:paraId="192218BB" w14:textId="77777777" w:rsidR="00FC2A1B" w:rsidRDefault="00FC2A1B" w:rsidP="0016367F"/>
    <w:p w14:paraId="4C1B7109" w14:textId="77777777" w:rsidR="00FC2A1B" w:rsidRDefault="00FC2A1B" w:rsidP="0016367F"/>
    <w:p w14:paraId="53CC3B76" w14:textId="77777777" w:rsidR="00FC2A1B" w:rsidRDefault="00FC2A1B" w:rsidP="0016367F"/>
    <w:p w14:paraId="5D120BDC" w14:textId="77777777" w:rsidR="00FC2A1B" w:rsidRDefault="00FC2A1B" w:rsidP="0016367F"/>
    <w:p w14:paraId="185DE9A4" w14:textId="77777777" w:rsidR="00FC2A1B" w:rsidRDefault="00FC2A1B" w:rsidP="00280421"/>
  </w:endnote>
  <w:endnote w:type="continuationSeparator" w:id="0">
    <w:p w14:paraId="4E6BC0AE" w14:textId="77777777" w:rsidR="00FC2A1B" w:rsidRDefault="00FC2A1B" w:rsidP="0016367F">
      <w:r>
        <w:continuationSeparator/>
      </w:r>
    </w:p>
    <w:p w14:paraId="16CBAABB" w14:textId="77777777" w:rsidR="00FC2A1B" w:rsidRDefault="00FC2A1B" w:rsidP="0016367F"/>
    <w:p w14:paraId="1E618168" w14:textId="77777777" w:rsidR="00FC2A1B" w:rsidRDefault="00FC2A1B" w:rsidP="0016367F"/>
    <w:p w14:paraId="1DAE3279" w14:textId="77777777" w:rsidR="00FC2A1B" w:rsidRDefault="00FC2A1B" w:rsidP="0016367F"/>
    <w:p w14:paraId="3ED30E92" w14:textId="77777777" w:rsidR="00FC2A1B" w:rsidRDefault="00FC2A1B" w:rsidP="0016367F"/>
    <w:p w14:paraId="41E2BCDF" w14:textId="77777777" w:rsidR="00FC2A1B" w:rsidRDefault="00FC2A1B" w:rsidP="0016367F"/>
    <w:p w14:paraId="32749BF1" w14:textId="77777777" w:rsidR="00FC2A1B" w:rsidRDefault="00FC2A1B" w:rsidP="0016367F"/>
    <w:p w14:paraId="3E8F39BA" w14:textId="77777777" w:rsidR="00FC2A1B" w:rsidRDefault="00FC2A1B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10C818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FF24FA">
            <w:rPr>
              <w:sz w:val="16"/>
              <w:szCs w:val="16"/>
            </w:rPr>
            <w:t>CH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5565F163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FF24FA">
      <w:t>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B836C" w14:textId="77777777" w:rsidR="00FC2A1B" w:rsidRDefault="00FC2A1B" w:rsidP="0016367F">
      <w:r>
        <w:separator/>
      </w:r>
    </w:p>
    <w:p w14:paraId="7DDDCF33" w14:textId="77777777" w:rsidR="00FC2A1B" w:rsidRDefault="00FC2A1B" w:rsidP="0016367F"/>
    <w:p w14:paraId="4162D93A" w14:textId="77777777" w:rsidR="00FC2A1B" w:rsidRDefault="00FC2A1B" w:rsidP="0016367F"/>
    <w:p w14:paraId="08347019" w14:textId="77777777" w:rsidR="00FC2A1B" w:rsidRDefault="00FC2A1B" w:rsidP="0016367F"/>
    <w:p w14:paraId="5EBD2361" w14:textId="77777777" w:rsidR="00FC2A1B" w:rsidRDefault="00FC2A1B" w:rsidP="0016367F"/>
    <w:p w14:paraId="19033834" w14:textId="77777777" w:rsidR="00FC2A1B" w:rsidRDefault="00FC2A1B" w:rsidP="00280421"/>
  </w:footnote>
  <w:footnote w:type="continuationSeparator" w:id="0">
    <w:p w14:paraId="470312A0" w14:textId="77777777" w:rsidR="00FC2A1B" w:rsidRDefault="00FC2A1B" w:rsidP="0016367F">
      <w:r>
        <w:continuationSeparator/>
      </w:r>
    </w:p>
    <w:p w14:paraId="5BEE4F80" w14:textId="77777777" w:rsidR="00FC2A1B" w:rsidRDefault="00FC2A1B" w:rsidP="0016367F"/>
    <w:p w14:paraId="606CD75C" w14:textId="77777777" w:rsidR="00FC2A1B" w:rsidRDefault="00FC2A1B" w:rsidP="0016367F"/>
    <w:p w14:paraId="4A8ED9E9" w14:textId="77777777" w:rsidR="00FC2A1B" w:rsidRDefault="00FC2A1B" w:rsidP="0016367F"/>
    <w:p w14:paraId="654A924A" w14:textId="77777777" w:rsidR="00FC2A1B" w:rsidRDefault="00FC2A1B" w:rsidP="0016367F"/>
    <w:p w14:paraId="78DB0821" w14:textId="77777777" w:rsidR="00FC2A1B" w:rsidRDefault="00FC2A1B" w:rsidP="0016367F"/>
    <w:p w14:paraId="05D3E5BC" w14:textId="77777777" w:rsidR="00FC2A1B" w:rsidRDefault="00FC2A1B" w:rsidP="0016367F"/>
    <w:p w14:paraId="2D2107A2" w14:textId="77777777" w:rsidR="00FC2A1B" w:rsidRDefault="00FC2A1B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0913"/>
    <w:rsid w:val="001172EF"/>
    <w:rsid w:val="00120B18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272C8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3E5A10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2A9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66F"/>
    <w:rsid w:val="009B789E"/>
    <w:rsid w:val="009C17BB"/>
    <w:rsid w:val="009D37E6"/>
    <w:rsid w:val="009E2DC2"/>
    <w:rsid w:val="009E395D"/>
    <w:rsid w:val="009E6B34"/>
    <w:rsid w:val="009F391F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68BB"/>
    <w:rsid w:val="00BD14CD"/>
    <w:rsid w:val="00BE3BAD"/>
    <w:rsid w:val="00BF3C6A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2D56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C2A1B"/>
    <w:rsid w:val="00FE50FD"/>
    <w:rsid w:val="00FF18F5"/>
    <w:rsid w:val="00FF24FA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FD830-420E-E84C-BF67-593E6AA76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27</TotalTime>
  <Pages>9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7</cp:revision>
  <cp:lastPrinted>2018-11-29T12:08:00Z</cp:lastPrinted>
  <dcterms:created xsi:type="dcterms:W3CDTF">2019-08-23T11:26:00Z</dcterms:created>
  <dcterms:modified xsi:type="dcterms:W3CDTF">2019-08-23T12:06:00Z</dcterms:modified>
</cp:coreProperties>
</file>