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5099E05" w:rsidR="006E6145" w:rsidRDefault="00453B91" w:rsidP="00486BE0">
      <w:pPr>
        <w:pStyle w:val="Title"/>
        <w:spacing w:before="240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C37332">
        <w:t>3</w:t>
      </w:r>
      <w:bookmarkStart w:id="2" w:name="_GoBack"/>
      <w:bookmarkEnd w:id="2"/>
    </w:p>
    <w:p w14:paraId="3AC9D7E0" w14:textId="23855667" w:rsidR="00453B91" w:rsidRDefault="0055566F" w:rsidP="0016367F">
      <w:pPr>
        <w:pStyle w:val="Subtitle"/>
      </w:pPr>
      <w:r>
        <w:t>Graphic Design Technology</w:t>
      </w:r>
      <w:r>
        <w:br/>
      </w:r>
      <w:r w:rsidR="00D345F4">
        <w:rPr>
          <w:b/>
          <w:sz w:val="42"/>
          <w:szCs w:val="42"/>
        </w:rPr>
        <w:t>FR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3" w:name="_Toc386117271"/>
      <w:bookmarkStart w:id="4" w:name="_Toc386117478"/>
      <w:r>
        <w:t>Contents</w:t>
      </w:r>
    </w:p>
    <w:p w14:paraId="56634639" w14:textId="757744C8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WSC2019_TP40_Day</w:t>
      </w:r>
      <w:r w:rsidR="00486BE0" w:rsidRPr="00CE2EC7">
        <w:rPr>
          <w:color w:val="000000" w:themeColor="text1"/>
        </w:rPr>
        <w:t>2</w:t>
      </w:r>
      <w:r w:rsidRPr="00CE2EC7">
        <w:rPr>
          <w:color w:val="000000" w:themeColor="text1"/>
        </w:rPr>
        <w:t>.docx (this file)</w:t>
      </w:r>
    </w:p>
    <w:p w14:paraId="04CAE430" w14:textId="3C67F3D0" w:rsidR="00ED2B92" w:rsidRPr="00CE2EC7" w:rsidRDefault="00486BE0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1.0 – Logo</w:t>
      </w:r>
      <w:r w:rsidR="00ED2B92" w:rsidRPr="00CE2EC7">
        <w:rPr>
          <w:color w:val="000000" w:themeColor="text1"/>
        </w:rPr>
        <w:t xml:space="preserve"> </w:t>
      </w:r>
      <w:r w:rsidR="00ED2B92" w:rsidRPr="00CE2EC7">
        <w:rPr>
          <w:color w:val="000000" w:themeColor="text1"/>
        </w:rPr>
        <w:br/>
      </w:r>
      <w:r w:rsidR="00ED2B92" w:rsidRPr="00CE2EC7">
        <w:rPr>
          <w:i/>
          <w:color w:val="000000" w:themeColor="text1"/>
        </w:rPr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ED2B92" w:rsidRPr="00CE2EC7">
        <w:rPr>
          <w:i/>
          <w:color w:val="000000" w:themeColor="text1"/>
        </w:rPr>
        <w:t>_CompetitorFiles</w:t>
      </w:r>
    </w:p>
    <w:p w14:paraId="718287E4" w14:textId="091418E1" w:rsidR="00866978" w:rsidRPr="00CE2EC7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1.1 – Package Text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3E2A22B6" w14:textId="65B2FECC" w:rsidR="00866978" w:rsidRPr="00EA015A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1.2 – Images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1EE5B65F" w14:textId="575836CC" w:rsidR="00EA015A" w:rsidRPr="00EA015A" w:rsidRDefault="00EA015A" w:rsidP="00EA015A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Appendix 1.3 – Barcode</w:t>
      </w:r>
      <w:r>
        <w:rPr>
          <w:color w:val="000000" w:themeColor="text1"/>
        </w:rPr>
        <w:br/>
      </w:r>
      <w:r w:rsidRPr="00CE2EC7">
        <w:rPr>
          <w:i/>
          <w:color w:val="000000" w:themeColor="text1"/>
        </w:rPr>
        <w:t>supplied on competitor desktop in folder called: WSC2019_TP40_Day2_CompetitorFiles</w:t>
      </w:r>
    </w:p>
    <w:p w14:paraId="4095A250" w14:textId="4B2F03D6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</w:t>
      </w:r>
      <w:r w:rsidR="00EA015A">
        <w:rPr>
          <w:color w:val="000000" w:themeColor="text1"/>
        </w:rPr>
        <w:t>4</w:t>
      </w:r>
      <w:r w:rsidRPr="00CE2EC7">
        <w:rPr>
          <w:color w:val="000000" w:themeColor="text1"/>
        </w:rPr>
        <w:t xml:space="preserve"> - </w:t>
      </w:r>
      <w:r w:rsidR="0076767C" w:rsidRPr="00CE2EC7">
        <w:rPr>
          <w:color w:val="000000" w:themeColor="text1"/>
        </w:rPr>
        <w:t>Label</w:t>
      </w:r>
      <w:r w:rsidRPr="00CE2EC7">
        <w:rPr>
          <w:color w:val="000000" w:themeColor="text1"/>
        </w:rPr>
        <w:t xml:space="preserve"> Text </w:t>
      </w:r>
      <w:r w:rsidRPr="00CE2EC7">
        <w:rPr>
          <w:i/>
          <w:color w:val="000000" w:themeColor="text1"/>
        </w:rPr>
        <w:t xml:space="preserve"> </w:t>
      </w:r>
      <w:r w:rsidRPr="00CE2EC7">
        <w:rPr>
          <w:i/>
          <w:color w:val="000000" w:themeColor="text1"/>
        </w:rPr>
        <w:br/>
        <w:t>supplied on competitor desktop in folder called: WSC2019_TP40_Day</w:t>
      </w:r>
      <w:r w:rsidR="00486BE0" w:rsidRPr="00CE2EC7">
        <w:rPr>
          <w:i/>
          <w:color w:val="000000" w:themeColor="text1"/>
        </w:rPr>
        <w:t>2</w:t>
      </w:r>
      <w:r w:rsidRPr="00CE2EC7">
        <w:rPr>
          <w:i/>
          <w:color w:val="000000" w:themeColor="text1"/>
        </w:rPr>
        <w:t>_CompetitorFiles</w:t>
      </w:r>
    </w:p>
    <w:p w14:paraId="56FDBDDD" w14:textId="77777777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2085A2E8" w14:textId="0360CCA4" w:rsidR="002C36E5" w:rsidRDefault="002C36E5" w:rsidP="002C36E5">
      <w:r>
        <w:t>Mongolia is one of the few countries that officially supports traditional medicine.</w:t>
      </w:r>
    </w:p>
    <w:p w14:paraId="1A0DA952" w14:textId="3397592A" w:rsidR="002C36E5" w:rsidRDefault="002C36E5" w:rsidP="002C36E5">
      <w:r>
        <w:t xml:space="preserve">In 1330, a Mongolian physician published a book called </w:t>
      </w:r>
      <w:r w:rsidRPr="002C36E5">
        <w:rPr>
          <w:i/>
        </w:rPr>
        <w:t>Important Principles of Food and Drink</w:t>
      </w:r>
      <w:r>
        <w:t xml:space="preserve">. It was the first book of its kind. He discussed the importance of a balanced diet with a focus on moderation. </w:t>
      </w:r>
    </w:p>
    <w:p w14:paraId="49A7E2D7" w14:textId="504472D4" w:rsidR="002C36E5" w:rsidRDefault="002C36E5" w:rsidP="002C36E5">
      <w:proofErr w:type="spellStart"/>
      <w:r w:rsidRPr="002C36E5">
        <w:rPr>
          <w:b/>
        </w:rPr>
        <w:t>Self Created</w:t>
      </w:r>
      <w:proofErr w:type="spellEnd"/>
      <w:r w:rsidRPr="002C36E5">
        <w:rPr>
          <w:b/>
        </w:rPr>
        <w:t xml:space="preserve"> </w:t>
      </w:r>
      <w:r>
        <w:t xml:space="preserve">is a Mongolian company that makes traditional medicine. The ingredients used are a range of modern herbs and ones that have been used for hundreds (and thousands) of years. </w:t>
      </w:r>
    </w:p>
    <w:p w14:paraId="11D19CCB" w14:textId="6CF60F4C" w:rsidR="002C36E5" w:rsidRDefault="002C36E5" w:rsidP="002C36E5">
      <w:r>
        <w:t>They believe in the power of combining scientific research with history.</w:t>
      </w:r>
    </w:p>
    <w:p w14:paraId="522A73B7" w14:textId="74506E37" w:rsidR="00013487" w:rsidRDefault="002C36E5" w:rsidP="0016367F">
      <w:r>
        <w:t xml:space="preserve">Their logo symbol is the </w:t>
      </w:r>
      <w:proofErr w:type="spellStart"/>
      <w:r w:rsidRPr="002C36E5">
        <w:rPr>
          <w:b/>
        </w:rPr>
        <w:t>Soyombo</w:t>
      </w:r>
      <w:proofErr w:type="spellEnd"/>
      <w:r>
        <w:t xml:space="preserve"> (meaning: </w:t>
      </w:r>
      <w:proofErr w:type="spellStart"/>
      <w:r>
        <w:t>self created</w:t>
      </w:r>
      <w:proofErr w:type="spellEnd"/>
      <w:r>
        <w:t>), which is also the symbol of Mongolia and appears on the country's flag.</w:t>
      </w:r>
    </w:p>
    <w:p w14:paraId="1F28147F" w14:textId="77777777" w:rsidR="00D345F4" w:rsidRPr="00D345F4" w:rsidRDefault="00D345F4" w:rsidP="00D345F4">
      <w:pPr>
        <w:rPr>
          <w:color w:val="70AD47" w:themeColor="accent6"/>
        </w:rPr>
      </w:pPr>
      <w:r w:rsidRPr="00D345F4">
        <w:rPr>
          <w:color w:val="70AD47" w:themeColor="accent6"/>
        </w:rPr>
        <w:t xml:space="preserve">La </w:t>
      </w:r>
      <w:proofErr w:type="spellStart"/>
      <w:r w:rsidRPr="00D345F4">
        <w:rPr>
          <w:color w:val="70AD47" w:themeColor="accent6"/>
        </w:rPr>
        <w:t>Mongolie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est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l’un</w:t>
      </w:r>
      <w:proofErr w:type="spellEnd"/>
      <w:r w:rsidRPr="00D345F4">
        <w:rPr>
          <w:color w:val="70AD47" w:themeColor="accent6"/>
        </w:rPr>
        <w:t xml:space="preserve"> des </w:t>
      </w:r>
      <w:proofErr w:type="spellStart"/>
      <w:r w:rsidRPr="00D345F4">
        <w:rPr>
          <w:color w:val="70AD47" w:themeColor="accent6"/>
        </w:rPr>
        <w:t>rares</w:t>
      </w:r>
      <w:proofErr w:type="spellEnd"/>
      <w:r w:rsidRPr="00D345F4">
        <w:rPr>
          <w:color w:val="70AD47" w:themeColor="accent6"/>
        </w:rPr>
        <w:t xml:space="preserve"> pays à </w:t>
      </w:r>
      <w:proofErr w:type="spellStart"/>
      <w:r w:rsidRPr="00D345F4">
        <w:rPr>
          <w:color w:val="70AD47" w:themeColor="accent6"/>
        </w:rPr>
        <w:t>soutenir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officiellement</w:t>
      </w:r>
      <w:proofErr w:type="spellEnd"/>
      <w:r w:rsidRPr="00D345F4">
        <w:rPr>
          <w:color w:val="70AD47" w:themeColor="accent6"/>
        </w:rPr>
        <w:t xml:space="preserve"> la </w:t>
      </w:r>
      <w:proofErr w:type="spellStart"/>
      <w:r w:rsidRPr="00D345F4">
        <w:rPr>
          <w:color w:val="70AD47" w:themeColor="accent6"/>
        </w:rPr>
        <w:t>médecine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traditionnelle</w:t>
      </w:r>
      <w:proofErr w:type="spellEnd"/>
      <w:r w:rsidRPr="00D345F4">
        <w:rPr>
          <w:color w:val="70AD47" w:themeColor="accent6"/>
        </w:rPr>
        <w:t>.</w:t>
      </w:r>
    </w:p>
    <w:p w14:paraId="5FA70049" w14:textId="558F7A7E" w:rsidR="00D345F4" w:rsidRPr="00D345F4" w:rsidRDefault="00D345F4" w:rsidP="00D345F4">
      <w:pPr>
        <w:rPr>
          <w:color w:val="70AD47" w:themeColor="accent6"/>
        </w:rPr>
      </w:pPr>
      <w:proofErr w:type="spellStart"/>
      <w:r w:rsidRPr="00D345F4">
        <w:rPr>
          <w:color w:val="70AD47" w:themeColor="accent6"/>
        </w:rPr>
        <w:t>En</w:t>
      </w:r>
      <w:proofErr w:type="spellEnd"/>
      <w:r w:rsidRPr="00D345F4">
        <w:rPr>
          <w:color w:val="70AD47" w:themeColor="accent6"/>
        </w:rPr>
        <w:t xml:space="preserve"> 1330, un </w:t>
      </w:r>
      <w:proofErr w:type="spellStart"/>
      <w:r w:rsidRPr="00D345F4">
        <w:rPr>
          <w:color w:val="70AD47" w:themeColor="accent6"/>
        </w:rPr>
        <w:t>médecin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mongol</w:t>
      </w:r>
      <w:proofErr w:type="spellEnd"/>
      <w:r w:rsidRPr="00D345F4">
        <w:rPr>
          <w:color w:val="70AD47" w:themeColor="accent6"/>
        </w:rPr>
        <w:t xml:space="preserve"> a </w:t>
      </w:r>
      <w:proofErr w:type="spellStart"/>
      <w:r w:rsidRPr="00D345F4">
        <w:rPr>
          <w:color w:val="70AD47" w:themeColor="accent6"/>
        </w:rPr>
        <w:t>publié</w:t>
      </w:r>
      <w:proofErr w:type="spellEnd"/>
      <w:r w:rsidRPr="00D345F4">
        <w:rPr>
          <w:color w:val="70AD47" w:themeColor="accent6"/>
        </w:rPr>
        <w:t xml:space="preserve"> un livre </w:t>
      </w:r>
      <w:proofErr w:type="spellStart"/>
      <w:r w:rsidRPr="00D345F4">
        <w:rPr>
          <w:color w:val="70AD47" w:themeColor="accent6"/>
        </w:rPr>
        <w:t>intitulé</w:t>
      </w:r>
      <w:proofErr w:type="spellEnd"/>
      <w:r w:rsidRPr="00D345F4">
        <w:rPr>
          <w:color w:val="70AD47" w:themeColor="accent6"/>
        </w:rPr>
        <w:t xml:space="preserve"> </w:t>
      </w:r>
      <w:r w:rsidRPr="00D345F4">
        <w:rPr>
          <w:i/>
          <w:color w:val="70AD47" w:themeColor="accent6"/>
        </w:rPr>
        <w:t>Important Principles of Food and Drink</w:t>
      </w:r>
      <w:r w:rsidRPr="00D345F4">
        <w:rPr>
          <w:color w:val="70AD47" w:themeColor="accent6"/>
        </w:rPr>
        <w:t xml:space="preserve">. </w:t>
      </w:r>
      <w:proofErr w:type="spellStart"/>
      <w:r w:rsidRPr="00D345F4">
        <w:rPr>
          <w:color w:val="70AD47" w:themeColor="accent6"/>
        </w:rPr>
        <w:t>C'était</w:t>
      </w:r>
      <w:proofErr w:type="spellEnd"/>
      <w:r w:rsidRPr="00D345F4">
        <w:rPr>
          <w:color w:val="70AD47" w:themeColor="accent6"/>
        </w:rPr>
        <w:t xml:space="preserve"> le premier livre du genre. Il a </w:t>
      </w:r>
      <w:proofErr w:type="spellStart"/>
      <w:r w:rsidRPr="00D345F4">
        <w:rPr>
          <w:color w:val="70AD47" w:themeColor="accent6"/>
        </w:rPr>
        <w:t>discuté</w:t>
      </w:r>
      <w:proofErr w:type="spellEnd"/>
      <w:r w:rsidRPr="00D345F4">
        <w:rPr>
          <w:color w:val="70AD47" w:themeColor="accent6"/>
        </w:rPr>
        <w:t xml:space="preserve"> de </w:t>
      </w:r>
      <w:proofErr w:type="spellStart"/>
      <w:r w:rsidRPr="00D345F4">
        <w:rPr>
          <w:color w:val="70AD47" w:themeColor="accent6"/>
        </w:rPr>
        <w:t>l'importance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d'une</w:t>
      </w:r>
      <w:proofErr w:type="spellEnd"/>
      <w:r w:rsidRPr="00D345F4">
        <w:rPr>
          <w:color w:val="70AD47" w:themeColor="accent6"/>
        </w:rPr>
        <w:t xml:space="preserve"> alimentation </w:t>
      </w:r>
      <w:proofErr w:type="spellStart"/>
      <w:r w:rsidRPr="00D345F4">
        <w:rPr>
          <w:color w:val="70AD47" w:themeColor="accent6"/>
        </w:rPr>
        <w:t>équilibrée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axée</w:t>
      </w:r>
      <w:proofErr w:type="spellEnd"/>
      <w:r w:rsidRPr="00D345F4">
        <w:rPr>
          <w:color w:val="70AD47" w:themeColor="accent6"/>
        </w:rPr>
        <w:t xml:space="preserve"> sur la </w:t>
      </w:r>
      <w:proofErr w:type="spellStart"/>
      <w:r w:rsidRPr="00D345F4">
        <w:rPr>
          <w:color w:val="70AD47" w:themeColor="accent6"/>
        </w:rPr>
        <w:t>modération</w:t>
      </w:r>
      <w:proofErr w:type="spellEnd"/>
      <w:r w:rsidRPr="00D345F4">
        <w:rPr>
          <w:color w:val="70AD47" w:themeColor="accent6"/>
        </w:rPr>
        <w:t>.</w:t>
      </w:r>
    </w:p>
    <w:p w14:paraId="24C2DA8C" w14:textId="77777777" w:rsidR="00D345F4" w:rsidRPr="00D345F4" w:rsidRDefault="00D345F4" w:rsidP="00D345F4">
      <w:pPr>
        <w:rPr>
          <w:color w:val="70AD47" w:themeColor="accent6"/>
        </w:rPr>
      </w:pPr>
      <w:proofErr w:type="spellStart"/>
      <w:r w:rsidRPr="00D345F4">
        <w:rPr>
          <w:b/>
          <w:bCs/>
          <w:color w:val="70AD47" w:themeColor="accent6"/>
        </w:rPr>
        <w:t>Self Created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est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une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société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mongole</w:t>
      </w:r>
      <w:proofErr w:type="spellEnd"/>
      <w:r w:rsidRPr="00D345F4">
        <w:rPr>
          <w:color w:val="70AD47" w:themeColor="accent6"/>
        </w:rPr>
        <w:t xml:space="preserve"> qui </w:t>
      </w:r>
      <w:proofErr w:type="spellStart"/>
      <w:r w:rsidRPr="00D345F4">
        <w:rPr>
          <w:color w:val="70AD47" w:themeColor="accent6"/>
        </w:rPr>
        <w:t>fabrique</w:t>
      </w:r>
      <w:proofErr w:type="spellEnd"/>
      <w:r w:rsidRPr="00D345F4">
        <w:rPr>
          <w:color w:val="70AD47" w:themeColor="accent6"/>
        </w:rPr>
        <w:t xml:space="preserve"> des </w:t>
      </w:r>
      <w:proofErr w:type="spellStart"/>
      <w:r w:rsidRPr="00D345F4">
        <w:rPr>
          <w:color w:val="70AD47" w:themeColor="accent6"/>
        </w:rPr>
        <w:t>médicaments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traditionnels</w:t>
      </w:r>
      <w:proofErr w:type="spellEnd"/>
      <w:r w:rsidRPr="00D345F4">
        <w:rPr>
          <w:color w:val="70AD47" w:themeColor="accent6"/>
        </w:rPr>
        <w:t xml:space="preserve">. Les </w:t>
      </w:r>
      <w:proofErr w:type="spellStart"/>
      <w:r w:rsidRPr="00D345F4">
        <w:rPr>
          <w:color w:val="70AD47" w:themeColor="accent6"/>
        </w:rPr>
        <w:t>ingrédients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utilisés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sont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une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gamme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d'herbes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modernes</w:t>
      </w:r>
      <w:proofErr w:type="spellEnd"/>
      <w:r w:rsidRPr="00D345F4">
        <w:rPr>
          <w:color w:val="70AD47" w:themeColor="accent6"/>
        </w:rPr>
        <w:t xml:space="preserve"> et </w:t>
      </w:r>
      <w:proofErr w:type="spellStart"/>
      <w:r w:rsidRPr="00D345F4">
        <w:rPr>
          <w:color w:val="70AD47" w:themeColor="accent6"/>
        </w:rPr>
        <w:t>d'autres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utilisées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depuis</w:t>
      </w:r>
      <w:proofErr w:type="spellEnd"/>
      <w:r w:rsidRPr="00D345F4">
        <w:rPr>
          <w:color w:val="70AD47" w:themeColor="accent6"/>
        </w:rPr>
        <w:t xml:space="preserve"> des </w:t>
      </w:r>
      <w:proofErr w:type="spellStart"/>
      <w:r w:rsidRPr="00D345F4">
        <w:rPr>
          <w:color w:val="70AD47" w:themeColor="accent6"/>
        </w:rPr>
        <w:t>centaines</w:t>
      </w:r>
      <w:proofErr w:type="spellEnd"/>
      <w:r w:rsidRPr="00D345F4">
        <w:rPr>
          <w:color w:val="70AD47" w:themeColor="accent6"/>
        </w:rPr>
        <w:t xml:space="preserve"> (et des </w:t>
      </w:r>
      <w:proofErr w:type="spellStart"/>
      <w:r w:rsidRPr="00D345F4">
        <w:rPr>
          <w:color w:val="70AD47" w:themeColor="accent6"/>
        </w:rPr>
        <w:t>milliers</w:t>
      </w:r>
      <w:proofErr w:type="spellEnd"/>
      <w:r w:rsidRPr="00D345F4">
        <w:rPr>
          <w:color w:val="70AD47" w:themeColor="accent6"/>
        </w:rPr>
        <w:t xml:space="preserve">) </w:t>
      </w:r>
      <w:proofErr w:type="spellStart"/>
      <w:r w:rsidRPr="00D345F4">
        <w:rPr>
          <w:color w:val="70AD47" w:themeColor="accent6"/>
        </w:rPr>
        <w:t>d'années</w:t>
      </w:r>
      <w:proofErr w:type="spellEnd"/>
      <w:r w:rsidRPr="00D345F4">
        <w:rPr>
          <w:color w:val="70AD47" w:themeColor="accent6"/>
        </w:rPr>
        <w:t>.</w:t>
      </w:r>
    </w:p>
    <w:p w14:paraId="6246E128" w14:textId="77777777" w:rsidR="00D345F4" w:rsidRPr="00D345F4" w:rsidRDefault="00D345F4" w:rsidP="00D345F4">
      <w:pPr>
        <w:rPr>
          <w:color w:val="70AD47" w:themeColor="accent6"/>
        </w:rPr>
      </w:pPr>
      <w:proofErr w:type="spellStart"/>
      <w:r w:rsidRPr="00D345F4">
        <w:rPr>
          <w:color w:val="70AD47" w:themeColor="accent6"/>
        </w:rPr>
        <w:t>Ils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croient</w:t>
      </w:r>
      <w:proofErr w:type="spellEnd"/>
      <w:r w:rsidRPr="00D345F4">
        <w:rPr>
          <w:color w:val="70AD47" w:themeColor="accent6"/>
        </w:rPr>
        <w:t xml:space="preserve"> au </w:t>
      </w:r>
      <w:proofErr w:type="spellStart"/>
      <w:r w:rsidRPr="00D345F4">
        <w:rPr>
          <w:color w:val="70AD47" w:themeColor="accent6"/>
        </w:rPr>
        <w:t>pouvoir</w:t>
      </w:r>
      <w:proofErr w:type="spellEnd"/>
      <w:r w:rsidRPr="00D345F4">
        <w:rPr>
          <w:color w:val="70AD47" w:themeColor="accent6"/>
        </w:rPr>
        <w:t xml:space="preserve"> de combiner la recherche </w:t>
      </w:r>
      <w:proofErr w:type="spellStart"/>
      <w:r w:rsidRPr="00D345F4">
        <w:rPr>
          <w:color w:val="70AD47" w:themeColor="accent6"/>
        </w:rPr>
        <w:t>scientifique</w:t>
      </w:r>
      <w:proofErr w:type="spellEnd"/>
      <w:r w:rsidRPr="00D345F4">
        <w:rPr>
          <w:color w:val="70AD47" w:themeColor="accent6"/>
        </w:rPr>
        <w:t xml:space="preserve"> avec </w:t>
      </w:r>
      <w:proofErr w:type="spellStart"/>
      <w:r w:rsidRPr="00D345F4">
        <w:rPr>
          <w:color w:val="70AD47" w:themeColor="accent6"/>
        </w:rPr>
        <w:t>l'histoire</w:t>
      </w:r>
      <w:proofErr w:type="spellEnd"/>
      <w:r w:rsidRPr="00D345F4">
        <w:rPr>
          <w:color w:val="70AD47" w:themeColor="accent6"/>
        </w:rPr>
        <w:t>.</w:t>
      </w:r>
    </w:p>
    <w:p w14:paraId="4CA13515" w14:textId="5438B37E" w:rsidR="00D345F4" w:rsidRPr="00D345F4" w:rsidRDefault="00D345F4" w:rsidP="00D345F4">
      <w:pPr>
        <w:rPr>
          <w:color w:val="70AD47" w:themeColor="accent6"/>
        </w:rPr>
      </w:pPr>
      <w:r w:rsidRPr="00D345F4">
        <w:rPr>
          <w:color w:val="70AD47" w:themeColor="accent6"/>
        </w:rPr>
        <w:t xml:space="preserve">Le </w:t>
      </w:r>
      <w:proofErr w:type="spellStart"/>
      <w:r w:rsidRPr="00D345F4">
        <w:rPr>
          <w:color w:val="70AD47" w:themeColor="accent6"/>
        </w:rPr>
        <w:t>symbole</w:t>
      </w:r>
      <w:proofErr w:type="spellEnd"/>
      <w:r w:rsidRPr="00D345F4">
        <w:rPr>
          <w:color w:val="70AD47" w:themeColor="accent6"/>
        </w:rPr>
        <w:t xml:space="preserve"> de </w:t>
      </w:r>
      <w:proofErr w:type="spellStart"/>
      <w:r w:rsidRPr="00D345F4">
        <w:rPr>
          <w:color w:val="70AD47" w:themeColor="accent6"/>
        </w:rPr>
        <w:t>leur</w:t>
      </w:r>
      <w:proofErr w:type="spellEnd"/>
      <w:r w:rsidRPr="00D345F4">
        <w:rPr>
          <w:color w:val="70AD47" w:themeColor="accent6"/>
        </w:rPr>
        <w:t xml:space="preserve"> logo </w:t>
      </w:r>
      <w:proofErr w:type="spellStart"/>
      <w:r w:rsidRPr="00D345F4">
        <w:rPr>
          <w:color w:val="70AD47" w:themeColor="accent6"/>
        </w:rPr>
        <w:t>est</w:t>
      </w:r>
      <w:proofErr w:type="spellEnd"/>
      <w:r w:rsidRPr="00D345F4">
        <w:rPr>
          <w:color w:val="70AD47" w:themeColor="accent6"/>
        </w:rPr>
        <w:t xml:space="preserve"> le </w:t>
      </w:r>
      <w:proofErr w:type="spellStart"/>
      <w:r w:rsidRPr="00D345F4">
        <w:rPr>
          <w:b/>
          <w:bCs/>
          <w:color w:val="70AD47" w:themeColor="accent6"/>
        </w:rPr>
        <w:t>Soyombo</w:t>
      </w:r>
      <w:proofErr w:type="spellEnd"/>
      <w:r w:rsidRPr="00D345F4">
        <w:rPr>
          <w:color w:val="70AD47" w:themeColor="accent6"/>
        </w:rPr>
        <w:t xml:space="preserve"> (qui </w:t>
      </w:r>
      <w:proofErr w:type="spellStart"/>
      <w:r w:rsidRPr="00D345F4">
        <w:rPr>
          <w:color w:val="70AD47" w:themeColor="accent6"/>
        </w:rPr>
        <w:t>signifie</w:t>
      </w:r>
      <w:proofErr w:type="spellEnd"/>
      <w:r w:rsidRPr="00D345F4">
        <w:rPr>
          <w:color w:val="70AD47" w:themeColor="accent6"/>
        </w:rPr>
        <w:t xml:space="preserve">: </w:t>
      </w:r>
      <w:proofErr w:type="spellStart"/>
      <w:r w:rsidRPr="00D345F4">
        <w:rPr>
          <w:color w:val="70AD47" w:themeColor="accent6"/>
        </w:rPr>
        <w:t>créé</w:t>
      </w:r>
      <w:proofErr w:type="spellEnd"/>
      <w:r w:rsidRPr="00D345F4">
        <w:rPr>
          <w:color w:val="70AD47" w:themeColor="accent6"/>
        </w:rPr>
        <w:t xml:space="preserve"> par </w:t>
      </w:r>
      <w:proofErr w:type="spellStart"/>
      <w:r w:rsidRPr="00D345F4">
        <w:rPr>
          <w:color w:val="70AD47" w:themeColor="accent6"/>
        </w:rPr>
        <w:t>soi-même</w:t>
      </w:r>
      <w:proofErr w:type="spellEnd"/>
      <w:r w:rsidRPr="00D345F4">
        <w:rPr>
          <w:color w:val="70AD47" w:themeColor="accent6"/>
        </w:rPr>
        <w:t xml:space="preserve">), qui </w:t>
      </w:r>
      <w:proofErr w:type="spellStart"/>
      <w:r w:rsidRPr="00D345F4">
        <w:rPr>
          <w:color w:val="70AD47" w:themeColor="accent6"/>
        </w:rPr>
        <w:t>est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également</w:t>
      </w:r>
      <w:proofErr w:type="spellEnd"/>
      <w:r w:rsidRPr="00D345F4">
        <w:rPr>
          <w:color w:val="70AD47" w:themeColor="accent6"/>
        </w:rPr>
        <w:t xml:space="preserve"> le </w:t>
      </w:r>
      <w:proofErr w:type="spellStart"/>
      <w:r w:rsidRPr="00D345F4">
        <w:rPr>
          <w:color w:val="70AD47" w:themeColor="accent6"/>
        </w:rPr>
        <w:t>symbole</w:t>
      </w:r>
      <w:proofErr w:type="spellEnd"/>
      <w:r w:rsidRPr="00D345F4">
        <w:rPr>
          <w:color w:val="70AD47" w:themeColor="accent6"/>
        </w:rPr>
        <w:t xml:space="preserve"> de la </w:t>
      </w:r>
      <w:proofErr w:type="spellStart"/>
      <w:r w:rsidRPr="00D345F4">
        <w:rPr>
          <w:color w:val="70AD47" w:themeColor="accent6"/>
        </w:rPr>
        <w:t>Mongolie</w:t>
      </w:r>
      <w:proofErr w:type="spellEnd"/>
      <w:r w:rsidRPr="00D345F4">
        <w:rPr>
          <w:color w:val="70AD47" w:themeColor="accent6"/>
        </w:rPr>
        <w:t xml:space="preserve"> et qui figure sur le </w:t>
      </w:r>
      <w:proofErr w:type="spellStart"/>
      <w:r w:rsidRPr="00D345F4">
        <w:rPr>
          <w:color w:val="70AD47" w:themeColor="accent6"/>
        </w:rPr>
        <w:t>drapeau</w:t>
      </w:r>
      <w:proofErr w:type="spellEnd"/>
      <w:r w:rsidRPr="00D345F4">
        <w:rPr>
          <w:color w:val="70AD47" w:themeColor="accent6"/>
        </w:rPr>
        <w:t xml:space="preserve"> du pays.</w:t>
      </w:r>
    </w:p>
    <w:p w14:paraId="539A05DB" w14:textId="77777777" w:rsidR="00453B91" w:rsidRPr="00453B91" w:rsidRDefault="00453B91" w:rsidP="0016367F">
      <w:pPr>
        <w:pStyle w:val="Heading1"/>
      </w:pPr>
      <w:r w:rsidRPr="00453B91">
        <w:t>Description of project and tasks</w:t>
      </w:r>
    </w:p>
    <w:p w14:paraId="08C5D973" w14:textId="554E7E32" w:rsidR="002C36E5" w:rsidRPr="002C36E5" w:rsidRDefault="002C36E5" w:rsidP="002C36E5">
      <w:r w:rsidRPr="002C36E5">
        <w:t xml:space="preserve">Mongolia's capital city of Ulaanbaatar has the second highest fine particle pollution of any city in the world. </w:t>
      </w:r>
    </w:p>
    <w:p w14:paraId="445B47FF" w14:textId="3F4C19A8" w:rsidR="002C36E5" w:rsidRPr="002C36E5" w:rsidRDefault="002C36E5" w:rsidP="002C36E5">
      <w:r w:rsidRPr="002C36E5">
        <w:t>Poor air quality is also the largest occupational hazard, as over two-thirds of occupational disease in Mongolia is dust induced chronic bronchitis or pneumoconiosis.</w:t>
      </w:r>
    </w:p>
    <w:p w14:paraId="1AFBF3A8" w14:textId="2C63CCE0" w:rsidR="002C36E5" w:rsidRPr="002C36E5" w:rsidRDefault="002C36E5" w:rsidP="002C36E5">
      <w:proofErr w:type="spellStart"/>
      <w:r w:rsidRPr="00A3512E">
        <w:rPr>
          <w:b/>
        </w:rPr>
        <w:t>Self Created</w:t>
      </w:r>
      <w:proofErr w:type="spellEnd"/>
      <w:r w:rsidRPr="00A3512E">
        <w:rPr>
          <w:b/>
        </w:rPr>
        <w:t xml:space="preserve"> </w:t>
      </w:r>
      <w:r w:rsidRPr="002C36E5">
        <w:t xml:space="preserve">are launching a medicinal liquid product called </w:t>
      </w:r>
      <w:r w:rsidR="00F43BDC">
        <w:rPr>
          <w:b/>
        </w:rPr>
        <w:t>Breathe Easy</w:t>
      </w:r>
      <w:r w:rsidRPr="002C36E5">
        <w:t xml:space="preserve"> which has been created to help cure these diseases. </w:t>
      </w:r>
    </w:p>
    <w:p w14:paraId="4EBF31B2" w14:textId="53C4D065" w:rsidR="002C36E5" w:rsidRPr="002C36E5" w:rsidRDefault="002C36E5" w:rsidP="002C36E5">
      <w:r w:rsidRPr="002C36E5">
        <w:t xml:space="preserve">The most important ingredients are </w:t>
      </w:r>
      <w:r w:rsidR="000B7A72">
        <w:t>three</w:t>
      </w:r>
      <w:r w:rsidRPr="002C36E5">
        <w:t xml:space="preserve"> herbs: </w:t>
      </w:r>
    </w:p>
    <w:p w14:paraId="17E26650" w14:textId="77777777" w:rsidR="002C36E5" w:rsidRPr="002C36E5" w:rsidRDefault="002C36E5" w:rsidP="002C36E5">
      <w:r w:rsidRPr="002C36E5">
        <w:lastRenderedPageBreak/>
        <w:t xml:space="preserve">• </w:t>
      </w:r>
      <w:proofErr w:type="spellStart"/>
      <w:r w:rsidRPr="002C36E5">
        <w:t>Pasque</w:t>
      </w:r>
      <w:proofErr w:type="spellEnd"/>
      <w:r w:rsidRPr="002C36E5">
        <w:t xml:space="preserve"> Flower (Pulsatilla </w:t>
      </w:r>
      <w:proofErr w:type="spellStart"/>
      <w:r w:rsidRPr="002C36E5">
        <w:t>ambigua</w:t>
      </w:r>
      <w:proofErr w:type="spellEnd"/>
      <w:r w:rsidRPr="002C36E5">
        <w:t>)</w:t>
      </w:r>
    </w:p>
    <w:p w14:paraId="1F772CB8" w14:textId="2486C77B" w:rsidR="002C36E5" w:rsidRDefault="002C36E5" w:rsidP="002C36E5">
      <w:r w:rsidRPr="002C36E5">
        <w:t>• Common Nettle (</w:t>
      </w:r>
      <w:proofErr w:type="spellStart"/>
      <w:r w:rsidRPr="002C36E5">
        <w:t>Urtica</w:t>
      </w:r>
      <w:proofErr w:type="spellEnd"/>
      <w:r w:rsidRPr="002C36E5">
        <w:t xml:space="preserve"> </w:t>
      </w:r>
      <w:proofErr w:type="spellStart"/>
      <w:r w:rsidRPr="002C36E5">
        <w:t>dioica</w:t>
      </w:r>
      <w:proofErr w:type="spellEnd"/>
      <w:r w:rsidRPr="002C36E5">
        <w:t>)</w:t>
      </w:r>
    </w:p>
    <w:p w14:paraId="05B08639" w14:textId="6019DA93" w:rsidR="000B7A72" w:rsidRPr="002C36E5" w:rsidRDefault="000B7A72" w:rsidP="002C36E5">
      <w:r>
        <w:t>• Thyme (</w:t>
      </w:r>
      <w:r w:rsidRPr="000B7A72">
        <w:t>Thymus vulgaris</w:t>
      </w:r>
      <w:r>
        <w:t>)</w:t>
      </w:r>
    </w:p>
    <w:p w14:paraId="78068BA1" w14:textId="60F65774" w:rsidR="002C36E5" w:rsidRPr="002C36E5" w:rsidRDefault="002C36E5" w:rsidP="002C36E5">
      <w:proofErr w:type="spellStart"/>
      <w:r w:rsidRPr="002C36E5">
        <w:t>Self Created</w:t>
      </w:r>
      <w:proofErr w:type="spellEnd"/>
      <w:r w:rsidRPr="002C36E5">
        <w:t xml:space="preserve"> are also launching this product throughout Asia and will include English and Chinese text on their designs.</w:t>
      </w:r>
    </w:p>
    <w:p w14:paraId="7AB1CB96" w14:textId="254B163A" w:rsidR="00C576AC" w:rsidRDefault="002C36E5" w:rsidP="002C36E5">
      <w:r w:rsidRPr="002C36E5">
        <w:t>Ease of use considered should be considered when designing the products for the demographic. They also want to use a cool colour palette.</w:t>
      </w:r>
      <w:r w:rsidR="00C576AC" w:rsidRPr="002C36E5">
        <w:t xml:space="preserve"> </w:t>
      </w:r>
    </w:p>
    <w:p w14:paraId="2850EBB8" w14:textId="059BA24F" w:rsidR="00D345F4" w:rsidRPr="00D345F4" w:rsidRDefault="00D345F4" w:rsidP="00D345F4">
      <w:pPr>
        <w:rPr>
          <w:color w:val="70AD47" w:themeColor="accent6"/>
        </w:rPr>
      </w:pPr>
      <w:r w:rsidRPr="00D345F4">
        <w:rPr>
          <w:color w:val="70AD47" w:themeColor="accent6"/>
        </w:rPr>
        <w:t xml:space="preserve">La </w:t>
      </w:r>
      <w:proofErr w:type="spellStart"/>
      <w:r w:rsidRPr="00D345F4">
        <w:rPr>
          <w:color w:val="70AD47" w:themeColor="accent6"/>
        </w:rPr>
        <w:t>capitale</w:t>
      </w:r>
      <w:proofErr w:type="spellEnd"/>
      <w:r w:rsidRPr="00D345F4">
        <w:rPr>
          <w:color w:val="70AD47" w:themeColor="accent6"/>
        </w:rPr>
        <w:t xml:space="preserve"> de la </w:t>
      </w:r>
      <w:proofErr w:type="spellStart"/>
      <w:r w:rsidRPr="00D345F4">
        <w:rPr>
          <w:color w:val="70AD47" w:themeColor="accent6"/>
        </w:rPr>
        <w:t>Mongolie</w:t>
      </w:r>
      <w:proofErr w:type="spellEnd"/>
      <w:r w:rsidRPr="00D345F4">
        <w:rPr>
          <w:color w:val="70AD47" w:themeColor="accent6"/>
        </w:rPr>
        <w:t xml:space="preserve">, </w:t>
      </w:r>
      <w:proofErr w:type="spellStart"/>
      <w:r w:rsidRPr="00D345F4">
        <w:rPr>
          <w:color w:val="70AD47" w:themeColor="accent6"/>
        </w:rPr>
        <w:t>Oulan</w:t>
      </w:r>
      <w:proofErr w:type="spellEnd"/>
      <w:r w:rsidRPr="00D345F4">
        <w:rPr>
          <w:color w:val="70AD47" w:themeColor="accent6"/>
        </w:rPr>
        <w:t xml:space="preserve">-Bator, </w:t>
      </w:r>
      <w:proofErr w:type="spellStart"/>
      <w:r w:rsidRPr="00D345F4">
        <w:rPr>
          <w:color w:val="70AD47" w:themeColor="accent6"/>
        </w:rPr>
        <w:t>est</w:t>
      </w:r>
      <w:proofErr w:type="spellEnd"/>
      <w:r w:rsidRPr="00D345F4">
        <w:rPr>
          <w:color w:val="70AD47" w:themeColor="accent6"/>
        </w:rPr>
        <w:t xml:space="preserve"> la </w:t>
      </w:r>
      <w:proofErr w:type="spellStart"/>
      <w:r w:rsidRPr="00D345F4">
        <w:rPr>
          <w:color w:val="70AD47" w:themeColor="accent6"/>
        </w:rPr>
        <w:t>deuxième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ville</w:t>
      </w:r>
      <w:proofErr w:type="spellEnd"/>
      <w:r w:rsidRPr="00D345F4">
        <w:rPr>
          <w:color w:val="70AD47" w:themeColor="accent6"/>
        </w:rPr>
        <w:t xml:space="preserve"> du monde </w:t>
      </w:r>
      <w:proofErr w:type="spellStart"/>
      <w:r w:rsidRPr="00D345F4">
        <w:rPr>
          <w:color w:val="70AD47" w:themeColor="accent6"/>
        </w:rPr>
        <w:t>en</w:t>
      </w:r>
      <w:proofErr w:type="spellEnd"/>
      <w:r w:rsidRPr="00D345F4">
        <w:rPr>
          <w:color w:val="70AD47" w:themeColor="accent6"/>
        </w:rPr>
        <w:t xml:space="preserve"> matière de pollution</w:t>
      </w:r>
      <w:r>
        <w:rPr>
          <w:color w:val="70AD47" w:themeColor="accent6"/>
        </w:rPr>
        <w:t xml:space="preserve">, </w:t>
      </w:r>
      <w:proofErr w:type="spellStart"/>
      <w:r>
        <w:rPr>
          <w:color w:val="70AD47" w:themeColor="accent6"/>
        </w:rPr>
        <w:t>creer</w:t>
      </w:r>
      <w:proofErr w:type="spellEnd"/>
      <w:r w:rsidRPr="00D345F4">
        <w:rPr>
          <w:color w:val="70AD47" w:themeColor="accent6"/>
        </w:rPr>
        <w:t xml:space="preserve"> par les </w:t>
      </w:r>
      <w:proofErr w:type="spellStart"/>
      <w:r w:rsidRPr="00D345F4">
        <w:rPr>
          <w:color w:val="70AD47" w:themeColor="accent6"/>
        </w:rPr>
        <w:t>particules</w:t>
      </w:r>
      <w:proofErr w:type="spellEnd"/>
      <w:r w:rsidRPr="00D345F4">
        <w:rPr>
          <w:color w:val="70AD47" w:themeColor="accent6"/>
        </w:rPr>
        <w:t xml:space="preserve"> fines.</w:t>
      </w:r>
    </w:p>
    <w:p w14:paraId="436FC277" w14:textId="77777777" w:rsidR="00D345F4" w:rsidRPr="00D345F4" w:rsidRDefault="00D345F4" w:rsidP="00D345F4">
      <w:pPr>
        <w:rPr>
          <w:color w:val="70AD47" w:themeColor="accent6"/>
        </w:rPr>
      </w:pPr>
      <w:r w:rsidRPr="00D345F4">
        <w:rPr>
          <w:color w:val="70AD47" w:themeColor="accent6"/>
        </w:rPr>
        <w:t xml:space="preserve">La </w:t>
      </w:r>
      <w:proofErr w:type="spellStart"/>
      <w:r w:rsidRPr="00D345F4">
        <w:rPr>
          <w:color w:val="70AD47" w:themeColor="accent6"/>
        </w:rPr>
        <w:t>mauvaise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qualité</w:t>
      </w:r>
      <w:proofErr w:type="spellEnd"/>
      <w:r w:rsidRPr="00D345F4">
        <w:rPr>
          <w:color w:val="70AD47" w:themeColor="accent6"/>
        </w:rPr>
        <w:t xml:space="preserve"> de </w:t>
      </w:r>
      <w:proofErr w:type="spellStart"/>
      <w:r w:rsidRPr="00D345F4">
        <w:rPr>
          <w:color w:val="70AD47" w:themeColor="accent6"/>
        </w:rPr>
        <w:t>l'air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est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également</w:t>
      </w:r>
      <w:proofErr w:type="spellEnd"/>
      <w:r w:rsidRPr="00D345F4">
        <w:rPr>
          <w:color w:val="70AD47" w:themeColor="accent6"/>
        </w:rPr>
        <w:t xml:space="preserve"> le principal </w:t>
      </w:r>
      <w:proofErr w:type="spellStart"/>
      <w:r w:rsidRPr="00D345F4">
        <w:rPr>
          <w:color w:val="70AD47" w:themeColor="accent6"/>
        </w:rPr>
        <w:t>risque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professionnel</w:t>
      </w:r>
      <w:proofErr w:type="spellEnd"/>
      <w:r w:rsidRPr="00D345F4">
        <w:rPr>
          <w:color w:val="70AD47" w:themeColor="accent6"/>
        </w:rPr>
        <w:t xml:space="preserve">, car </w:t>
      </w:r>
      <w:proofErr w:type="spellStart"/>
      <w:r w:rsidRPr="00D345F4">
        <w:rPr>
          <w:color w:val="70AD47" w:themeColor="accent6"/>
        </w:rPr>
        <w:t>en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Mongolie</w:t>
      </w:r>
      <w:proofErr w:type="spellEnd"/>
      <w:r w:rsidRPr="00D345F4">
        <w:rPr>
          <w:color w:val="70AD47" w:themeColor="accent6"/>
        </w:rPr>
        <w:t xml:space="preserve"> plus des deux tiers des maladies </w:t>
      </w:r>
      <w:proofErr w:type="spellStart"/>
      <w:r w:rsidRPr="00D345F4">
        <w:rPr>
          <w:color w:val="70AD47" w:themeColor="accent6"/>
        </w:rPr>
        <w:t>professionnelles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sont</w:t>
      </w:r>
      <w:proofErr w:type="spellEnd"/>
      <w:r w:rsidRPr="00D345F4">
        <w:rPr>
          <w:color w:val="70AD47" w:themeColor="accent6"/>
        </w:rPr>
        <w:t xml:space="preserve"> des </w:t>
      </w:r>
      <w:proofErr w:type="spellStart"/>
      <w:r w:rsidRPr="00D345F4">
        <w:rPr>
          <w:color w:val="70AD47" w:themeColor="accent6"/>
        </w:rPr>
        <w:t>bronchites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chroniques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ou</w:t>
      </w:r>
      <w:proofErr w:type="spellEnd"/>
      <w:r w:rsidRPr="00D345F4">
        <w:rPr>
          <w:color w:val="70AD47" w:themeColor="accent6"/>
        </w:rPr>
        <w:t xml:space="preserve"> des </w:t>
      </w:r>
      <w:proofErr w:type="spellStart"/>
      <w:r w:rsidRPr="00D345F4">
        <w:rPr>
          <w:color w:val="70AD47" w:themeColor="accent6"/>
        </w:rPr>
        <w:t>pneumoconioses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induites</w:t>
      </w:r>
      <w:proofErr w:type="spellEnd"/>
      <w:r w:rsidRPr="00D345F4">
        <w:rPr>
          <w:color w:val="70AD47" w:themeColor="accent6"/>
        </w:rPr>
        <w:t xml:space="preserve"> par les </w:t>
      </w:r>
      <w:proofErr w:type="spellStart"/>
      <w:r w:rsidRPr="00D345F4">
        <w:rPr>
          <w:color w:val="70AD47" w:themeColor="accent6"/>
        </w:rPr>
        <w:t>poussières</w:t>
      </w:r>
      <w:proofErr w:type="spellEnd"/>
      <w:r w:rsidRPr="00D345F4">
        <w:rPr>
          <w:color w:val="70AD47" w:themeColor="accent6"/>
        </w:rPr>
        <w:t>.</w:t>
      </w:r>
    </w:p>
    <w:p w14:paraId="31843A28" w14:textId="0ACFB432" w:rsidR="00D345F4" w:rsidRPr="00D345F4" w:rsidRDefault="00D345F4" w:rsidP="00D345F4">
      <w:pPr>
        <w:rPr>
          <w:color w:val="70AD47" w:themeColor="accent6"/>
        </w:rPr>
      </w:pPr>
      <w:proofErr w:type="spellStart"/>
      <w:r w:rsidRPr="00D345F4">
        <w:rPr>
          <w:b/>
          <w:bCs/>
          <w:color w:val="70AD47" w:themeColor="accent6"/>
        </w:rPr>
        <w:t>Self Created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lancent</w:t>
      </w:r>
      <w:proofErr w:type="spellEnd"/>
      <w:r w:rsidRPr="00D345F4">
        <w:rPr>
          <w:color w:val="70AD47" w:themeColor="accent6"/>
        </w:rPr>
        <w:t xml:space="preserve"> un </w:t>
      </w:r>
      <w:proofErr w:type="spellStart"/>
      <w:r w:rsidRPr="00D345F4">
        <w:rPr>
          <w:color w:val="70AD47" w:themeColor="accent6"/>
        </w:rPr>
        <w:t>médicament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liquide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appelé</w:t>
      </w:r>
      <w:proofErr w:type="spellEnd"/>
      <w:r w:rsidRPr="00D345F4">
        <w:rPr>
          <w:color w:val="70AD47" w:themeColor="accent6"/>
        </w:rPr>
        <w:t xml:space="preserve"> </w:t>
      </w:r>
      <w:r w:rsidRPr="00D345F4">
        <w:rPr>
          <w:b/>
          <w:color w:val="70AD47" w:themeColor="accent6"/>
        </w:rPr>
        <w:t>Breathe Easy</w:t>
      </w:r>
      <w:r w:rsidRPr="00D345F4">
        <w:rPr>
          <w:color w:val="70AD47" w:themeColor="accent6"/>
        </w:rPr>
        <w:t xml:space="preserve">, </w:t>
      </w:r>
      <w:proofErr w:type="spellStart"/>
      <w:r w:rsidRPr="00D345F4">
        <w:rPr>
          <w:color w:val="70AD47" w:themeColor="accent6"/>
        </w:rPr>
        <w:t>conçu</w:t>
      </w:r>
      <w:proofErr w:type="spellEnd"/>
      <w:r w:rsidRPr="00D345F4">
        <w:rPr>
          <w:color w:val="70AD47" w:themeColor="accent6"/>
        </w:rPr>
        <w:t xml:space="preserve"> pour aider à </w:t>
      </w:r>
      <w:proofErr w:type="spellStart"/>
      <w:r w:rsidRPr="00D345F4">
        <w:rPr>
          <w:color w:val="70AD47" w:themeColor="accent6"/>
        </w:rPr>
        <w:t>guérir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ces</w:t>
      </w:r>
      <w:proofErr w:type="spellEnd"/>
      <w:r w:rsidRPr="00D345F4">
        <w:rPr>
          <w:color w:val="70AD47" w:themeColor="accent6"/>
        </w:rPr>
        <w:t xml:space="preserve"> maladies.</w:t>
      </w:r>
    </w:p>
    <w:p w14:paraId="38B7CBBA" w14:textId="77777777" w:rsidR="00D345F4" w:rsidRPr="00D345F4" w:rsidRDefault="00D345F4" w:rsidP="00D345F4">
      <w:pPr>
        <w:rPr>
          <w:color w:val="70AD47" w:themeColor="accent6"/>
        </w:rPr>
      </w:pPr>
      <w:r w:rsidRPr="00D345F4">
        <w:rPr>
          <w:color w:val="70AD47" w:themeColor="accent6"/>
        </w:rPr>
        <w:t xml:space="preserve">Les </w:t>
      </w:r>
      <w:proofErr w:type="spellStart"/>
      <w:r w:rsidRPr="00D345F4">
        <w:rPr>
          <w:color w:val="70AD47" w:themeColor="accent6"/>
        </w:rPr>
        <w:t>ingrédients</w:t>
      </w:r>
      <w:proofErr w:type="spellEnd"/>
      <w:r w:rsidRPr="00D345F4">
        <w:rPr>
          <w:color w:val="70AD47" w:themeColor="accent6"/>
        </w:rPr>
        <w:t xml:space="preserve"> les plus </w:t>
      </w:r>
      <w:proofErr w:type="spellStart"/>
      <w:r w:rsidRPr="00D345F4">
        <w:rPr>
          <w:color w:val="70AD47" w:themeColor="accent6"/>
        </w:rPr>
        <w:t>importants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sont</w:t>
      </w:r>
      <w:proofErr w:type="spellEnd"/>
      <w:r w:rsidRPr="00D345F4">
        <w:rPr>
          <w:color w:val="70AD47" w:themeColor="accent6"/>
        </w:rPr>
        <w:t xml:space="preserve"> trois </w:t>
      </w:r>
      <w:proofErr w:type="spellStart"/>
      <w:r w:rsidRPr="00D345F4">
        <w:rPr>
          <w:color w:val="70AD47" w:themeColor="accent6"/>
        </w:rPr>
        <w:t>herbes</w:t>
      </w:r>
      <w:proofErr w:type="spellEnd"/>
      <w:r w:rsidRPr="00D345F4">
        <w:rPr>
          <w:color w:val="70AD47" w:themeColor="accent6"/>
        </w:rPr>
        <w:t>:</w:t>
      </w:r>
    </w:p>
    <w:p w14:paraId="7E0F6513" w14:textId="77777777" w:rsidR="00D345F4" w:rsidRPr="00D345F4" w:rsidRDefault="00D345F4" w:rsidP="00D345F4">
      <w:pPr>
        <w:rPr>
          <w:color w:val="70AD47" w:themeColor="accent6"/>
        </w:rPr>
      </w:pPr>
      <w:r w:rsidRPr="00D345F4">
        <w:rPr>
          <w:color w:val="70AD47" w:themeColor="accent6"/>
        </w:rPr>
        <w:t xml:space="preserve">• Fleur </w:t>
      </w:r>
      <w:proofErr w:type="spellStart"/>
      <w:r w:rsidRPr="00D345F4">
        <w:rPr>
          <w:color w:val="70AD47" w:themeColor="accent6"/>
        </w:rPr>
        <w:t>Pasque</w:t>
      </w:r>
      <w:proofErr w:type="spellEnd"/>
      <w:r w:rsidRPr="00D345F4">
        <w:rPr>
          <w:color w:val="70AD47" w:themeColor="accent6"/>
        </w:rPr>
        <w:t xml:space="preserve"> (Pulsatilla </w:t>
      </w:r>
      <w:proofErr w:type="spellStart"/>
      <w:r w:rsidRPr="00D345F4">
        <w:rPr>
          <w:color w:val="70AD47" w:themeColor="accent6"/>
        </w:rPr>
        <w:t>ambigua</w:t>
      </w:r>
      <w:proofErr w:type="spellEnd"/>
      <w:r w:rsidRPr="00D345F4">
        <w:rPr>
          <w:color w:val="70AD47" w:themeColor="accent6"/>
        </w:rPr>
        <w:t>)</w:t>
      </w:r>
    </w:p>
    <w:p w14:paraId="2FA5872F" w14:textId="77777777" w:rsidR="00D345F4" w:rsidRPr="00D345F4" w:rsidRDefault="00D345F4" w:rsidP="00D345F4">
      <w:pPr>
        <w:rPr>
          <w:color w:val="70AD47" w:themeColor="accent6"/>
        </w:rPr>
      </w:pPr>
      <w:r w:rsidRPr="00D345F4">
        <w:rPr>
          <w:color w:val="70AD47" w:themeColor="accent6"/>
        </w:rPr>
        <w:t xml:space="preserve">• </w:t>
      </w:r>
      <w:proofErr w:type="spellStart"/>
      <w:r w:rsidRPr="00D345F4">
        <w:rPr>
          <w:color w:val="70AD47" w:themeColor="accent6"/>
        </w:rPr>
        <w:t>ortie</w:t>
      </w:r>
      <w:proofErr w:type="spellEnd"/>
      <w:r w:rsidRPr="00D345F4">
        <w:rPr>
          <w:color w:val="70AD47" w:themeColor="accent6"/>
        </w:rPr>
        <w:t xml:space="preserve"> commune (</w:t>
      </w:r>
      <w:proofErr w:type="spellStart"/>
      <w:r w:rsidRPr="00D345F4">
        <w:rPr>
          <w:color w:val="70AD47" w:themeColor="accent6"/>
        </w:rPr>
        <w:t>Urtica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dioica</w:t>
      </w:r>
      <w:proofErr w:type="spellEnd"/>
      <w:r w:rsidRPr="00D345F4">
        <w:rPr>
          <w:color w:val="70AD47" w:themeColor="accent6"/>
        </w:rPr>
        <w:t>)</w:t>
      </w:r>
    </w:p>
    <w:p w14:paraId="7C3FE485" w14:textId="77777777" w:rsidR="00D345F4" w:rsidRPr="00D345F4" w:rsidRDefault="00D345F4" w:rsidP="00D345F4">
      <w:pPr>
        <w:rPr>
          <w:color w:val="70AD47" w:themeColor="accent6"/>
        </w:rPr>
      </w:pPr>
      <w:r w:rsidRPr="00D345F4">
        <w:rPr>
          <w:color w:val="70AD47" w:themeColor="accent6"/>
        </w:rPr>
        <w:t xml:space="preserve">• </w:t>
      </w:r>
      <w:proofErr w:type="spellStart"/>
      <w:r w:rsidRPr="00D345F4">
        <w:rPr>
          <w:color w:val="70AD47" w:themeColor="accent6"/>
        </w:rPr>
        <w:t>Thym</w:t>
      </w:r>
      <w:proofErr w:type="spellEnd"/>
      <w:r w:rsidRPr="00D345F4">
        <w:rPr>
          <w:color w:val="70AD47" w:themeColor="accent6"/>
        </w:rPr>
        <w:t xml:space="preserve"> (Thymus vulgaris)</w:t>
      </w:r>
    </w:p>
    <w:p w14:paraId="3A2EC956" w14:textId="77777777" w:rsidR="00D345F4" w:rsidRPr="00D345F4" w:rsidRDefault="00D345F4" w:rsidP="00D345F4">
      <w:pPr>
        <w:rPr>
          <w:color w:val="70AD47" w:themeColor="accent6"/>
        </w:rPr>
      </w:pPr>
      <w:proofErr w:type="spellStart"/>
      <w:r w:rsidRPr="00D345F4">
        <w:rPr>
          <w:color w:val="70AD47" w:themeColor="accent6"/>
        </w:rPr>
        <w:t>Self Created</w:t>
      </w:r>
      <w:proofErr w:type="spellEnd"/>
      <w:r w:rsidRPr="00D345F4">
        <w:rPr>
          <w:color w:val="70AD47" w:themeColor="accent6"/>
        </w:rPr>
        <w:t xml:space="preserve"> lance </w:t>
      </w:r>
      <w:proofErr w:type="spellStart"/>
      <w:r w:rsidRPr="00D345F4">
        <w:rPr>
          <w:color w:val="70AD47" w:themeColor="accent6"/>
        </w:rPr>
        <w:t>également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ce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produit</w:t>
      </w:r>
      <w:proofErr w:type="spellEnd"/>
      <w:r w:rsidRPr="00D345F4">
        <w:rPr>
          <w:color w:val="70AD47" w:themeColor="accent6"/>
        </w:rPr>
        <w:t xml:space="preserve"> dans </w:t>
      </w:r>
      <w:proofErr w:type="spellStart"/>
      <w:r w:rsidRPr="00D345F4">
        <w:rPr>
          <w:color w:val="70AD47" w:themeColor="accent6"/>
        </w:rPr>
        <w:t>toute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l'Asie</w:t>
      </w:r>
      <w:proofErr w:type="spellEnd"/>
      <w:r w:rsidRPr="00D345F4">
        <w:rPr>
          <w:color w:val="70AD47" w:themeColor="accent6"/>
        </w:rPr>
        <w:t xml:space="preserve"> et </w:t>
      </w:r>
      <w:proofErr w:type="spellStart"/>
      <w:r w:rsidRPr="00D345F4">
        <w:rPr>
          <w:color w:val="70AD47" w:themeColor="accent6"/>
        </w:rPr>
        <w:t>inclura</w:t>
      </w:r>
      <w:proofErr w:type="spellEnd"/>
      <w:r w:rsidRPr="00D345F4">
        <w:rPr>
          <w:color w:val="70AD47" w:themeColor="accent6"/>
        </w:rPr>
        <w:t xml:space="preserve"> un </w:t>
      </w:r>
      <w:proofErr w:type="spellStart"/>
      <w:r w:rsidRPr="00D345F4">
        <w:rPr>
          <w:color w:val="70AD47" w:themeColor="accent6"/>
        </w:rPr>
        <w:t>texte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en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anglais</w:t>
      </w:r>
      <w:proofErr w:type="spellEnd"/>
      <w:r w:rsidRPr="00D345F4">
        <w:rPr>
          <w:color w:val="70AD47" w:themeColor="accent6"/>
        </w:rPr>
        <w:t xml:space="preserve"> et </w:t>
      </w:r>
      <w:proofErr w:type="spellStart"/>
      <w:r w:rsidRPr="00D345F4">
        <w:rPr>
          <w:color w:val="70AD47" w:themeColor="accent6"/>
        </w:rPr>
        <w:t>en</w:t>
      </w:r>
      <w:proofErr w:type="spellEnd"/>
      <w:r w:rsidRPr="00D345F4">
        <w:rPr>
          <w:color w:val="70AD47" w:themeColor="accent6"/>
        </w:rPr>
        <w:t xml:space="preserve"> chinois dans </w:t>
      </w:r>
      <w:proofErr w:type="spellStart"/>
      <w:r w:rsidRPr="00D345F4">
        <w:rPr>
          <w:color w:val="70AD47" w:themeColor="accent6"/>
        </w:rPr>
        <w:t>ses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créations</w:t>
      </w:r>
      <w:proofErr w:type="spellEnd"/>
      <w:r w:rsidRPr="00D345F4">
        <w:rPr>
          <w:color w:val="70AD47" w:themeColor="accent6"/>
        </w:rPr>
        <w:t>.</w:t>
      </w:r>
    </w:p>
    <w:p w14:paraId="28FA0A92" w14:textId="6CAF7C9C" w:rsidR="00B82D49" w:rsidRPr="00D345F4" w:rsidRDefault="00D345F4" w:rsidP="00D345F4">
      <w:pPr>
        <w:rPr>
          <w:color w:val="70AD47" w:themeColor="accent6"/>
        </w:rPr>
      </w:pPr>
      <w:r w:rsidRPr="00D345F4">
        <w:rPr>
          <w:color w:val="70AD47" w:themeColor="accent6"/>
        </w:rPr>
        <w:t xml:space="preserve">La </w:t>
      </w:r>
      <w:proofErr w:type="spellStart"/>
      <w:r w:rsidRPr="00D345F4">
        <w:rPr>
          <w:color w:val="70AD47" w:themeColor="accent6"/>
        </w:rPr>
        <w:t>facilité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d'utilisation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doit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être</w:t>
      </w:r>
      <w:proofErr w:type="spellEnd"/>
      <w:r w:rsidRPr="00D345F4">
        <w:rPr>
          <w:color w:val="70AD47" w:themeColor="accent6"/>
        </w:rPr>
        <w:t xml:space="preserve"> prise </w:t>
      </w:r>
      <w:proofErr w:type="spellStart"/>
      <w:r w:rsidRPr="00D345F4">
        <w:rPr>
          <w:color w:val="70AD47" w:themeColor="accent6"/>
        </w:rPr>
        <w:t>en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compte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lors</w:t>
      </w:r>
      <w:proofErr w:type="spellEnd"/>
      <w:r w:rsidRPr="00D345F4">
        <w:rPr>
          <w:color w:val="70AD47" w:themeColor="accent6"/>
        </w:rPr>
        <w:t xml:space="preserve"> de la conception des </w:t>
      </w:r>
      <w:proofErr w:type="spellStart"/>
      <w:r w:rsidRPr="00D345F4">
        <w:rPr>
          <w:color w:val="70AD47" w:themeColor="accent6"/>
        </w:rPr>
        <w:t>produits</w:t>
      </w:r>
      <w:proofErr w:type="spellEnd"/>
      <w:r w:rsidRPr="00D345F4">
        <w:rPr>
          <w:color w:val="70AD47" w:themeColor="accent6"/>
        </w:rPr>
        <w:t xml:space="preserve"> pour la population. </w:t>
      </w:r>
      <w:proofErr w:type="spellStart"/>
      <w:r w:rsidRPr="00D345F4">
        <w:rPr>
          <w:color w:val="70AD47" w:themeColor="accent6"/>
        </w:rPr>
        <w:t>Ils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veulent</w:t>
      </w:r>
      <w:proofErr w:type="spellEnd"/>
      <w:r w:rsidRPr="00D345F4">
        <w:rPr>
          <w:color w:val="70AD47" w:themeColor="accent6"/>
        </w:rPr>
        <w:t xml:space="preserve"> </w:t>
      </w:r>
      <w:proofErr w:type="spellStart"/>
      <w:r w:rsidRPr="00D345F4">
        <w:rPr>
          <w:color w:val="70AD47" w:themeColor="accent6"/>
        </w:rPr>
        <w:t>également</w:t>
      </w:r>
      <w:proofErr w:type="spellEnd"/>
      <w:r w:rsidRPr="00D345F4">
        <w:rPr>
          <w:color w:val="70AD47" w:themeColor="accent6"/>
        </w:rPr>
        <w:t xml:space="preserve"> utiliser </w:t>
      </w:r>
      <w:proofErr w:type="spellStart"/>
      <w:r w:rsidRPr="00D345F4">
        <w:rPr>
          <w:color w:val="70AD47" w:themeColor="accent6"/>
        </w:rPr>
        <w:t>une</w:t>
      </w:r>
      <w:proofErr w:type="spellEnd"/>
      <w:r w:rsidRPr="00D345F4">
        <w:rPr>
          <w:color w:val="70AD47" w:themeColor="accent6"/>
        </w:rPr>
        <w:t xml:space="preserve"> palette de couleurs </w:t>
      </w:r>
      <w:proofErr w:type="spellStart"/>
      <w:r>
        <w:rPr>
          <w:color w:val="70AD47" w:themeColor="accent6"/>
        </w:rPr>
        <w:t>froide</w:t>
      </w:r>
      <w:proofErr w:type="spellEnd"/>
      <w:r>
        <w:rPr>
          <w:color w:val="70AD47" w:themeColor="accent6"/>
        </w:rPr>
        <w:t>.</w:t>
      </w:r>
    </w:p>
    <w:p w14:paraId="1052C250" w14:textId="45BA691D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 xml:space="preserve">: </w:t>
      </w:r>
    </w:p>
    <w:p w14:paraId="72D6F5CF" w14:textId="4B881B6C" w:rsidR="002C36E5" w:rsidRDefault="002C36E5" w:rsidP="002C36E5">
      <w:pPr>
        <w:pStyle w:val="ListParagraph"/>
        <w:numPr>
          <w:ilvl w:val="0"/>
          <w:numId w:val="20"/>
        </w:numPr>
      </w:pPr>
      <w:r>
        <w:t>Gender: Male (90%) and Female (10%)</w:t>
      </w:r>
    </w:p>
    <w:p w14:paraId="3BA0F1B9" w14:textId="331A1E70" w:rsidR="002C36E5" w:rsidRDefault="002C36E5" w:rsidP="002C36E5">
      <w:pPr>
        <w:pStyle w:val="ListParagraph"/>
        <w:numPr>
          <w:ilvl w:val="0"/>
          <w:numId w:val="20"/>
        </w:numPr>
      </w:pPr>
      <w:r>
        <w:t>Age: 55+ years old</w:t>
      </w:r>
    </w:p>
    <w:p w14:paraId="286612DC" w14:textId="22035276" w:rsidR="002C36E5" w:rsidRDefault="002C36E5" w:rsidP="002C36E5">
      <w:pPr>
        <w:pStyle w:val="ListParagraph"/>
        <w:numPr>
          <w:ilvl w:val="0"/>
          <w:numId w:val="20"/>
        </w:numPr>
      </w:pPr>
      <w:r>
        <w:t xml:space="preserve">Location: Asia </w:t>
      </w:r>
    </w:p>
    <w:p w14:paraId="6EEE54CA" w14:textId="51D44F9A" w:rsidR="002C36E5" w:rsidRDefault="002C36E5" w:rsidP="002C36E5">
      <w:pPr>
        <w:pStyle w:val="ListParagraph"/>
        <w:numPr>
          <w:ilvl w:val="0"/>
          <w:numId w:val="20"/>
        </w:numPr>
      </w:pPr>
      <w:r>
        <w:t>Income: low (100%)</w:t>
      </w:r>
    </w:p>
    <w:p w14:paraId="2C832FA8" w14:textId="5DA6F710" w:rsidR="00F34D3B" w:rsidRPr="00F34D3B" w:rsidRDefault="002C36E5" w:rsidP="002C36E5">
      <w:pPr>
        <w:pStyle w:val="ListParagraph"/>
        <w:numPr>
          <w:ilvl w:val="0"/>
          <w:numId w:val="20"/>
        </w:numPr>
      </w:pPr>
      <w:r>
        <w:t>Other: have worked in highly polluted areas for an extended period of time (most of their life), likely to be trades people (working in harsh outside conditions)</w:t>
      </w:r>
      <w:r w:rsidR="00C576AC">
        <w:t>.</w:t>
      </w:r>
    </w:p>
    <w:p w14:paraId="331FF1E4" w14:textId="6B099B8E" w:rsidR="00F2267A" w:rsidRDefault="00F2267A" w:rsidP="00F34D3B">
      <w:pPr>
        <w:pStyle w:val="BodySubHeaderSpacebefore"/>
      </w:pPr>
      <w:r>
        <w:t xml:space="preserve">Tasks: </w:t>
      </w:r>
    </w:p>
    <w:p w14:paraId="58F3ED0C" w14:textId="31844651" w:rsidR="002C36E5" w:rsidRDefault="002C36E5" w:rsidP="002C36E5">
      <w:pPr>
        <w:pStyle w:val="ListParagraph"/>
        <w:numPr>
          <w:ilvl w:val="0"/>
          <w:numId w:val="30"/>
        </w:numPr>
      </w:pPr>
      <w:r>
        <w:t xml:space="preserve">Package design </w:t>
      </w:r>
    </w:p>
    <w:p w14:paraId="3F62E7A4" w14:textId="47B0DA05" w:rsidR="00F2267A" w:rsidRDefault="002C36E5" w:rsidP="002C36E5">
      <w:pPr>
        <w:pStyle w:val="ListParagraph"/>
        <w:numPr>
          <w:ilvl w:val="0"/>
          <w:numId w:val="30"/>
        </w:numPr>
      </w:pPr>
      <w:r>
        <w:t>Label design for 100ml brown glass bottle (to go inside the package)</w:t>
      </w:r>
    </w:p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4E1267FB" w14:textId="4C790C45" w:rsidR="002C36E5" w:rsidRDefault="002C36E5" w:rsidP="002C36E5">
      <w:r>
        <w:t xml:space="preserve">Create a folder on your desktop called </w:t>
      </w:r>
      <w:r w:rsidRPr="002C36E5">
        <w:rPr>
          <w:b/>
        </w:rPr>
        <w:t>YY_TESTPROJECT_DAY2</w:t>
      </w:r>
      <w:r>
        <w:t xml:space="preserve"> (where YY represents the number of your workstation). All final and packaged files must be included in this folder.</w:t>
      </w:r>
    </w:p>
    <w:p w14:paraId="332BFA3A" w14:textId="77777777" w:rsidR="002C36E5" w:rsidRDefault="002C36E5" w:rsidP="002C36E5">
      <w:r>
        <w:t xml:space="preserve">You must include your workstation number on the presentation board and printouts for marking and delivery to your workstation (the number should be outside of the artwork). </w:t>
      </w:r>
    </w:p>
    <w:p w14:paraId="0B8DCB42" w14:textId="5AD88736" w:rsidR="0016367F" w:rsidRPr="0016367F" w:rsidRDefault="002C36E5" w:rsidP="002C36E5">
      <w:r>
        <w:t>This folder structure will be as follows:</w:t>
      </w:r>
    </w:p>
    <w:p w14:paraId="5997924B" w14:textId="32738143" w:rsidR="00E7327B" w:rsidRDefault="00E7327B" w:rsidP="0016367F">
      <w:r>
        <w:rPr>
          <w:noProof/>
        </w:rPr>
        <w:lastRenderedPageBreak/>
        <w:drawing>
          <wp:inline distT="0" distB="0" distL="0" distR="0" wp14:anchorId="1432ACBA" wp14:editId="185F991A">
            <wp:extent cx="2599722" cy="1112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0029" cy="111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147550AB" w:rsidR="0016367F" w:rsidRDefault="0016367F" w:rsidP="0016367F">
      <w:pPr>
        <w:pStyle w:val="Heading1"/>
      </w:pPr>
      <w:r>
        <w:t xml:space="preserve">Task 1: </w:t>
      </w:r>
      <w:r w:rsidR="00C12A4F">
        <w:t>Package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75FB6C4D" w14:textId="306EB9CE" w:rsidR="001573AF" w:rsidRDefault="001573AF" w:rsidP="001573AF">
      <w:r>
        <w:t xml:space="preserve">The package </w:t>
      </w:r>
      <w:r w:rsidR="0089459D">
        <w:t xml:space="preserve">shape and design </w:t>
      </w:r>
      <w:proofErr w:type="gramStart"/>
      <w:r w:rsidR="0089459D">
        <w:t>is</w:t>
      </w:r>
      <w:proofErr w:type="gramEnd"/>
      <w:r w:rsidR="0089459D">
        <w:t xml:space="preserve"> up to you. It must be able to fit a 100ml brown glass bottle</w:t>
      </w:r>
      <w:r>
        <w:t xml:space="preserve"> </w:t>
      </w:r>
      <w:r w:rsidR="0089459D">
        <w:t>inside.</w:t>
      </w:r>
    </w:p>
    <w:p w14:paraId="7F9ACC15" w14:textId="77777777" w:rsidR="00E809FF" w:rsidRDefault="00E809FF" w:rsidP="00E91712"/>
    <w:p w14:paraId="58D62719" w14:textId="3AEE0749" w:rsidR="0016367F" w:rsidRDefault="00E91712" w:rsidP="00E91712">
      <w:pPr>
        <w:pStyle w:val="BodySubHeaderSpacebefore"/>
      </w:pPr>
      <w:r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47D0B5C0" w14:textId="1A468F4F" w:rsidR="00A3512E" w:rsidRPr="00A3512E" w:rsidRDefault="00A3512E" w:rsidP="00A3512E">
      <w:pPr>
        <w:rPr>
          <w:color w:val="000000" w:themeColor="text1"/>
        </w:rPr>
      </w:pPr>
      <w:r w:rsidRPr="00A3512E">
        <w:rPr>
          <w:color w:val="000000" w:themeColor="text1"/>
        </w:rPr>
        <w:t>The package must include the following:</w:t>
      </w:r>
    </w:p>
    <w:p w14:paraId="70A78050" w14:textId="0C58F5FC" w:rsid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CD95FFE" w14:textId="4DD7AEB3" w:rsidR="00A3512E" w:rsidRP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>
        <w:rPr>
          <w:color w:val="000000" w:themeColor="text1"/>
        </w:rPr>
        <w:t>1</w:t>
      </w:r>
      <w:r w:rsidRPr="00A3512E">
        <w:rPr>
          <w:color w:val="000000" w:themeColor="text1"/>
        </w:rPr>
        <w:t xml:space="preserve"> – Package Text</w:t>
      </w:r>
    </w:p>
    <w:p w14:paraId="5A23B462" w14:textId="1506CB56" w:rsidR="006F7C7B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40B3666D" w14:textId="63FA3838" w:rsidR="003335CF" w:rsidRPr="00A3512E" w:rsidRDefault="003335CF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Barcode</w:t>
      </w:r>
      <w:r w:rsidR="00E0260C">
        <w:rPr>
          <w:color w:val="000000" w:themeColor="text1"/>
        </w:rPr>
        <w:t xml:space="preserve"> in 100% black at a minimum of 30mm wide</w:t>
      </w:r>
      <w:r>
        <w:rPr>
          <w:color w:val="000000" w:themeColor="text1"/>
        </w:rPr>
        <w:t xml:space="preserve"> from Appendix 1.3 – Barcode</w:t>
      </w:r>
    </w:p>
    <w:p w14:paraId="333572F5" w14:textId="77777777" w:rsidR="00A3512E" w:rsidRPr="00A3512E" w:rsidRDefault="00854AD0" w:rsidP="00AD6FE1">
      <w:pPr>
        <w:pStyle w:val="SubHeadersBodyBold12ptbefore"/>
      </w:pPr>
      <w:r w:rsidRPr="00A3512E">
        <w:t>Size</w:t>
      </w:r>
    </w:p>
    <w:p w14:paraId="191B8A49" w14:textId="185DB6DD" w:rsidR="0076767C" w:rsidRPr="0076767C" w:rsidRDefault="00A3512E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420x297mm (including bleed) </w:t>
      </w:r>
    </w:p>
    <w:p w14:paraId="4BE17B18" w14:textId="77777777" w:rsidR="00AD6FE1" w:rsidRPr="00333816" w:rsidRDefault="00AD6FE1" w:rsidP="00AD6FE1">
      <w:pPr>
        <w:pStyle w:val="SubHeadersBodyBold12ptbefore"/>
        <w:rPr>
          <w:color w:val="000000" w:themeColor="text1"/>
        </w:rPr>
      </w:pPr>
      <w:proofErr w:type="spellStart"/>
      <w:r w:rsidRPr="00333816">
        <w:rPr>
          <w:color w:val="000000" w:themeColor="text1"/>
        </w:rPr>
        <w:t>Dieline</w:t>
      </w:r>
      <w:proofErr w:type="spellEnd"/>
    </w:p>
    <w:p w14:paraId="0B60D73E" w14:textId="0AC7D46F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 xml:space="preserve">0.5pt </w:t>
      </w:r>
    </w:p>
    <w:p w14:paraId="0E3260DC" w14:textId="4CEEBEA0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Cut lines</w:t>
      </w:r>
    </w:p>
    <w:p w14:paraId="71F7CACF" w14:textId="1C5D2D83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cut lines called: Cut lines</w:t>
      </w:r>
      <w:r w:rsidR="00333816">
        <w:rPr>
          <w:color w:val="000000" w:themeColor="text1"/>
        </w:rPr>
        <w:t xml:space="preserve"> (any colour)</w:t>
      </w:r>
    </w:p>
    <w:p w14:paraId="7AEF4767" w14:textId="084A376D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Fold lines</w:t>
      </w:r>
    </w:p>
    <w:p w14:paraId="44C1A022" w14:textId="656E8C9A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fold lines called: Fold lines</w:t>
      </w:r>
      <w:r w:rsidR="00333816">
        <w:rPr>
          <w:color w:val="000000" w:themeColor="text1"/>
        </w:rPr>
        <w:t xml:space="preserve"> (any colour)</w:t>
      </w:r>
    </w:p>
    <w:p w14:paraId="223D06C6" w14:textId="560883D9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Glue dots</w:t>
      </w:r>
    </w:p>
    <w:p w14:paraId="51B77FEE" w14:textId="3E57D49D" w:rsidR="004D7925" w:rsidRPr="00333816" w:rsidRDefault="00AD6FE1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glue dots lines called: Glue dots (</w:t>
      </w:r>
      <w:r w:rsidR="00333816">
        <w:rPr>
          <w:color w:val="000000" w:themeColor="text1"/>
        </w:rPr>
        <w:t xml:space="preserve">any colour, </w:t>
      </w:r>
      <w:r w:rsidRPr="00333816">
        <w:rPr>
          <w:color w:val="000000" w:themeColor="text1"/>
        </w:rPr>
        <w:t>indicated by dots, not lines)</w:t>
      </w:r>
    </w:p>
    <w:p w14:paraId="74E193A3" w14:textId="3A443F6B" w:rsidR="00233084" w:rsidRPr="00A3512E" w:rsidRDefault="00233084" w:rsidP="00A3512E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36A194C1" w14:textId="196E2302" w:rsidR="00A3512E" w:rsidRPr="00A3512E" w:rsidRDefault="00A3512E" w:rsidP="00A3512E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486364C4" w14:textId="42B81670" w:rsidR="00A3512E" w:rsidRDefault="00A3512E" w:rsidP="00A3512E">
      <w:pPr>
        <w:pStyle w:val="SubHeadersBodyBold12ptbefore"/>
      </w:pPr>
      <w:r>
        <w:t>Bleed</w:t>
      </w:r>
    </w:p>
    <w:p w14:paraId="48F39958" w14:textId="51B38959" w:rsidR="00A3512E" w:rsidRPr="00A3512E" w:rsidRDefault="00A3512E" w:rsidP="00595D70">
      <w:pPr>
        <w:pStyle w:val="Default"/>
        <w:numPr>
          <w:ilvl w:val="0"/>
          <w:numId w:val="32"/>
        </w:numPr>
      </w:pPr>
      <w:r>
        <w:t>2.5mm (exactly)</w:t>
      </w:r>
    </w:p>
    <w:p w14:paraId="4AE08B59" w14:textId="6FD4920B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52A967FF" w14:textId="179AC686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• Package: </w:t>
      </w:r>
      <w:r>
        <w:rPr>
          <w:rFonts w:eastAsiaTheme="minorHAnsi" w:cs="Arial"/>
          <w:color w:val="000000"/>
          <w:szCs w:val="20"/>
          <w:lang w:val="en-US"/>
        </w:rPr>
        <w:t>AI or INDD</w:t>
      </w:r>
      <w:r w:rsidRPr="00A3512E">
        <w:rPr>
          <w:rFonts w:eastAsiaTheme="minorHAnsi" w:cs="Arial"/>
          <w:color w:val="000000"/>
          <w:szCs w:val="20"/>
          <w:lang w:val="en-US"/>
        </w:rPr>
        <w:t xml:space="preserve"> — without outlined text</w:t>
      </w:r>
    </w:p>
    <w:p w14:paraId="4807890A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Package: PDF/X-4:2008 — without outlined text</w:t>
      </w:r>
    </w:p>
    <w:p w14:paraId="64211195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Raster images: .tiff,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psd</w:t>
      </w:r>
      <w:proofErr w:type="spellEnd"/>
      <w:proofErr w:type="gramStart"/>
      <w:r w:rsidRPr="00A3512E">
        <w:rPr>
          <w:rFonts w:eastAsiaTheme="minorHAnsi" w:cs="Arial"/>
          <w:color w:val="000000"/>
          <w:szCs w:val="20"/>
          <w:lang w:val="en-US"/>
        </w:rPr>
        <w:t>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dsc</w:t>
      </w:r>
      <w:proofErr w:type="spellEnd"/>
      <w:proofErr w:type="gramEnd"/>
      <w:r w:rsidRPr="00A3512E">
        <w:rPr>
          <w:rFonts w:eastAsiaTheme="minorHAnsi" w:cs="Arial"/>
          <w:color w:val="000000"/>
          <w:szCs w:val="20"/>
          <w:lang w:val="en-US"/>
        </w:rPr>
        <w:t xml:space="preserve">, .eps </w:t>
      </w:r>
    </w:p>
    <w:p w14:paraId="3D167917" w14:textId="433D2FF1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Vector images: .ai, .eps</w:t>
      </w:r>
    </w:p>
    <w:p w14:paraId="1D6508D2" w14:textId="481012B7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</w:p>
    <w:p w14:paraId="3C585E09" w14:textId="77777777" w:rsidR="00A3512E" w:rsidRPr="00A3512E" w:rsidRDefault="00A3512E" w:rsidP="00A3512E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lastRenderedPageBreak/>
        <w:t>Resolution</w:t>
      </w:r>
    </w:p>
    <w:p w14:paraId="2CEF131E" w14:textId="3B3434D2" w:rsidR="00A3512E" w:rsidRPr="00AD6071" w:rsidRDefault="00A3512E" w:rsidP="00A3512E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Raster images: 350dpi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7D070B81" w14:textId="77777777" w:rsidR="00595D70" w:rsidRDefault="00595D70" w:rsidP="00595D70">
      <w:pPr>
        <w:pStyle w:val="SubHeadersBodyBold12ptbefore"/>
      </w:pPr>
      <w:r>
        <w:t xml:space="preserve">Naming: </w:t>
      </w: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0FA7B0E9" w:rsidR="00595D70" w:rsidRDefault="00595D70" w:rsidP="00595D70">
      <w:pPr>
        <w:rPr>
          <w:color w:val="FF0000"/>
        </w:rPr>
      </w:pPr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 xml:space="preserve">: </w:t>
      </w:r>
      <w:r w:rsidR="00A3512E">
        <w:rPr>
          <w:color w:val="FF0000"/>
        </w:rPr>
        <w:t>Package</w:t>
      </w:r>
    </w:p>
    <w:p w14:paraId="1C509B54" w14:textId="39962761" w:rsidR="00A3512E" w:rsidRDefault="00A3512E" w:rsidP="00A3512E">
      <w:pPr>
        <w:pStyle w:val="ListParagraph"/>
        <w:numPr>
          <w:ilvl w:val="0"/>
          <w:numId w:val="32"/>
        </w:numPr>
      </w:pPr>
      <w:r>
        <w:t xml:space="preserve">Package file name: </w:t>
      </w:r>
      <w:r w:rsidR="00486BE0">
        <w:br/>
      </w:r>
      <w:r>
        <w:t xml:space="preserve">YY_Self_Created_Package.ai </w:t>
      </w:r>
      <w:r w:rsidR="00486BE0">
        <w:br/>
      </w:r>
      <w:r w:rsidR="00486BE0" w:rsidRPr="00486BE0">
        <w:rPr>
          <w:b/>
          <w:i/>
        </w:rPr>
        <w:t>OR</w:t>
      </w:r>
      <w:r>
        <w:t xml:space="preserve"> </w:t>
      </w:r>
      <w:r w:rsidR="00486BE0">
        <w:br/>
      </w:r>
      <w:proofErr w:type="spellStart"/>
      <w:r>
        <w:t>YY_Self_Created_Package.indd</w:t>
      </w:r>
      <w:proofErr w:type="spellEnd"/>
    </w:p>
    <w:p w14:paraId="6873EB43" w14:textId="555A1515" w:rsidR="006B2382" w:rsidRDefault="00A3512E" w:rsidP="00A3512E">
      <w:pPr>
        <w:pStyle w:val="ListParagraph"/>
        <w:numPr>
          <w:ilvl w:val="0"/>
          <w:numId w:val="32"/>
        </w:numPr>
      </w:pPr>
      <w:r>
        <w:t>Package file name: YY_Self_Created_Package.pdf</w:t>
      </w:r>
    </w:p>
    <w:p w14:paraId="689B9795" w14:textId="77777777" w:rsidR="00A3512E" w:rsidRDefault="00A3512E" w:rsidP="00595D70"/>
    <w:p w14:paraId="1E5FC48C" w14:textId="69440B4F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3C5CB6B8" w:rsidR="00433A9F" w:rsidRPr="00280421" w:rsidRDefault="00486BE0" w:rsidP="00854AD0">
      <w:pPr>
        <w:rPr>
          <w:b/>
        </w:rPr>
      </w:pPr>
      <w:r>
        <w:rPr>
          <w:b/>
        </w:rPr>
        <w:t>Prints</w:t>
      </w:r>
    </w:p>
    <w:p w14:paraId="04E41961" w14:textId="77777777" w:rsidR="009664ED" w:rsidRDefault="00486BE0" w:rsidP="00486BE0">
      <w:pPr>
        <w:pStyle w:val="ListParagraph"/>
        <w:numPr>
          <w:ilvl w:val="0"/>
          <w:numId w:val="36"/>
        </w:numPr>
      </w:pPr>
      <w:r>
        <w:t>1 x colour mock up, folded and stuck together at actual size (100%), printed on SRA3 card stock.</w:t>
      </w:r>
    </w:p>
    <w:p w14:paraId="22CC9C13" w14:textId="20F02403" w:rsidR="00486BE0" w:rsidRPr="009664ED" w:rsidRDefault="00486BE0" w:rsidP="00486BE0">
      <w:pPr>
        <w:pStyle w:val="ListParagraph"/>
        <w:numPr>
          <w:ilvl w:val="0"/>
          <w:numId w:val="36"/>
        </w:numPr>
        <w:rPr>
          <w:color w:val="70AD47" w:themeColor="accent6"/>
        </w:rPr>
      </w:pPr>
      <w:r w:rsidRPr="009664ED">
        <w:rPr>
          <w:color w:val="70AD47" w:themeColor="accent6"/>
        </w:rPr>
        <w:t xml:space="preserve"> </w:t>
      </w:r>
      <w:r w:rsidR="009664ED" w:rsidRPr="009664ED">
        <w:rPr>
          <w:color w:val="70AD47" w:themeColor="accent6"/>
        </w:rPr>
        <w:t xml:space="preserve">1 maquette couleur, </w:t>
      </w:r>
      <w:proofErr w:type="spellStart"/>
      <w:r w:rsidR="009664ED" w:rsidRPr="009664ED">
        <w:rPr>
          <w:color w:val="70AD47" w:themeColor="accent6"/>
        </w:rPr>
        <w:t>pliée</w:t>
      </w:r>
      <w:proofErr w:type="spellEnd"/>
      <w:r w:rsidR="009664ED" w:rsidRPr="009664ED">
        <w:rPr>
          <w:color w:val="70AD47" w:themeColor="accent6"/>
        </w:rPr>
        <w:t xml:space="preserve"> et </w:t>
      </w:r>
      <w:proofErr w:type="spellStart"/>
      <w:r w:rsidR="009664ED" w:rsidRPr="009664ED">
        <w:rPr>
          <w:color w:val="70AD47" w:themeColor="accent6"/>
        </w:rPr>
        <w:t>collée</w:t>
      </w:r>
      <w:proofErr w:type="spellEnd"/>
      <w:r w:rsidR="009664ED" w:rsidRPr="009664ED">
        <w:rPr>
          <w:color w:val="70AD47" w:themeColor="accent6"/>
        </w:rPr>
        <w:t xml:space="preserve"> à la </w:t>
      </w:r>
      <w:proofErr w:type="spellStart"/>
      <w:r w:rsidR="009664ED" w:rsidRPr="009664ED">
        <w:rPr>
          <w:color w:val="70AD47" w:themeColor="accent6"/>
        </w:rPr>
        <w:t>taille</w:t>
      </w:r>
      <w:proofErr w:type="spellEnd"/>
      <w:r w:rsidR="009664ED" w:rsidRPr="009664ED">
        <w:rPr>
          <w:color w:val="70AD47" w:themeColor="accent6"/>
        </w:rPr>
        <w:t xml:space="preserve"> </w:t>
      </w:r>
      <w:proofErr w:type="spellStart"/>
      <w:r w:rsidR="009664ED" w:rsidRPr="009664ED">
        <w:rPr>
          <w:color w:val="70AD47" w:themeColor="accent6"/>
        </w:rPr>
        <w:t>réelle</w:t>
      </w:r>
      <w:proofErr w:type="spellEnd"/>
      <w:r w:rsidR="009664ED" w:rsidRPr="009664ED">
        <w:rPr>
          <w:color w:val="70AD47" w:themeColor="accent6"/>
        </w:rPr>
        <w:t xml:space="preserve"> (100%), </w:t>
      </w:r>
      <w:proofErr w:type="spellStart"/>
      <w:r w:rsidR="009664ED" w:rsidRPr="009664ED">
        <w:rPr>
          <w:color w:val="70AD47" w:themeColor="accent6"/>
        </w:rPr>
        <w:t>imprimée</w:t>
      </w:r>
      <w:proofErr w:type="spellEnd"/>
      <w:r w:rsidR="009664ED" w:rsidRPr="009664ED">
        <w:rPr>
          <w:color w:val="70AD47" w:themeColor="accent6"/>
        </w:rPr>
        <w:t xml:space="preserve"> sur du papier SRA3.</w:t>
      </w:r>
    </w:p>
    <w:p w14:paraId="133312D9" w14:textId="2D2BDE5A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printout, reduced to fit on A3 with bleed, </w:t>
      </w:r>
      <w:proofErr w:type="spellStart"/>
      <w:r>
        <w:t>dieline</w:t>
      </w:r>
      <w:proofErr w:type="spellEnd"/>
      <w:r>
        <w:t>, colour bars and registration marks. Ensure that you include your competitor number of the front, outside the artwork area.</w:t>
      </w:r>
    </w:p>
    <w:p w14:paraId="06FDDB32" w14:textId="145F45ED" w:rsidR="003442FF" w:rsidRPr="003442FF" w:rsidRDefault="003442FF" w:rsidP="00486BE0">
      <w:pPr>
        <w:pStyle w:val="ListParagraph"/>
        <w:numPr>
          <w:ilvl w:val="0"/>
          <w:numId w:val="36"/>
        </w:numPr>
        <w:rPr>
          <w:color w:val="70AD47" w:themeColor="accent6"/>
        </w:rPr>
      </w:pPr>
      <w:r w:rsidRPr="003442FF">
        <w:rPr>
          <w:color w:val="70AD47" w:themeColor="accent6"/>
        </w:rPr>
        <w:t xml:space="preserve">1 impression couleur, </w:t>
      </w:r>
      <w:proofErr w:type="spellStart"/>
      <w:r w:rsidRPr="003442FF">
        <w:rPr>
          <w:color w:val="70AD47" w:themeColor="accent6"/>
        </w:rPr>
        <w:t>réduite</w:t>
      </w:r>
      <w:proofErr w:type="spellEnd"/>
      <w:r w:rsidRPr="003442FF">
        <w:rPr>
          <w:color w:val="70AD47" w:themeColor="accent6"/>
        </w:rPr>
        <w:t xml:space="preserve"> au format A3 avec fond perdu,</w:t>
      </w:r>
      <w:r>
        <w:rPr>
          <w:color w:val="70AD47" w:themeColor="accent6"/>
        </w:rPr>
        <w:t xml:space="preserve"> </w:t>
      </w:r>
      <w:proofErr w:type="spellStart"/>
      <w:r>
        <w:rPr>
          <w:color w:val="70AD47" w:themeColor="accent6"/>
        </w:rPr>
        <w:t>dieline</w:t>
      </w:r>
      <w:proofErr w:type="spellEnd"/>
      <w:r w:rsidRPr="003442FF">
        <w:rPr>
          <w:color w:val="70AD47" w:themeColor="accent6"/>
        </w:rPr>
        <w:t xml:space="preserve">, </w:t>
      </w:r>
      <w:proofErr w:type="spellStart"/>
      <w:r>
        <w:rPr>
          <w:color w:val="70AD47" w:themeColor="accent6"/>
        </w:rPr>
        <w:t>gamme</w:t>
      </w:r>
      <w:proofErr w:type="spellEnd"/>
      <w:r>
        <w:rPr>
          <w:color w:val="70AD47" w:themeColor="accent6"/>
        </w:rPr>
        <w:t xml:space="preserve"> de couleurs et </w:t>
      </w:r>
      <w:proofErr w:type="spellStart"/>
      <w:r>
        <w:rPr>
          <w:color w:val="70AD47" w:themeColor="accent6"/>
        </w:rPr>
        <w:t>hirondelles</w:t>
      </w:r>
      <w:proofErr w:type="spellEnd"/>
      <w:r w:rsidRPr="003442FF">
        <w:rPr>
          <w:color w:val="70AD47" w:themeColor="accent6"/>
        </w:rPr>
        <w:t xml:space="preserve">. </w:t>
      </w:r>
      <w:proofErr w:type="spellStart"/>
      <w:r w:rsidRPr="003442FF">
        <w:rPr>
          <w:color w:val="70AD47" w:themeColor="accent6"/>
        </w:rPr>
        <w:t>Assurez-vous</w:t>
      </w:r>
      <w:proofErr w:type="spellEnd"/>
      <w:r w:rsidRPr="003442FF">
        <w:rPr>
          <w:color w:val="70AD47" w:themeColor="accent6"/>
        </w:rPr>
        <w:t xml:space="preserve"> </w:t>
      </w:r>
      <w:proofErr w:type="spellStart"/>
      <w:r w:rsidRPr="003442FF">
        <w:rPr>
          <w:color w:val="70AD47" w:themeColor="accent6"/>
        </w:rPr>
        <w:t>d'inclure</w:t>
      </w:r>
      <w:proofErr w:type="spellEnd"/>
      <w:r w:rsidRPr="003442FF">
        <w:rPr>
          <w:color w:val="70AD47" w:themeColor="accent6"/>
        </w:rPr>
        <w:t xml:space="preserve"> </w:t>
      </w:r>
      <w:proofErr w:type="spellStart"/>
      <w:r w:rsidRPr="003442FF">
        <w:rPr>
          <w:color w:val="70AD47" w:themeColor="accent6"/>
        </w:rPr>
        <w:t>votre</w:t>
      </w:r>
      <w:proofErr w:type="spellEnd"/>
      <w:r w:rsidRPr="003442FF">
        <w:rPr>
          <w:color w:val="70AD47" w:themeColor="accent6"/>
        </w:rPr>
        <w:t xml:space="preserve"> </w:t>
      </w:r>
      <w:proofErr w:type="spellStart"/>
      <w:r w:rsidRPr="003442FF">
        <w:rPr>
          <w:color w:val="70AD47" w:themeColor="accent6"/>
        </w:rPr>
        <w:t>numéro</w:t>
      </w:r>
      <w:proofErr w:type="spellEnd"/>
      <w:r w:rsidRPr="003442FF">
        <w:rPr>
          <w:color w:val="70AD47" w:themeColor="accent6"/>
        </w:rPr>
        <w:t xml:space="preserve"> de concurrent sur le </w:t>
      </w:r>
      <w:proofErr w:type="spellStart"/>
      <w:r w:rsidRPr="003442FF">
        <w:rPr>
          <w:color w:val="70AD47" w:themeColor="accent6"/>
        </w:rPr>
        <w:t>devant</w:t>
      </w:r>
      <w:proofErr w:type="spellEnd"/>
      <w:r w:rsidRPr="003442FF">
        <w:rPr>
          <w:color w:val="70AD47" w:themeColor="accent6"/>
        </w:rPr>
        <w:t xml:space="preserve">, </w:t>
      </w:r>
      <w:proofErr w:type="spellStart"/>
      <w:r w:rsidRPr="003442FF">
        <w:rPr>
          <w:color w:val="70AD47" w:themeColor="accent6"/>
        </w:rPr>
        <w:t>en</w:t>
      </w:r>
      <w:proofErr w:type="spellEnd"/>
      <w:r w:rsidRPr="003442FF">
        <w:rPr>
          <w:color w:val="70AD47" w:themeColor="accent6"/>
        </w:rPr>
        <w:t xml:space="preserve"> dehors de la zone </w:t>
      </w:r>
      <w:proofErr w:type="spellStart"/>
      <w:r w:rsidRPr="003442FF">
        <w:rPr>
          <w:color w:val="70AD47" w:themeColor="accent6"/>
        </w:rPr>
        <w:t>d'illustration</w:t>
      </w:r>
      <w:proofErr w:type="spellEnd"/>
      <w:r w:rsidRPr="003442FF">
        <w:rPr>
          <w:color w:val="70AD47" w:themeColor="accent6"/>
        </w:rPr>
        <w:t>.</w:t>
      </w:r>
    </w:p>
    <w:p w14:paraId="521DB4ED" w14:textId="66960F99" w:rsidR="00486BE0" w:rsidRDefault="00433A9F" w:rsidP="00486BE0">
      <w:pPr>
        <w:pStyle w:val="SubHeadersBodyBold12ptbefore"/>
      </w:pPr>
      <w:r w:rsidRPr="00280421">
        <w:t>Files</w:t>
      </w:r>
    </w:p>
    <w:p w14:paraId="78DBDC57" w14:textId="260A5922" w:rsidR="00486BE0" w:rsidRDefault="00486BE0" w:rsidP="00486BE0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760A447D" w14:textId="772F9BF8" w:rsidR="003442FF" w:rsidRPr="003442FF" w:rsidRDefault="003442FF" w:rsidP="00486BE0">
      <w:pPr>
        <w:pStyle w:val="ListParagraph"/>
        <w:numPr>
          <w:ilvl w:val="0"/>
          <w:numId w:val="23"/>
        </w:numPr>
        <w:rPr>
          <w:color w:val="70AD47" w:themeColor="accent6"/>
        </w:rPr>
      </w:pPr>
      <w:r w:rsidRPr="003442FF">
        <w:rPr>
          <w:color w:val="70AD47" w:themeColor="accent6"/>
        </w:rPr>
        <w:t xml:space="preserve">1 x PDF </w:t>
      </w:r>
      <w:proofErr w:type="spellStart"/>
      <w:r w:rsidRPr="003442FF">
        <w:rPr>
          <w:color w:val="70AD47" w:themeColor="accent6"/>
        </w:rPr>
        <w:t>compremant</w:t>
      </w:r>
      <w:proofErr w:type="spellEnd"/>
      <w:r w:rsidRPr="003442FF">
        <w:rPr>
          <w:color w:val="70AD47" w:themeColor="accent6"/>
        </w:rPr>
        <w:t xml:space="preserve"> fond perdu, </w:t>
      </w:r>
      <w:proofErr w:type="spellStart"/>
      <w:r w:rsidRPr="003442FF">
        <w:rPr>
          <w:color w:val="70AD47" w:themeColor="accent6"/>
        </w:rPr>
        <w:t>dieline</w:t>
      </w:r>
      <w:proofErr w:type="spellEnd"/>
      <w:r w:rsidR="001B1165">
        <w:rPr>
          <w:color w:val="70AD47" w:themeColor="accent6"/>
        </w:rPr>
        <w:t>,</w:t>
      </w:r>
      <w:r w:rsidRPr="003442FF">
        <w:rPr>
          <w:color w:val="70AD47" w:themeColor="accent6"/>
        </w:rPr>
        <w:t xml:space="preserve"> </w:t>
      </w:r>
      <w:proofErr w:type="spellStart"/>
      <w:r w:rsidRPr="003442FF">
        <w:rPr>
          <w:color w:val="70AD47" w:themeColor="accent6"/>
        </w:rPr>
        <w:t>gamme</w:t>
      </w:r>
      <w:proofErr w:type="spellEnd"/>
      <w:r w:rsidRPr="003442FF">
        <w:rPr>
          <w:color w:val="70AD47" w:themeColor="accent6"/>
        </w:rPr>
        <w:t xml:space="preserve"> de couleur et </w:t>
      </w:r>
      <w:proofErr w:type="spellStart"/>
      <w:r w:rsidRPr="003442FF">
        <w:rPr>
          <w:color w:val="70AD47" w:themeColor="accent6"/>
        </w:rPr>
        <w:t>hirondelles</w:t>
      </w:r>
      <w:proofErr w:type="spellEnd"/>
    </w:p>
    <w:p w14:paraId="25A0F523" w14:textId="6337B5CB" w:rsidR="00486BE0" w:rsidRDefault="00486BE0" w:rsidP="00486BE0">
      <w:pPr>
        <w:pStyle w:val="ListParagraph"/>
        <w:numPr>
          <w:ilvl w:val="0"/>
          <w:numId w:val="23"/>
        </w:numPr>
      </w:pPr>
      <w:r>
        <w:t>1 x INDD file or 1 x AI file</w:t>
      </w:r>
    </w:p>
    <w:p w14:paraId="2AE8F930" w14:textId="0712C9C1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31A83E03" w14:textId="2309B115" w:rsidR="00854AD0" w:rsidRPr="009664ED" w:rsidRDefault="00486BE0" w:rsidP="00595D7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5AA880D4" w14:textId="03FFFB92" w:rsidR="0076767C" w:rsidRDefault="0076767C" w:rsidP="0076767C">
      <w:pPr>
        <w:pStyle w:val="Heading1"/>
      </w:pPr>
      <w:r>
        <w:t>Task 2: Label</w:t>
      </w:r>
    </w:p>
    <w:p w14:paraId="0D63212E" w14:textId="77777777" w:rsidR="0076767C" w:rsidRPr="00E91712" w:rsidRDefault="0076767C" w:rsidP="0076767C">
      <w:pPr>
        <w:pStyle w:val="BodySubHeaderSpacebefore"/>
      </w:pPr>
      <w:r w:rsidRPr="00E91712">
        <w:t>Concept</w:t>
      </w:r>
    </w:p>
    <w:p w14:paraId="46C17297" w14:textId="77777777" w:rsidR="0076767C" w:rsidRDefault="0076767C" w:rsidP="0076767C">
      <w:r>
        <w:t xml:space="preserve">The label shape and design </w:t>
      </w:r>
      <w:proofErr w:type="gramStart"/>
      <w:r>
        <w:t>is</w:t>
      </w:r>
      <w:proofErr w:type="gramEnd"/>
      <w:r>
        <w:t xml:space="preserve"> up to you. </w:t>
      </w:r>
    </w:p>
    <w:p w14:paraId="2D5B486F" w14:textId="0B50543A" w:rsidR="0076767C" w:rsidRDefault="0076767C" w:rsidP="0076767C">
      <w:r>
        <w:t>It must be able to fit on a 100ml brown glass bottle and inside the package</w:t>
      </w:r>
      <w:r w:rsidR="004D7925">
        <w:t xml:space="preserve"> you have designed</w:t>
      </w:r>
      <w:r>
        <w:t>.</w:t>
      </w:r>
    </w:p>
    <w:p w14:paraId="21F6A42A" w14:textId="77777777" w:rsidR="0076767C" w:rsidRDefault="0076767C" w:rsidP="0076767C">
      <w:pPr>
        <w:pStyle w:val="BodySubHeaderSpacebefore"/>
      </w:pPr>
      <w:r>
        <w:t>Specifications</w:t>
      </w:r>
    </w:p>
    <w:p w14:paraId="0E04B0EF" w14:textId="77777777" w:rsidR="0076767C" w:rsidRPr="00233084" w:rsidRDefault="0076767C" w:rsidP="0076767C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650473D9" w14:textId="31866301" w:rsidR="0076767C" w:rsidRPr="00A3512E" w:rsidRDefault="0076767C" w:rsidP="0076767C">
      <w:pPr>
        <w:rPr>
          <w:color w:val="000000" w:themeColor="text1"/>
        </w:rPr>
      </w:pPr>
      <w:r w:rsidRPr="00A3512E">
        <w:rPr>
          <w:color w:val="000000" w:themeColor="text1"/>
        </w:rPr>
        <w:t xml:space="preserve">The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must include the following:</w:t>
      </w:r>
    </w:p>
    <w:p w14:paraId="76DD406B" w14:textId="6DFCA7E3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0FD3AFD" w14:textId="5A452259" w:rsidR="0076767C" w:rsidRPr="00A3512E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 w:rsidR="008E2770">
        <w:rPr>
          <w:color w:val="000000" w:themeColor="text1"/>
        </w:rPr>
        <w:t>4</w:t>
      </w:r>
      <w:r w:rsidRPr="00A3512E">
        <w:rPr>
          <w:color w:val="000000" w:themeColor="text1"/>
        </w:rPr>
        <w:t xml:space="preserve"> –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Text</w:t>
      </w:r>
    </w:p>
    <w:p w14:paraId="2DCCC7F7" w14:textId="604EBA3A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24201038" w14:textId="77777777" w:rsidR="0076767C" w:rsidRPr="00A3512E" w:rsidRDefault="0076767C" w:rsidP="0076767C">
      <w:pPr>
        <w:rPr>
          <w:b/>
        </w:rPr>
      </w:pPr>
      <w:r w:rsidRPr="00A3512E">
        <w:rPr>
          <w:b/>
        </w:rPr>
        <w:t>Size</w:t>
      </w:r>
    </w:p>
    <w:p w14:paraId="7D1B04BD" w14:textId="67DFA75D" w:rsidR="0076767C" w:rsidRPr="004D7925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</w:t>
      </w:r>
      <w:r w:rsidR="004D7925">
        <w:t>148</w:t>
      </w:r>
      <w:r w:rsidRPr="00A3512E">
        <w:t>x</w:t>
      </w:r>
      <w:r w:rsidR="004D7925">
        <w:t>105</w:t>
      </w:r>
      <w:r w:rsidRPr="00A3512E">
        <w:t xml:space="preserve">mm (including bleed) </w:t>
      </w:r>
    </w:p>
    <w:p w14:paraId="57943C7F" w14:textId="77777777" w:rsidR="004D7925" w:rsidRPr="00A72A56" w:rsidRDefault="004D7925" w:rsidP="004D7925">
      <w:pPr>
        <w:pStyle w:val="SubHeadersBodyBold12ptbefore"/>
        <w:rPr>
          <w:color w:val="000000" w:themeColor="text1"/>
        </w:rPr>
      </w:pPr>
      <w:proofErr w:type="spellStart"/>
      <w:r w:rsidRPr="00A72A56">
        <w:rPr>
          <w:color w:val="000000" w:themeColor="text1"/>
        </w:rPr>
        <w:lastRenderedPageBreak/>
        <w:t>Dieline</w:t>
      </w:r>
      <w:proofErr w:type="spellEnd"/>
    </w:p>
    <w:p w14:paraId="0C09DA18" w14:textId="77777777" w:rsidR="00AD6FE1" w:rsidRPr="00A72A5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>
        <w:rPr>
          <w:color w:val="000000" w:themeColor="text1"/>
        </w:rPr>
        <w:t>0.50pt</w:t>
      </w:r>
    </w:p>
    <w:p w14:paraId="434BE1B6" w14:textId="4BF46F9F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Spot colour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7B6AFC8D" w14:textId="54395915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Separate layer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371B57C4" w14:textId="0774F4A2" w:rsidR="004D7925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Cuts only </w:t>
      </w:r>
    </w:p>
    <w:p w14:paraId="1091C30B" w14:textId="77777777" w:rsidR="0076767C" w:rsidRPr="00A3512E" w:rsidRDefault="0076767C" w:rsidP="0076767C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42F4448E" w14:textId="77777777" w:rsidR="0076767C" w:rsidRPr="00A3512E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2FF6C0F9" w14:textId="77777777" w:rsidR="0076767C" w:rsidRDefault="0076767C" w:rsidP="0076767C">
      <w:pPr>
        <w:pStyle w:val="SubHeadersBodyBold12ptbefore"/>
      </w:pPr>
      <w:r>
        <w:t>Bleed</w:t>
      </w:r>
    </w:p>
    <w:p w14:paraId="2855CB94" w14:textId="009028CA" w:rsidR="0076767C" w:rsidRPr="00A3512E" w:rsidRDefault="004D7925" w:rsidP="0076767C">
      <w:pPr>
        <w:pStyle w:val="Default"/>
        <w:numPr>
          <w:ilvl w:val="0"/>
          <w:numId w:val="32"/>
        </w:numPr>
      </w:pPr>
      <w:r>
        <w:t>3.0</w:t>
      </w:r>
      <w:r w:rsidR="0076767C">
        <w:t>mm (exactly)</w:t>
      </w:r>
    </w:p>
    <w:p w14:paraId="7E6FAC4D" w14:textId="77777777" w:rsidR="0076767C" w:rsidRDefault="0076767C" w:rsidP="0076767C">
      <w:pPr>
        <w:pStyle w:val="SubHeadersBodyBold12ptbefore"/>
      </w:pPr>
      <w:r>
        <w:t>File Type</w:t>
      </w:r>
      <w:r w:rsidRPr="00595D70">
        <w:t xml:space="preserve"> </w:t>
      </w:r>
    </w:p>
    <w:p w14:paraId="1D320760" w14:textId="0A754DFC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AI or INDD — without outlined text</w:t>
      </w:r>
    </w:p>
    <w:p w14:paraId="2351BC07" w14:textId="7C1C134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PDF/X-4:2008 — without outlined text</w:t>
      </w:r>
    </w:p>
    <w:p w14:paraId="11A71D55" w14:textId="5B53971F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Raster images: .tiff, .</w:t>
      </w:r>
      <w:proofErr w:type="spellStart"/>
      <w:r w:rsidRPr="004D0714">
        <w:rPr>
          <w:rFonts w:eastAsiaTheme="minorHAnsi"/>
          <w:lang w:val="en-US"/>
        </w:rPr>
        <w:t>psd</w:t>
      </w:r>
      <w:proofErr w:type="spellEnd"/>
      <w:proofErr w:type="gramStart"/>
      <w:r w:rsidRPr="004D0714">
        <w:rPr>
          <w:rFonts w:eastAsiaTheme="minorHAnsi"/>
          <w:lang w:val="en-US"/>
        </w:rPr>
        <w:t>, .</w:t>
      </w:r>
      <w:proofErr w:type="spellStart"/>
      <w:r w:rsidRPr="004D0714">
        <w:rPr>
          <w:rFonts w:eastAsiaTheme="minorHAnsi"/>
          <w:lang w:val="en-US"/>
        </w:rPr>
        <w:t>dsc</w:t>
      </w:r>
      <w:proofErr w:type="spellEnd"/>
      <w:proofErr w:type="gramEnd"/>
      <w:r w:rsidRPr="004D0714">
        <w:rPr>
          <w:rFonts w:eastAsiaTheme="minorHAnsi"/>
          <w:lang w:val="en-US"/>
        </w:rPr>
        <w:t xml:space="preserve">, .eps </w:t>
      </w:r>
    </w:p>
    <w:p w14:paraId="531CEF9D" w14:textId="5C398D6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Vector images: .ai, .eps</w:t>
      </w:r>
    </w:p>
    <w:p w14:paraId="18213A8C" w14:textId="77777777" w:rsidR="0076767C" w:rsidRDefault="0076767C" w:rsidP="0076767C">
      <w:pPr>
        <w:rPr>
          <w:rFonts w:eastAsiaTheme="minorHAnsi" w:cs="Arial"/>
          <w:color w:val="000000"/>
          <w:szCs w:val="20"/>
          <w:lang w:val="en-US"/>
        </w:rPr>
      </w:pPr>
    </w:p>
    <w:p w14:paraId="4DCFBE89" w14:textId="77777777" w:rsidR="0076767C" w:rsidRPr="00A3512E" w:rsidRDefault="0076767C" w:rsidP="0076767C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35CD7805" w14:textId="2A64597A" w:rsidR="0076767C" w:rsidRPr="00AD6071" w:rsidRDefault="0076767C" w:rsidP="0076767C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Raster images: </w:t>
      </w:r>
      <w:r w:rsidR="004D7925">
        <w:rPr>
          <w:rFonts w:eastAsiaTheme="minorHAnsi" w:cs="Arial"/>
          <w:color w:val="000000"/>
          <w:szCs w:val="20"/>
          <w:lang w:val="en-US"/>
        </w:rPr>
        <w:t>400</w:t>
      </w:r>
      <w:r w:rsidRPr="00A3512E">
        <w:rPr>
          <w:rFonts w:eastAsiaTheme="minorHAnsi" w:cs="Arial"/>
          <w:color w:val="000000"/>
          <w:szCs w:val="20"/>
          <w:lang w:val="en-US"/>
        </w:rPr>
        <w:t>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26822106" w14:textId="77777777" w:rsidR="0076767C" w:rsidRDefault="0076767C" w:rsidP="0076767C">
      <w:pPr>
        <w:pStyle w:val="SubHeadersBodyBold12ptbefore"/>
      </w:pPr>
      <w:r>
        <w:t xml:space="preserve">Naming: </w:t>
      </w:r>
    </w:p>
    <w:p w14:paraId="6939A869" w14:textId="77777777" w:rsidR="0076767C" w:rsidRPr="00595D70" w:rsidRDefault="0076767C" w:rsidP="0076767C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3FEBE0D" w14:textId="239DD727" w:rsidR="0076767C" w:rsidRDefault="0076767C" w:rsidP="0076767C">
      <w:pPr>
        <w:rPr>
          <w:color w:val="FF0000"/>
        </w:rPr>
      </w:pPr>
      <w:r>
        <w:rPr>
          <w:color w:val="FF0000"/>
        </w:rPr>
        <w:t xml:space="preserve">Folder name: </w:t>
      </w:r>
      <w:r w:rsidR="004D7925">
        <w:rPr>
          <w:color w:val="FF0000"/>
        </w:rPr>
        <w:t>Label</w:t>
      </w:r>
    </w:p>
    <w:p w14:paraId="3ECDE6DE" w14:textId="1520AFA0" w:rsidR="0076767C" w:rsidRDefault="0076767C" w:rsidP="0076767C">
      <w:pPr>
        <w:pStyle w:val="ListParagraph"/>
        <w:numPr>
          <w:ilvl w:val="0"/>
          <w:numId w:val="32"/>
        </w:numPr>
      </w:pPr>
      <w:r>
        <w:t xml:space="preserve">Package file name: </w:t>
      </w:r>
      <w:r>
        <w:br/>
        <w:t>YY_Self_Created_</w:t>
      </w:r>
      <w:r w:rsidR="0097077D">
        <w:t>Label</w:t>
      </w:r>
      <w:r>
        <w:t xml:space="preserve">.ai </w:t>
      </w:r>
      <w:r>
        <w:br/>
      </w:r>
      <w:r w:rsidRPr="00486BE0">
        <w:rPr>
          <w:b/>
          <w:i/>
        </w:rPr>
        <w:t>OR</w:t>
      </w:r>
      <w:r>
        <w:t xml:space="preserve"> </w:t>
      </w:r>
      <w:r>
        <w:br/>
      </w:r>
      <w:proofErr w:type="spellStart"/>
      <w:r>
        <w:t>YY_Self_Created_</w:t>
      </w:r>
      <w:r w:rsidR="0097077D">
        <w:t>Label</w:t>
      </w:r>
      <w:r>
        <w:t>.indd</w:t>
      </w:r>
      <w:proofErr w:type="spellEnd"/>
    </w:p>
    <w:p w14:paraId="7C1EACEF" w14:textId="5FA8F1E4" w:rsidR="0076767C" w:rsidRDefault="0076767C" w:rsidP="0076767C">
      <w:pPr>
        <w:pStyle w:val="ListParagraph"/>
        <w:numPr>
          <w:ilvl w:val="0"/>
          <w:numId w:val="32"/>
        </w:numPr>
      </w:pPr>
      <w:r>
        <w:t>Package file name: YY_Self_Created_</w:t>
      </w:r>
      <w:r w:rsidR="0097077D">
        <w:t>Label</w:t>
      </w:r>
      <w:r>
        <w:t>.pdf</w:t>
      </w:r>
    </w:p>
    <w:p w14:paraId="3FDD484E" w14:textId="77777777" w:rsidR="0076767C" w:rsidRDefault="0076767C" w:rsidP="0076767C"/>
    <w:p w14:paraId="272BBF5D" w14:textId="77777777" w:rsidR="0076767C" w:rsidRPr="00854AD0" w:rsidRDefault="0076767C" w:rsidP="0076767C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4592342" w14:textId="686AC356" w:rsidR="0076767C" w:rsidRPr="00280421" w:rsidRDefault="0097077D" w:rsidP="0076767C">
      <w:pPr>
        <w:rPr>
          <w:b/>
        </w:rPr>
      </w:pPr>
      <w:r>
        <w:rPr>
          <w:b/>
        </w:rPr>
        <w:t xml:space="preserve">Mounting and </w:t>
      </w:r>
      <w:r w:rsidR="0076767C">
        <w:rPr>
          <w:b/>
        </w:rPr>
        <w:t>Prints</w:t>
      </w:r>
    </w:p>
    <w:p w14:paraId="7AAA77F6" w14:textId="3A789D69" w:rsidR="0076767C" w:rsidRDefault="007F7085" w:rsidP="007F7085">
      <w:pPr>
        <w:pStyle w:val="ListParagraph"/>
        <w:numPr>
          <w:ilvl w:val="0"/>
          <w:numId w:val="36"/>
        </w:numPr>
      </w:pPr>
      <w:r>
        <w:t>1 x colour print of the label at 100% (actual size)</w:t>
      </w:r>
      <w:r w:rsidR="00721EAA">
        <w:t xml:space="preserve"> with bleed, </w:t>
      </w:r>
      <w:proofErr w:type="spellStart"/>
      <w:r w:rsidR="00721EAA">
        <w:t>dieline</w:t>
      </w:r>
      <w:proofErr w:type="spellEnd"/>
      <w:r w:rsidR="00721EAA">
        <w:t>, colour bars and registration marks</w:t>
      </w:r>
      <w:r>
        <w:t>. Mounted on A4 board. Ensure that you include your competitor number on the front of the board, outside of the design area.</w:t>
      </w:r>
    </w:p>
    <w:p w14:paraId="403B8DC0" w14:textId="4FE732F6" w:rsidR="003442FF" w:rsidRPr="003442FF" w:rsidRDefault="003442FF" w:rsidP="007F7085">
      <w:pPr>
        <w:pStyle w:val="ListParagraph"/>
        <w:numPr>
          <w:ilvl w:val="0"/>
          <w:numId w:val="36"/>
        </w:numPr>
        <w:rPr>
          <w:color w:val="70AD47" w:themeColor="accent6"/>
        </w:rPr>
      </w:pPr>
      <w:r w:rsidRPr="003442FF">
        <w:rPr>
          <w:color w:val="70AD47" w:themeColor="accent6"/>
        </w:rPr>
        <w:t xml:space="preserve">1 impression couleur de </w:t>
      </w:r>
      <w:proofErr w:type="spellStart"/>
      <w:r w:rsidRPr="003442FF">
        <w:rPr>
          <w:color w:val="70AD47" w:themeColor="accent6"/>
        </w:rPr>
        <w:t>l'étiquette</w:t>
      </w:r>
      <w:proofErr w:type="spellEnd"/>
      <w:r w:rsidRPr="003442FF">
        <w:rPr>
          <w:color w:val="70AD47" w:themeColor="accent6"/>
        </w:rPr>
        <w:t xml:space="preserve"> à 100% (</w:t>
      </w:r>
      <w:proofErr w:type="spellStart"/>
      <w:r w:rsidRPr="003442FF">
        <w:rPr>
          <w:color w:val="70AD47" w:themeColor="accent6"/>
        </w:rPr>
        <w:t>taille</w:t>
      </w:r>
      <w:proofErr w:type="spellEnd"/>
      <w:r w:rsidRPr="003442FF">
        <w:rPr>
          <w:color w:val="70AD47" w:themeColor="accent6"/>
        </w:rPr>
        <w:t xml:space="preserve"> </w:t>
      </w:r>
      <w:proofErr w:type="spellStart"/>
      <w:r w:rsidRPr="003442FF">
        <w:rPr>
          <w:color w:val="70AD47" w:themeColor="accent6"/>
        </w:rPr>
        <w:t>réelle</w:t>
      </w:r>
      <w:proofErr w:type="spellEnd"/>
      <w:r w:rsidRPr="003442FF">
        <w:rPr>
          <w:color w:val="70AD47" w:themeColor="accent6"/>
        </w:rPr>
        <w:t xml:space="preserve">) avec fond perdu, </w:t>
      </w:r>
      <w:proofErr w:type="spellStart"/>
      <w:r>
        <w:rPr>
          <w:color w:val="70AD47" w:themeColor="accent6"/>
        </w:rPr>
        <w:t>dieline</w:t>
      </w:r>
      <w:proofErr w:type="spellEnd"/>
      <w:r w:rsidRPr="003442FF">
        <w:rPr>
          <w:color w:val="70AD47" w:themeColor="accent6"/>
        </w:rPr>
        <w:t xml:space="preserve">, </w:t>
      </w:r>
      <w:proofErr w:type="spellStart"/>
      <w:r>
        <w:rPr>
          <w:color w:val="70AD47" w:themeColor="accent6"/>
        </w:rPr>
        <w:t>gamme</w:t>
      </w:r>
      <w:proofErr w:type="spellEnd"/>
      <w:r w:rsidRPr="003442FF">
        <w:rPr>
          <w:color w:val="70AD47" w:themeColor="accent6"/>
        </w:rPr>
        <w:t xml:space="preserve"> de couleur et </w:t>
      </w:r>
      <w:proofErr w:type="spellStart"/>
      <w:r>
        <w:rPr>
          <w:color w:val="70AD47" w:themeColor="accent6"/>
        </w:rPr>
        <w:t>hirondelles</w:t>
      </w:r>
      <w:proofErr w:type="spellEnd"/>
      <w:r w:rsidRPr="003442FF">
        <w:rPr>
          <w:color w:val="70AD47" w:themeColor="accent6"/>
        </w:rPr>
        <w:t xml:space="preserve">. </w:t>
      </w:r>
      <w:proofErr w:type="spellStart"/>
      <w:r w:rsidRPr="003442FF">
        <w:rPr>
          <w:color w:val="70AD47" w:themeColor="accent6"/>
        </w:rPr>
        <w:t>Monté</w:t>
      </w:r>
      <w:proofErr w:type="spellEnd"/>
      <w:r w:rsidRPr="003442FF">
        <w:rPr>
          <w:color w:val="70AD47" w:themeColor="accent6"/>
        </w:rPr>
        <w:t xml:space="preserve"> sur un </w:t>
      </w:r>
      <w:r>
        <w:rPr>
          <w:color w:val="70AD47" w:themeColor="accent6"/>
        </w:rPr>
        <w:t>carton plume</w:t>
      </w:r>
      <w:r w:rsidRPr="003442FF">
        <w:rPr>
          <w:color w:val="70AD47" w:themeColor="accent6"/>
        </w:rPr>
        <w:t xml:space="preserve"> A4. </w:t>
      </w:r>
      <w:proofErr w:type="spellStart"/>
      <w:r w:rsidRPr="003442FF">
        <w:rPr>
          <w:color w:val="70AD47" w:themeColor="accent6"/>
        </w:rPr>
        <w:t>Assurez-vous</w:t>
      </w:r>
      <w:proofErr w:type="spellEnd"/>
      <w:r w:rsidRPr="003442FF">
        <w:rPr>
          <w:color w:val="70AD47" w:themeColor="accent6"/>
        </w:rPr>
        <w:t xml:space="preserve"> </w:t>
      </w:r>
      <w:proofErr w:type="spellStart"/>
      <w:r w:rsidRPr="003442FF">
        <w:rPr>
          <w:color w:val="70AD47" w:themeColor="accent6"/>
        </w:rPr>
        <w:t>d'inclure</w:t>
      </w:r>
      <w:proofErr w:type="spellEnd"/>
      <w:r w:rsidRPr="003442FF">
        <w:rPr>
          <w:color w:val="70AD47" w:themeColor="accent6"/>
        </w:rPr>
        <w:t xml:space="preserve"> </w:t>
      </w:r>
      <w:proofErr w:type="spellStart"/>
      <w:r w:rsidRPr="003442FF">
        <w:rPr>
          <w:color w:val="70AD47" w:themeColor="accent6"/>
        </w:rPr>
        <w:t>votre</w:t>
      </w:r>
      <w:proofErr w:type="spellEnd"/>
      <w:r w:rsidRPr="003442FF">
        <w:rPr>
          <w:color w:val="70AD47" w:themeColor="accent6"/>
        </w:rPr>
        <w:t xml:space="preserve"> </w:t>
      </w:r>
      <w:proofErr w:type="spellStart"/>
      <w:r w:rsidRPr="003442FF">
        <w:rPr>
          <w:color w:val="70AD47" w:themeColor="accent6"/>
        </w:rPr>
        <w:t>numéro</w:t>
      </w:r>
      <w:proofErr w:type="spellEnd"/>
      <w:r w:rsidRPr="003442FF">
        <w:rPr>
          <w:color w:val="70AD47" w:themeColor="accent6"/>
        </w:rPr>
        <w:t xml:space="preserve"> de concurrent sur le </w:t>
      </w:r>
      <w:proofErr w:type="spellStart"/>
      <w:r w:rsidRPr="003442FF">
        <w:rPr>
          <w:color w:val="70AD47" w:themeColor="accent6"/>
        </w:rPr>
        <w:t>devant</w:t>
      </w:r>
      <w:proofErr w:type="spellEnd"/>
      <w:r w:rsidRPr="003442FF">
        <w:rPr>
          <w:color w:val="70AD47" w:themeColor="accent6"/>
        </w:rPr>
        <w:t xml:space="preserve"> du</w:t>
      </w:r>
      <w:r>
        <w:rPr>
          <w:color w:val="70AD47" w:themeColor="accent6"/>
        </w:rPr>
        <w:t xml:space="preserve"> carton plume</w:t>
      </w:r>
      <w:r w:rsidRPr="003442FF">
        <w:rPr>
          <w:color w:val="70AD47" w:themeColor="accent6"/>
        </w:rPr>
        <w:t xml:space="preserve">, </w:t>
      </w:r>
      <w:proofErr w:type="spellStart"/>
      <w:r w:rsidRPr="003442FF">
        <w:rPr>
          <w:color w:val="70AD47" w:themeColor="accent6"/>
        </w:rPr>
        <w:t>en</w:t>
      </w:r>
      <w:proofErr w:type="spellEnd"/>
      <w:r w:rsidRPr="003442FF">
        <w:rPr>
          <w:color w:val="70AD47" w:themeColor="accent6"/>
        </w:rPr>
        <w:t xml:space="preserve"> dehors de la zone de conception.</w:t>
      </w:r>
    </w:p>
    <w:p w14:paraId="1DA377C0" w14:textId="3256E0DB" w:rsidR="0097077D" w:rsidRDefault="0097077D" w:rsidP="0097077D">
      <w:pPr>
        <w:pStyle w:val="ListParagraph"/>
        <w:numPr>
          <w:ilvl w:val="0"/>
          <w:numId w:val="36"/>
        </w:numPr>
      </w:pPr>
      <w:r>
        <w:t>1 x colour print, trimmed to 100% (actual size). Printed on label stock.</w:t>
      </w:r>
    </w:p>
    <w:p w14:paraId="49FCF9A4" w14:textId="04D0368A" w:rsidR="003442FF" w:rsidRPr="003442FF" w:rsidRDefault="003442FF" w:rsidP="0097077D">
      <w:pPr>
        <w:pStyle w:val="ListParagraph"/>
        <w:numPr>
          <w:ilvl w:val="0"/>
          <w:numId w:val="36"/>
        </w:numPr>
        <w:rPr>
          <w:color w:val="70AD47" w:themeColor="accent6"/>
        </w:rPr>
      </w:pPr>
      <w:r w:rsidRPr="003442FF">
        <w:rPr>
          <w:color w:val="70AD47" w:themeColor="accent6"/>
        </w:rPr>
        <w:t xml:space="preserve">1 impression couleur, </w:t>
      </w:r>
      <w:proofErr w:type="spellStart"/>
      <w:r>
        <w:rPr>
          <w:color w:val="70AD47" w:themeColor="accent6"/>
        </w:rPr>
        <w:t>couper</w:t>
      </w:r>
      <w:proofErr w:type="spellEnd"/>
      <w:r w:rsidRPr="003442FF">
        <w:rPr>
          <w:color w:val="70AD47" w:themeColor="accent6"/>
        </w:rPr>
        <w:t xml:space="preserve"> à 100% (</w:t>
      </w:r>
      <w:proofErr w:type="spellStart"/>
      <w:r w:rsidRPr="003442FF">
        <w:rPr>
          <w:color w:val="70AD47" w:themeColor="accent6"/>
        </w:rPr>
        <w:t>taille</w:t>
      </w:r>
      <w:proofErr w:type="spellEnd"/>
      <w:r w:rsidRPr="003442FF">
        <w:rPr>
          <w:color w:val="70AD47" w:themeColor="accent6"/>
        </w:rPr>
        <w:t xml:space="preserve"> </w:t>
      </w:r>
      <w:proofErr w:type="spellStart"/>
      <w:r w:rsidRPr="003442FF">
        <w:rPr>
          <w:color w:val="70AD47" w:themeColor="accent6"/>
        </w:rPr>
        <w:t>réelle</w:t>
      </w:r>
      <w:proofErr w:type="spellEnd"/>
      <w:r w:rsidRPr="003442FF">
        <w:rPr>
          <w:color w:val="70AD47" w:themeColor="accent6"/>
        </w:rPr>
        <w:t xml:space="preserve">). </w:t>
      </w:r>
      <w:proofErr w:type="spellStart"/>
      <w:r w:rsidRPr="003442FF">
        <w:rPr>
          <w:color w:val="70AD47" w:themeColor="accent6"/>
        </w:rPr>
        <w:t>Imprimé</w:t>
      </w:r>
      <w:proofErr w:type="spellEnd"/>
      <w:r w:rsidRPr="003442FF">
        <w:rPr>
          <w:color w:val="70AD47" w:themeColor="accent6"/>
        </w:rPr>
        <w:t xml:space="preserve"> sur </w:t>
      </w:r>
      <w:r>
        <w:rPr>
          <w:color w:val="70AD47" w:themeColor="accent6"/>
        </w:rPr>
        <w:t>le papier</w:t>
      </w:r>
      <w:r w:rsidRPr="003442FF">
        <w:rPr>
          <w:color w:val="70AD47" w:themeColor="accent6"/>
        </w:rPr>
        <w:t xml:space="preserve"> </w:t>
      </w:r>
      <w:proofErr w:type="spellStart"/>
      <w:r w:rsidRPr="003442FF">
        <w:rPr>
          <w:color w:val="70AD47" w:themeColor="accent6"/>
        </w:rPr>
        <w:t>d'étiquettes</w:t>
      </w:r>
      <w:proofErr w:type="spellEnd"/>
      <w:r w:rsidRPr="003442FF">
        <w:rPr>
          <w:color w:val="70AD47" w:themeColor="accent6"/>
        </w:rPr>
        <w:t>.</w:t>
      </w:r>
    </w:p>
    <w:p w14:paraId="5264F161" w14:textId="77777777" w:rsidR="0076767C" w:rsidRDefault="0076767C" w:rsidP="0076767C">
      <w:pPr>
        <w:pStyle w:val="SubHeadersBodyBold12ptbefore"/>
      </w:pPr>
      <w:r w:rsidRPr="00280421">
        <w:t>Files</w:t>
      </w:r>
    </w:p>
    <w:p w14:paraId="058CF447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0B83F9B3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>1 x INDD file or 1 x AI file</w:t>
      </w:r>
    </w:p>
    <w:p w14:paraId="52C9C994" w14:textId="77777777" w:rsidR="00AC16F2" w:rsidRPr="00486BE0" w:rsidRDefault="00AC16F2" w:rsidP="00AC16F2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16AB1759" w14:textId="77777777" w:rsidR="0076767C" w:rsidRPr="00486BE0" w:rsidRDefault="0076767C" w:rsidP="0076767C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46F16625" w14:textId="77777777" w:rsidR="00564CC9" w:rsidRDefault="00564CC9" w:rsidP="00564CC9"/>
    <w:p w14:paraId="712EB8DE" w14:textId="291EBF0F" w:rsidR="00CE2EC7" w:rsidRDefault="00CE2EC7" w:rsidP="00CE2EC7">
      <w:pPr>
        <w:pStyle w:val="Heading1"/>
      </w:pPr>
      <w:r>
        <w:lastRenderedPageBreak/>
        <w:t>Marking Summary</w:t>
      </w:r>
    </w:p>
    <w:p w14:paraId="513AB8D6" w14:textId="31AA1060" w:rsidR="00CE2EC7" w:rsidRDefault="00ED2B92" w:rsidP="00A7471B">
      <w:r>
        <w:t xml:space="preserve">The </w:t>
      </w:r>
      <w:r w:rsidR="00453B91" w:rsidRPr="00453B91">
        <w:t>Marking Summary</w:t>
      </w:r>
      <w:r>
        <w:t xml:space="preserve"> will be </w:t>
      </w:r>
      <w:r w:rsidR="008E214E">
        <w:t xml:space="preserve">either </w:t>
      </w:r>
      <w:r>
        <w:t>provided during the briefing session</w:t>
      </w:r>
      <w:r w:rsidR="00AD731E">
        <w:t xml:space="preserve"> on C</w:t>
      </w:r>
      <w:r w:rsidR="008E214E">
        <w:t>2 or at your workstation</w:t>
      </w:r>
      <w:r w:rsidR="00453B91" w:rsidRPr="00453B91">
        <w:t xml:space="preserve">. </w:t>
      </w:r>
      <w:bookmarkEnd w:id="0"/>
      <w:bookmarkEnd w:id="1"/>
      <w:bookmarkEnd w:id="3"/>
      <w:bookmarkEnd w:id="4"/>
    </w:p>
    <w:p w14:paraId="369E7C1A" w14:textId="42AC1EDF" w:rsidR="00CE2EC7" w:rsidRDefault="00CE2EC7" w:rsidP="00CE2EC7">
      <w:pPr>
        <w:pStyle w:val="Heading1"/>
      </w:pPr>
      <w:r>
        <w:t>Appendix 1.1 Package Text</w:t>
      </w:r>
    </w:p>
    <w:p w14:paraId="4B29562E" w14:textId="7AC9DFF6" w:rsidR="00722367" w:rsidRDefault="00722367" w:rsidP="00722367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package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135A490B" w14:textId="2D8158C9" w:rsidR="00722367" w:rsidRDefault="00722367" w:rsidP="00722367">
      <w:r w:rsidRPr="00026DB1">
        <w:tab/>
        <w:t>The black text is not to be included (they are instructions)</w:t>
      </w:r>
    </w:p>
    <w:p w14:paraId="5637E2EC" w14:textId="77777777" w:rsidR="00722367" w:rsidRDefault="00722367" w:rsidP="00722367"/>
    <w:p w14:paraId="09B0D81B" w14:textId="5E8BFBAC" w:rsidR="00722367" w:rsidRDefault="00722367" w:rsidP="00722367">
      <w:r>
        <w:t xml:space="preserve">The package must include the following text: </w:t>
      </w:r>
    </w:p>
    <w:p w14:paraId="640CF638" w14:textId="59370E9C" w:rsidR="0016232F" w:rsidRDefault="0016232F" w:rsidP="0016232F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498AB5C8" w14:textId="556A0EA4" w:rsidR="00407AF9" w:rsidRPr="005624C7" w:rsidRDefault="00407AF9" w:rsidP="0016232F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5C4A1932" w14:textId="6217E3B4" w:rsidR="0016232F" w:rsidRP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="0016232F" w:rsidRPr="005624C7">
        <w:rPr>
          <w:color w:val="5B9BD5" w:themeColor="accent1"/>
        </w:rPr>
        <w:t>Pasque</w:t>
      </w:r>
      <w:proofErr w:type="spellEnd"/>
      <w:r w:rsidR="0016232F"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</w:t>
      </w:r>
      <w:r w:rsidR="0016232F" w:rsidRPr="005624C7">
        <w:rPr>
          <w:color w:val="5B9BD5" w:themeColor="accent1"/>
        </w:rPr>
        <w:t xml:space="preserve"> Common Nettle </w:t>
      </w:r>
    </w:p>
    <w:p w14:paraId="07C37054" w14:textId="5DD040C4" w:rsid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19519212" w14:textId="04B7D51E" w:rsidR="005624C7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1B7781B2" w14:textId="11482C28" w:rsidR="00407AF9" w:rsidRDefault="00407AF9" w:rsidP="005624C7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18D2B953" w14:textId="671C60DE" w:rsidR="001B08B9" w:rsidRDefault="001B08B9" w:rsidP="005624C7">
      <w:pPr>
        <w:rPr>
          <w:color w:val="5B9BD5" w:themeColor="accent1"/>
        </w:rPr>
      </w:pPr>
    </w:p>
    <w:p w14:paraId="5FE5804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0276350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0BDDFBB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5E0EFDC4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02A27F5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6C4B8B70" w14:textId="77777777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46BD1BEF" w14:textId="77777777" w:rsidR="001B08B9" w:rsidRDefault="001B08B9" w:rsidP="005624C7">
      <w:pPr>
        <w:rPr>
          <w:color w:val="5B9BD5" w:themeColor="accent1"/>
        </w:rPr>
      </w:pPr>
    </w:p>
    <w:p w14:paraId="14458C43" w14:textId="77777777" w:rsidR="00245B26" w:rsidRDefault="00245B26" w:rsidP="005624C7">
      <w:pPr>
        <w:rPr>
          <w:color w:val="5B9BD5" w:themeColor="accent1"/>
        </w:rPr>
      </w:pPr>
    </w:p>
    <w:p w14:paraId="7F539B82" w14:textId="70A20FD0" w:rsidR="00407AF9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Instructions</w:t>
      </w:r>
    </w:p>
    <w:p w14:paraId="64C84260" w14:textId="0D26A24D" w:rsidR="00407AF9" w:rsidRDefault="00E0260C" w:rsidP="005624C7">
      <w:pPr>
        <w:rPr>
          <w:color w:val="5B9BD5" w:themeColor="accent1"/>
        </w:rPr>
      </w:pPr>
      <w:r>
        <w:rPr>
          <w:color w:val="5B9BD5" w:themeColor="accent1"/>
        </w:rPr>
        <w:t>6</w:t>
      </w:r>
      <w:r w:rsidR="00B111BD">
        <w:rPr>
          <w:color w:val="5B9BD5" w:themeColor="accent1"/>
        </w:rPr>
        <w:t>–12</w:t>
      </w:r>
      <w:r>
        <w:rPr>
          <w:color w:val="5B9BD5" w:themeColor="accent1"/>
        </w:rPr>
        <w:t xml:space="preserve"> years</w:t>
      </w:r>
    </w:p>
    <w:p w14:paraId="1E2D0DC9" w14:textId="0067321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5ml</w:t>
      </w:r>
    </w:p>
    <w:p w14:paraId="11F8476A" w14:textId="148B2AE8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per day</w:t>
      </w:r>
    </w:p>
    <w:p w14:paraId="59502479" w14:textId="39F9C02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12+ years</w:t>
      </w:r>
    </w:p>
    <w:p w14:paraId="3D4C6E28" w14:textId="33D19965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10ml</w:t>
      </w:r>
    </w:p>
    <w:p w14:paraId="76BF01FF" w14:textId="30725E3C" w:rsidR="006166DE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times per day</w:t>
      </w:r>
    </w:p>
    <w:p w14:paraId="670A509A" w14:textId="77777777" w:rsidR="007E3BED" w:rsidRP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exceed the recommended dosage.</w:t>
      </w:r>
    </w:p>
    <w:p w14:paraId="2E95FD1D" w14:textId="755B34A5" w:rsid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use in children under 6 years of age</w:t>
      </w:r>
    </w:p>
    <w:p w14:paraId="46FFA231" w14:textId="57FDFC34" w:rsidR="001B08B9" w:rsidRDefault="001B08B9" w:rsidP="007E3BED">
      <w:pPr>
        <w:rPr>
          <w:color w:val="5B9BD5" w:themeColor="accent1"/>
        </w:rPr>
      </w:pPr>
    </w:p>
    <w:p w14:paraId="3E349DAC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</w:t>
      </w:r>
      <w:proofErr w:type="spellEnd"/>
    </w:p>
    <w:p w14:paraId="0391970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6-12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</w:p>
    <w:p w14:paraId="035C4662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5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604D8B9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lastRenderedPageBreak/>
        <w:t>每天</w:t>
      </w:r>
      <w:proofErr w:type="spellEnd"/>
      <w:r w:rsidRPr="001B08B9">
        <w:rPr>
          <w:color w:val="5B9BD5" w:themeColor="accent1"/>
        </w:rPr>
        <w:t>2 x</w:t>
      </w:r>
    </w:p>
    <w:p w14:paraId="02FAF0C0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12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年以上</w:t>
      </w:r>
      <w:proofErr w:type="spellEnd"/>
    </w:p>
    <w:p w14:paraId="6FF2AA6C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4B80E5AD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</w:t>
      </w:r>
      <w:r w:rsidRPr="001B08B9">
        <w:rPr>
          <w:rFonts w:ascii="MS Gothic" w:eastAsia="MS Gothic" w:hAnsi="MS Gothic" w:cs="MS Gothic" w:hint="eastAsia"/>
          <w:color w:val="5B9BD5" w:themeColor="accent1"/>
        </w:rPr>
        <w:t>次</w:t>
      </w:r>
    </w:p>
    <w:p w14:paraId="2AF7F2B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不要超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过</w:t>
      </w:r>
      <w:r w:rsidRPr="001B08B9">
        <w:rPr>
          <w:rFonts w:ascii="MS Gothic" w:eastAsia="MS Gothic" w:hAnsi="MS Gothic" w:cs="MS Gothic" w:hint="eastAsia"/>
          <w:color w:val="5B9BD5" w:themeColor="accent1"/>
        </w:rPr>
        <w:t>推荐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剂</w:t>
      </w:r>
      <w:r w:rsidRPr="001B08B9">
        <w:rPr>
          <w:rFonts w:ascii="MS Gothic" w:eastAsia="MS Gothic" w:hAnsi="MS Gothic" w:cs="MS Gothic" w:hint="eastAsia"/>
          <w:color w:val="5B9BD5" w:themeColor="accent1"/>
        </w:rPr>
        <w:t>量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。</w:t>
      </w:r>
    </w:p>
    <w:p w14:paraId="45C13EE4" w14:textId="05283526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不要在</w:t>
      </w:r>
      <w:proofErr w:type="spellEnd"/>
      <w:r w:rsidRPr="001B08B9">
        <w:rPr>
          <w:color w:val="5B9BD5" w:themeColor="accent1"/>
        </w:rPr>
        <w:t>6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  <w:r w:rsidRPr="001B08B9">
        <w:rPr>
          <w:rFonts w:ascii="MS Gothic" w:eastAsia="MS Gothic" w:hAnsi="MS Gothic" w:cs="MS Gothic" w:hint="eastAsia"/>
          <w:color w:val="5B9BD5" w:themeColor="accent1"/>
        </w:rPr>
        <w:t>以下的儿童使用</w:t>
      </w:r>
      <w:proofErr w:type="spellEnd"/>
    </w:p>
    <w:p w14:paraId="5B382180" w14:textId="12772E60" w:rsidR="00B111BD" w:rsidRDefault="00B111BD" w:rsidP="005624C7">
      <w:pPr>
        <w:rPr>
          <w:color w:val="5B9BD5" w:themeColor="accent1"/>
        </w:rPr>
      </w:pPr>
    </w:p>
    <w:p w14:paraId="013AC2C4" w14:textId="2EB4DF0C" w:rsidR="00245B26" w:rsidRDefault="00245B26" w:rsidP="005624C7">
      <w:pPr>
        <w:rPr>
          <w:color w:val="5B9BD5" w:themeColor="accent1"/>
        </w:rPr>
      </w:pPr>
      <w:r>
        <w:rPr>
          <w:color w:val="5B9BD5" w:themeColor="accent1"/>
        </w:rPr>
        <w:t>Ingredients</w:t>
      </w:r>
    </w:p>
    <w:p w14:paraId="02BAD314" w14:textId="0900BDC6" w:rsidR="00245B26" w:rsidRP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Each 10m</w:t>
      </w:r>
      <w:r>
        <w:rPr>
          <w:color w:val="5B9BD5" w:themeColor="accent1"/>
        </w:rPr>
        <w:t>l</w:t>
      </w:r>
      <w:r w:rsidRPr="00245B26">
        <w:rPr>
          <w:color w:val="5B9BD5" w:themeColor="accent1"/>
        </w:rPr>
        <w:t xml:space="preserve"> of oral liquid contains:</w:t>
      </w:r>
    </w:p>
    <w:p w14:paraId="655BFC92" w14:textId="324AC14D" w:rsidR="00245B26" w:rsidRPr="006C4416" w:rsidRDefault="009A426A" w:rsidP="00245B26">
      <w:pPr>
        <w:rPr>
          <w:color w:val="5B9BD5" w:themeColor="accent1"/>
        </w:rPr>
      </w:pPr>
      <w:r w:rsidRPr="006C4416">
        <w:rPr>
          <w:color w:val="5B9BD5" w:themeColor="accent1"/>
        </w:rPr>
        <w:t xml:space="preserve">Active Ingredients: </w:t>
      </w:r>
      <w:proofErr w:type="spellStart"/>
      <w:r w:rsidR="00CF428C" w:rsidRPr="006C4416">
        <w:rPr>
          <w:color w:val="5B9BD5" w:themeColor="accent1"/>
        </w:rPr>
        <w:t>Pasque</w:t>
      </w:r>
      <w:proofErr w:type="spellEnd"/>
      <w:r w:rsidR="00CF428C" w:rsidRPr="006C4416">
        <w:rPr>
          <w:color w:val="5B9BD5" w:themeColor="accent1"/>
        </w:rPr>
        <w:t xml:space="preserve"> Flower (Pulsatilla </w:t>
      </w:r>
      <w:proofErr w:type="spellStart"/>
      <w:r w:rsidR="00CF428C" w:rsidRPr="006C4416">
        <w:rPr>
          <w:color w:val="5B9BD5" w:themeColor="accent1"/>
        </w:rPr>
        <w:t>ambigua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800mg</w:t>
      </w:r>
      <w:r w:rsidR="00CF428C" w:rsidRPr="006C4416">
        <w:rPr>
          <w:color w:val="5B9BD5" w:themeColor="accent1"/>
        </w:rPr>
        <w:t>, Common Nettle (</w:t>
      </w:r>
      <w:proofErr w:type="spellStart"/>
      <w:r w:rsidR="00CF428C" w:rsidRPr="006C4416">
        <w:rPr>
          <w:color w:val="5B9BD5" w:themeColor="accent1"/>
        </w:rPr>
        <w:t>Urtica</w:t>
      </w:r>
      <w:proofErr w:type="spellEnd"/>
      <w:r w:rsidR="00CF428C" w:rsidRPr="006C4416">
        <w:rPr>
          <w:color w:val="5B9BD5" w:themeColor="accent1"/>
        </w:rPr>
        <w:t xml:space="preserve"> </w:t>
      </w:r>
      <w:proofErr w:type="spellStart"/>
      <w:r w:rsidR="00CF428C" w:rsidRPr="006C4416">
        <w:rPr>
          <w:color w:val="5B9BD5" w:themeColor="accent1"/>
        </w:rPr>
        <w:t>dioica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300mg</w:t>
      </w:r>
      <w:r w:rsidR="00CF428C" w:rsidRPr="006C4416">
        <w:rPr>
          <w:color w:val="5B9BD5" w:themeColor="accent1"/>
        </w:rPr>
        <w:t>,</w:t>
      </w:r>
      <w:r w:rsidR="006C4416" w:rsidRPr="006C4416">
        <w:rPr>
          <w:color w:val="5B9BD5" w:themeColor="accent1"/>
        </w:rPr>
        <w:t xml:space="preserve"> • Thyme (Thymus vulgaris) 200</w:t>
      </w:r>
      <w:proofErr w:type="gramStart"/>
      <w:r w:rsidR="006C4416" w:rsidRPr="006C4416">
        <w:rPr>
          <w:color w:val="5B9BD5" w:themeColor="accent1"/>
        </w:rPr>
        <w:t xml:space="preserve">mg, </w:t>
      </w:r>
      <w:r w:rsidR="00CF428C" w:rsidRPr="006C4416">
        <w:rPr>
          <w:color w:val="5B9BD5" w:themeColor="accent1"/>
        </w:rPr>
        <w:t xml:space="preserve"> </w:t>
      </w:r>
      <w:r w:rsidR="00245B26" w:rsidRPr="006C4416">
        <w:rPr>
          <w:color w:val="5B9BD5" w:themeColor="accent1"/>
        </w:rPr>
        <w:t>Dextromethorphan</w:t>
      </w:r>
      <w:proofErr w:type="gramEnd"/>
      <w:r w:rsidR="00245B26" w:rsidRPr="006C4416">
        <w:rPr>
          <w:color w:val="5B9BD5" w:themeColor="accent1"/>
        </w:rPr>
        <w:t xml:space="preserve"> Hydrobromide monohydrate 30mg</w:t>
      </w:r>
    </w:p>
    <w:p w14:paraId="6BDD9005" w14:textId="35503722" w:rsid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Also contains Sodium benzoate, Saccharin sodium, Glucose (from wheat), Fructose, Maltose and Alcohol (1.5%</w:t>
      </w:r>
      <w:r w:rsidR="009A426A">
        <w:rPr>
          <w:color w:val="5B9BD5" w:themeColor="accent1"/>
        </w:rPr>
        <w:t>)</w:t>
      </w:r>
      <w:r w:rsidRPr="00245B26">
        <w:rPr>
          <w:color w:val="5B9BD5" w:themeColor="accent1"/>
        </w:rPr>
        <w:t>.</w:t>
      </w:r>
    </w:p>
    <w:p w14:paraId="615FE732" w14:textId="37354CD2" w:rsidR="001B08B9" w:rsidRDefault="001B08B9" w:rsidP="00245B26">
      <w:pPr>
        <w:rPr>
          <w:color w:val="5B9BD5" w:themeColor="accent1"/>
        </w:rPr>
      </w:pPr>
    </w:p>
    <w:p w14:paraId="44BA5E23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配料</w:t>
      </w:r>
      <w:proofErr w:type="spellEnd"/>
    </w:p>
    <w:p w14:paraId="3CBA32B7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</w:t>
      </w:r>
      <w:r w:rsidRPr="001B08B9">
        <w:rPr>
          <w:color w:val="5B9BD5" w:themeColor="accent1"/>
        </w:rPr>
        <w:t>10ml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口服液含有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：</w:t>
      </w:r>
    </w:p>
    <w:p w14:paraId="4E3873B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有效成分：白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头</w:t>
      </w:r>
      <w:r w:rsidRPr="001B08B9">
        <w:rPr>
          <w:rFonts w:ascii="MS Gothic" w:eastAsia="MS Gothic" w:hAnsi="MS Gothic" w:cs="MS Gothic" w:hint="eastAsia"/>
          <w:color w:val="5B9BD5" w:themeColor="accent1"/>
        </w:rPr>
        <w:t>翁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 xml:space="preserve">Pulsatilla </w:t>
      </w:r>
      <w:proofErr w:type="spellStart"/>
      <w:r w:rsidRPr="001B08B9">
        <w:rPr>
          <w:color w:val="5B9BD5" w:themeColor="accent1"/>
        </w:rPr>
        <w:t>ambigua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800mg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普通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麻（异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300mg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r w:rsidRPr="001B08B9">
        <w:rPr>
          <w:rFonts w:hint="eastAsia"/>
          <w:color w:val="5B9BD5" w:themeColor="accent1"/>
        </w:rPr>
        <w:t>•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百里香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Thymus vulgaris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200mg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氢</w:t>
      </w:r>
      <w:r w:rsidRPr="001B08B9">
        <w:rPr>
          <w:rFonts w:ascii="MS Gothic" w:eastAsia="MS Gothic" w:hAnsi="MS Gothic" w:cs="MS Gothic" w:hint="eastAsia"/>
          <w:color w:val="5B9BD5" w:themeColor="accent1"/>
        </w:rPr>
        <w:t>溴酸右美沙芬一水合物</w:t>
      </w:r>
      <w:proofErr w:type="spellEnd"/>
      <w:r w:rsidRPr="001B08B9">
        <w:rPr>
          <w:color w:val="5B9BD5" w:themeColor="accent1"/>
        </w:rPr>
        <w:t>30mg</w:t>
      </w:r>
    </w:p>
    <w:p w14:paraId="12D0DE19" w14:textId="66BB25A4" w:rsidR="001B08B9" w:rsidRPr="00407AF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还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含有苯甲酸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，糖精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，葡萄糖（来自小麦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果糖，麦芽糖和酒精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1.5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％）。</w:t>
      </w:r>
    </w:p>
    <w:p w14:paraId="1CB85847" w14:textId="0E4A9CDB" w:rsidR="005624C7" w:rsidRDefault="005624C7" w:rsidP="005624C7">
      <w:pPr>
        <w:rPr>
          <w:color w:val="5B9BD5" w:themeColor="accent1"/>
        </w:rPr>
      </w:pPr>
    </w:p>
    <w:p w14:paraId="5F704317" w14:textId="3F1EDB40" w:rsidR="007E3BED" w:rsidRDefault="007E3BED" w:rsidP="005624C7">
      <w:pPr>
        <w:rPr>
          <w:color w:val="5B9BD5" w:themeColor="accent1"/>
        </w:rPr>
      </w:pPr>
      <w:r>
        <w:rPr>
          <w:color w:val="5B9BD5" w:themeColor="accent1"/>
        </w:rPr>
        <w:t>Use within six months of opening</w:t>
      </w:r>
    </w:p>
    <w:p w14:paraId="1DCDEBB6" w14:textId="2BFC17AC" w:rsidR="001B08B9" w:rsidRPr="005624C7" w:rsidRDefault="001B08B9" w:rsidP="005624C7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在开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业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后六个月内使用</w:t>
      </w:r>
      <w:proofErr w:type="spellEnd"/>
    </w:p>
    <w:p w14:paraId="11FA267A" w14:textId="77777777" w:rsidR="00722367" w:rsidRDefault="00722367" w:rsidP="00CE2EC7"/>
    <w:p w14:paraId="5101A98A" w14:textId="77777777" w:rsidR="00CE2EC7" w:rsidRDefault="00CE2EC7" w:rsidP="00CE2EC7"/>
    <w:p w14:paraId="010E5A9E" w14:textId="3EA1640A" w:rsidR="00CE2EC7" w:rsidRDefault="00CE2EC7" w:rsidP="00CE2EC7">
      <w:pPr>
        <w:pStyle w:val="Heading1"/>
      </w:pPr>
      <w:r>
        <w:t>Appendix 1.3 Label Text</w:t>
      </w:r>
    </w:p>
    <w:p w14:paraId="3F99AD50" w14:textId="50443BDA" w:rsidR="007E3BED" w:rsidRDefault="007E3BED" w:rsidP="007E3BED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label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059ABBE5" w14:textId="77777777" w:rsidR="007E3BED" w:rsidRDefault="007E3BED" w:rsidP="007E3BED">
      <w:r w:rsidRPr="00026DB1">
        <w:tab/>
        <w:t>The black text is not to be included (they are instructions)</w:t>
      </w:r>
    </w:p>
    <w:p w14:paraId="1C26EDE6" w14:textId="77777777" w:rsidR="007E3BED" w:rsidRDefault="007E3BED" w:rsidP="007E3BED"/>
    <w:p w14:paraId="1C8162C1" w14:textId="6D90E26B" w:rsidR="007E3BED" w:rsidRDefault="007E3BED" w:rsidP="007E3BED">
      <w:r>
        <w:t xml:space="preserve">The label must include the following text: </w:t>
      </w:r>
    </w:p>
    <w:p w14:paraId="2AB6438E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2D4A7654" w14:textId="77777777" w:rsidR="007E3BED" w:rsidRPr="005624C7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1CAA42E5" w14:textId="34B9618D" w:rsidR="007E3BED" w:rsidRPr="005624C7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Pr="005624C7">
        <w:rPr>
          <w:color w:val="5B9BD5" w:themeColor="accent1"/>
        </w:rPr>
        <w:t>Pasque</w:t>
      </w:r>
      <w:proofErr w:type="spellEnd"/>
      <w:r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 Common Nettle </w:t>
      </w:r>
    </w:p>
    <w:p w14:paraId="4AD4FE84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6834F80D" w14:textId="77777777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531CEC5A" w14:textId="21257440" w:rsidR="007E3BED" w:rsidRDefault="007E3BED" w:rsidP="007E3BED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34E96D74" w14:textId="7A18C970" w:rsidR="001B08B9" w:rsidRDefault="001B08B9" w:rsidP="007E3BED">
      <w:pPr>
        <w:rPr>
          <w:color w:val="5B9BD5" w:themeColor="accent1"/>
        </w:rPr>
      </w:pPr>
    </w:p>
    <w:p w14:paraId="7FA6A384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36DC0E5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lastRenderedPageBreak/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331FF91A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6CA422D3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6FD8E452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23F4C6C6" w14:textId="6EBC1EBD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17A42C8A" w14:textId="77777777" w:rsidR="007E3BED" w:rsidRDefault="007E3BED" w:rsidP="007E3BED">
      <w:pPr>
        <w:rPr>
          <w:color w:val="5B9BD5" w:themeColor="accent1"/>
        </w:rPr>
      </w:pPr>
    </w:p>
    <w:p w14:paraId="63A4E9FE" w14:textId="4F235AB5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Refer to box for instructions and ingredients</w:t>
      </w:r>
    </w:p>
    <w:p w14:paraId="1A5BA17B" w14:textId="77777777" w:rsidR="001B08B9" w:rsidRPr="005624C7" w:rsidRDefault="001B08B9" w:rsidP="007E3BED">
      <w:pPr>
        <w:rPr>
          <w:color w:val="5B9BD5" w:themeColor="accent1"/>
        </w:rPr>
      </w:pPr>
    </w:p>
    <w:p w14:paraId="0F15139F" w14:textId="1236EC2F" w:rsidR="00CE2EC7" w:rsidRPr="001B08B9" w:rsidRDefault="001B08B9" w:rsidP="00A7471B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有关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明和成分，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请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阅</w:t>
      </w:r>
      <w:r w:rsidRPr="001B08B9">
        <w:rPr>
          <w:rFonts w:ascii="MS Gothic" w:eastAsia="MS Gothic" w:hAnsi="MS Gothic" w:cs="MS Gothic" w:hint="eastAsia"/>
          <w:color w:val="5B9BD5" w:themeColor="accent1"/>
        </w:rPr>
        <w:t>框</w:t>
      </w:r>
      <w:proofErr w:type="spellEnd"/>
    </w:p>
    <w:sectPr w:rsidR="00CE2EC7" w:rsidRPr="001B08B9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584FAA" w14:textId="77777777" w:rsidR="00236AD5" w:rsidRDefault="00236AD5" w:rsidP="0016367F">
      <w:r>
        <w:separator/>
      </w:r>
    </w:p>
    <w:p w14:paraId="17F4FD4F" w14:textId="77777777" w:rsidR="00236AD5" w:rsidRDefault="00236AD5" w:rsidP="0016367F"/>
    <w:p w14:paraId="2CA67D4B" w14:textId="77777777" w:rsidR="00236AD5" w:rsidRDefault="00236AD5" w:rsidP="0016367F"/>
    <w:p w14:paraId="0A216590" w14:textId="77777777" w:rsidR="00236AD5" w:rsidRDefault="00236AD5" w:rsidP="0016367F"/>
    <w:p w14:paraId="3E420B72" w14:textId="77777777" w:rsidR="00236AD5" w:rsidRDefault="00236AD5" w:rsidP="0016367F"/>
    <w:p w14:paraId="06BDEEDB" w14:textId="77777777" w:rsidR="00236AD5" w:rsidRDefault="00236AD5" w:rsidP="0016367F"/>
    <w:p w14:paraId="3F810440" w14:textId="77777777" w:rsidR="00236AD5" w:rsidRDefault="00236AD5" w:rsidP="0016367F"/>
    <w:p w14:paraId="538CEA09" w14:textId="77777777" w:rsidR="00236AD5" w:rsidRDefault="00236AD5" w:rsidP="00280421"/>
  </w:endnote>
  <w:endnote w:type="continuationSeparator" w:id="0">
    <w:p w14:paraId="41E6B3B7" w14:textId="77777777" w:rsidR="00236AD5" w:rsidRDefault="00236AD5" w:rsidP="0016367F">
      <w:r>
        <w:continuationSeparator/>
      </w:r>
    </w:p>
    <w:p w14:paraId="4A895A6E" w14:textId="77777777" w:rsidR="00236AD5" w:rsidRDefault="00236AD5" w:rsidP="0016367F"/>
    <w:p w14:paraId="125F1DD5" w14:textId="77777777" w:rsidR="00236AD5" w:rsidRDefault="00236AD5" w:rsidP="0016367F"/>
    <w:p w14:paraId="66082F1F" w14:textId="77777777" w:rsidR="00236AD5" w:rsidRDefault="00236AD5" w:rsidP="0016367F"/>
    <w:p w14:paraId="6304A1AF" w14:textId="77777777" w:rsidR="00236AD5" w:rsidRDefault="00236AD5" w:rsidP="0016367F"/>
    <w:p w14:paraId="43BBA638" w14:textId="77777777" w:rsidR="00236AD5" w:rsidRDefault="00236AD5" w:rsidP="0016367F"/>
    <w:p w14:paraId="10E47E8D" w14:textId="77777777" w:rsidR="00236AD5" w:rsidRDefault="00236AD5" w:rsidP="0016367F"/>
    <w:p w14:paraId="28D79049" w14:textId="77777777" w:rsidR="00236AD5" w:rsidRDefault="00236AD5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Frutiger LT Com 45 Light">
    <w:altName w:val="Calibri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0000000000000000000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Date: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3.0</w:t>
          </w:r>
          <w:r w:rsidR="008E214E">
            <w:rPr>
              <w:sz w:val="16"/>
              <w:szCs w:val="16"/>
            </w:rPr>
            <w:t>8</w:t>
          </w:r>
          <w:r w:rsidRPr="00B96D60">
            <w:rPr>
              <w:sz w:val="16"/>
              <w:szCs w:val="16"/>
            </w:rPr>
            <w:t>.19</w:t>
          </w:r>
        </w:p>
        <w:p w14:paraId="53812AFB" w14:textId="67F0F33E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2C36E5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_</w:t>
          </w:r>
          <w:r w:rsidR="00D345F4">
            <w:rPr>
              <w:sz w:val="16"/>
              <w:szCs w:val="16"/>
            </w:rPr>
            <w:t>FR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A7D840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41213DA9" w:rsidR="00CB3E97" w:rsidRPr="00453B91" w:rsidRDefault="00CB3E97" w:rsidP="0016367F">
    <w:pPr>
      <w:pStyle w:val="Footer"/>
    </w:pPr>
    <w:r>
      <w:t>WSC2019_TP40_Day</w:t>
    </w:r>
    <w:r w:rsidR="002C36E5">
      <w:t>2</w:t>
    </w:r>
    <w:r>
      <w:t>_</w:t>
    </w:r>
    <w:r w:rsidR="00D345F4">
      <w:t>FR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8CA955" w14:textId="77777777" w:rsidR="00236AD5" w:rsidRDefault="00236AD5" w:rsidP="0016367F">
      <w:r>
        <w:separator/>
      </w:r>
    </w:p>
    <w:p w14:paraId="2B48EB3C" w14:textId="77777777" w:rsidR="00236AD5" w:rsidRDefault="00236AD5" w:rsidP="0016367F"/>
    <w:p w14:paraId="27752FF8" w14:textId="77777777" w:rsidR="00236AD5" w:rsidRDefault="00236AD5" w:rsidP="0016367F"/>
    <w:p w14:paraId="55BE0865" w14:textId="77777777" w:rsidR="00236AD5" w:rsidRDefault="00236AD5" w:rsidP="0016367F"/>
    <w:p w14:paraId="7654F995" w14:textId="77777777" w:rsidR="00236AD5" w:rsidRDefault="00236AD5" w:rsidP="0016367F"/>
    <w:p w14:paraId="34F7C2BD" w14:textId="77777777" w:rsidR="00236AD5" w:rsidRDefault="00236AD5" w:rsidP="00280421"/>
  </w:footnote>
  <w:footnote w:type="continuationSeparator" w:id="0">
    <w:p w14:paraId="533EDB1B" w14:textId="77777777" w:rsidR="00236AD5" w:rsidRDefault="00236AD5" w:rsidP="0016367F">
      <w:r>
        <w:continuationSeparator/>
      </w:r>
    </w:p>
    <w:p w14:paraId="2D686A4F" w14:textId="77777777" w:rsidR="00236AD5" w:rsidRDefault="00236AD5" w:rsidP="0016367F"/>
    <w:p w14:paraId="19C327D3" w14:textId="77777777" w:rsidR="00236AD5" w:rsidRDefault="00236AD5" w:rsidP="0016367F"/>
    <w:p w14:paraId="6EDB9C4C" w14:textId="77777777" w:rsidR="00236AD5" w:rsidRDefault="00236AD5" w:rsidP="0016367F"/>
    <w:p w14:paraId="7A07F6DB" w14:textId="77777777" w:rsidR="00236AD5" w:rsidRDefault="00236AD5" w:rsidP="0016367F"/>
    <w:p w14:paraId="1E963B74" w14:textId="77777777" w:rsidR="00236AD5" w:rsidRDefault="00236AD5" w:rsidP="0016367F"/>
    <w:p w14:paraId="0473896A" w14:textId="77777777" w:rsidR="00236AD5" w:rsidRDefault="00236AD5" w:rsidP="0016367F"/>
    <w:p w14:paraId="5F6B6ACB" w14:textId="77777777" w:rsidR="00236AD5" w:rsidRDefault="00236AD5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11"/>
  </w:num>
  <w:num w:numId="13">
    <w:abstractNumId w:val="25"/>
  </w:num>
  <w:num w:numId="14">
    <w:abstractNumId w:val="11"/>
    <w:lvlOverride w:ilvl="0">
      <w:startOverride w:val="1"/>
    </w:lvlOverride>
  </w:num>
  <w:num w:numId="15">
    <w:abstractNumId w:val="17"/>
  </w:num>
  <w:num w:numId="16">
    <w:abstractNumId w:val="14"/>
  </w:num>
  <w:num w:numId="17">
    <w:abstractNumId w:val="10"/>
  </w:num>
  <w:num w:numId="18">
    <w:abstractNumId w:val="31"/>
  </w:num>
  <w:num w:numId="19">
    <w:abstractNumId w:val="16"/>
  </w:num>
  <w:num w:numId="20">
    <w:abstractNumId w:val="30"/>
  </w:num>
  <w:num w:numId="21">
    <w:abstractNumId w:val="29"/>
  </w:num>
  <w:num w:numId="22">
    <w:abstractNumId w:val="19"/>
  </w:num>
  <w:num w:numId="23">
    <w:abstractNumId w:val="28"/>
  </w:num>
  <w:num w:numId="24">
    <w:abstractNumId w:val="23"/>
  </w:num>
  <w:num w:numId="25">
    <w:abstractNumId w:val="27"/>
  </w:num>
  <w:num w:numId="26">
    <w:abstractNumId w:val="12"/>
  </w:num>
  <w:num w:numId="27">
    <w:abstractNumId w:val="20"/>
  </w:num>
  <w:num w:numId="28">
    <w:abstractNumId w:val="33"/>
  </w:num>
  <w:num w:numId="29">
    <w:abstractNumId w:val="22"/>
  </w:num>
  <w:num w:numId="30">
    <w:abstractNumId w:val="21"/>
  </w:num>
  <w:num w:numId="31">
    <w:abstractNumId w:val="24"/>
  </w:num>
  <w:num w:numId="32">
    <w:abstractNumId w:val="32"/>
  </w:num>
  <w:num w:numId="33">
    <w:abstractNumId w:val="18"/>
  </w:num>
  <w:num w:numId="34">
    <w:abstractNumId w:val="13"/>
  </w:num>
  <w:num w:numId="35">
    <w:abstractNumId w:val="34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B7A72"/>
    <w:rsid w:val="000C351E"/>
    <w:rsid w:val="000D576D"/>
    <w:rsid w:val="000E219D"/>
    <w:rsid w:val="000E5A11"/>
    <w:rsid w:val="000F4A5C"/>
    <w:rsid w:val="00101BC0"/>
    <w:rsid w:val="001172EF"/>
    <w:rsid w:val="0012124C"/>
    <w:rsid w:val="0012553C"/>
    <w:rsid w:val="0013144A"/>
    <w:rsid w:val="00134547"/>
    <w:rsid w:val="00156CA1"/>
    <w:rsid w:val="001571FB"/>
    <w:rsid w:val="001573AF"/>
    <w:rsid w:val="0016232F"/>
    <w:rsid w:val="0016367F"/>
    <w:rsid w:val="00166E28"/>
    <w:rsid w:val="00171B69"/>
    <w:rsid w:val="00180F62"/>
    <w:rsid w:val="00183BCA"/>
    <w:rsid w:val="00192D2B"/>
    <w:rsid w:val="001A2FA1"/>
    <w:rsid w:val="001A30E2"/>
    <w:rsid w:val="001A545D"/>
    <w:rsid w:val="001A554B"/>
    <w:rsid w:val="001B00B5"/>
    <w:rsid w:val="001B08B9"/>
    <w:rsid w:val="001B1165"/>
    <w:rsid w:val="001B14C5"/>
    <w:rsid w:val="001C5228"/>
    <w:rsid w:val="001C5F88"/>
    <w:rsid w:val="001C6B44"/>
    <w:rsid w:val="001E4FDC"/>
    <w:rsid w:val="002041D3"/>
    <w:rsid w:val="002057EF"/>
    <w:rsid w:val="002126CD"/>
    <w:rsid w:val="002168C9"/>
    <w:rsid w:val="00233084"/>
    <w:rsid w:val="00236AD5"/>
    <w:rsid w:val="002420F1"/>
    <w:rsid w:val="00245B26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97C33"/>
    <w:rsid w:val="002A14D1"/>
    <w:rsid w:val="002A23FA"/>
    <w:rsid w:val="002A3094"/>
    <w:rsid w:val="002B1320"/>
    <w:rsid w:val="002C36E5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335CF"/>
    <w:rsid w:val="00333816"/>
    <w:rsid w:val="00340348"/>
    <w:rsid w:val="003442FF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32B5"/>
    <w:rsid w:val="003C744C"/>
    <w:rsid w:val="0040746F"/>
    <w:rsid w:val="00407AF9"/>
    <w:rsid w:val="00413188"/>
    <w:rsid w:val="004131BB"/>
    <w:rsid w:val="004135AE"/>
    <w:rsid w:val="00426B3D"/>
    <w:rsid w:val="00433A9F"/>
    <w:rsid w:val="00451DED"/>
    <w:rsid w:val="00453B91"/>
    <w:rsid w:val="004605D7"/>
    <w:rsid w:val="00462CB3"/>
    <w:rsid w:val="00472F2E"/>
    <w:rsid w:val="00475DE8"/>
    <w:rsid w:val="00486BE0"/>
    <w:rsid w:val="00495958"/>
    <w:rsid w:val="004A61D4"/>
    <w:rsid w:val="004B1100"/>
    <w:rsid w:val="004B6102"/>
    <w:rsid w:val="004B6219"/>
    <w:rsid w:val="004C77A7"/>
    <w:rsid w:val="004D0714"/>
    <w:rsid w:val="004D3337"/>
    <w:rsid w:val="004D6CF0"/>
    <w:rsid w:val="004D7925"/>
    <w:rsid w:val="004E12F1"/>
    <w:rsid w:val="004F7611"/>
    <w:rsid w:val="00501985"/>
    <w:rsid w:val="00501D72"/>
    <w:rsid w:val="00502C30"/>
    <w:rsid w:val="00512293"/>
    <w:rsid w:val="0051761D"/>
    <w:rsid w:val="00517BD4"/>
    <w:rsid w:val="0052769B"/>
    <w:rsid w:val="00534780"/>
    <w:rsid w:val="00537B3F"/>
    <w:rsid w:val="005448B3"/>
    <w:rsid w:val="0055566F"/>
    <w:rsid w:val="005624C7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66DE"/>
    <w:rsid w:val="00622F48"/>
    <w:rsid w:val="0062412F"/>
    <w:rsid w:val="0062478E"/>
    <w:rsid w:val="00627E3D"/>
    <w:rsid w:val="00654C21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C4416"/>
    <w:rsid w:val="006E1EA4"/>
    <w:rsid w:val="006E26EF"/>
    <w:rsid w:val="006E6145"/>
    <w:rsid w:val="006E7810"/>
    <w:rsid w:val="006E7FE8"/>
    <w:rsid w:val="006F60B3"/>
    <w:rsid w:val="006F7C7B"/>
    <w:rsid w:val="007004AE"/>
    <w:rsid w:val="00701EFB"/>
    <w:rsid w:val="007022AD"/>
    <w:rsid w:val="00721EAA"/>
    <w:rsid w:val="00722367"/>
    <w:rsid w:val="00743D92"/>
    <w:rsid w:val="007575B9"/>
    <w:rsid w:val="00766D9D"/>
    <w:rsid w:val="0076767C"/>
    <w:rsid w:val="007748E6"/>
    <w:rsid w:val="00782FB5"/>
    <w:rsid w:val="0078539E"/>
    <w:rsid w:val="00790EFE"/>
    <w:rsid w:val="00793A30"/>
    <w:rsid w:val="00796F44"/>
    <w:rsid w:val="007A4C1D"/>
    <w:rsid w:val="007B5DEF"/>
    <w:rsid w:val="007B7975"/>
    <w:rsid w:val="007C4BB2"/>
    <w:rsid w:val="007C6861"/>
    <w:rsid w:val="007E3BED"/>
    <w:rsid w:val="007E5198"/>
    <w:rsid w:val="007E54F9"/>
    <w:rsid w:val="007E70CF"/>
    <w:rsid w:val="007F10ED"/>
    <w:rsid w:val="007F212B"/>
    <w:rsid w:val="007F6148"/>
    <w:rsid w:val="007F7085"/>
    <w:rsid w:val="008113C7"/>
    <w:rsid w:val="008123B7"/>
    <w:rsid w:val="008229A8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07FD"/>
    <w:rsid w:val="0089459D"/>
    <w:rsid w:val="00895C7B"/>
    <w:rsid w:val="00897C0B"/>
    <w:rsid w:val="008A2F66"/>
    <w:rsid w:val="008A3942"/>
    <w:rsid w:val="008B249E"/>
    <w:rsid w:val="008B6BA4"/>
    <w:rsid w:val="008D0C3D"/>
    <w:rsid w:val="008D4392"/>
    <w:rsid w:val="008E214E"/>
    <w:rsid w:val="008E2770"/>
    <w:rsid w:val="008F0A15"/>
    <w:rsid w:val="008F5CF8"/>
    <w:rsid w:val="00917EFE"/>
    <w:rsid w:val="00920ACE"/>
    <w:rsid w:val="00926C56"/>
    <w:rsid w:val="00935220"/>
    <w:rsid w:val="009356C1"/>
    <w:rsid w:val="00941F91"/>
    <w:rsid w:val="009454DF"/>
    <w:rsid w:val="00952F1E"/>
    <w:rsid w:val="0095786C"/>
    <w:rsid w:val="009664ED"/>
    <w:rsid w:val="00966D5E"/>
    <w:rsid w:val="0097077D"/>
    <w:rsid w:val="00972E4B"/>
    <w:rsid w:val="0098297B"/>
    <w:rsid w:val="00987A9F"/>
    <w:rsid w:val="0099747C"/>
    <w:rsid w:val="009A426A"/>
    <w:rsid w:val="009B26E8"/>
    <w:rsid w:val="009B789E"/>
    <w:rsid w:val="009C17BB"/>
    <w:rsid w:val="009C1CA4"/>
    <w:rsid w:val="009D37E6"/>
    <w:rsid w:val="009E2DC2"/>
    <w:rsid w:val="009E395D"/>
    <w:rsid w:val="009E6B34"/>
    <w:rsid w:val="00A03454"/>
    <w:rsid w:val="00A05685"/>
    <w:rsid w:val="00A07901"/>
    <w:rsid w:val="00A3512E"/>
    <w:rsid w:val="00A35801"/>
    <w:rsid w:val="00A369FD"/>
    <w:rsid w:val="00A457D5"/>
    <w:rsid w:val="00A537FA"/>
    <w:rsid w:val="00A63788"/>
    <w:rsid w:val="00A72A56"/>
    <w:rsid w:val="00A7471B"/>
    <w:rsid w:val="00A77E62"/>
    <w:rsid w:val="00A921A5"/>
    <w:rsid w:val="00A93E05"/>
    <w:rsid w:val="00A96AFC"/>
    <w:rsid w:val="00AC16F2"/>
    <w:rsid w:val="00AC3721"/>
    <w:rsid w:val="00AC6513"/>
    <w:rsid w:val="00AD6071"/>
    <w:rsid w:val="00AD6FE1"/>
    <w:rsid w:val="00AD731E"/>
    <w:rsid w:val="00AE25EA"/>
    <w:rsid w:val="00AE528B"/>
    <w:rsid w:val="00AE5E57"/>
    <w:rsid w:val="00B019EC"/>
    <w:rsid w:val="00B111BD"/>
    <w:rsid w:val="00B11358"/>
    <w:rsid w:val="00B2122B"/>
    <w:rsid w:val="00B24158"/>
    <w:rsid w:val="00B33C31"/>
    <w:rsid w:val="00B40AE0"/>
    <w:rsid w:val="00B420B6"/>
    <w:rsid w:val="00B70A81"/>
    <w:rsid w:val="00B72EB4"/>
    <w:rsid w:val="00B82D49"/>
    <w:rsid w:val="00B86932"/>
    <w:rsid w:val="00B96D60"/>
    <w:rsid w:val="00BA796A"/>
    <w:rsid w:val="00BB68BB"/>
    <w:rsid w:val="00BD14CD"/>
    <w:rsid w:val="00BE3BAD"/>
    <w:rsid w:val="00BF7766"/>
    <w:rsid w:val="00C1094C"/>
    <w:rsid w:val="00C11170"/>
    <w:rsid w:val="00C12A4F"/>
    <w:rsid w:val="00C35B56"/>
    <w:rsid w:val="00C37332"/>
    <w:rsid w:val="00C420AB"/>
    <w:rsid w:val="00C576AC"/>
    <w:rsid w:val="00C75D7A"/>
    <w:rsid w:val="00C77D08"/>
    <w:rsid w:val="00C87081"/>
    <w:rsid w:val="00C963FD"/>
    <w:rsid w:val="00CA6044"/>
    <w:rsid w:val="00CB1799"/>
    <w:rsid w:val="00CB3E97"/>
    <w:rsid w:val="00CD3200"/>
    <w:rsid w:val="00CE2EC7"/>
    <w:rsid w:val="00CE4FC3"/>
    <w:rsid w:val="00CF1154"/>
    <w:rsid w:val="00CF428C"/>
    <w:rsid w:val="00CF503E"/>
    <w:rsid w:val="00CF5E0C"/>
    <w:rsid w:val="00D0361C"/>
    <w:rsid w:val="00D04318"/>
    <w:rsid w:val="00D04BE0"/>
    <w:rsid w:val="00D103CB"/>
    <w:rsid w:val="00D2122D"/>
    <w:rsid w:val="00D21907"/>
    <w:rsid w:val="00D333DE"/>
    <w:rsid w:val="00D345F4"/>
    <w:rsid w:val="00D57E01"/>
    <w:rsid w:val="00D84489"/>
    <w:rsid w:val="00D94FA3"/>
    <w:rsid w:val="00DA3F51"/>
    <w:rsid w:val="00DA68E9"/>
    <w:rsid w:val="00DC37FC"/>
    <w:rsid w:val="00DE1B5A"/>
    <w:rsid w:val="00DF25B9"/>
    <w:rsid w:val="00E0260C"/>
    <w:rsid w:val="00E2688A"/>
    <w:rsid w:val="00E355A4"/>
    <w:rsid w:val="00E411A7"/>
    <w:rsid w:val="00E4251A"/>
    <w:rsid w:val="00E63A08"/>
    <w:rsid w:val="00E64155"/>
    <w:rsid w:val="00E65A56"/>
    <w:rsid w:val="00E7327B"/>
    <w:rsid w:val="00E809FF"/>
    <w:rsid w:val="00E85147"/>
    <w:rsid w:val="00E91712"/>
    <w:rsid w:val="00E962EC"/>
    <w:rsid w:val="00EA015A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4251E"/>
    <w:rsid w:val="00F433BE"/>
    <w:rsid w:val="00F43BDC"/>
    <w:rsid w:val="00F52D28"/>
    <w:rsid w:val="00F66D9F"/>
    <w:rsid w:val="00F70023"/>
    <w:rsid w:val="00F729AF"/>
    <w:rsid w:val="00FA0688"/>
    <w:rsid w:val="00FA7656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53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68C17-5D40-4A0E-A8A7-336AB5BC4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</Template>
  <TotalTime>38</TotalTime>
  <Pages>9</Pages>
  <Words>1618</Words>
  <Characters>9225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WSI</cp:lastModifiedBy>
  <cp:revision>10</cp:revision>
  <cp:lastPrinted>2019-08-23T12:01:00Z</cp:lastPrinted>
  <dcterms:created xsi:type="dcterms:W3CDTF">2019-08-23T09:43:00Z</dcterms:created>
  <dcterms:modified xsi:type="dcterms:W3CDTF">2019-08-23T12:02:00Z</dcterms:modified>
</cp:coreProperties>
</file>