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PAPUA BARAT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3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Corporate Identity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PAPUA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1peq05ia82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360" w:line="240" w:lineRule="auto"/>
        <w:rPr>
          <w:sz w:val="48"/>
          <w:szCs w:val="48"/>
        </w:rPr>
      </w:pPr>
      <w:bookmarkStart w:colFirst="0" w:colLast="0" w:name="_3znysh7" w:id="3"/>
      <w:bookmarkEnd w:id="3"/>
      <w:r w:rsidDel="00000000" w:rsidR="00000000" w:rsidRPr="00000000">
        <w:rPr>
          <w:sz w:val="48"/>
          <w:szCs w:val="48"/>
          <w:rtl w:val="0"/>
        </w:rPr>
        <w:t xml:space="preserve">INSTRUKSI UNTUK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Modul 3</w:t>
        <w:br w:type="textWrapping"/>
        <w:t xml:space="preserve">Modul 3_Asset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Dalam modul ini, anda diminta untuk membuat </w:t>
      </w:r>
      <w:r w:rsidDel="00000000" w:rsidR="00000000" w:rsidRPr="00000000">
        <w:rPr>
          <w:i w:val="1"/>
          <w:rtl w:val="0"/>
        </w:rPr>
        <w:t xml:space="preserve">Brand Guideline </w:t>
      </w:r>
      <w:r w:rsidDel="00000000" w:rsidR="00000000" w:rsidRPr="00000000">
        <w:rPr>
          <w:rtl w:val="0"/>
        </w:rPr>
        <w:t xml:space="preserve">sesuai dengan </w:t>
      </w:r>
      <w:r w:rsidDel="00000000" w:rsidR="00000000" w:rsidRPr="00000000">
        <w:rPr>
          <w:i w:val="1"/>
          <w:rtl w:val="0"/>
        </w:rPr>
        <w:t xml:space="preserve">Stylescapes </w:t>
      </w:r>
      <w:r w:rsidDel="00000000" w:rsidR="00000000" w:rsidRPr="00000000">
        <w:rPr>
          <w:rtl w:val="0"/>
        </w:rPr>
        <w:t xml:space="preserve">yang sudah anda kerjakan pada modul sebelumnya.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sz w:val="52"/>
          <w:szCs w:val="52"/>
        </w:rPr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Menentukan aturan untuk Logo meliputi aturan warna, tipografi, </w:t>
      </w:r>
      <w:r w:rsidDel="00000000" w:rsidR="00000000" w:rsidRPr="00000000">
        <w:rPr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lemen grafis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 &amp; </w:t>
      </w:r>
      <w:r w:rsidDel="00000000" w:rsidR="00000000" w:rsidRPr="00000000">
        <w:rPr>
          <w:i w:val="1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mage style,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 implementasi logo.</w:t>
      </w:r>
    </w:p>
    <w:p w:rsidR="00000000" w:rsidDel="00000000" w:rsidP="00000000" w:rsidRDefault="00000000" w:rsidRPr="00000000" w14:paraId="00000023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ld903ai6554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dari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ogo </w:t>
      </w:r>
      <w:r w:rsidDel="00000000" w:rsidR="00000000" w:rsidRPr="00000000">
        <w:rPr>
          <w:rtl w:val="0"/>
        </w:rPr>
        <w:t xml:space="preserve">Indonesian Heritage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Arial" w:cs="Arial" w:eastAsia="Arial" w:hAnsi="Arial"/>
          <w:sz w:val="28"/>
          <w:szCs w:val="28"/>
        </w:rPr>
      </w:pPr>
      <w:bookmarkStart w:colFirst="0" w:colLast="0" w:name="_ts10ooagvbxn" w:id="10"/>
      <w:bookmarkEnd w:id="10"/>
      <w:r w:rsidDel="00000000" w:rsidR="00000000" w:rsidRPr="00000000">
        <w:rPr>
          <w:rtl w:val="0"/>
        </w:rPr>
        <w:t xml:space="preserve">12 HALAMAN MELIPUTI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Depan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Latar Belakang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Larangan dalam Penggunaan 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Warna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Tipografi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Grafis pendukung dan fotografi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Cetak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Implementasi Media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Merchandise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Sampul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ulhrw67rbkaq" w:id="11"/>
      <w:bookmarkEnd w:id="1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CMYK</w:t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A4 -</w:t>
      </w:r>
      <w:r w:rsidDel="00000000" w:rsidR="00000000" w:rsidRPr="00000000">
        <w:rPr>
          <w:rtl w:val="0"/>
        </w:rPr>
        <w:t xml:space="preserve"> 297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210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43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3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tl w:val="0"/>
        </w:rPr>
        <w:tab/>
        <w:t xml:space="preserve">: AI/INDD</w:t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</w:t>
      </w:r>
      <w:r w:rsidDel="00000000" w:rsidR="00000000" w:rsidRPr="00000000">
        <w:rPr>
          <w:rtl w:val="0"/>
        </w:rPr>
        <w:t xml:space="preserve">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3_Brand Guideline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7dp8vu" w:id="12"/>
      <w:bookmarkEnd w:id="1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D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PDF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</w:t>
      </w:r>
      <w:r w:rsidDel="00000000" w:rsidR="00000000" w:rsidRPr="00000000">
        <w:rPr>
          <w:rFonts w:ascii="Arial" w:cs="Arial" w:eastAsia="Arial" w:hAnsi="Arial"/>
          <w:rtl w:val="0"/>
        </w:rPr>
        <w:t xml:space="preserve">AI/</w:t>
      </w:r>
      <w:r w:rsidDel="00000000" w:rsidR="00000000" w:rsidRPr="00000000">
        <w:rPr>
          <w:rtl w:val="0"/>
        </w:rPr>
        <w:t xml:space="preserve">INDD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PAPUA BARAT 2024 - JULI</w:t>
      <w:tab/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