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3774C" w14:textId="77777777" w:rsidR="006223B5" w:rsidRPr="006223B5" w:rsidRDefault="006223B5" w:rsidP="006223B5">
      <w:pPr>
        <w:rPr>
          <w:rFonts w:ascii="-webkit-standard" w:eastAsia="Times New Roman" w:hAnsi="-webkit-standard" w:cs="Times New Roman"/>
          <w:color w:val="000000"/>
          <w:lang w:eastAsia="de-DE"/>
        </w:rPr>
      </w:pPr>
      <w:r w:rsidRPr="006223B5">
        <w:rPr>
          <w:rFonts w:ascii="-webkit-standard" w:eastAsia="Times New Roman" w:hAnsi="-webkit-standard" w:cs="Times New Roman"/>
          <w:color w:val="000000"/>
          <w:lang w:eastAsia="de-DE"/>
        </w:rPr>
        <w:t>Energized people create more impact</w:t>
      </w:r>
    </w:p>
    <w:p w14:paraId="34046651" w14:textId="77777777" w:rsidR="006223B5" w:rsidRPr="006223B5" w:rsidRDefault="006223B5" w:rsidP="006223B5">
      <w:pPr>
        <w:rPr>
          <w:rFonts w:ascii="-webkit-standard" w:eastAsia="Times New Roman" w:hAnsi="-webkit-standard" w:cs="Times New Roman"/>
          <w:color w:val="000000"/>
          <w:lang w:eastAsia="de-DE"/>
        </w:rPr>
      </w:pPr>
      <w:r w:rsidRPr="006223B5">
        <w:rPr>
          <w:rFonts w:ascii="-webkit-standard" w:eastAsia="Times New Roman" w:hAnsi="-webkit-standard" w:cs="Times New Roman"/>
          <w:color w:val="000000"/>
          <w:lang w:eastAsia="de-DE"/>
        </w:rPr>
        <w:t>Release the energy</w:t>
      </w:r>
    </w:p>
    <w:p w14:paraId="27D604BF" w14:textId="77777777" w:rsidR="006223B5" w:rsidRPr="006223B5" w:rsidRDefault="006223B5" w:rsidP="006223B5">
      <w:pPr>
        <w:rPr>
          <w:rFonts w:ascii="-webkit-standard" w:eastAsia="Times New Roman" w:hAnsi="-webkit-standard" w:cs="Times New Roman"/>
          <w:color w:val="000000"/>
          <w:lang w:eastAsia="de-DE"/>
        </w:rPr>
      </w:pPr>
    </w:p>
    <w:p w14:paraId="5880ECA0" w14:textId="77777777" w:rsidR="006223B5" w:rsidRPr="006223B5" w:rsidRDefault="006223B5" w:rsidP="006223B5">
      <w:pPr>
        <w:rPr>
          <w:rFonts w:ascii="-webkit-standard" w:eastAsia="Times New Roman" w:hAnsi="-webkit-standard" w:cs="Times New Roman"/>
          <w:color w:val="000000"/>
          <w:lang w:eastAsia="de-DE"/>
        </w:rPr>
      </w:pPr>
      <w:r w:rsidRPr="006223B5">
        <w:rPr>
          <w:rFonts w:ascii="-webkit-standard" w:eastAsia="Times New Roman" w:hAnsi="-webkit-standard" w:cs="Times New Roman"/>
          <w:color w:val="000000"/>
          <w:lang w:eastAsia="de-DE"/>
        </w:rPr>
        <w:t>Return address:</w:t>
      </w:r>
    </w:p>
    <w:p w14:paraId="65029CC6" w14:textId="77777777" w:rsidR="006223B5" w:rsidRPr="006223B5" w:rsidRDefault="006223B5" w:rsidP="006223B5">
      <w:pPr>
        <w:rPr>
          <w:rFonts w:ascii="-webkit-standard" w:eastAsia="Times New Roman" w:hAnsi="-webkit-standard" w:cs="Times New Roman"/>
          <w:color w:val="000000"/>
          <w:lang w:eastAsia="de-DE"/>
        </w:rPr>
      </w:pPr>
      <w:r w:rsidRPr="006223B5">
        <w:rPr>
          <w:rFonts w:ascii="-webkit-standard" w:eastAsia="Times New Roman" w:hAnsi="-webkit-standard" w:cs="Times New Roman"/>
          <w:color w:val="000000"/>
          <w:lang w:eastAsia="de-DE"/>
        </w:rPr>
        <w:t>Onewave the Agency</w:t>
      </w:r>
    </w:p>
    <w:p w14:paraId="3045524A" w14:textId="77777777" w:rsidR="006223B5" w:rsidRPr="006223B5" w:rsidRDefault="006223B5" w:rsidP="006223B5">
      <w:pPr>
        <w:rPr>
          <w:rFonts w:ascii="-webkit-standard" w:eastAsia="Times New Roman" w:hAnsi="-webkit-standard" w:cs="Times New Roman"/>
          <w:color w:val="000000"/>
          <w:lang w:eastAsia="de-DE"/>
        </w:rPr>
      </w:pPr>
      <w:r w:rsidRPr="006223B5">
        <w:rPr>
          <w:rFonts w:ascii="-webkit-standard" w:eastAsia="Times New Roman" w:hAnsi="-webkit-standard" w:cs="Times New Roman"/>
          <w:color w:val="000000"/>
          <w:lang w:eastAsia="de-DE"/>
        </w:rPr>
        <w:t>Retiefstraat 75a</w:t>
      </w:r>
    </w:p>
    <w:p w14:paraId="01C800B3" w14:textId="40419619" w:rsidR="00BE72FD" w:rsidRPr="006223B5" w:rsidRDefault="006223B5">
      <w:pPr>
        <w:rPr>
          <w:rFonts w:ascii="-webkit-standard" w:eastAsia="Times New Roman" w:hAnsi="-webkit-standard" w:cs="Times New Roman"/>
          <w:color w:val="000000"/>
          <w:lang w:eastAsia="de-DE"/>
        </w:rPr>
      </w:pPr>
      <w:r w:rsidRPr="006223B5">
        <w:rPr>
          <w:rFonts w:ascii="-webkit-standard" w:eastAsia="Times New Roman" w:hAnsi="-webkit-standard" w:cs="Times New Roman"/>
          <w:color w:val="000000"/>
          <w:lang w:eastAsia="de-DE"/>
        </w:rPr>
        <w:t>1092 VZ Amsterdam</w:t>
      </w:r>
    </w:p>
    <w:sectPr w:rsidR="00BE72FD" w:rsidRPr="00622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3B5"/>
    <w:rsid w:val="00525EB6"/>
    <w:rsid w:val="006223B5"/>
    <w:rsid w:val="00BE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DDAF3C"/>
  <w15:chartTrackingRefBased/>
  <w15:docId w15:val="{DAC28E01-0986-B848-8E58-EB8839C5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7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1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6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109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toechterle</dc:creator>
  <cp:keywords/>
  <dc:description/>
  <cp:lastModifiedBy>wolfgang toechterle</cp:lastModifiedBy>
  <cp:revision>1</cp:revision>
  <dcterms:created xsi:type="dcterms:W3CDTF">2022-08-08T19:34:00Z</dcterms:created>
  <dcterms:modified xsi:type="dcterms:W3CDTF">2022-08-08T19:35:00Z</dcterms:modified>
</cp:coreProperties>
</file>