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C3CA95" w14:textId="77777777" w:rsidR="00163631" w:rsidRDefault="0072239D" w:rsidP="00163631">
      <w:pPr>
        <w:pStyle w:val="Heading2"/>
      </w:pPr>
      <w:r>
        <w:t>WSC2017_TP40_Day1</w:t>
      </w:r>
      <w:r w:rsidR="00163631">
        <w:t>_APPENDIX01_EN.txt</w:t>
      </w:r>
    </w:p>
    <w:p w14:paraId="783F9596" w14:textId="77777777" w:rsidR="00163631" w:rsidRPr="008C10BA" w:rsidRDefault="00163631" w:rsidP="00163631">
      <w:pPr>
        <w:rPr>
          <w:color w:val="FF0000"/>
        </w:rPr>
      </w:pPr>
      <w:r w:rsidRPr="008C10BA">
        <w:rPr>
          <w:color w:val="FF0000"/>
        </w:rPr>
        <w:t xml:space="preserve">Text for </w:t>
      </w:r>
      <w:r>
        <w:rPr>
          <w:color w:val="FF0000"/>
        </w:rPr>
        <w:t>Style Guide</w:t>
      </w:r>
    </w:p>
    <w:p w14:paraId="3A5A8511" w14:textId="77777777" w:rsidR="00163631" w:rsidRDefault="00163631" w:rsidP="00163631">
      <w:pPr>
        <w:pStyle w:val="Heading5"/>
        <w:rPr>
          <w:lang w:val="en-US"/>
        </w:rPr>
      </w:pPr>
      <w:r>
        <w:rPr>
          <w:lang w:val="en-US"/>
        </w:rPr>
        <w:t>IMPORTANT: the text</w:t>
      </w:r>
      <w:r w:rsidRPr="00EA1BC2">
        <w:rPr>
          <w:lang w:val="en-US"/>
        </w:rPr>
        <w:t xml:space="preserve"> in red SHOULD </w:t>
      </w:r>
      <w:r>
        <w:rPr>
          <w:lang w:val="en-US"/>
        </w:rPr>
        <w:t xml:space="preserve">NOT be </w:t>
      </w:r>
      <w:r w:rsidR="00EB68D6">
        <w:rPr>
          <w:lang w:val="en-US"/>
        </w:rPr>
        <w:t>included</w:t>
      </w:r>
      <w:r>
        <w:rPr>
          <w:lang w:val="en-US"/>
        </w:rPr>
        <w:t xml:space="preserve"> </w:t>
      </w:r>
      <w:r w:rsidR="00EB68D6">
        <w:rPr>
          <w:lang w:val="en-US"/>
        </w:rPr>
        <w:t>in</w:t>
      </w:r>
      <w:r>
        <w:rPr>
          <w:lang w:val="en-US"/>
        </w:rPr>
        <w:t xml:space="preserve"> the </w:t>
      </w:r>
      <w:r w:rsidR="00EB68D6">
        <w:rPr>
          <w:lang w:val="en-US"/>
        </w:rPr>
        <w:t>design</w:t>
      </w:r>
      <w:r>
        <w:rPr>
          <w:lang w:val="en-US"/>
        </w:rPr>
        <w:t xml:space="preserve">, </w:t>
      </w:r>
      <w:r w:rsidR="009E7ADE">
        <w:rPr>
          <w:lang w:val="en-US"/>
        </w:rPr>
        <w:br/>
      </w:r>
      <w:r>
        <w:rPr>
          <w:lang w:val="en-US"/>
        </w:rPr>
        <w:t xml:space="preserve">they are instructions </w:t>
      </w:r>
      <w:r w:rsidRPr="00EA1BC2">
        <w:rPr>
          <w:lang w:val="en-US"/>
        </w:rPr>
        <w:t>to guide your layout.</w:t>
      </w:r>
    </w:p>
    <w:p w14:paraId="3DAFB478" w14:textId="77777777" w:rsidR="00163631" w:rsidRPr="00EA1BC2" w:rsidRDefault="00163631" w:rsidP="00163631">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923"/>
        </w:tabs>
        <w:autoSpaceDE w:val="0"/>
        <w:autoSpaceDN w:val="0"/>
        <w:adjustRightInd w:val="0"/>
        <w:spacing w:after="0" w:line="240" w:lineRule="auto"/>
        <w:ind w:right="849"/>
        <w:rPr>
          <w:rFonts w:ascii="Frutiger LT Com 45 Light" w:hAnsi="Frutiger LT Com 45 Light" w:cs="Helvetica"/>
          <w:b/>
          <w:bCs/>
          <w:color w:val="FF0000"/>
          <w:sz w:val="24"/>
          <w:szCs w:val="24"/>
          <w:lang w:val="en-US"/>
        </w:rPr>
      </w:pPr>
    </w:p>
    <w:p w14:paraId="18AB2A86" w14:textId="77777777" w:rsidR="00163631" w:rsidRPr="00DF0335" w:rsidRDefault="00163631" w:rsidP="00163631">
      <w:pPr>
        <w:rPr>
          <w:color w:val="FF0000"/>
        </w:rPr>
      </w:pPr>
      <w:r w:rsidRPr="00DF0335">
        <w:rPr>
          <w:color w:val="FF0000"/>
        </w:rPr>
        <w:t>The brand guidelines must include the following pages</w:t>
      </w:r>
      <w:r>
        <w:rPr>
          <w:color w:val="FF0000"/>
        </w:rPr>
        <w:t xml:space="preserve">, elements and text </w:t>
      </w:r>
      <w:r w:rsidR="000E24EB">
        <w:rPr>
          <w:color w:val="FF0000"/>
        </w:rPr>
        <w:br/>
      </w:r>
      <w:r>
        <w:rPr>
          <w:color w:val="FF0000"/>
        </w:rPr>
        <w:t>(note: you may include additional text and elements)</w:t>
      </w:r>
      <w:r w:rsidRPr="00DF0335">
        <w:rPr>
          <w:color w:val="FF0000"/>
        </w:rPr>
        <w:t>:</w:t>
      </w:r>
    </w:p>
    <w:p w14:paraId="798B22BB" w14:textId="77777777" w:rsidR="00163631" w:rsidRDefault="00163631" w:rsidP="00163631"/>
    <w:p w14:paraId="69C047C8" w14:textId="77777777" w:rsidR="00631AE9" w:rsidRPr="00631AE9" w:rsidRDefault="00631AE9" w:rsidP="00631AE9">
      <w:pPr>
        <w:rPr>
          <w:b/>
          <w:color w:val="7030A0"/>
        </w:rPr>
      </w:pPr>
      <w:r w:rsidRPr="00631AE9">
        <w:rPr>
          <w:b/>
          <w:color w:val="7030A0"/>
        </w:rPr>
        <w:t xml:space="preserve">(PENTING: </w:t>
      </w:r>
      <w:proofErr w:type="spellStart"/>
      <w:r w:rsidRPr="00631AE9">
        <w:rPr>
          <w:b/>
          <w:color w:val="7030A0"/>
        </w:rPr>
        <w:t>teks</w:t>
      </w:r>
      <w:proofErr w:type="spellEnd"/>
      <w:r w:rsidRPr="00631AE9">
        <w:rPr>
          <w:b/>
          <w:color w:val="7030A0"/>
        </w:rPr>
        <w:t xml:space="preserve"> </w:t>
      </w:r>
      <w:proofErr w:type="spellStart"/>
      <w:r w:rsidRPr="00631AE9">
        <w:rPr>
          <w:b/>
          <w:color w:val="7030A0"/>
        </w:rPr>
        <w:t>merah</w:t>
      </w:r>
      <w:proofErr w:type="spellEnd"/>
      <w:r w:rsidR="00C421B2">
        <w:rPr>
          <w:b/>
          <w:color w:val="7030A0"/>
        </w:rPr>
        <w:t xml:space="preserve"> TIDAK HARUS </w:t>
      </w:r>
      <w:proofErr w:type="spellStart"/>
      <w:r w:rsidR="00C421B2">
        <w:rPr>
          <w:b/>
          <w:color w:val="7030A0"/>
        </w:rPr>
        <w:t>disertakan</w:t>
      </w:r>
      <w:proofErr w:type="spellEnd"/>
      <w:r w:rsidR="00C421B2">
        <w:rPr>
          <w:b/>
          <w:color w:val="7030A0"/>
        </w:rPr>
        <w:t xml:space="preserve"> </w:t>
      </w:r>
      <w:proofErr w:type="spellStart"/>
      <w:r w:rsidR="00C421B2">
        <w:rPr>
          <w:b/>
          <w:color w:val="7030A0"/>
        </w:rPr>
        <w:t>dalam</w:t>
      </w:r>
      <w:proofErr w:type="spellEnd"/>
      <w:r w:rsidR="00C421B2">
        <w:rPr>
          <w:b/>
          <w:color w:val="7030A0"/>
        </w:rPr>
        <w:t xml:space="preserve"> </w:t>
      </w:r>
      <w:proofErr w:type="spellStart"/>
      <w:r w:rsidR="00C421B2">
        <w:rPr>
          <w:b/>
          <w:color w:val="7030A0"/>
        </w:rPr>
        <w:t>de</w:t>
      </w:r>
      <w:r w:rsidRPr="00631AE9">
        <w:rPr>
          <w:b/>
          <w:color w:val="7030A0"/>
        </w:rPr>
        <w:t>sain</w:t>
      </w:r>
      <w:proofErr w:type="spellEnd"/>
      <w:r w:rsidRPr="00631AE9">
        <w:rPr>
          <w:b/>
          <w:color w:val="7030A0"/>
        </w:rPr>
        <w:t>,</w:t>
      </w:r>
    </w:p>
    <w:p w14:paraId="108EBA92" w14:textId="77777777" w:rsidR="00631AE9" w:rsidRPr="00631AE9" w:rsidRDefault="00631AE9" w:rsidP="00631AE9">
      <w:pPr>
        <w:rPr>
          <w:b/>
          <w:color w:val="7030A0"/>
        </w:rPr>
      </w:pPr>
      <w:proofErr w:type="spellStart"/>
      <w:r w:rsidRPr="00631AE9">
        <w:rPr>
          <w:b/>
          <w:color w:val="7030A0"/>
        </w:rPr>
        <w:t>mereka</w:t>
      </w:r>
      <w:proofErr w:type="spellEnd"/>
      <w:r w:rsidRPr="00631AE9">
        <w:rPr>
          <w:b/>
          <w:color w:val="7030A0"/>
        </w:rPr>
        <w:t xml:space="preserve"> </w:t>
      </w:r>
      <w:proofErr w:type="spellStart"/>
      <w:r w:rsidRPr="00631AE9">
        <w:rPr>
          <w:b/>
          <w:color w:val="7030A0"/>
        </w:rPr>
        <w:t>adalah</w:t>
      </w:r>
      <w:proofErr w:type="spellEnd"/>
      <w:r w:rsidRPr="00631AE9">
        <w:rPr>
          <w:b/>
          <w:color w:val="7030A0"/>
        </w:rPr>
        <w:t xml:space="preserve"> </w:t>
      </w:r>
      <w:proofErr w:type="spellStart"/>
      <w:r w:rsidRPr="00631AE9">
        <w:rPr>
          <w:b/>
          <w:color w:val="7030A0"/>
        </w:rPr>
        <w:t>petunjuk</w:t>
      </w:r>
      <w:proofErr w:type="spellEnd"/>
      <w:r w:rsidRPr="00631AE9">
        <w:rPr>
          <w:b/>
          <w:color w:val="7030A0"/>
        </w:rPr>
        <w:t xml:space="preserve"> </w:t>
      </w:r>
      <w:proofErr w:type="spellStart"/>
      <w:r w:rsidRPr="00631AE9">
        <w:rPr>
          <w:b/>
          <w:color w:val="7030A0"/>
        </w:rPr>
        <w:t>untuk</w:t>
      </w:r>
      <w:proofErr w:type="spellEnd"/>
      <w:r w:rsidRPr="00631AE9">
        <w:rPr>
          <w:b/>
          <w:color w:val="7030A0"/>
        </w:rPr>
        <w:t xml:space="preserve"> </w:t>
      </w:r>
      <w:proofErr w:type="spellStart"/>
      <w:r w:rsidRPr="00631AE9">
        <w:rPr>
          <w:b/>
          <w:color w:val="7030A0"/>
        </w:rPr>
        <w:t>memandu</w:t>
      </w:r>
      <w:proofErr w:type="spellEnd"/>
      <w:r w:rsidRPr="00631AE9">
        <w:rPr>
          <w:b/>
          <w:color w:val="7030A0"/>
        </w:rPr>
        <w:t xml:space="preserve"> </w:t>
      </w:r>
      <w:proofErr w:type="spellStart"/>
      <w:r w:rsidRPr="00631AE9">
        <w:rPr>
          <w:b/>
          <w:color w:val="7030A0"/>
        </w:rPr>
        <w:t>tata</w:t>
      </w:r>
      <w:proofErr w:type="spellEnd"/>
      <w:r w:rsidRPr="00631AE9">
        <w:rPr>
          <w:b/>
          <w:color w:val="7030A0"/>
        </w:rPr>
        <w:t xml:space="preserve"> </w:t>
      </w:r>
      <w:proofErr w:type="spellStart"/>
      <w:r w:rsidRPr="00631AE9">
        <w:rPr>
          <w:b/>
          <w:color w:val="7030A0"/>
        </w:rPr>
        <w:t>letak</w:t>
      </w:r>
      <w:proofErr w:type="spellEnd"/>
      <w:r w:rsidRPr="00631AE9">
        <w:rPr>
          <w:b/>
          <w:color w:val="7030A0"/>
        </w:rPr>
        <w:t xml:space="preserve"> </w:t>
      </w:r>
      <w:proofErr w:type="spellStart"/>
      <w:r w:rsidRPr="00631AE9">
        <w:rPr>
          <w:b/>
          <w:color w:val="7030A0"/>
        </w:rPr>
        <w:t>Anda</w:t>
      </w:r>
      <w:proofErr w:type="spellEnd"/>
      <w:r w:rsidRPr="00631AE9">
        <w:rPr>
          <w:b/>
          <w:color w:val="7030A0"/>
        </w:rPr>
        <w:t>.</w:t>
      </w:r>
    </w:p>
    <w:p w14:paraId="4E9830A1" w14:textId="77777777" w:rsidR="00631AE9" w:rsidRPr="00631AE9" w:rsidRDefault="00631AE9" w:rsidP="00631AE9">
      <w:pPr>
        <w:rPr>
          <w:color w:val="7030A0"/>
        </w:rPr>
      </w:pPr>
    </w:p>
    <w:p w14:paraId="3F8E762B" w14:textId="77777777" w:rsidR="00631AE9" w:rsidRPr="00631AE9" w:rsidRDefault="00631AE9" w:rsidP="00631AE9">
      <w:pPr>
        <w:rPr>
          <w:color w:val="7030A0"/>
        </w:rPr>
      </w:pPr>
      <w:proofErr w:type="spellStart"/>
      <w:r w:rsidRPr="00631AE9">
        <w:rPr>
          <w:color w:val="7030A0"/>
        </w:rPr>
        <w:t>Pedoman</w:t>
      </w:r>
      <w:proofErr w:type="spellEnd"/>
      <w:r w:rsidRPr="00631AE9">
        <w:rPr>
          <w:color w:val="7030A0"/>
        </w:rPr>
        <w:t xml:space="preserve"> </w:t>
      </w:r>
      <w:r w:rsidR="00C421B2">
        <w:rPr>
          <w:color w:val="7030A0"/>
        </w:rPr>
        <w:t>ini</w:t>
      </w:r>
      <w:bookmarkStart w:id="0" w:name="_GoBack"/>
      <w:bookmarkEnd w:id="0"/>
      <w:r w:rsidRPr="00631AE9">
        <w:rPr>
          <w:color w:val="7030A0"/>
        </w:rPr>
        <w:t xml:space="preserve"> </w:t>
      </w:r>
      <w:proofErr w:type="spellStart"/>
      <w:r w:rsidRPr="00631AE9">
        <w:rPr>
          <w:color w:val="7030A0"/>
        </w:rPr>
        <w:t>harus</w:t>
      </w:r>
      <w:proofErr w:type="spellEnd"/>
      <w:r w:rsidRPr="00631AE9">
        <w:rPr>
          <w:color w:val="7030A0"/>
        </w:rPr>
        <w:t xml:space="preserve"> </w:t>
      </w:r>
      <w:proofErr w:type="spellStart"/>
      <w:r w:rsidRPr="00631AE9">
        <w:rPr>
          <w:color w:val="7030A0"/>
        </w:rPr>
        <w:t>menyertakan</w:t>
      </w:r>
      <w:proofErr w:type="spellEnd"/>
      <w:r w:rsidRPr="00631AE9">
        <w:rPr>
          <w:color w:val="7030A0"/>
        </w:rPr>
        <w:t xml:space="preserve"> </w:t>
      </w:r>
      <w:proofErr w:type="spellStart"/>
      <w:r w:rsidRPr="00631AE9">
        <w:rPr>
          <w:color w:val="7030A0"/>
        </w:rPr>
        <w:t>halaman</w:t>
      </w:r>
      <w:proofErr w:type="spellEnd"/>
      <w:r w:rsidRPr="00631AE9">
        <w:rPr>
          <w:color w:val="7030A0"/>
        </w:rPr>
        <w:t xml:space="preserve">, </w:t>
      </w:r>
      <w:proofErr w:type="spellStart"/>
      <w:r w:rsidRPr="00631AE9">
        <w:rPr>
          <w:color w:val="7030A0"/>
        </w:rPr>
        <w:t>elemen</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w:t>
      </w:r>
      <w:proofErr w:type="spellStart"/>
      <w:r w:rsidRPr="00631AE9">
        <w:rPr>
          <w:color w:val="7030A0"/>
        </w:rPr>
        <w:t>teks</w:t>
      </w:r>
      <w:proofErr w:type="spellEnd"/>
      <w:r w:rsidRPr="00631AE9">
        <w:rPr>
          <w:color w:val="7030A0"/>
        </w:rPr>
        <w:t xml:space="preserve"> </w:t>
      </w:r>
      <w:proofErr w:type="spellStart"/>
      <w:r w:rsidRPr="00631AE9">
        <w:rPr>
          <w:color w:val="7030A0"/>
        </w:rPr>
        <w:t>berikut</w:t>
      </w:r>
      <w:proofErr w:type="spellEnd"/>
    </w:p>
    <w:p w14:paraId="575815C1" w14:textId="77777777" w:rsidR="00631AE9" w:rsidRPr="00631AE9" w:rsidRDefault="00631AE9" w:rsidP="00631AE9">
      <w:pPr>
        <w:rPr>
          <w:color w:val="7030A0"/>
        </w:rPr>
      </w:pPr>
      <w:r w:rsidRPr="00631AE9">
        <w:rPr>
          <w:color w:val="7030A0"/>
        </w:rPr>
        <w:t>(</w:t>
      </w:r>
      <w:proofErr w:type="spellStart"/>
      <w:r w:rsidRPr="00631AE9">
        <w:rPr>
          <w:color w:val="7030A0"/>
        </w:rPr>
        <w:t>catatan</w:t>
      </w:r>
      <w:proofErr w:type="spellEnd"/>
      <w:r w:rsidRPr="00631AE9">
        <w:rPr>
          <w:color w:val="7030A0"/>
        </w:rPr>
        <w:t xml:space="preserve">: </w:t>
      </w:r>
      <w:proofErr w:type="spellStart"/>
      <w:r w:rsidRPr="00631AE9">
        <w:rPr>
          <w:color w:val="7030A0"/>
        </w:rPr>
        <w:t>Anda</w:t>
      </w:r>
      <w:proofErr w:type="spellEnd"/>
      <w:r w:rsidRPr="00631AE9">
        <w:rPr>
          <w:color w:val="7030A0"/>
        </w:rPr>
        <w:t xml:space="preserve"> </w:t>
      </w:r>
      <w:proofErr w:type="spellStart"/>
      <w:r w:rsidRPr="00631AE9">
        <w:rPr>
          <w:color w:val="7030A0"/>
        </w:rPr>
        <w:t>mungkin</w:t>
      </w:r>
      <w:proofErr w:type="spellEnd"/>
      <w:r w:rsidRPr="00631AE9">
        <w:rPr>
          <w:color w:val="7030A0"/>
        </w:rPr>
        <w:t xml:space="preserve"> </w:t>
      </w:r>
      <w:proofErr w:type="spellStart"/>
      <w:r w:rsidRPr="00631AE9">
        <w:rPr>
          <w:color w:val="7030A0"/>
        </w:rPr>
        <w:t>menyertakan</w:t>
      </w:r>
      <w:proofErr w:type="spellEnd"/>
      <w:r w:rsidRPr="00631AE9">
        <w:rPr>
          <w:color w:val="7030A0"/>
        </w:rPr>
        <w:t xml:space="preserve"> </w:t>
      </w:r>
      <w:proofErr w:type="spellStart"/>
      <w:r w:rsidRPr="00631AE9">
        <w:rPr>
          <w:color w:val="7030A0"/>
        </w:rPr>
        <w:t>teks</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w:t>
      </w:r>
      <w:proofErr w:type="spellStart"/>
      <w:r w:rsidRPr="00631AE9">
        <w:rPr>
          <w:color w:val="7030A0"/>
        </w:rPr>
        <w:t>elemen</w:t>
      </w:r>
      <w:proofErr w:type="spellEnd"/>
      <w:r w:rsidRPr="00631AE9">
        <w:rPr>
          <w:color w:val="7030A0"/>
        </w:rPr>
        <w:t xml:space="preserve"> </w:t>
      </w:r>
      <w:proofErr w:type="spellStart"/>
      <w:proofErr w:type="gramStart"/>
      <w:r w:rsidRPr="00631AE9">
        <w:rPr>
          <w:color w:val="7030A0"/>
        </w:rPr>
        <w:t>tambahan</w:t>
      </w:r>
      <w:proofErr w:type="spellEnd"/>
      <w:r w:rsidRPr="00631AE9">
        <w:rPr>
          <w:color w:val="7030A0"/>
        </w:rPr>
        <w:t>):)</w:t>
      </w:r>
      <w:proofErr w:type="gramEnd"/>
    </w:p>
    <w:p w14:paraId="6947678D" w14:textId="77777777" w:rsidR="00631AE9" w:rsidRDefault="00631AE9" w:rsidP="00163631"/>
    <w:p w14:paraId="735C6F46" w14:textId="77777777" w:rsidR="00163631" w:rsidRPr="00ED6C4E" w:rsidRDefault="00163631" w:rsidP="00ED6C4E">
      <w:pPr>
        <w:pStyle w:val="Heading5"/>
        <w:rPr>
          <w:sz w:val="24"/>
          <w:szCs w:val="24"/>
        </w:rPr>
      </w:pPr>
      <w:r w:rsidRPr="00ED6C4E">
        <w:rPr>
          <w:sz w:val="24"/>
          <w:szCs w:val="24"/>
        </w:rPr>
        <w:t xml:space="preserve">Page 1 — Cover </w:t>
      </w:r>
    </w:p>
    <w:p w14:paraId="3C25D594" w14:textId="77777777" w:rsidR="00163631" w:rsidRPr="00631AE9" w:rsidRDefault="00163631" w:rsidP="00163631">
      <w:pPr>
        <w:rPr>
          <w:color w:val="7030A0"/>
        </w:rPr>
      </w:pPr>
      <w:r w:rsidRPr="00DF0335">
        <w:rPr>
          <w:color w:val="FF0000"/>
        </w:rPr>
        <w:t xml:space="preserve">Include </w:t>
      </w:r>
      <w:r w:rsidRPr="00DF0335">
        <w:rPr>
          <w:b/>
          <w:color w:val="FF0000"/>
        </w:rPr>
        <w:t>logo</w:t>
      </w:r>
      <w:r w:rsidRPr="00DF0335">
        <w:rPr>
          <w:color w:val="FF0000"/>
        </w:rPr>
        <w:t xml:space="preserve"> </w:t>
      </w:r>
      <w:r w:rsidR="00631AE9" w:rsidRPr="00631AE9">
        <w:rPr>
          <w:color w:val="7030A0"/>
        </w:rPr>
        <w:t>(</w:t>
      </w:r>
      <w:proofErr w:type="spellStart"/>
      <w:r w:rsidR="00631AE9" w:rsidRPr="00631AE9">
        <w:rPr>
          <w:color w:val="7030A0"/>
        </w:rPr>
        <w:t>Masukkan</w:t>
      </w:r>
      <w:proofErr w:type="spellEnd"/>
      <w:r w:rsidR="00631AE9" w:rsidRPr="00631AE9">
        <w:rPr>
          <w:color w:val="7030A0"/>
        </w:rPr>
        <w:t xml:space="preserve"> logo)</w:t>
      </w:r>
    </w:p>
    <w:p w14:paraId="127F6011" w14:textId="77777777" w:rsidR="00163631" w:rsidRDefault="00163631" w:rsidP="00163631">
      <w:r>
        <w:t>Recycled Plastic Products</w:t>
      </w:r>
    </w:p>
    <w:p w14:paraId="3B9522B9" w14:textId="77777777" w:rsidR="00163631" w:rsidRDefault="00163631" w:rsidP="00163631">
      <w:r>
        <w:t>Brand Guidelines</w:t>
      </w:r>
    </w:p>
    <w:p w14:paraId="6361F609" w14:textId="77777777" w:rsidR="00163631" w:rsidRDefault="00163631" w:rsidP="00163631"/>
    <w:p w14:paraId="4028A783" w14:textId="77777777" w:rsidR="00163631" w:rsidRPr="00D97386" w:rsidRDefault="00163631" w:rsidP="00ED6C4E">
      <w:pPr>
        <w:pStyle w:val="Heading5"/>
        <w:rPr>
          <w:sz w:val="24"/>
          <w:szCs w:val="24"/>
        </w:rPr>
      </w:pPr>
      <w:r w:rsidRPr="00D97386">
        <w:rPr>
          <w:sz w:val="24"/>
          <w:szCs w:val="24"/>
        </w:rPr>
        <w:t>Page 2 — Contents Page</w:t>
      </w:r>
    </w:p>
    <w:p w14:paraId="72AF2A2C" w14:textId="77777777" w:rsidR="00197248" w:rsidRPr="00A16684" w:rsidRDefault="00197248" w:rsidP="00E639B8">
      <w:pPr>
        <w:pStyle w:val="13Headerspacebefore"/>
      </w:pPr>
      <w:r w:rsidRPr="00A16684">
        <w:t xml:space="preserve">Contents </w:t>
      </w:r>
    </w:p>
    <w:p w14:paraId="44F1D52B" w14:textId="77777777" w:rsidR="00163631" w:rsidRDefault="00163631" w:rsidP="00163631">
      <w:pPr>
        <w:tabs>
          <w:tab w:val="left" w:pos="2268"/>
        </w:tabs>
      </w:pPr>
      <w:r>
        <w:t>Introduction</w:t>
      </w:r>
      <w:r>
        <w:tab/>
      </w:r>
      <w:r>
        <w:tab/>
        <w:t>3</w:t>
      </w:r>
    </w:p>
    <w:p w14:paraId="0C8B9DC7" w14:textId="77777777" w:rsidR="00163631" w:rsidRDefault="00163631" w:rsidP="00163631">
      <w:pPr>
        <w:tabs>
          <w:tab w:val="left" w:pos="2268"/>
        </w:tabs>
      </w:pPr>
      <w:r>
        <w:t>The Logo</w:t>
      </w:r>
      <w:r>
        <w:tab/>
      </w:r>
      <w:r>
        <w:tab/>
        <w:t>4–5</w:t>
      </w:r>
    </w:p>
    <w:p w14:paraId="633095E3" w14:textId="77777777" w:rsidR="00163631" w:rsidRDefault="00163631" w:rsidP="00163631">
      <w:pPr>
        <w:tabs>
          <w:tab w:val="left" w:pos="2268"/>
        </w:tabs>
      </w:pPr>
      <w:r>
        <w:t>The Colours</w:t>
      </w:r>
      <w:r>
        <w:tab/>
      </w:r>
      <w:r>
        <w:tab/>
        <w:t>6–7</w:t>
      </w:r>
    </w:p>
    <w:p w14:paraId="59F300F3" w14:textId="77777777" w:rsidR="00163631" w:rsidRDefault="00163631" w:rsidP="00163631">
      <w:pPr>
        <w:tabs>
          <w:tab w:val="left" w:pos="2268"/>
        </w:tabs>
      </w:pPr>
      <w:r>
        <w:t>The Fonts</w:t>
      </w:r>
      <w:r>
        <w:tab/>
      </w:r>
      <w:r>
        <w:tab/>
        <w:t>8–9</w:t>
      </w:r>
    </w:p>
    <w:p w14:paraId="5A786229" w14:textId="77777777" w:rsidR="00163631" w:rsidRDefault="00163631" w:rsidP="00163631">
      <w:pPr>
        <w:tabs>
          <w:tab w:val="left" w:pos="2268"/>
        </w:tabs>
      </w:pPr>
      <w:r>
        <w:t>The Visual Elements</w:t>
      </w:r>
      <w:r>
        <w:tab/>
      </w:r>
      <w:r>
        <w:tab/>
        <w:t>10–11</w:t>
      </w:r>
    </w:p>
    <w:p w14:paraId="575AB0B6" w14:textId="77777777" w:rsidR="00163631" w:rsidRDefault="00163631" w:rsidP="00163631">
      <w:pPr>
        <w:tabs>
          <w:tab w:val="left" w:pos="2268"/>
        </w:tabs>
      </w:pPr>
      <w:r>
        <w:t>The Imagery</w:t>
      </w:r>
      <w:r>
        <w:tab/>
      </w:r>
      <w:r>
        <w:tab/>
        <w:t>12</w:t>
      </w:r>
    </w:p>
    <w:p w14:paraId="4D3A0C95" w14:textId="77777777" w:rsidR="005672A4" w:rsidRDefault="00163631" w:rsidP="00163631">
      <w:pPr>
        <w:tabs>
          <w:tab w:val="left" w:pos="2268"/>
        </w:tabs>
        <w:rPr>
          <w:color w:val="000000"/>
        </w:rPr>
      </w:pPr>
      <w:r w:rsidRPr="0072239D">
        <w:rPr>
          <w:color w:val="000000"/>
        </w:rPr>
        <w:t>Brand Implementation</w:t>
      </w:r>
      <w:r w:rsidRPr="0072239D">
        <w:rPr>
          <w:color w:val="000000"/>
        </w:rPr>
        <w:tab/>
      </w:r>
      <w:r w:rsidRPr="0072239D">
        <w:rPr>
          <w:color w:val="000000"/>
        </w:rPr>
        <w:tab/>
        <w:t>13–14</w:t>
      </w:r>
    </w:p>
    <w:p w14:paraId="4701A17F" w14:textId="77777777" w:rsidR="00163631" w:rsidRPr="0072239D" w:rsidRDefault="00163631" w:rsidP="00163631">
      <w:pPr>
        <w:tabs>
          <w:tab w:val="left" w:pos="2268"/>
        </w:tabs>
        <w:rPr>
          <w:color w:val="000000"/>
        </w:rPr>
      </w:pPr>
      <w:r w:rsidRPr="0072239D">
        <w:rPr>
          <w:color w:val="000000"/>
        </w:rPr>
        <w:tab/>
      </w:r>
      <w:r w:rsidR="005672A4">
        <w:rPr>
          <w:color w:val="000000"/>
        </w:rPr>
        <w:tab/>
      </w:r>
    </w:p>
    <w:p w14:paraId="249D5829" w14:textId="77777777" w:rsidR="00163631" w:rsidRDefault="00163631" w:rsidP="00163631"/>
    <w:p w14:paraId="434BDA43" w14:textId="77777777" w:rsidR="00163631" w:rsidRDefault="00163631" w:rsidP="00163631">
      <w:r w:rsidRPr="00EA0D7E">
        <w:rPr>
          <w:b/>
          <w:color w:val="FF0000"/>
        </w:rPr>
        <w:t>Pages 3–1</w:t>
      </w:r>
      <w:r w:rsidR="006E60C8" w:rsidRPr="00EA0D7E">
        <w:rPr>
          <w:b/>
          <w:color w:val="FF0000"/>
        </w:rPr>
        <w:t>4</w:t>
      </w:r>
      <w:r w:rsidRPr="00EA0D7E">
        <w:rPr>
          <w:b/>
          <w:color w:val="FF0000"/>
        </w:rPr>
        <w:t xml:space="preserve"> must include page numbers and the footer:</w:t>
      </w:r>
      <w:r w:rsidRPr="00437A9B">
        <w:rPr>
          <w:color w:val="FF0000"/>
        </w:rPr>
        <w:t xml:space="preserve"> </w:t>
      </w:r>
      <w:proofErr w:type="spellStart"/>
      <w:r w:rsidRPr="00437A9B">
        <w:t>Replas</w:t>
      </w:r>
      <w:proofErr w:type="spellEnd"/>
      <w:r w:rsidRPr="00437A9B">
        <w:t xml:space="preserve"> </w:t>
      </w:r>
      <w:r>
        <w:t>Style Guide</w:t>
      </w:r>
      <w:r w:rsidRPr="00437A9B">
        <w:t xml:space="preserve"> 2017 V1</w:t>
      </w:r>
    </w:p>
    <w:p w14:paraId="50010D1D" w14:textId="77777777" w:rsidR="00631AE9" w:rsidRPr="00631AE9" w:rsidRDefault="00631AE9" w:rsidP="00163631">
      <w:pPr>
        <w:rPr>
          <w:color w:val="7030A0"/>
        </w:rPr>
      </w:pPr>
      <w:proofErr w:type="spellStart"/>
      <w:r w:rsidRPr="00631AE9">
        <w:rPr>
          <w:b/>
          <w:color w:val="7030A0"/>
        </w:rPr>
        <w:t>Halaman</w:t>
      </w:r>
      <w:proofErr w:type="spellEnd"/>
      <w:r w:rsidRPr="00631AE9">
        <w:rPr>
          <w:b/>
          <w:color w:val="7030A0"/>
        </w:rPr>
        <w:t xml:space="preserve"> 3-14 </w:t>
      </w:r>
      <w:proofErr w:type="spellStart"/>
      <w:r w:rsidRPr="00631AE9">
        <w:rPr>
          <w:b/>
          <w:color w:val="7030A0"/>
        </w:rPr>
        <w:t>harus</w:t>
      </w:r>
      <w:proofErr w:type="spellEnd"/>
      <w:r w:rsidRPr="00631AE9">
        <w:rPr>
          <w:b/>
          <w:color w:val="7030A0"/>
        </w:rPr>
        <w:t xml:space="preserve"> </w:t>
      </w:r>
      <w:proofErr w:type="spellStart"/>
      <w:r w:rsidRPr="00631AE9">
        <w:rPr>
          <w:b/>
          <w:color w:val="7030A0"/>
        </w:rPr>
        <w:t>menyertakan</w:t>
      </w:r>
      <w:proofErr w:type="spellEnd"/>
      <w:r w:rsidRPr="00631AE9">
        <w:rPr>
          <w:b/>
          <w:color w:val="7030A0"/>
        </w:rPr>
        <w:t xml:space="preserve"> </w:t>
      </w:r>
      <w:proofErr w:type="spellStart"/>
      <w:r w:rsidRPr="00631AE9">
        <w:rPr>
          <w:b/>
          <w:color w:val="7030A0"/>
        </w:rPr>
        <w:t>nomor</w:t>
      </w:r>
      <w:proofErr w:type="spellEnd"/>
      <w:r w:rsidRPr="00631AE9">
        <w:rPr>
          <w:b/>
          <w:color w:val="7030A0"/>
        </w:rPr>
        <w:t xml:space="preserve"> </w:t>
      </w:r>
      <w:proofErr w:type="spellStart"/>
      <w:r w:rsidRPr="00631AE9">
        <w:rPr>
          <w:b/>
          <w:color w:val="7030A0"/>
        </w:rPr>
        <w:t>halaman</w:t>
      </w:r>
      <w:proofErr w:type="spellEnd"/>
      <w:r w:rsidRPr="00631AE9">
        <w:rPr>
          <w:b/>
          <w:color w:val="7030A0"/>
        </w:rPr>
        <w:t xml:space="preserve"> </w:t>
      </w:r>
      <w:proofErr w:type="spellStart"/>
      <w:r w:rsidRPr="00631AE9">
        <w:rPr>
          <w:b/>
          <w:color w:val="7030A0"/>
        </w:rPr>
        <w:t>dan</w:t>
      </w:r>
      <w:proofErr w:type="spellEnd"/>
      <w:r w:rsidRPr="00631AE9">
        <w:rPr>
          <w:b/>
          <w:color w:val="7030A0"/>
        </w:rPr>
        <w:t xml:space="preserve"> footer: </w:t>
      </w:r>
      <w:proofErr w:type="spellStart"/>
      <w:r w:rsidRPr="00631AE9">
        <w:rPr>
          <w:color w:val="7030A0"/>
        </w:rPr>
        <w:t>Replas</w:t>
      </w:r>
      <w:proofErr w:type="spellEnd"/>
      <w:r w:rsidRPr="00631AE9">
        <w:rPr>
          <w:color w:val="7030A0"/>
        </w:rPr>
        <w:t xml:space="preserve"> Style Guide 2017 V1</w:t>
      </w:r>
    </w:p>
    <w:p w14:paraId="5360E408" w14:textId="77777777" w:rsidR="00163631" w:rsidRDefault="00163631" w:rsidP="00163631"/>
    <w:p w14:paraId="4718E038" w14:textId="77777777" w:rsidR="00163631" w:rsidRPr="00DF0335" w:rsidRDefault="00163631" w:rsidP="00D97386">
      <w:pPr>
        <w:pStyle w:val="Heading12ptRed"/>
      </w:pPr>
      <w:r w:rsidRPr="00DF0335">
        <w:t>Page 3 — Introduction</w:t>
      </w:r>
    </w:p>
    <w:p w14:paraId="205EB1F7" w14:textId="77777777" w:rsidR="00E639B8" w:rsidRDefault="00163631" w:rsidP="00E639B8">
      <w:pPr>
        <w:pStyle w:val="13Headerspacebefore"/>
      </w:pPr>
      <w:r>
        <w:t>Introduction</w:t>
      </w:r>
    </w:p>
    <w:p w14:paraId="6BDE209A" w14:textId="77777777" w:rsidR="00E639B8" w:rsidRDefault="00163631" w:rsidP="00E639B8">
      <w:pPr>
        <w:pStyle w:val="13Headerspacebefore"/>
        <w:rPr>
          <w:sz w:val="22"/>
          <w:szCs w:val="22"/>
        </w:rPr>
      </w:pPr>
      <w:r w:rsidRPr="00E639B8">
        <w:rPr>
          <w:sz w:val="22"/>
          <w:szCs w:val="22"/>
        </w:rPr>
        <w:t>Long Lasting</w:t>
      </w:r>
    </w:p>
    <w:p w14:paraId="4395A5E9" w14:textId="77777777" w:rsidR="00E639B8" w:rsidRDefault="00163631" w:rsidP="00E639B8">
      <w:pPr>
        <w:pStyle w:val="13Headerspacebefore"/>
        <w:rPr>
          <w:sz w:val="22"/>
          <w:szCs w:val="22"/>
        </w:rPr>
      </w:pPr>
      <w:r w:rsidRPr="00E639B8">
        <w:rPr>
          <w:sz w:val="22"/>
          <w:szCs w:val="22"/>
        </w:rPr>
        <w:t>Cost Effective</w:t>
      </w:r>
    </w:p>
    <w:p w14:paraId="5F0AC01F" w14:textId="77777777" w:rsidR="00163631" w:rsidRPr="00E639B8" w:rsidRDefault="00163631" w:rsidP="00E639B8">
      <w:pPr>
        <w:pStyle w:val="13Headerspacebefore"/>
      </w:pPr>
      <w:r w:rsidRPr="00E639B8">
        <w:rPr>
          <w:sz w:val="22"/>
          <w:szCs w:val="22"/>
        </w:rPr>
        <w:lastRenderedPageBreak/>
        <w:t>Environmentally Friendly</w:t>
      </w:r>
    </w:p>
    <w:p w14:paraId="3A79555B" w14:textId="77777777" w:rsidR="00163631" w:rsidRDefault="00163631" w:rsidP="00163631">
      <w:proofErr w:type="spellStart"/>
      <w:r>
        <w:t>Replas</w:t>
      </w:r>
      <w:proofErr w:type="spellEnd"/>
      <w:r>
        <w:t xml:space="preserve"> is Australia’s leading plastic recycling product manufacturer. We produce over 200 products from recycled soft plastics and are committed to reducing the amount of plastic currently going to landfill. We have developed world leading technologies to reprocess waste into robust, long-lasting, recycled plastic products for outdoor use. </w:t>
      </w:r>
      <w:proofErr w:type="spellStart"/>
      <w:r>
        <w:t>Replas</w:t>
      </w:r>
      <w:proofErr w:type="spellEnd"/>
      <w:r>
        <w:t xml:space="preserve"> can mix a variety of raw materials to create a large range of colour options.</w:t>
      </w:r>
    </w:p>
    <w:p w14:paraId="5BCC53B5" w14:textId="77777777" w:rsidR="00163631" w:rsidRDefault="00163631" w:rsidP="00163631">
      <w:r>
        <w:t>Our products offer an ethical alternative to the unnecessary use of virgin materials and precious natural resources, and provide long-lasting advantages to customers and our environment. The benefits of recycled plastic include: slip-resistance, do not require painting, resistance to termites, microorganisms and moisture, and will never split, rot, crack or need painting.</w:t>
      </w:r>
    </w:p>
    <w:p w14:paraId="48B423D1" w14:textId="77777777" w:rsidR="00163631" w:rsidRDefault="00163631" w:rsidP="00163631">
      <w:r>
        <w:t xml:space="preserve">With more than 25 years of experience, </w:t>
      </w:r>
      <w:proofErr w:type="spellStart"/>
      <w:r>
        <w:t>Replas</w:t>
      </w:r>
      <w:proofErr w:type="spellEnd"/>
      <w:r>
        <w:t xml:space="preserve"> strongly believes it is playing its part towards creating a better environment for the future. </w:t>
      </w:r>
    </w:p>
    <w:p w14:paraId="41CED354" w14:textId="77777777" w:rsidR="00163631" w:rsidRDefault="00163631" w:rsidP="00163631"/>
    <w:p w14:paraId="368E2584" w14:textId="77777777" w:rsidR="00163631" w:rsidRPr="00CD2868" w:rsidRDefault="00163631" w:rsidP="00D97386">
      <w:pPr>
        <w:pStyle w:val="Heading12ptRed"/>
      </w:pPr>
      <w:r w:rsidRPr="00CD2868">
        <w:t>Pages 4–5 — The Logo</w:t>
      </w:r>
    </w:p>
    <w:p w14:paraId="0642174B" w14:textId="77777777" w:rsidR="00163631" w:rsidRDefault="00ED6C4E" w:rsidP="00163631">
      <w:pPr>
        <w:rPr>
          <w:color w:val="FF0000"/>
        </w:rPr>
      </w:pPr>
      <w:r>
        <w:rPr>
          <w:color w:val="FF0000"/>
        </w:rPr>
        <w:t>Include</w:t>
      </w:r>
      <w:r w:rsidR="00163631" w:rsidRPr="00CD2868">
        <w:rPr>
          <w:color w:val="FF0000"/>
        </w:rPr>
        <w:t xml:space="preserve"> </w:t>
      </w:r>
      <w:r w:rsidR="00163631" w:rsidRPr="00437A9B">
        <w:rPr>
          <w:b/>
          <w:color w:val="FF0000"/>
        </w:rPr>
        <w:t xml:space="preserve">CMYK, </w:t>
      </w:r>
      <w:r w:rsidR="00EA0D7E">
        <w:rPr>
          <w:b/>
          <w:color w:val="FF0000"/>
        </w:rPr>
        <w:t>Pantone Solid Coated &amp;</w:t>
      </w:r>
      <w:r w:rsidR="00163631" w:rsidRPr="00437A9B">
        <w:rPr>
          <w:b/>
          <w:color w:val="FF0000"/>
        </w:rPr>
        <w:t xml:space="preserve"> </w:t>
      </w:r>
      <w:r w:rsidR="00EA0D7E">
        <w:rPr>
          <w:b/>
          <w:color w:val="FF0000"/>
        </w:rPr>
        <w:t xml:space="preserve">Greyscale/Black &amp; White </w:t>
      </w:r>
      <w:r w:rsidR="00EA0D7E" w:rsidRPr="00EA0D7E">
        <w:rPr>
          <w:color w:val="FF0000"/>
        </w:rPr>
        <w:t>logos</w:t>
      </w:r>
    </w:p>
    <w:p w14:paraId="30843FA9" w14:textId="77777777" w:rsidR="00631AE9" w:rsidRPr="00631AE9" w:rsidRDefault="00631AE9" w:rsidP="00163631">
      <w:pPr>
        <w:rPr>
          <w:color w:val="7030A0"/>
        </w:rPr>
      </w:pPr>
      <w:r w:rsidRPr="00631AE9">
        <w:rPr>
          <w:color w:val="7030A0"/>
        </w:rPr>
        <w:t>(</w:t>
      </w:r>
      <w:proofErr w:type="spellStart"/>
      <w:r>
        <w:rPr>
          <w:color w:val="7030A0"/>
        </w:rPr>
        <w:t>Sertakan</w:t>
      </w:r>
      <w:proofErr w:type="spellEnd"/>
      <w:r>
        <w:rPr>
          <w:color w:val="7030A0"/>
        </w:rPr>
        <w:t xml:space="preserve"> logo CMYK,</w:t>
      </w:r>
      <w:r w:rsidRPr="00631AE9">
        <w:rPr>
          <w:color w:val="7030A0"/>
        </w:rPr>
        <w:t xml:space="preserve"> Pantone Solid Coated &amp; Greyscale / Black &amp; White)</w:t>
      </w:r>
    </w:p>
    <w:p w14:paraId="5C8AFEB3" w14:textId="77777777" w:rsidR="00163631" w:rsidRDefault="00163631" w:rsidP="00163631">
      <w:pPr>
        <w:rPr>
          <w:color w:val="FF0000"/>
        </w:rPr>
      </w:pPr>
    </w:p>
    <w:p w14:paraId="5B59FDBB" w14:textId="77777777" w:rsidR="00163631" w:rsidRDefault="00163631" w:rsidP="00A16684">
      <w:pPr>
        <w:pStyle w:val="13Headerspacebefore"/>
      </w:pPr>
      <w:r>
        <w:t>The Logo</w:t>
      </w:r>
    </w:p>
    <w:p w14:paraId="2667CD92" w14:textId="77777777" w:rsidR="00163631" w:rsidRDefault="00163631" w:rsidP="00E639B8">
      <w:pPr>
        <w:pStyle w:val="11pt4ptspacebefore"/>
      </w:pPr>
      <w:r>
        <w:t>Clear Space</w:t>
      </w:r>
    </w:p>
    <w:p w14:paraId="77461D52" w14:textId="77777777" w:rsidR="00163631" w:rsidRDefault="00163631" w:rsidP="00163631">
      <w:r>
        <w:t xml:space="preserve">The </w:t>
      </w:r>
      <w:proofErr w:type="spellStart"/>
      <w:r>
        <w:t>Replas</w:t>
      </w:r>
      <w:proofErr w:type="spellEnd"/>
      <w:r>
        <w:t xml:space="preserve"> logo minimum clear space is defined as per the following specifications </w:t>
      </w:r>
    </w:p>
    <w:p w14:paraId="57DFD756" w14:textId="77777777" w:rsidR="00163631" w:rsidRDefault="00163631" w:rsidP="00163631">
      <w:pPr>
        <w:rPr>
          <w:color w:val="FF0000"/>
        </w:rPr>
      </w:pPr>
      <w:r w:rsidRPr="00CD2868">
        <w:rPr>
          <w:color w:val="FF0000"/>
        </w:rPr>
        <w:t xml:space="preserve">You must define the </w:t>
      </w:r>
      <w:r w:rsidRPr="00ED6C4E">
        <w:rPr>
          <w:b/>
          <w:color w:val="FF0000"/>
        </w:rPr>
        <w:t>clear space</w:t>
      </w:r>
      <w:r w:rsidRPr="00CD2868">
        <w:rPr>
          <w:color w:val="FF0000"/>
        </w:rPr>
        <w:t xml:space="preserve"> for the </w:t>
      </w:r>
      <w:r w:rsidR="00EA0D7E">
        <w:rPr>
          <w:b/>
          <w:color w:val="FF0000"/>
        </w:rPr>
        <w:t>CMYK &amp;</w:t>
      </w:r>
      <w:r w:rsidR="00EA0D7E" w:rsidRPr="00437A9B">
        <w:rPr>
          <w:b/>
          <w:color w:val="FF0000"/>
        </w:rPr>
        <w:t xml:space="preserve"> </w:t>
      </w:r>
      <w:r w:rsidR="00EA0D7E">
        <w:rPr>
          <w:b/>
          <w:color w:val="FF0000"/>
        </w:rPr>
        <w:t xml:space="preserve">Greyscale/Black &amp; White </w:t>
      </w:r>
      <w:r w:rsidR="00EA0D7E" w:rsidRPr="00EA0D7E">
        <w:rPr>
          <w:color w:val="FF0000"/>
        </w:rPr>
        <w:t>logos</w:t>
      </w:r>
    </w:p>
    <w:p w14:paraId="4154E485" w14:textId="77777777" w:rsidR="00631AE9" w:rsidRPr="00631AE9" w:rsidRDefault="00631AE9" w:rsidP="00163631">
      <w:pPr>
        <w:rPr>
          <w:color w:val="7030A0"/>
        </w:rPr>
      </w:pPr>
      <w:r w:rsidRPr="00631AE9">
        <w:rPr>
          <w:color w:val="7030A0"/>
        </w:rPr>
        <w:t>(</w:t>
      </w:r>
      <w:proofErr w:type="spellStart"/>
      <w:r w:rsidRPr="00631AE9">
        <w:rPr>
          <w:color w:val="7030A0"/>
        </w:rPr>
        <w:t>Anda</w:t>
      </w:r>
      <w:proofErr w:type="spellEnd"/>
      <w:r w:rsidRPr="00631AE9">
        <w:rPr>
          <w:color w:val="7030A0"/>
        </w:rPr>
        <w:t xml:space="preserve"> </w:t>
      </w:r>
      <w:proofErr w:type="spellStart"/>
      <w:r w:rsidRPr="00631AE9">
        <w:rPr>
          <w:color w:val="7030A0"/>
        </w:rPr>
        <w:t>harus</w:t>
      </w:r>
      <w:proofErr w:type="spellEnd"/>
      <w:r w:rsidRPr="00631AE9">
        <w:rPr>
          <w:color w:val="7030A0"/>
        </w:rPr>
        <w:t xml:space="preserve"> </w:t>
      </w:r>
      <w:proofErr w:type="spellStart"/>
      <w:r w:rsidRPr="00631AE9">
        <w:rPr>
          <w:color w:val="7030A0"/>
        </w:rPr>
        <w:t>menentukan</w:t>
      </w:r>
      <w:proofErr w:type="spellEnd"/>
      <w:r w:rsidRPr="00631AE9">
        <w:rPr>
          <w:color w:val="7030A0"/>
        </w:rPr>
        <w:t xml:space="preserve"> </w:t>
      </w:r>
      <w:proofErr w:type="spellStart"/>
      <w:r w:rsidRPr="00631AE9">
        <w:rPr>
          <w:color w:val="7030A0"/>
        </w:rPr>
        <w:t>ruang</w:t>
      </w:r>
      <w:proofErr w:type="spellEnd"/>
      <w:r>
        <w:rPr>
          <w:color w:val="7030A0"/>
        </w:rPr>
        <w:t xml:space="preserve"> </w:t>
      </w:r>
      <w:proofErr w:type="spellStart"/>
      <w:r>
        <w:rPr>
          <w:color w:val="7030A0"/>
        </w:rPr>
        <w:t>kosong</w:t>
      </w:r>
      <w:proofErr w:type="spellEnd"/>
      <w:r w:rsidRPr="00631AE9">
        <w:rPr>
          <w:color w:val="7030A0"/>
        </w:rPr>
        <w:t xml:space="preserve"> yang </w:t>
      </w:r>
      <w:proofErr w:type="spellStart"/>
      <w:r w:rsidRPr="00631AE9">
        <w:rPr>
          <w:color w:val="7030A0"/>
        </w:rPr>
        <w:t>jelas</w:t>
      </w:r>
      <w:proofErr w:type="spellEnd"/>
      <w:r w:rsidRPr="00631AE9">
        <w:rPr>
          <w:color w:val="7030A0"/>
        </w:rPr>
        <w:t xml:space="preserve"> </w:t>
      </w:r>
      <w:proofErr w:type="spellStart"/>
      <w:r w:rsidRPr="00631AE9">
        <w:rPr>
          <w:color w:val="7030A0"/>
        </w:rPr>
        <w:t>untuk</w:t>
      </w:r>
      <w:proofErr w:type="spellEnd"/>
      <w:r w:rsidRPr="00631AE9">
        <w:rPr>
          <w:color w:val="7030A0"/>
        </w:rPr>
        <w:t xml:space="preserve"> logo CMYK </w:t>
      </w:r>
      <w:proofErr w:type="spellStart"/>
      <w:r w:rsidRPr="00631AE9">
        <w:rPr>
          <w:color w:val="7030A0"/>
        </w:rPr>
        <w:t>dan</w:t>
      </w:r>
      <w:proofErr w:type="spellEnd"/>
      <w:r w:rsidRPr="00631AE9">
        <w:rPr>
          <w:color w:val="7030A0"/>
        </w:rPr>
        <w:t xml:space="preserve"> Grayscale / Black &amp; White)</w:t>
      </w:r>
    </w:p>
    <w:p w14:paraId="70CF99D4" w14:textId="77777777" w:rsidR="00163631" w:rsidRDefault="00163631" w:rsidP="00E639B8">
      <w:pPr>
        <w:pStyle w:val="11pt4ptspacebefore"/>
      </w:pPr>
      <w:r>
        <w:t>Colour Specifications</w:t>
      </w:r>
    </w:p>
    <w:p w14:paraId="674D6036" w14:textId="77777777" w:rsidR="00163631" w:rsidRPr="0072239D" w:rsidRDefault="00163631" w:rsidP="00163631">
      <w:pPr>
        <w:rPr>
          <w:color w:val="000000"/>
        </w:rPr>
      </w:pPr>
      <w:r w:rsidRPr="0072239D">
        <w:rPr>
          <w:color w:val="000000"/>
        </w:rPr>
        <w:t xml:space="preserve">The full colour logo is always the preferred logo of choice as it encapsulates our message. In some instances, it may not be possible to use the full colour logo and the </w:t>
      </w:r>
      <w:r w:rsidR="00EA0D7E">
        <w:rPr>
          <w:color w:val="000000"/>
        </w:rPr>
        <w:t>greyscale/black and white</w:t>
      </w:r>
      <w:r w:rsidRPr="0072239D">
        <w:rPr>
          <w:color w:val="000000"/>
        </w:rPr>
        <w:t xml:space="preserve"> version may be used instead. </w:t>
      </w:r>
    </w:p>
    <w:p w14:paraId="1E70DDBF" w14:textId="77777777" w:rsidR="00163631" w:rsidRDefault="00163631" w:rsidP="00163631">
      <w:pPr>
        <w:rPr>
          <w:color w:val="FF0000"/>
        </w:rPr>
      </w:pPr>
      <w:r w:rsidRPr="00CD2868">
        <w:rPr>
          <w:color w:val="FF0000"/>
        </w:rPr>
        <w:t>You must include the</w:t>
      </w:r>
      <w:r w:rsidR="006D12C2">
        <w:rPr>
          <w:color w:val="FF0000"/>
        </w:rPr>
        <w:t xml:space="preserve"> following </w:t>
      </w:r>
      <w:r w:rsidR="006D12C2" w:rsidRPr="00ED6C4E">
        <w:rPr>
          <w:b/>
          <w:color w:val="FF0000"/>
        </w:rPr>
        <w:t>colour specification values</w:t>
      </w:r>
      <w:r w:rsidRPr="00CD2868">
        <w:rPr>
          <w:color w:val="FF0000"/>
        </w:rPr>
        <w:t xml:space="preserve"> for the logo</w:t>
      </w:r>
      <w:r w:rsidR="00EA0D7E">
        <w:rPr>
          <w:color w:val="FF0000"/>
        </w:rPr>
        <w:t>s</w:t>
      </w:r>
      <w:r w:rsidRPr="00CD2868">
        <w:rPr>
          <w:color w:val="FF0000"/>
        </w:rPr>
        <w:t>:</w:t>
      </w:r>
    </w:p>
    <w:p w14:paraId="6AF7B1F7" w14:textId="77777777" w:rsidR="00631AE9" w:rsidRPr="00631AE9" w:rsidRDefault="00631AE9" w:rsidP="00163631">
      <w:pPr>
        <w:rPr>
          <w:color w:val="7030A0"/>
        </w:rPr>
      </w:pPr>
      <w:r w:rsidRPr="00631AE9">
        <w:rPr>
          <w:color w:val="7030A0"/>
        </w:rPr>
        <w:t>(</w:t>
      </w:r>
      <w:proofErr w:type="spellStart"/>
      <w:r w:rsidRPr="00631AE9">
        <w:rPr>
          <w:color w:val="7030A0"/>
        </w:rPr>
        <w:t>Anda</w:t>
      </w:r>
      <w:proofErr w:type="spellEnd"/>
      <w:r w:rsidRPr="00631AE9">
        <w:rPr>
          <w:color w:val="7030A0"/>
        </w:rPr>
        <w:t xml:space="preserve"> </w:t>
      </w:r>
      <w:proofErr w:type="spellStart"/>
      <w:r w:rsidRPr="00631AE9">
        <w:rPr>
          <w:color w:val="7030A0"/>
        </w:rPr>
        <w:t>harus</w:t>
      </w:r>
      <w:proofErr w:type="spellEnd"/>
      <w:r w:rsidRPr="00631AE9">
        <w:rPr>
          <w:color w:val="7030A0"/>
        </w:rPr>
        <w:t xml:space="preserve"> </w:t>
      </w:r>
      <w:proofErr w:type="spellStart"/>
      <w:r w:rsidRPr="00631AE9">
        <w:rPr>
          <w:color w:val="7030A0"/>
        </w:rPr>
        <w:t>menyertakan</w:t>
      </w:r>
      <w:proofErr w:type="spellEnd"/>
      <w:r w:rsidRPr="00631AE9">
        <w:rPr>
          <w:color w:val="7030A0"/>
        </w:rPr>
        <w:t xml:space="preserve"> </w:t>
      </w:r>
      <w:proofErr w:type="spellStart"/>
      <w:r w:rsidRPr="00631AE9">
        <w:rPr>
          <w:color w:val="7030A0"/>
        </w:rPr>
        <w:t>nilai</w:t>
      </w:r>
      <w:proofErr w:type="spellEnd"/>
      <w:r w:rsidRPr="00631AE9">
        <w:rPr>
          <w:color w:val="7030A0"/>
        </w:rPr>
        <w:t xml:space="preserve"> </w:t>
      </w:r>
      <w:proofErr w:type="spellStart"/>
      <w:r w:rsidRPr="00631AE9">
        <w:rPr>
          <w:color w:val="7030A0"/>
        </w:rPr>
        <w:t>spesifikasi</w:t>
      </w:r>
      <w:proofErr w:type="spellEnd"/>
      <w:r w:rsidRPr="00631AE9">
        <w:rPr>
          <w:color w:val="7030A0"/>
        </w:rPr>
        <w:t xml:space="preserve"> </w:t>
      </w:r>
      <w:proofErr w:type="spellStart"/>
      <w:r w:rsidRPr="00631AE9">
        <w:rPr>
          <w:color w:val="7030A0"/>
        </w:rPr>
        <w:t>warna</w:t>
      </w:r>
      <w:proofErr w:type="spellEnd"/>
      <w:r w:rsidRPr="00631AE9">
        <w:rPr>
          <w:color w:val="7030A0"/>
        </w:rPr>
        <w:t xml:space="preserve"> </w:t>
      </w:r>
      <w:proofErr w:type="spellStart"/>
      <w:r w:rsidRPr="00631AE9">
        <w:rPr>
          <w:color w:val="7030A0"/>
        </w:rPr>
        <w:t>berikut</w:t>
      </w:r>
      <w:proofErr w:type="spellEnd"/>
      <w:r w:rsidRPr="00631AE9">
        <w:rPr>
          <w:color w:val="7030A0"/>
        </w:rPr>
        <w:t xml:space="preserve"> </w:t>
      </w:r>
      <w:proofErr w:type="spellStart"/>
      <w:r w:rsidRPr="00631AE9">
        <w:rPr>
          <w:color w:val="7030A0"/>
        </w:rPr>
        <w:t>untuk</w:t>
      </w:r>
      <w:proofErr w:type="spellEnd"/>
      <w:r w:rsidRPr="00631AE9">
        <w:rPr>
          <w:color w:val="7030A0"/>
        </w:rPr>
        <w:t xml:space="preserve"> logo:)</w:t>
      </w:r>
    </w:p>
    <w:p w14:paraId="3B7338CE" w14:textId="77777777" w:rsidR="00163631" w:rsidRDefault="00163631" w:rsidP="00163631">
      <w:r>
        <w:t>CMYK</w:t>
      </w:r>
    </w:p>
    <w:p w14:paraId="4E571C37" w14:textId="77777777" w:rsidR="00163631" w:rsidRDefault="00163631" w:rsidP="00163631">
      <w:r>
        <w:t>PMS</w:t>
      </w:r>
    </w:p>
    <w:p w14:paraId="7EE23A9A" w14:textId="77777777" w:rsidR="00163631" w:rsidRDefault="00EA0D7E" w:rsidP="00163631">
      <w:r>
        <w:t xml:space="preserve">GREYSCALE </w:t>
      </w:r>
      <w:r w:rsidRPr="00EA0D7E">
        <w:rPr>
          <w:color w:val="FF0000"/>
        </w:rPr>
        <w:t>or</w:t>
      </w:r>
      <w:r>
        <w:t xml:space="preserve"> BLACK &amp; WHITE</w:t>
      </w:r>
    </w:p>
    <w:p w14:paraId="47EF10DE" w14:textId="77777777" w:rsidR="00163631" w:rsidRPr="00C205B4" w:rsidRDefault="00163631" w:rsidP="00163631">
      <w:pPr>
        <w:rPr>
          <w:color w:val="FF0000"/>
        </w:rPr>
      </w:pPr>
    </w:p>
    <w:p w14:paraId="3966F648" w14:textId="77777777" w:rsidR="00163631" w:rsidRDefault="00163631" w:rsidP="00163631"/>
    <w:p w14:paraId="3E02F5A2" w14:textId="77777777" w:rsidR="00163631" w:rsidRPr="0095428E" w:rsidRDefault="00163631" w:rsidP="00D97386">
      <w:pPr>
        <w:pStyle w:val="Heading12ptRed"/>
      </w:pPr>
      <w:r w:rsidRPr="0095428E">
        <w:t>Pages 6–7 — The Colours</w:t>
      </w:r>
    </w:p>
    <w:p w14:paraId="12961AA7" w14:textId="77777777" w:rsidR="00163631" w:rsidRPr="00E639B8" w:rsidRDefault="00163631" w:rsidP="00E639B8">
      <w:pPr>
        <w:pStyle w:val="13Headerspacebefore"/>
      </w:pPr>
      <w:r w:rsidRPr="00E639B8">
        <w:t>The Colours</w:t>
      </w:r>
    </w:p>
    <w:p w14:paraId="23892122" w14:textId="77777777" w:rsidR="00163631" w:rsidRDefault="00163631" w:rsidP="00163631">
      <w:r w:rsidRPr="00C87D3C">
        <w:t xml:space="preserve">The </w:t>
      </w:r>
      <w:proofErr w:type="spellStart"/>
      <w:r>
        <w:t>Replas</w:t>
      </w:r>
      <w:proofErr w:type="spellEnd"/>
      <w:r w:rsidRPr="00C87D3C">
        <w:t xml:space="preserve"> colo</w:t>
      </w:r>
      <w:r>
        <w:t>u</w:t>
      </w:r>
      <w:r w:rsidRPr="00C87D3C">
        <w:t>r palette is based on a core set of colo</w:t>
      </w:r>
      <w:r>
        <w:t>urs.</w:t>
      </w:r>
    </w:p>
    <w:p w14:paraId="5EC8CC1F" w14:textId="77777777" w:rsidR="00163631" w:rsidRPr="00C87D3C" w:rsidRDefault="00163631" w:rsidP="00163631">
      <w:r w:rsidRPr="00C87D3C">
        <w:t>Additional colo</w:t>
      </w:r>
      <w:r>
        <w:t>u</w:t>
      </w:r>
      <w:r w:rsidRPr="00C87D3C">
        <w:t>rs are available</w:t>
      </w:r>
      <w:r>
        <w:t xml:space="preserve"> in our secondary colour palette </w:t>
      </w:r>
      <w:r w:rsidRPr="00C87D3C">
        <w:t xml:space="preserve">based upon </w:t>
      </w:r>
      <w:r>
        <w:t>product categories</w:t>
      </w:r>
      <w:r w:rsidRPr="00C87D3C">
        <w:t>. If your communication is product</w:t>
      </w:r>
      <w:r>
        <w:t xml:space="preserve"> related, follow the secondary colour usage guidelines</w:t>
      </w:r>
      <w:r w:rsidRPr="00C87D3C">
        <w:t>.</w:t>
      </w:r>
    </w:p>
    <w:p w14:paraId="584BB8FF" w14:textId="77777777" w:rsidR="00163631" w:rsidRDefault="00EA0D7E" w:rsidP="00E639B8">
      <w:pPr>
        <w:pStyle w:val="11pt4ptspacebefore"/>
      </w:pPr>
      <w:r>
        <w:t>Primary Brand</w:t>
      </w:r>
      <w:r w:rsidR="00163631">
        <w:t xml:space="preserve"> Colours</w:t>
      </w:r>
    </w:p>
    <w:p w14:paraId="6C04F284" w14:textId="77777777" w:rsidR="00163631" w:rsidRDefault="00163631" w:rsidP="00163631">
      <w:r>
        <w:t xml:space="preserve">The following colours are our core colours which should be utilised for general communications </w:t>
      </w:r>
    </w:p>
    <w:p w14:paraId="14D890AA" w14:textId="77777777" w:rsidR="00163631" w:rsidRDefault="00163631" w:rsidP="00163631">
      <w:pPr>
        <w:rPr>
          <w:color w:val="FF0000"/>
        </w:rPr>
      </w:pPr>
      <w:r w:rsidRPr="00ED6C4E">
        <w:rPr>
          <w:color w:val="FF0000"/>
        </w:rPr>
        <w:t xml:space="preserve">Select </w:t>
      </w:r>
      <w:r w:rsidR="00ED6C4E">
        <w:rPr>
          <w:b/>
          <w:color w:val="FF0000"/>
        </w:rPr>
        <w:t>3–</w:t>
      </w:r>
      <w:r w:rsidRPr="00ED6C4E">
        <w:rPr>
          <w:b/>
          <w:color w:val="FF0000"/>
        </w:rPr>
        <w:t>5 core colours</w:t>
      </w:r>
      <w:r w:rsidRPr="00ED6C4E">
        <w:rPr>
          <w:color w:val="FF0000"/>
        </w:rPr>
        <w:t xml:space="preserve"> and include the CMYK, PMS, RGB &amp; HEX specifications</w:t>
      </w:r>
    </w:p>
    <w:p w14:paraId="53329403" w14:textId="77777777" w:rsidR="00631AE9" w:rsidRPr="00631AE9" w:rsidRDefault="00631AE9" w:rsidP="00163631">
      <w:pPr>
        <w:rPr>
          <w:color w:val="7030A0"/>
        </w:rPr>
      </w:pPr>
      <w:r w:rsidRPr="00631AE9">
        <w:rPr>
          <w:color w:val="7030A0"/>
        </w:rPr>
        <w:t>(</w:t>
      </w:r>
      <w:proofErr w:type="spellStart"/>
      <w:r w:rsidRPr="00631AE9">
        <w:rPr>
          <w:color w:val="7030A0"/>
        </w:rPr>
        <w:t>Pilih</w:t>
      </w:r>
      <w:proofErr w:type="spellEnd"/>
      <w:r w:rsidRPr="00631AE9">
        <w:rPr>
          <w:color w:val="7030A0"/>
        </w:rPr>
        <w:t xml:space="preserve"> 3-5 </w:t>
      </w:r>
      <w:proofErr w:type="spellStart"/>
      <w:r w:rsidRPr="00631AE9">
        <w:rPr>
          <w:color w:val="7030A0"/>
        </w:rPr>
        <w:t>warna</w:t>
      </w:r>
      <w:proofErr w:type="spellEnd"/>
      <w:r w:rsidRPr="00631AE9">
        <w:rPr>
          <w:color w:val="7030A0"/>
        </w:rPr>
        <w:t xml:space="preserve"> inti </w:t>
      </w:r>
      <w:proofErr w:type="spellStart"/>
      <w:r w:rsidRPr="00631AE9">
        <w:rPr>
          <w:color w:val="7030A0"/>
        </w:rPr>
        <w:t>dan</w:t>
      </w:r>
      <w:proofErr w:type="spellEnd"/>
      <w:r w:rsidRPr="00631AE9">
        <w:rPr>
          <w:color w:val="7030A0"/>
        </w:rPr>
        <w:t xml:space="preserve"> </w:t>
      </w:r>
      <w:proofErr w:type="spellStart"/>
      <w:r w:rsidRPr="00631AE9">
        <w:rPr>
          <w:color w:val="7030A0"/>
        </w:rPr>
        <w:t>sertakan</w:t>
      </w:r>
      <w:proofErr w:type="spellEnd"/>
      <w:r w:rsidRPr="00631AE9">
        <w:rPr>
          <w:color w:val="7030A0"/>
        </w:rPr>
        <w:t xml:space="preserve"> </w:t>
      </w:r>
      <w:proofErr w:type="spellStart"/>
      <w:r w:rsidRPr="00631AE9">
        <w:rPr>
          <w:color w:val="7030A0"/>
        </w:rPr>
        <w:t>spesifikasi</w:t>
      </w:r>
      <w:proofErr w:type="spellEnd"/>
      <w:r w:rsidRPr="00631AE9">
        <w:rPr>
          <w:color w:val="7030A0"/>
        </w:rPr>
        <w:t xml:space="preserve"> CMYK, PMS, RGB &amp; HEX)</w:t>
      </w:r>
    </w:p>
    <w:p w14:paraId="56651127" w14:textId="77777777" w:rsidR="00163631" w:rsidRDefault="00163631" w:rsidP="00E639B8">
      <w:pPr>
        <w:pStyle w:val="11pt4ptspacebefore"/>
      </w:pPr>
      <w:r>
        <w:t xml:space="preserve">Secondary </w:t>
      </w:r>
      <w:r w:rsidR="00EA0D7E">
        <w:t xml:space="preserve">Brand </w:t>
      </w:r>
      <w:r>
        <w:t>Colours</w:t>
      </w:r>
    </w:p>
    <w:p w14:paraId="7E4FEBBE" w14:textId="77777777" w:rsidR="00163631" w:rsidRDefault="00163631" w:rsidP="00163631">
      <w:r>
        <w:t>The following colours are our secondary colours which should be utilised for specific product communication (in conjunction with the Core Colours)</w:t>
      </w:r>
    </w:p>
    <w:p w14:paraId="5B13CB69" w14:textId="77777777" w:rsidR="00163631" w:rsidRDefault="00163631" w:rsidP="00163631">
      <w:pPr>
        <w:rPr>
          <w:color w:val="FF0000"/>
        </w:rPr>
      </w:pPr>
      <w:r w:rsidRPr="00ED6C4E">
        <w:rPr>
          <w:color w:val="FF0000"/>
        </w:rPr>
        <w:t xml:space="preserve">Select </w:t>
      </w:r>
      <w:r w:rsidRPr="00ED6C4E">
        <w:rPr>
          <w:b/>
          <w:color w:val="FF0000"/>
        </w:rPr>
        <w:t>1–2 secondary colour/s</w:t>
      </w:r>
      <w:r w:rsidRPr="00ED6C4E">
        <w:rPr>
          <w:color w:val="FF0000"/>
        </w:rPr>
        <w:t xml:space="preserve"> for each of the following product sections</w:t>
      </w:r>
      <w:r w:rsidR="00EA0D7E">
        <w:rPr>
          <w:color w:val="FF0000"/>
        </w:rPr>
        <w:t xml:space="preserve"> and include the CMYK &amp; PMS </w:t>
      </w:r>
      <w:r w:rsidRPr="00ED6C4E">
        <w:rPr>
          <w:color w:val="FF0000"/>
        </w:rPr>
        <w:t>specifications:</w:t>
      </w:r>
    </w:p>
    <w:p w14:paraId="216F70DC" w14:textId="77777777" w:rsidR="00631AE9" w:rsidRPr="00631AE9" w:rsidRDefault="00631AE9" w:rsidP="00163631">
      <w:pPr>
        <w:rPr>
          <w:color w:val="7030A0"/>
        </w:rPr>
      </w:pPr>
      <w:r w:rsidRPr="00631AE9">
        <w:rPr>
          <w:color w:val="7030A0"/>
        </w:rPr>
        <w:t>(</w:t>
      </w:r>
      <w:proofErr w:type="spellStart"/>
      <w:r w:rsidRPr="00631AE9">
        <w:rPr>
          <w:color w:val="7030A0"/>
        </w:rPr>
        <w:t>Pilih</w:t>
      </w:r>
      <w:proofErr w:type="spellEnd"/>
      <w:r w:rsidRPr="00631AE9">
        <w:rPr>
          <w:color w:val="7030A0"/>
        </w:rPr>
        <w:t xml:space="preserve"> 1-2 </w:t>
      </w:r>
      <w:proofErr w:type="spellStart"/>
      <w:r w:rsidRPr="00631AE9">
        <w:rPr>
          <w:color w:val="7030A0"/>
        </w:rPr>
        <w:t>warna</w:t>
      </w:r>
      <w:proofErr w:type="spellEnd"/>
      <w:r w:rsidRPr="00631AE9">
        <w:rPr>
          <w:color w:val="7030A0"/>
        </w:rPr>
        <w:t xml:space="preserve"> </w:t>
      </w:r>
      <w:proofErr w:type="spellStart"/>
      <w:r w:rsidRPr="00631AE9">
        <w:rPr>
          <w:color w:val="7030A0"/>
        </w:rPr>
        <w:t>sekunder</w:t>
      </w:r>
      <w:proofErr w:type="spellEnd"/>
      <w:r w:rsidRPr="00631AE9">
        <w:rPr>
          <w:color w:val="7030A0"/>
        </w:rPr>
        <w:t xml:space="preserve"> </w:t>
      </w:r>
      <w:proofErr w:type="spellStart"/>
      <w:r w:rsidRPr="00631AE9">
        <w:rPr>
          <w:color w:val="7030A0"/>
        </w:rPr>
        <w:t>untuk</w:t>
      </w:r>
      <w:proofErr w:type="spellEnd"/>
      <w:r w:rsidRPr="00631AE9">
        <w:rPr>
          <w:color w:val="7030A0"/>
        </w:rPr>
        <w:t xml:space="preserve"> </w:t>
      </w:r>
      <w:proofErr w:type="spellStart"/>
      <w:r w:rsidRPr="00631AE9">
        <w:rPr>
          <w:color w:val="7030A0"/>
        </w:rPr>
        <w:t>masing-masing</w:t>
      </w:r>
      <w:proofErr w:type="spellEnd"/>
      <w:r w:rsidRPr="00631AE9">
        <w:rPr>
          <w:color w:val="7030A0"/>
        </w:rPr>
        <w:t xml:space="preserve"> </w:t>
      </w:r>
      <w:proofErr w:type="spellStart"/>
      <w:r w:rsidRPr="00631AE9">
        <w:rPr>
          <w:color w:val="7030A0"/>
        </w:rPr>
        <w:t>bagian</w:t>
      </w:r>
      <w:proofErr w:type="spellEnd"/>
      <w:r w:rsidRPr="00631AE9">
        <w:rPr>
          <w:color w:val="7030A0"/>
        </w:rPr>
        <w:t xml:space="preserve"> </w:t>
      </w:r>
      <w:proofErr w:type="spellStart"/>
      <w:r w:rsidRPr="00631AE9">
        <w:rPr>
          <w:color w:val="7030A0"/>
        </w:rPr>
        <w:t>produk</w:t>
      </w:r>
      <w:proofErr w:type="spellEnd"/>
      <w:r w:rsidRPr="00631AE9">
        <w:rPr>
          <w:color w:val="7030A0"/>
        </w:rPr>
        <w:t xml:space="preserve"> </w:t>
      </w:r>
      <w:proofErr w:type="spellStart"/>
      <w:r w:rsidRPr="00631AE9">
        <w:rPr>
          <w:color w:val="7030A0"/>
        </w:rPr>
        <w:t>berikut</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w:t>
      </w:r>
      <w:proofErr w:type="spellStart"/>
      <w:r w:rsidRPr="00631AE9">
        <w:rPr>
          <w:color w:val="7030A0"/>
        </w:rPr>
        <w:t>sertakan</w:t>
      </w:r>
      <w:proofErr w:type="spellEnd"/>
      <w:r w:rsidRPr="00631AE9">
        <w:rPr>
          <w:color w:val="7030A0"/>
        </w:rPr>
        <w:t xml:space="preserve"> </w:t>
      </w:r>
      <w:proofErr w:type="spellStart"/>
      <w:r w:rsidRPr="00631AE9">
        <w:rPr>
          <w:color w:val="7030A0"/>
        </w:rPr>
        <w:t>spesifikasi</w:t>
      </w:r>
      <w:proofErr w:type="spellEnd"/>
      <w:r w:rsidRPr="00631AE9">
        <w:rPr>
          <w:color w:val="7030A0"/>
        </w:rPr>
        <w:t xml:space="preserve"> CMYK &amp; PMS:)</w:t>
      </w:r>
    </w:p>
    <w:p w14:paraId="4B49691C" w14:textId="77777777" w:rsidR="00163631" w:rsidRDefault="00163631" w:rsidP="00163631">
      <w:pPr>
        <w:pStyle w:val="ListParagraph"/>
        <w:numPr>
          <w:ilvl w:val="0"/>
          <w:numId w:val="1"/>
        </w:numPr>
      </w:pPr>
      <w:r>
        <w:t>Benches, Seats and Tables</w:t>
      </w:r>
    </w:p>
    <w:p w14:paraId="5A52320F" w14:textId="77777777" w:rsidR="00163631" w:rsidRDefault="00163631" w:rsidP="00163631">
      <w:pPr>
        <w:pStyle w:val="ListParagraph"/>
        <w:numPr>
          <w:ilvl w:val="0"/>
          <w:numId w:val="1"/>
        </w:numPr>
      </w:pPr>
      <w:r>
        <w:t>Bollards, Posts and Fencing</w:t>
      </w:r>
    </w:p>
    <w:p w14:paraId="1E574FF4" w14:textId="77777777" w:rsidR="00163631" w:rsidRDefault="00163631" w:rsidP="00163631">
      <w:pPr>
        <w:pStyle w:val="ListParagraph"/>
        <w:numPr>
          <w:ilvl w:val="0"/>
          <w:numId w:val="1"/>
        </w:numPr>
      </w:pPr>
      <w:proofErr w:type="spellStart"/>
      <w:r>
        <w:t>Deckings</w:t>
      </w:r>
      <w:proofErr w:type="spellEnd"/>
      <w:r>
        <w:t>, Footbridges and Boardwalks (walkways)</w:t>
      </w:r>
    </w:p>
    <w:p w14:paraId="16A309B4" w14:textId="77777777" w:rsidR="00163631" w:rsidRDefault="00163631" w:rsidP="00163631">
      <w:pPr>
        <w:pStyle w:val="ListParagraph"/>
        <w:numPr>
          <w:ilvl w:val="0"/>
          <w:numId w:val="1"/>
        </w:numPr>
      </w:pPr>
      <w:r>
        <w:t>Signage</w:t>
      </w:r>
    </w:p>
    <w:p w14:paraId="07B7EB80" w14:textId="77777777" w:rsidR="00163631" w:rsidRDefault="00163631" w:rsidP="00163631">
      <w:pPr>
        <w:pStyle w:val="ListParagraph"/>
        <w:numPr>
          <w:ilvl w:val="0"/>
          <w:numId w:val="1"/>
        </w:numPr>
      </w:pPr>
      <w:r>
        <w:t>Children’s Play Equipment</w:t>
      </w:r>
    </w:p>
    <w:p w14:paraId="35D24E50" w14:textId="77777777" w:rsidR="00163631" w:rsidRDefault="00163631" w:rsidP="00163631">
      <w:pPr>
        <w:pStyle w:val="ListParagraph"/>
        <w:numPr>
          <w:ilvl w:val="0"/>
          <w:numId w:val="1"/>
        </w:numPr>
      </w:pPr>
      <w:r>
        <w:t>Additional Products</w:t>
      </w:r>
    </w:p>
    <w:p w14:paraId="60133178" w14:textId="77777777" w:rsidR="00EA0D7E" w:rsidRDefault="00EA0D7E" w:rsidP="00D97386">
      <w:pPr>
        <w:pStyle w:val="Heading12ptRed"/>
      </w:pPr>
    </w:p>
    <w:p w14:paraId="5B5DC3B3" w14:textId="77777777" w:rsidR="00163631" w:rsidRPr="006771EA" w:rsidRDefault="00163631" w:rsidP="00D97386">
      <w:pPr>
        <w:pStyle w:val="Heading12ptRed"/>
      </w:pPr>
      <w:r w:rsidRPr="006771EA">
        <w:t xml:space="preserve">Pages 8–9 — The </w:t>
      </w:r>
      <w:r>
        <w:t>Fonts</w:t>
      </w:r>
    </w:p>
    <w:p w14:paraId="37299494" w14:textId="77777777" w:rsidR="00163631" w:rsidRDefault="00163631" w:rsidP="00A16684">
      <w:pPr>
        <w:pStyle w:val="13Headerspacebefore"/>
      </w:pPr>
      <w:r>
        <w:t>The Fonts</w:t>
      </w:r>
    </w:p>
    <w:p w14:paraId="5135B07B" w14:textId="77777777" w:rsidR="00163631" w:rsidRDefault="00163631" w:rsidP="00163631">
      <w:proofErr w:type="spellStart"/>
      <w:r>
        <w:t>Replas</w:t>
      </w:r>
      <w:proofErr w:type="spellEnd"/>
      <w:r>
        <w:t xml:space="preserve"> utilise a Primary and Secondary Font for all products, they are:</w:t>
      </w:r>
    </w:p>
    <w:p w14:paraId="13C039CD" w14:textId="77777777" w:rsidR="00163631" w:rsidRDefault="00163631" w:rsidP="00163631">
      <w:pPr>
        <w:rPr>
          <w:color w:val="FF0000"/>
        </w:rPr>
      </w:pPr>
      <w:r w:rsidRPr="00ED6C4E">
        <w:rPr>
          <w:color w:val="FF0000"/>
        </w:rPr>
        <w:t xml:space="preserve">Select your Primary and Secondary Fonts </w:t>
      </w:r>
    </w:p>
    <w:p w14:paraId="50761C27" w14:textId="77777777" w:rsidR="00631AE9" w:rsidRPr="00631AE9" w:rsidRDefault="00631AE9" w:rsidP="00163631">
      <w:pPr>
        <w:rPr>
          <w:color w:val="7030A0"/>
        </w:rPr>
      </w:pPr>
      <w:r w:rsidRPr="00631AE9">
        <w:rPr>
          <w:color w:val="7030A0"/>
        </w:rPr>
        <w:t>(</w:t>
      </w:r>
      <w:proofErr w:type="spellStart"/>
      <w:r w:rsidRPr="00631AE9">
        <w:rPr>
          <w:color w:val="7030A0"/>
        </w:rPr>
        <w:t>Pilih</w:t>
      </w:r>
      <w:proofErr w:type="spellEnd"/>
      <w:r w:rsidRPr="00631AE9">
        <w:rPr>
          <w:color w:val="7030A0"/>
        </w:rPr>
        <w:t xml:space="preserve"> Font Primer </w:t>
      </w:r>
      <w:proofErr w:type="spellStart"/>
      <w:r w:rsidRPr="00631AE9">
        <w:rPr>
          <w:color w:val="7030A0"/>
        </w:rPr>
        <w:t>dan</w:t>
      </w:r>
      <w:proofErr w:type="spellEnd"/>
      <w:r w:rsidRPr="00631AE9">
        <w:rPr>
          <w:color w:val="7030A0"/>
        </w:rPr>
        <w:t xml:space="preserve"> </w:t>
      </w:r>
      <w:proofErr w:type="spellStart"/>
      <w:r w:rsidRPr="00631AE9">
        <w:rPr>
          <w:color w:val="7030A0"/>
        </w:rPr>
        <w:t>Sekunder</w:t>
      </w:r>
      <w:proofErr w:type="spellEnd"/>
      <w:r w:rsidRPr="00631AE9">
        <w:rPr>
          <w:color w:val="7030A0"/>
        </w:rPr>
        <w:t xml:space="preserve"> </w:t>
      </w:r>
      <w:proofErr w:type="spellStart"/>
      <w:r w:rsidRPr="00631AE9">
        <w:rPr>
          <w:color w:val="7030A0"/>
        </w:rPr>
        <w:t>Anda</w:t>
      </w:r>
      <w:proofErr w:type="spellEnd"/>
      <w:r w:rsidRPr="00631AE9">
        <w:rPr>
          <w:color w:val="7030A0"/>
        </w:rPr>
        <w:t>)</w:t>
      </w:r>
    </w:p>
    <w:p w14:paraId="5E22E439" w14:textId="77777777" w:rsidR="00163631" w:rsidRPr="009742D9" w:rsidRDefault="00163631" w:rsidP="00E639B8">
      <w:pPr>
        <w:pStyle w:val="11pt4ptspacebefore"/>
      </w:pPr>
      <w:r w:rsidRPr="009742D9">
        <w:t xml:space="preserve">Primary </w:t>
      </w:r>
      <w:r>
        <w:t>Font</w:t>
      </w:r>
      <w:r w:rsidRPr="009742D9">
        <w:t xml:space="preserve"> </w:t>
      </w:r>
    </w:p>
    <w:p w14:paraId="7B9A59A9" w14:textId="77777777" w:rsidR="00163631" w:rsidRDefault="00163631" w:rsidP="00163631">
      <w:pPr>
        <w:rPr>
          <w:color w:val="FF0000"/>
        </w:rPr>
      </w:pPr>
      <w:r w:rsidRPr="00ED6C4E">
        <w:rPr>
          <w:color w:val="FF0000"/>
        </w:rPr>
        <w:t xml:space="preserve">Include Font Name and Weight </w:t>
      </w:r>
    </w:p>
    <w:p w14:paraId="6B6EAB5E" w14:textId="77777777" w:rsidR="00631AE9" w:rsidRPr="00631AE9" w:rsidRDefault="00631AE9" w:rsidP="00163631">
      <w:pPr>
        <w:rPr>
          <w:color w:val="7030A0"/>
        </w:rPr>
      </w:pPr>
      <w:r w:rsidRPr="00631AE9">
        <w:rPr>
          <w:color w:val="7030A0"/>
        </w:rPr>
        <w:t>(</w:t>
      </w:r>
      <w:proofErr w:type="spellStart"/>
      <w:r w:rsidRPr="00631AE9">
        <w:rPr>
          <w:color w:val="7030A0"/>
        </w:rPr>
        <w:t>Sertakan</w:t>
      </w:r>
      <w:proofErr w:type="spellEnd"/>
      <w:r w:rsidRPr="00631AE9">
        <w:rPr>
          <w:color w:val="7030A0"/>
        </w:rPr>
        <w:t xml:space="preserve"> Nama </w:t>
      </w:r>
      <w:proofErr w:type="spellStart"/>
      <w:r w:rsidRPr="00631AE9">
        <w:rPr>
          <w:color w:val="7030A0"/>
        </w:rPr>
        <w:t>dan</w:t>
      </w:r>
      <w:proofErr w:type="spellEnd"/>
      <w:r w:rsidRPr="00631AE9">
        <w:rPr>
          <w:color w:val="7030A0"/>
        </w:rPr>
        <w:t xml:space="preserve"> Weight Font)</w:t>
      </w:r>
    </w:p>
    <w:p w14:paraId="0FB12279" w14:textId="77777777" w:rsidR="00163631" w:rsidRDefault="00163631" w:rsidP="00163631">
      <w:r>
        <w:t xml:space="preserve">Aa Bb Cc </w:t>
      </w:r>
      <w:proofErr w:type="spellStart"/>
      <w:r>
        <w:t>Dd</w:t>
      </w:r>
      <w:proofErr w:type="spellEnd"/>
      <w:r>
        <w:t xml:space="preserve"> </w:t>
      </w:r>
      <w:proofErr w:type="spellStart"/>
      <w:r>
        <w:t>Ee</w:t>
      </w:r>
      <w:proofErr w:type="spellEnd"/>
      <w:r>
        <w:t xml:space="preserve"> </w:t>
      </w:r>
      <w:proofErr w:type="spellStart"/>
      <w:r>
        <w:t>Ff</w:t>
      </w:r>
      <w:proofErr w:type="spellEnd"/>
      <w:r>
        <w:t xml:space="preserve"> Gg </w:t>
      </w:r>
      <w:proofErr w:type="spellStart"/>
      <w:r>
        <w:t>Hh</w:t>
      </w:r>
      <w:proofErr w:type="spellEnd"/>
      <w:r>
        <w:t xml:space="preserve"> Ii </w:t>
      </w:r>
      <w:proofErr w:type="spellStart"/>
      <w:r>
        <w:t>Jj</w:t>
      </w:r>
      <w:proofErr w:type="spellEnd"/>
      <w:r>
        <w:t xml:space="preserve"> </w:t>
      </w:r>
      <w:proofErr w:type="spellStart"/>
      <w:r>
        <w:t>Kk</w:t>
      </w:r>
      <w:proofErr w:type="spellEnd"/>
      <w:r>
        <w:t xml:space="preserve"> </w:t>
      </w:r>
      <w:proofErr w:type="spellStart"/>
      <w:r>
        <w:t>Ll</w:t>
      </w:r>
      <w:proofErr w:type="spellEnd"/>
      <w:r>
        <w:t xml:space="preserve"> Mm </w:t>
      </w:r>
      <w:proofErr w:type="spellStart"/>
      <w:r>
        <w:t>Nn</w:t>
      </w:r>
      <w:proofErr w:type="spellEnd"/>
      <w:r>
        <w:t xml:space="preserve"> </w:t>
      </w:r>
      <w:proofErr w:type="spellStart"/>
      <w:r>
        <w:t>Oo</w:t>
      </w:r>
      <w:proofErr w:type="spellEnd"/>
      <w:r>
        <w:t xml:space="preserve"> Pp </w:t>
      </w:r>
      <w:proofErr w:type="spellStart"/>
      <w:r>
        <w:t>Qq</w:t>
      </w:r>
      <w:proofErr w:type="spellEnd"/>
      <w:r>
        <w:t xml:space="preserve"> Rr </w:t>
      </w:r>
      <w:proofErr w:type="spellStart"/>
      <w:r>
        <w:t>Ss</w:t>
      </w:r>
      <w:proofErr w:type="spellEnd"/>
      <w:r>
        <w:t xml:space="preserve"> Tt </w:t>
      </w:r>
      <w:proofErr w:type="spellStart"/>
      <w:r>
        <w:t>Uu</w:t>
      </w:r>
      <w:proofErr w:type="spellEnd"/>
      <w:r>
        <w:t xml:space="preserve"> </w:t>
      </w:r>
      <w:proofErr w:type="spellStart"/>
      <w:r>
        <w:t>Vv</w:t>
      </w:r>
      <w:proofErr w:type="spellEnd"/>
      <w:r>
        <w:t xml:space="preserve"> </w:t>
      </w:r>
      <w:proofErr w:type="spellStart"/>
      <w:r>
        <w:t>Ww</w:t>
      </w:r>
      <w:proofErr w:type="spellEnd"/>
      <w:r>
        <w:t xml:space="preserve"> Xx </w:t>
      </w:r>
      <w:proofErr w:type="spellStart"/>
      <w:r>
        <w:t>Yy</w:t>
      </w:r>
      <w:proofErr w:type="spellEnd"/>
      <w:r>
        <w:t xml:space="preserve"> </w:t>
      </w:r>
      <w:proofErr w:type="spellStart"/>
      <w:r>
        <w:t>Zz</w:t>
      </w:r>
      <w:proofErr w:type="spellEnd"/>
    </w:p>
    <w:p w14:paraId="19843009" w14:textId="77777777" w:rsidR="00163631" w:rsidRDefault="00163631" w:rsidP="00163631">
      <w:r>
        <w:t>1234567890</w:t>
      </w:r>
    </w:p>
    <w:p w14:paraId="7F3385F5" w14:textId="77777777" w:rsidR="00163631" w:rsidRDefault="00163631" w:rsidP="00163631">
      <w:r>
        <w:t>The following weights are available for use:</w:t>
      </w:r>
    </w:p>
    <w:p w14:paraId="76A70D26" w14:textId="77777777" w:rsidR="00163631" w:rsidRDefault="00163631" w:rsidP="00163631">
      <w:pPr>
        <w:rPr>
          <w:color w:val="FF0000"/>
        </w:rPr>
      </w:pPr>
      <w:r w:rsidRPr="00ED6C4E">
        <w:rPr>
          <w:color w:val="FF0000"/>
        </w:rPr>
        <w:t>Include Font Name and Weights/Styles</w:t>
      </w:r>
    </w:p>
    <w:p w14:paraId="01B06278"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Nama </w:t>
      </w:r>
      <w:proofErr w:type="spellStart"/>
      <w:r w:rsidRPr="00631AE9">
        <w:rPr>
          <w:color w:val="7030A0"/>
        </w:rPr>
        <w:t>dan</w:t>
      </w:r>
      <w:proofErr w:type="spellEnd"/>
      <w:r w:rsidRPr="00631AE9">
        <w:rPr>
          <w:color w:val="7030A0"/>
        </w:rPr>
        <w:t xml:space="preserve"> Weight Font</w:t>
      </w:r>
      <w:r>
        <w:rPr>
          <w:color w:val="7030A0"/>
        </w:rPr>
        <w:t>/Styles</w:t>
      </w:r>
      <w:r w:rsidRPr="00631AE9">
        <w:rPr>
          <w:color w:val="7030A0"/>
        </w:rPr>
        <w:t>)</w:t>
      </w:r>
    </w:p>
    <w:p w14:paraId="66BE4C37" w14:textId="77777777" w:rsidR="00631AE9" w:rsidRPr="00ED6C4E" w:rsidRDefault="00631AE9" w:rsidP="00163631">
      <w:pPr>
        <w:rPr>
          <w:color w:val="FF0000"/>
        </w:rPr>
      </w:pPr>
    </w:p>
    <w:p w14:paraId="2D7EC3C8" w14:textId="77777777" w:rsidR="00163631" w:rsidRPr="009742D9" w:rsidRDefault="00163631" w:rsidP="00E639B8">
      <w:pPr>
        <w:pStyle w:val="11pt4ptspacebefore"/>
      </w:pPr>
      <w:r>
        <w:t>Secondary</w:t>
      </w:r>
      <w:r w:rsidRPr="009742D9">
        <w:t xml:space="preserve"> </w:t>
      </w:r>
      <w:r>
        <w:t>Font</w:t>
      </w:r>
      <w:r w:rsidRPr="009742D9">
        <w:t xml:space="preserve"> </w:t>
      </w:r>
    </w:p>
    <w:p w14:paraId="7329AC6A" w14:textId="77777777" w:rsidR="00163631" w:rsidRDefault="00163631" w:rsidP="00163631">
      <w:pPr>
        <w:rPr>
          <w:color w:val="FF0000"/>
        </w:rPr>
      </w:pPr>
      <w:r w:rsidRPr="00ED6C4E">
        <w:rPr>
          <w:color w:val="FF0000"/>
        </w:rPr>
        <w:t xml:space="preserve">Include Font Name and Weight </w:t>
      </w:r>
    </w:p>
    <w:p w14:paraId="20C859C4"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Nama </w:t>
      </w:r>
      <w:proofErr w:type="spellStart"/>
      <w:r w:rsidRPr="00631AE9">
        <w:rPr>
          <w:color w:val="7030A0"/>
        </w:rPr>
        <w:t>dan</w:t>
      </w:r>
      <w:proofErr w:type="spellEnd"/>
      <w:r w:rsidRPr="00631AE9">
        <w:rPr>
          <w:color w:val="7030A0"/>
        </w:rPr>
        <w:t xml:space="preserve"> Weight Font)</w:t>
      </w:r>
    </w:p>
    <w:p w14:paraId="41288666" w14:textId="77777777" w:rsidR="00163631" w:rsidRDefault="00163631" w:rsidP="00163631">
      <w:r>
        <w:t xml:space="preserve">Aa Bb Cc </w:t>
      </w:r>
      <w:proofErr w:type="spellStart"/>
      <w:r>
        <w:t>Dd</w:t>
      </w:r>
      <w:proofErr w:type="spellEnd"/>
      <w:r>
        <w:t xml:space="preserve"> </w:t>
      </w:r>
      <w:proofErr w:type="spellStart"/>
      <w:r>
        <w:t>Ee</w:t>
      </w:r>
      <w:proofErr w:type="spellEnd"/>
      <w:r>
        <w:t xml:space="preserve"> </w:t>
      </w:r>
      <w:proofErr w:type="spellStart"/>
      <w:r>
        <w:t>Ff</w:t>
      </w:r>
      <w:proofErr w:type="spellEnd"/>
      <w:r>
        <w:t xml:space="preserve"> Gg </w:t>
      </w:r>
      <w:proofErr w:type="spellStart"/>
      <w:r>
        <w:t>Hh</w:t>
      </w:r>
      <w:proofErr w:type="spellEnd"/>
      <w:r>
        <w:t xml:space="preserve"> Ii </w:t>
      </w:r>
      <w:proofErr w:type="spellStart"/>
      <w:r>
        <w:t>Jj</w:t>
      </w:r>
      <w:proofErr w:type="spellEnd"/>
      <w:r>
        <w:t xml:space="preserve"> </w:t>
      </w:r>
      <w:proofErr w:type="spellStart"/>
      <w:r>
        <w:t>Kk</w:t>
      </w:r>
      <w:proofErr w:type="spellEnd"/>
      <w:r>
        <w:t xml:space="preserve"> </w:t>
      </w:r>
      <w:proofErr w:type="spellStart"/>
      <w:r>
        <w:t>Ll</w:t>
      </w:r>
      <w:proofErr w:type="spellEnd"/>
      <w:r>
        <w:t xml:space="preserve"> Mm </w:t>
      </w:r>
      <w:proofErr w:type="spellStart"/>
      <w:r>
        <w:t>Nn</w:t>
      </w:r>
      <w:proofErr w:type="spellEnd"/>
      <w:r>
        <w:t xml:space="preserve"> </w:t>
      </w:r>
      <w:proofErr w:type="spellStart"/>
      <w:r>
        <w:t>Oo</w:t>
      </w:r>
      <w:proofErr w:type="spellEnd"/>
      <w:r>
        <w:t xml:space="preserve"> Pp </w:t>
      </w:r>
      <w:proofErr w:type="spellStart"/>
      <w:r>
        <w:t>Qq</w:t>
      </w:r>
      <w:proofErr w:type="spellEnd"/>
      <w:r>
        <w:t xml:space="preserve"> Rr </w:t>
      </w:r>
      <w:proofErr w:type="spellStart"/>
      <w:r>
        <w:t>Ss</w:t>
      </w:r>
      <w:proofErr w:type="spellEnd"/>
      <w:r>
        <w:t xml:space="preserve"> Tt </w:t>
      </w:r>
      <w:proofErr w:type="spellStart"/>
      <w:r>
        <w:t>Uu</w:t>
      </w:r>
      <w:proofErr w:type="spellEnd"/>
      <w:r>
        <w:t xml:space="preserve"> </w:t>
      </w:r>
      <w:proofErr w:type="spellStart"/>
      <w:r>
        <w:t>Vv</w:t>
      </w:r>
      <w:proofErr w:type="spellEnd"/>
      <w:r>
        <w:t xml:space="preserve"> </w:t>
      </w:r>
      <w:proofErr w:type="spellStart"/>
      <w:r>
        <w:t>Ww</w:t>
      </w:r>
      <w:proofErr w:type="spellEnd"/>
      <w:r>
        <w:t xml:space="preserve"> Xx </w:t>
      </w:r>
      <w:proofErr w:type="spellStart"/>
      <w:r>
        <w:t>Yy</w:t>
      </w:r>
      <w:proofErr w:type="spellEnd"/>
      <w:r>
        <w:t xml:space="preserve"> </w:t>
      </w:r>
      <w:proofErr w:type="spellStart"/>
      <w:r>
        <w:t>Zz</w:t>
      </w:r>
      <w:proofErr w:type="spellEnd"/>
    </w:p>
    <w:p w14:paraId="4AB8DADC" w14:textId="77777777" w:rsidR="00163631" w:rsidRDefault="00163631" w:rsidP="00163631">
      <w:r>
        <w:t>1234567890</w:t>
      </w:r>
    </w:p>
    <w:p w14:paraId="30B101AA" w14:textId="77777777" w:rsidR="00163631" w:rsidRDefault="00163631" w:rsidP="00163631">
      <w:r>
        <w:t>The following weights are available for use:</w:t>
      </w:r>
    </w:p>
    <w:p w14:paraId="1199A523" w14:textId="77777777" w:rsidR="00163631" w:rsidRDefault="00163631" w:rsidP="00163631">
      <w:pPr>
        <w:rPr>
          <w:color w:val="FF0000"/>
        </w:rPr>
      </w:pPr>
      <w:r w:rsidRPr="00ED6C4E">
        <w:rPr>
          <w:color w:val="FF0000"/>
        </w:rPr>
        <w:t>Include Font Name and Weights/Styles</w:t>
      </w:r>
    </w:p>
    <w:p w14:paraId="4E60E30A"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Nama </w:t>
      </w:r>
      <w:proofErr w:type="spellStart"/>
      <w:r w:rsidRPr="00631AE9">
        <w:rPr>
          <w:color w:val="7030A0"/>
        </w:rPr>
        <w:t>dan</w:t>
      </w:r>
      <w:proofErr w:type="spellEnd"/>
      <w:r w:rsidRPr="00631AE9">
        <w:rPr>
          <w:color w:val="7030A0"/>
        </w:rPr>
        <w:t xml:space="preserve"> Weight Font</w:t>
      </w:r>
      <w:r>
        <w:rPr>
          <w:color w:val="7030A0"/>
        </w:rPr>
        <w:t>/Styles</w:t>
      </w:r>
      <w:r w:rsidRPr="00631AE9">
        <w:rPr>
          <w:color w:val="7030A0"/>
        </w:rPr>
        <w:t>)</w:t>
      </w:r>
    </w:p>
    <w:p w14:paraId="75F2E0BA" w14:textId="77777777" w:rsidR="00631AE9" w:rsidRPr="00ED6C4E" w:rsidRDefault="00631AE9" w:rsidP="00163631">
      <w:pPr>
        <w:rPr>
          <w:color w:val="FF0000"/>
        </w:rPr>
      </w:pPr>
    </w:p>
    <w:p w14:paraId="01A44792" w14:textId="77777777" w:rsidR="00163631" w:rsidRDefault="00163631" w:rsidP="00163631"/>
    <w:p w14:paraId="165A533B" w14:textId="77777777" w:rsidR="00ED6C4E" w:rsidRDefault="00ED6C4E" w:rsidP="00163631"/>
    <w:p w14:paraId="2237B1D6" w14:textId="77777777" w:rsidR="00163631" w:rsidRPr="00627550" w:rsidRDefault="00163631" w:rsidP="00E639B8">
      <w:pPr>
        <w:pStyle w:val="11pt4ptspacebefore"/>
      </w:pPr>
      <w:r>
        <w:t xml:space="preserve">Type Hierarchy </w:t>
      </w:r>
    </w:p>
    <w:p w14:paraId="4DAE34F2" w14:textId="77777777" w:rsidR="00163631" w:rsidRDefault="00163631" w:rsidP="00163631">
      <w:r>
        <w:t>Use the following t</w:t>
      </w:r>
      <w:r w:rsidRPr="000A344D">
        <w:t xml:space="preserve">ype hierarchy as a guide </w:t>
      </w:r>
      <w:r>
        <w:t>for</w:t>
      </w:r>
      <w:r w:rsidRPr="000A344D">
        <w:t xml:space="preserve"> layout</w:t>
      </w:r>
      <w:r>
        <w:t xml:space="preserve"> designs</w:t>
      </w:r>
      <w:r w:rsidRPr="000A344D">
        <w:t>. Adhering to these styles will ensure a</w:t>
      </w:r>
      <w:r>
        <w:t xml:space="preserve"> consistent style throughout communications.</w:t>
      </w:r>
    </w:p>
    <w:p w14:paraId="2F321413" w14:textId="77777777" w:rsidR="00ED6C4E" w:rsidRDefault="00ED6C4E" w:rsidP="00163631"/>
    <w:p w14:paraId="2F38EB21" w14:textId="77777777" w:rsidR="00163631" w:rsidRDefault="00163631" w:rsidP="00163631">
      <w:r>
        <w:t>The Heading</w:t>
      </w:r>
    </w:p>
    <w:p w14:paraId="35A11CBE" w14:textId="77777777" w:rsidR="00163631" w:rsidRPr="00631AE9" w:rsidRDefault="00163631" w:rsidP="00163631">
      <w:pPr>
        <w:rPr>
          <w:color w:val="7030A0"/>
        </w:rPr>
      </w:pPr>
      <w:r>
        <w:t xml:space="preserve">This is a sample of a heading utilising </w:t>
      </w:r>
      <w:r w:rsidRPr="00ED6C4E">
        <w:rPr>
          <w:color w:val="FF0000"/>
        </w:rPr>
        <w:t>Insert Font Name and Weight</w:t>
      </w:r>
      <w:r w:rsidR="00631AE9">
        <w:rPr>
          <w:color w:val="FF0000"/>
        </w:rPr>
        <w:t xml:space="preserve"> </w:t>
      </w:r>
      <w:r w:rsidR="00631AE9" w:rsidRPr="00631AE9">
        <w:rPr>
          <w:color w:val="7030A0"/>
        </w:rPr>
        <w:t>(</w:t>
      </w:r>
      <w:proofErr w:type="spellStart"/>
      <w:r w:rsidR="00631AE9" w:rsidRPr="00631AE9">
        <w:rPr>
          <w:color w:val="7030A0"/>
        </w:rPr>
        <w:t>Sertakan</w:t>
      </w:r>
      <w:proofErr w:type="spellEnd"/>
      <w:r w:rsidR="00631AE9" w:rsidRPr="00631AE9">
        <w:rPr>
          <w:color w:val="7030A0"/>
        </w:rPr>
        <w:t xml:space="preserve"> Nama </w:t>
      </w:r>
      <w:proofErr w:type="spellStart"/>
      <w:r w:rsidR="00631AE9" w:rsidRPr="00631AE9">
        <w:rPr>
          <w:color w:val="7030A0"/>
        </w:rPr>
        <w:t>dan</w:t>
      </w:r>
      <w:proofErr w:type="spellEnd"/>
      <w:r w:rsidR="00631AE9" w:rsidRPr="00631AE9">
        <w:rPr>
          <w:color w:val="7030A0"/>
        </w:rPr>
        <w:t xml:space="preserve"> Weight Font)</w:t>
      </w:r>
    </w:p>
    <w:p w14:paraId="00D87101" w14:textId="77777777" w:rsidR="00163631" w:rsidRDefault="00163631" w:rsidP="00163631"/>
    <w:p w14:paraId="0A73EDE3" w14:textId="77777777" w:rsidR="00163631" w:rsidRDefault="00163631" w:rsidP="00163631">
      <w:r>
        <w:t>The Sub Heading</w:t>
      </w:r>
    </w:p>
    <w:p w14:paraId="1C79CBA0" w14:textId="77777777" w:rsidR="00163631" w:rsidRPr="00631AE9" w:rsidRDefault="00163631" w:rsidP="00163631">
      <w:pPr>
        <w:rPr>
          <w:color w:val="7030A0"/>
        </w:rPr>
      </w:pPr>
      <w:r>
        <w:t xml:space="preserve">This is a sample of a sub heading utilising </w:t>
      </w:r>
      <w:r w:rsidRPr="00ED6C4E">
        <w:rPr>
          <w:color w:val="FF0000"/>
        </w:rPr>
        <w:t>Insert Font Name and Weight</w:t>
      </w:r>
      <w:r w:rsidR="00631AE9">
        <w:rPr>
          <w:color w:val="FF0000"/>
        </w:rPr>
        <w:t xml:space="preserve"> </w:t>
      </w:r>
      <w:r w:rsidR="00631AE9" w:rsidRPr="00631AE9">
        <w:rPr>
          <w:color w:val="7030A0"/>
        </w:rPr>
        <w:t>(</w:t>
      </w:r>
      <w:proofErr w:type="spellStart"/>
      <w:r w:rsidR="00631AE9" w:rsidRPr="00631AE9">
        <w:rPr>
          <w:color w:val="7030A0"/>
        </w:rPr>
        <w:t>Sertakan</w:t>
      </w:r>
      <w:proofErr w:type="spellEnd"/>
      <w:r w:rsidR="00631AE9" w:rsidRPr="00631AE9">
        <w:rPr>
          <w:color w:val="7030A0"/>
        </w:rPr>
        <w:t xml:space="preserve"> Nama </w:t>
      </w:r>
      <w:proofErr w:type="spellStart"/>
      <w:r w:rsidR="00631AE9" w:rsidRPr="00631AE9">
        <w:rPr>
          <w:color w:val="7030A0"/>
        </w:rPr>
        <w:t>dan</w:t>
      </w:r>
      <w:proofErr w:type="spellEnd"/>
      <w:r w:rsidR="00631AE9" w:rsidRPr="00631AE9">
        <w:rPr>
          <w:color w:val="7030A0"/>
        </w:rPr>
        <w:t xml:space="preserve"> Weight Font)</w:t>
      </w:r>
    </w:p>
    <w:p w14:paraId="078573E9" w14:textId="77777777" w:rsidR="00163631" w:rsidRDefault="00163631" w:rsidP="00163631"/>
    <w:p w14:paraId="25BC6503" w14:textId="77777777" w:rsidR="00163631" w:rsidRDefault="00163631" w:rsidP="00163631">
      <w:r>
        <w:t>The Body Text</w:t>
      </w:r>
    </w:p>
    <w:p w14:paraId="477BD821" w14:textId="77777777" w:rsidR="00163631" w:rsidRPr="00631AE9" w:rsidRDefault="00163631" w:rsidP="00163631">
      <w:pPr>
        <w:rPr>
          <w:color w:val="7030A0"/>
        </w:rPr>
      </w:pPr>
      <w:r>
        <w:t xml:space="preserve">This is a sample of body text utilising </w:t>
      </w:r>
      <w:r w:rsidRPr="00ED6C4E">
        <w:rPr>
          <w:color w:val="FF0000"/>
        </w:rPr>
        <w:t>Insert Font Name and Weight</w:t>
      </w:r>
      <w:r w:rsidR="00631AE9">
        <w:rPr>
          <w:color w:val="FF0000"/>
        </w:rPr>
        <w:t xml:space="preserve"> </w:t>
      </w:r>
      <w:r w:rsidR="00631AE9" w:rsidRPr="00631AE9">
        <w:rPr>
          <w:color w:val="7030A0"/>
        </w:rPr>
        <w:t>(</w:t>
      </w:r>
      <w:proofErr w:type="spellStart"/>
      <w:r w:rsidR="00631AE9" w:rsidRPr="00631AE9">
        <w:rPr>
          <w:color w:val="7030A0"/>
        </w:rPr>
        <w:t>Sertakan</w:t>
      </w:r>
      <w:proofErr w:type="spellEnd"/>
      <w:r w:rsidR="00631AE9" w:rsidRPr="00631AE9">
        <w:rPr>
          <w:color w:val="7030A0"/>
        </w:rPr>
        <w:t xml:space="preserve"> Nama </w:t>
      </w:r>
      <w:proofErr w:type="spellStart"/>
      <w:r w:rsidR="00631AE9" w:rsidRPr="00631AE9">
        <w:rPr>
          <w:color w:val="7030A0"/>
        </w:rPr>
        <w:t>dan</w:t>
      </w:r>
      <w:proofErr w:type="spellEnd"/>
      <w:r w:rsidR="00631AE9" w:rsidRPr="00631AE9">
        <w:rPr>
          <w:color w:val="7030A0"/>
        </w:rPr>
        <w:t xml:space="preserve"> Weight Font)</w:t>
      </w:r>
      <w:r>
        <w:rPr>
          <w:i/>
        </w:rPr>
        <w:t xml:space="preserve">.  </w:t>
      </w:r>
      <w:r>
        <w:t>Body text is most often used for text about the company and explanations within our product category ranges in print format.</w:t>
      </w:r>
    </w:p>
    <w:p w14:paraId="751F3660" w14:textId="77777777" w:rsidR="00163631" w:rsidRDefault="00163631" w:rsidP="00163631"/>
    <w:p w14:paraId="4975F4DD" w14:textId="77777777" w:rsidR="00163631" w:rsidRDefault="00163631" w:rsidP="00163631">
      <w:r>
        <w:t>The Caption</w:t>
      </w:r>
    </w:p>
    <w:p w14:paraId="4D3FA304" w14:textId="77777777" w:rsidR="00163631" w:rsidRPr="00631AE9" w:rsidRDefault="00163631" w:rsidP="00163631">
      <w:pPr>
        <w:rPr>
          <w:color w:val="7030A0"/>
        </w:rPr>
      </w:pPr>
      <w:r>
        <w:t xml:space="preserve">This is a sample of a caption utilising </w:t>
      </w:r>
      <w:r w:rsidRPr="00ED6C4E">
        <w:rPr>
          <w:color w:val="FF0000"/>
        </w:rPr>
        <w:t>Insert Font Name and Weight</w:t>
      </w:r>
      <w:r w:rsidR="00631AE9">
        <w:rPr>
          <w:color w:val="FF0000"/>
        </w:rPr>
        <w:t xml:space="preserve"> </w:t>
      </w:r>
      <w:r w:rsidR="00631AE9" w:rsidRPr="00631AE9">
        <w:rPr>
          <w:color w:val="7030A0"/>
        </w:rPr>
        <w:t>(</w:t>
      </w:r>
      <w:proofErr w:type="spellStart"/>
      <w:r w:rsidR="00631AE9" w:rsidRPr="00631AE9">
        <w:rPr>
          <w:color w:val="7030A0"/>
        </w:rPr>
        <w:t>Sertakan</w:t>
      </w:r>
      <w:proofErr w:type="spellEnd"/>
      <w:r w:rsidR="00631AE9" w:rsidRPr="00631AE9">
        <w:rPr>
          <w:color w:val="7030A0"/>
        </w:rPr>
        <w:t xml:space="preserve"> Nama </w:t>
      </w:r>
      <w:proofErr w:type="spellStart"/>
      <w:r w:rsidR="00631AE9" w:rsidRPr="00631AE9">
        <w:rPr>
          <w:color w:val="7030A0"/>
        </w:rPr>
        <w:t>dan</w:t>
      </w:r>
      <w:proofErr w:type="spellEnd"/>
      <w:r w:rsidR="00631AE9" w:rsidRPr="00631AE9">
        <w:rPr>
          <w:color w:val="7030A0"/>
        </w:rPr>
        <w:t xml:space="preserve"> Weight Font)</w:t>
      </w:r>
      <w:r>
        <w:rPr>
          <w:i/>
        </w:rPr>
        <w:t xml:space="preserve">. </w:t>
      </w:r>
      <w:r>
        <w:t>Caption text is generally used for descriptors (e.g. explanations below photographs).</w:t>
      </w:r>
    </w:p>
    <w:p w14:paraId="1D5DBD67" w14:textId="77777777" w:rsidR="00163631" w:rsidRDefault="00163631" w:rsidP="00163631"/>
    <w:p w14:paraId="3037CFF1" w14:textId="77777777" w:rsidR="00163631" w:rsidRPr="00897B5D" w:rsidRDefault="00163631" w:rsidP="00D97386">
      <w:pPr>
        <w:pStyle w:val="Heading12ptRed"/>
      </w:pPr>
      <w:r w:rsidRPr="00897B5D">
        <w:t>Pages 10</w:t>
      </w:r>
      <w:r>
        <w:t>–11</w:t>
      </w:r>
      <w:r w:rsidRPr="00897B5D">
        <w:t xml:space="preserve"> — The </w:t>
      </w:r>
      <w:r>
        <w:t xml:space="preserve">Visual </w:t>
      </w:r>
      <w:r w:rsidRPr="00897B5D">
        <w:t>Elements</w:t>
      </w:r>
    </w:p>
    <w:p w14:paraId="68311AE1" w14:textId="77777777" w:rsidR="00163631" w:rsidRDefault="00163631" w:rsidP="00A16684">
      <w:pPr>
        <w:pStyle w:val="13Headerspacebefore"/>
      </w:pPr>
      <w:r>
        <w:t>The Visual Elements</w:t>
      </w:r>
    </w:p>
    <w:p w14:paraId="3EE10AC5" w14:textId="77777777" w:rsidR="00163631" w:rsidRDefault="00163631" w:rsidP="00163631">
      <w:proofErr w:type="spellStart"/>
      <w:r>
        <w:t>Replas</w:t>
      </w:r>
      <w:proofErr w:type="spellEnd"/>
      <w:r>
        <w:t xml:space="preserve"> utilises elements and imagery to convey consistency and communication of the brand. These elements assist in strengthening our visual identity.</w:t>
      </w:r>
    </w:p>
    <w:p w14:paraId="5A670A05" w14:textId="77777777" w:rsidR="00163631" w:rsidRDefault="00163631" w:rsidP="00163631">
      <w:pPr>
        <w:rPr>
          <w:color w:val="FF0000"/>
        </w:rPr>
      </w:pPr>
      <w:r w:rsidRPr="00ED6C4E">
        <w:rPr>
          <w:color w:val="FF0000"/>
        </w:rPr>
        <w:t xml:space="preserve">Include at least </w:t>
      </w:r>
      <w:r w:rsidRPr="00ED6C4E">
        <w:rPr>
          <w:b/>
          <w:color w:val="FF0000"/>
        </w:rPr>
        <w:t>two vector elements</w:t>
      </w:r>
      <w:r w:rsidRPr="00ED6C4E">
        <w:rPr>
          <w:color w:val="FF0000"/>
        </w:rPr>
        <w:t xml:space="preserve"> that can be used to convey the visual identity. These may include individual elements, and/or repeated patterns. You may include a variety of colour combinations based on the core/secondary colours.</w:t>
      </w:r>
    </w:p>
    <w:p w14:paraId="3DF85595" w14:textId="77777777" w:rsidR="00631AE9" w:rsidRPr="00631AE9" w:rsidRDefault="00631AE9" w:rsidP="00163631">
      <w:pPr>
        <w:rPr>
          <w:color w:val="7030A0"/>
        </w:rPr>
      </w:pPr>
      <w:r w:rsidRPr="00631AE9">
        <w:rPr>
          <w:color w:val="7030A0"/>
        </w:rPr>
        <w:t>(</w:t>
      </w:r>
      <w:proofErr w:type="spellStart"/>
      <w:r w:rsidRPr="00631AE9">
        <w:rPr>
          <w:color w:val="7030A0"/>
        </w:rPr>
        <w:t>Sertakan</w:t>
      </w:r>
      <w:proofErr w:type="spellEnd"/>
      <w:r w:rsidRPr="00631AE9">
        <w:rPr>
          <w:color w:val="7030A0"/>
        </w:rPr>
        <w:t xml:space="preserve"> </w:t>
      </w:r>
      <w:proofErr w:type="spellStart"/>
      <w:r w:rsidRPr="00631AE9">
        <w:rPr>
          <w:color w:val="7030A0"/>
        </w:rPr>
        <w:t>setidaknya</w:t>
      </w:r>
      <w:proofErr w:type="spellEnd"/>
      <w:r w:rsidRPr="00631AE9">
        <w:rPr>
          <w:color w:val="7030A0"/>
        </w:rPr>
        <w:t xml:space="preserve"> </w:t>
      </w:r>
      <w:proofErr w:type="spellStart"/>
      <w:r w:rsidRPr="00631AE9">
        <w:rPr>
          <w:color w:val="7030A0"/>
        </w:rPr>
        <w:t>dua</w:t>
      </w:r>
      <w:proofErr w:type="spellEnd"/>
      <w:r w:rsidRPr="00631AE9">
        <w:rPr>
          <w:color w:val="7030A0"/>
        </w:rPr>
        <w:t xml:space="preserve"> </w:t>
      </w:r>
      <w:proofErr w:type="spellStart"/>
      <w:r w:rsidRPr="00631AE9">
        <w:rPr>
          <w:color w:val="7030A0"/>
        </w:rPr>
        <w:t>elemen</w:t>
      </w:r>
      <w:proofErr w:type="spellEnd"/>
      <w:r w:rsidRPr="00631AE9">
        <w:rPr>
          <w:color w:val="7030A0"/>
        </w:rPr>
        <w:t xml:space="preserve"> </w:t>
      </w:r>
      <w:proofErr w:type="spellStart"/>
      <w:r w:rsidRPr="00631AE9">
        <w:rPr>
          <w:color w:val="7030A0"/>
        </w:rPr>
        <w:t>vektor</w:t>
      </w:r>
      <w:proofErr w:type="spellEnd"/>
      <w:r w:rsidRPr="00631AE9">
        <w:rPr>
          <w:color w:val="7030A0"/>
        </w:rPr>
        <w:t xml:space="preserve"> yang </w:t>
      </w:r>
      <w:proofErr w:type="spellStart"/>
      <w:r w:rsidRPr="00631AE9">
        <w:rPr>
          <w:color w:val="7030A0"/>
        </w:rPr>
        <w:t>bisa</w:t>
      </w:r>
      <w:proofErr w:type="spellEnd"/>
      <w:r w:rsidRPr="00631AE9">
        <w:rPr>
          <w:color w:val="7030A0"/>
        </w:rPr>
        <w:t xml:space="preserve"> </w:t>
      </w:r>
      <w:proofErr w:type="spellStart"/>
      <w:r w:rsidRPr="00631AE9">
        <w:rPr>
          <w:color w:val="7030A0"/>
        </w:rPr>
        <w:t>digunakan</w:t>
      </w:r>
      <w:proofErr w:type="spellEnd"/>
      <w:r w:rsidRPr="00631AE9">
        <w:rPr>
          <w:color w:val="7030A0"/>
        </w:rPr>
        <w:t xml:space="preserve"> </w:t>
      </w:r>
      <w:proofErr w:type="spellStart"/>
      <w:r w:rsidRPr="00631AE9">
        <w:rPr>
          <w:color w:val="7030A0"/>
        </w:rPr>
        <w:t>untuk</w:t>
      </w:r>
      <w:proofErr w:type="spellEnd"/>
      <w:r w:rsidRPr="00631AE9">
        <w:rPr>
          <w:color w:val="7030A0"/>
        </w:rPr>
        <w:t xml:space="preserve"> </w:t>
      </w:r>
      <w:proofErr w:type="spellStart"/>
      <w:r w:rsidRPr="00631AE9">
        <w:rPr>
          <w:color w:val="7030A0"/>
        </w:rPr>
        <w:t>menyampaikan</w:t>
      </w:r>
      <w:proofErr w:type="spellEnd"/>
      <w:r w:rsidRPr="00631AE9">
        <w:rPr>
          <w:color w:val="7030A0"/>
        </w:rPr>
        <w:t xml:space="preserve"> </w:t>
      </w:r>
      <w:proofErr w:type="spellStart"/>
      <w:r w:rsidRPr="00631AE9">
        <w:rPr>
          <w:color w:val="7030A0"/>
        </w:rPr>
        <w:t>identitas</w:t>
      </w:r>
      <w:proofErr w:type="spellEnd"/>
      <w:r w:rsidRPr="00631AE9">
        <w:rPr>
          <w:color w:val="7030A0"/>
        </w:rPr>
        <w:t xml:space="preserve"> visual. </w:t>
      </w:r>
      <w:proofErr w:type="spellStart"/>
      <w:r w:rsidRPr="00631AE9">
        <w:rPr>
          <w:color w:val="7030A0"/>
        </w:rPr>
        <w:t>Ini</w:t>
      </w:r>
      <w:proofErr w:type="spellEnd"/>
      <w:r w:rsidRPr="00631AE9">
        <w:rPr>
          <w:color w:val="7030A0"/>
        </w:rPr>
        <w:t xml:space="preserve"> </w:t>
      </w:r>
      <w:proofErr w:type="spellStart"/>
      <w:r w:rsidRPr="00631AE9">
        <w:rPr>
          <w:color w:val="7030A0"/>
        </w:rPr>
        <w:t>mungkin</w:t>
      </w:r>
      <w:proofErr w:type="spellEnd"/>
      <w:r w:rsidRPr="00631AE9">
        <w:rPr>
          <w:color w:val="7030A0"/>
        </w:rPr>
        <w:t xml:space="preserve"> </w:t>
      </w:r>
      <w:proofErr w:type="spellStart"/>
      <w:r w:rsidRPr="00631AE9">
        <w:rPr>
          <w:color w:val="7030A0"/>
        </w:rPr>
        <w:t>termasuk</w:t>
      </w:r>
      <w:proofErr w:type="spellEnd"/>
      <w:r w:rsidRPr="00631AE9">
        <w:rPr>
          <w:color w:val="7030A0"/>
        </w:rPr>
        <w:t xml:space="preserve"> </w:t>
      </w:r>
      <w:proofErr w:type="spellStart"/>
      <w:r w:rsidRPr="00631AE9">
        <w:rPr>
          <w:color w:val="7030A0"/>
        </w:rPr>
        <w:t>elemen</w:t>
      </w:r>
      <w:proofErr w:type="spellEnd"/>
      <w:r w:rsidRPr="00631AE9">
        <w:rPr>
          <w:color w:val="7030A0"/>
        </w:rPr>
        <w:t xml:space="preserve"> </w:t>
      </w:r>
      <w:proofErr w:type="spellStart"/>
      <w:r w:rsidRPr="00631AE9">
        <w:rPr>
          <w:color w:val="7030A0"/>
        </w:rPr>
        <w:t>individu</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 </w:t>
      </w:r>
      <w:proofErr w:type="spellStart"/>
      <w:r w:rsidRPr="00631AE9">
        <w:rPr>
          <w:color w:val="7030A0"/>
        </w:rPr>
        <w:t>atau</w:t>
      </w:r>
      <w:proofErr w:type="spellEnd"/>
      <w:r w:rsidRPr="00631AE9">
        <w:rPr>
          <w:color w:val="7030A0"/>
        </w:rPr>
        <w:t xml:space="preserve"> </w:t>
      </w:r>
      <w:proofErr w:type="spellStart"/>
      <w:r w:rsidRPr="00631AE9">
        <w:rPr>
          <w:color w:val="7030A0"/>
        </w:rPr>
        <w:t>pola</w:t>
      </w:r>
      <w:proofErr w:type="spellEnd"/>
      <w:r w:rsidRPr="00631AE9">
        <w:rPr>
          <w:color w:val="7030A0"/>
        </w:rPr>
        <w:t xml:space="preserve"> </w:t>
      </w:r>
      <w:proofErr w:type="spellStart"/>
      <w:r w:rsidRPr="00631AE9">
        <w:rPr>
          <w:color w:val="7030A0"/>
        </w:rPr>
        <w:t>berulang</w:t>
      </w:r>
      <w:proofErr w:type="spellEnd"/>
      <w:r>
        <w:rPr>
          <w:color w:val="7030A0"/>
        </w:rPr>
        <w:t xml:space="preserve"> (pattern)</w:t>
      </w:r>
      <w:r w:rsidRPr="00631AE9">
        <w:rPr>
          <w:color w:val="7030A0"/>
        </w:rPr>
        <w:t xml:space="preserve">. </w:t>
      </w:r>
      <w:proofErr w:type="spellStart"/>
      <w:r w:rsidRPr="00631AE9">
        <w:rPr>
          <w:color w:val="7030A0"/>
        </w:rPr>
        <w:t>Anda</w:t>
      </w:r>
      <w:proofErr w:type="spellEnd"/>
      <w:r w:rsidRPr="00631AE9">
        <w:rPr>
          <w:color w:val="7030A0"/>
        </w:rPr>
        <w:t xml:space="preserve"> </w:t>
      </w:r>
      <w:proofErr w:type="spellStart"/>
      <w:r>
        <w:rPr>
          <w:color w:val="7030A0"/>
        </w:rPr>
        <w:t>bisa</w:t>
      </w:r>
      <w:proofErr w:type="spellEnd"/>
      <w:r>
        <w:rPr>
          <w:color w:val="7030A0"/>
        </w:rPr>
        <w:t xml:space="preserve"> </w:t>
      </w:r>
      <w:proofErr w:type="spellStart"/>
      <w:r>
        <w:rPr>
          <w:color w:val="7030A0"/>
        </w:rPr>
        <w:t>memasukkan</w:t>
      </w:r>
      <w:proofErr w:type="spellEnd"/>
      <w:r w:rsidRPr="00631AE9">
        <w:rPr>
          <w:color w:val="7030A0"/>
        </w:rPr>
        <w:t xml:space="preserve"> </w:t>
      </w:r>
      <w:proofErr w:type="spellStart"/>
      <w:r w:rsidRPr="00631AE9">
        <w:rPr>
          <w:color w:val="7030A0"/>
        </w:rPr>
        <w:t>berbagai</w:t>
      </w:r>
      <w:proofErr w:type="spellEnd"/>
      <w:r w:rsidRPr="00631AE9">
        <w:rPr>
          <w:color w:val="7030A0"/>
        </w:rPr>
        <w:t xml:space="preserve"> </w:t>
      </w:r>
      <w:proofErr w:type="spellStart"/>
      <w:r w:rsidRPr="00631AE9">
        <w:rPr>
          <w:color w:val="7030A0"/>
        </w:rPr>
        <w:t>kombinasi</w:t>
      </w:r>
      <w:proofErr w:type="spellEnd"/>
      <w:r w:rsidRPr="00631AE9">
        <w:rPr>
          <w:color w:val="7030A0"/>
        </w:rPr>
        <w:t xml:space="preserve"> </w:t>
      </w:r>
      <w:proofErr w:type="spellStart"/>
      <w:r w:rsidRPr="00631AE9">
        <w:rPr>
          <w:color w:val="7030A0"/>
        </w:rPr>
        <w:t>warna</w:t>
      </w:r>
      <w:proofErr w:type="spellEnd"/>
      <w:r w:rsidRPr="00631AE9">
        <w:rPr>
          <w:color w:val="7030A0"/>
        </w:rPr>
        <w:t xml:space="preserve"> </w:t>
      </w:r>
      <w:proofErr w:type="spellStart"/>
      <w:r w:rsidRPr="00631AE9">
        <w:rPr>
          <w:color w:val="7030A0"/>
        </w:rPr>
        <w:t>berdasarkan</w:t>
      </w:r>
      <w:proofErr w:type="spellEnd"/>
      <w:r w:rsidRPr="00631AE9">
        <w:rPr>
          <w:color w:val="7030A0"/>
        </w:rPr>
        <w:t xml:space="preserve"> </w:t>
      </w:r>
      <w:proofErr w:type="spellStart"/>
      <w:r w:rsidRPr="00631AE9">
        <w:rPr>
          <w:color w:val="7030A0"/>
        </w:rPr>
        <w:t>warna</w:t>
      </w:r>
      <w:proofErr w:type="spellEnd"/>
      <w:r w:rsidRPr="00631AE9">
        <w:rPr>
          <w:color w:val="7030A0"/>
        </w:rPr>
        <w:t xml:space="preserve"> inti / </w:t>
      </w:r>
      <w:proofErr w:type="spellStart"/>
      <w:r w:rsidRPr="00631AE9">
        <w:rPr>
          <w:color w:val="7030A0"/>
        </w:rPr>
        <w:t>sekunder</w:t>
      </w:r>
      <w:proofErr w:type="spellEnd"/>
      <w:r w:rsidRPr="00631AE9">
        <w:rPr>
          <w:color w:val="7030A0"/>
        </w:rPr>
        <w:t>.)</w:t>
      </w:r>
    </w:p>
    <w:p w14:paraId="7AF800F4" w14:textId="77777777" w:rsidR="00163631" w:rsidRDefault="00163631" w:rsidP="00163631"/>
    <w:p w14:paraId="174989F4" w14:textId="77777777" w:rsidR="00163631" w:rsidRPr="002F44EB" w:rsidRDefault="00163631" w:rsidP="00D97386">
      <w:pPr>
        <w:pStyle w:val="Heading12ptRed"/>
      </w:pPr>
      <w:r w:rsidRPr="002F44EB">
        <w:t>Page 12 — The Imagery</w:t>
      </w:r>
    </w:p>
    <w:p w14:paraId="7B3E0C1C" w14:textId="77777777" w:rsidR="00163631" w:rsidRDefault="00163631" w:rsidP="00A16684">
      <w:pPr>
        <w:pStyle w:val="13Headerspacebefore"/>
      </w:pPr>
      <w:r>
        <w:t>The Imagery</w:t>
      </w:r>
    </w:p>
    <w:p w14:paraId="16639066" w14:textId="77777777" w:rsidR="00163631" w:rsidRDefault="00163631" w:rsidP="00163631">
      <w:proofErr w:type="spellStart"/>
      <w:r>
        <w:t>Replas</w:t>
      </w:r>
      <w:proofErr w:type="spellEnd"/>
      <w:r>
        <w:t xml:space="preserve"> utilises photography to convey our messages of recycling and the environment. Our images portray </w:t>
      </w:r>
      <w:proofErr w:type="spellStart"/>
      <w:r>
        <w:t>Replas</w:t>
      </w:r>
      <w:proofErr w:type="spellEnd"/>
      <w:r>
        <w:t xml:space="preserve"> as being an integral part of creating a better world, without the use of virgin materials and precious natural resources.</w:t>
      </w:r>
    </w:p>
    <w:p w14:paraId="04A76735" w14:textId="77777777" w:rsidR="00163631" w:rsidRDefault="00163631" w:rsidP="00163631">
      <w:pPr>
        <w:rPr>
          <w:color w:val="FF0000"/>
        </w:rPr>
      </w:pPr>
      <w:r w:rsidRPr="00ED6C4E">
        <w:rPr>
          <w:color w:val="FF0000"/>
        </w:rPr>
        <w:t xml:space="preserve">Include at least </w:t>
      </w:r>
      <w:r w:rsidRPr="00ED6C4E">
        <w:rPr>
          <w:b/>
          <w:color w:val="FF0000"/>
        </w:rPr>
        <w:t>three</w:t>
      </w:r>
      <w:r w:rsidRPr="00ED6C4E">
        <w:rPr>
          <w:color w:val="FF0000"/>
        </w:rPr>
        <w:t xml:space="preserve"> of the provided images</w:t>
      </w:r>
      <w:r w:rsidR="00465B9F">
        <w:rPr>
          <w:color w:val="FF0000"/>
        </w:rPr>
        <w:t xml:space="preserve"> in WSC2017_TP40_Day1_APPENDIX05</w:t>
      </w:r>
      <w:r w:rsidR="00465B9F" w:rsidRPr="00465B9F">
        <w:rPr>
          <w:color w:val="FF0000"/>
        </w:rPr>
        <w:t>_EN</w:t>
      </w:r>
    </w:p>
    <w:p w14:paraId="252F210A" w14:textId="77777777" w:rsidR="00631AE9" w:rsidRPr="00631AE9" w:rsidRDefault="00631AE9" w:rsidP="00163631">
      <w:pPr>
        <w:rPr>
          <w:color w:val="7030A0"/>
        </w:rPr>
      </w:pPr>
      <w:r w:rsidRPr="00631AE9">
        <w:rPr>
          <w:color w:val="7030A0"/>
        </w:rPr>
        <w:t>(</w:t>
      </w:r>
      <w:proofErr w:type="spellStart"/>
      <w:r w:rsidRPr="00631AE9">
        <w:rPr>
          <w:color w:val="7030A0"/>
        </w:rPr>
        <w:t>Sertakan</w:t>
      </w:r>
      <w:proofErr w:type="spellEnd"/>
      <w:r w:rsidRPr="00631AE9">
        <w:rPr>
          <w:color w:val="7030A0"/>
        </w:rPr>
        <w:t xml:space="preserve"> </w:t>
      </w:r>
      <w:proofErr w:type="spellStart"/>
      <w:r w:rsidRPr="00631AE9">
        <w:rPr>
          <w:color w:val="7030A0"/>
        </w:rPr>
        <w:t>setidaknya</w:t>
      </w:r>
      <w:proofErr w:type="spellEnd"/>
      <w:r w:rsidRPr="00631AE9">
        <w:rPr>
          <w:color w:val="7030A0"/>
        </w:rPr>
        <w:t xml:space="preserve"> </w:t>
      </w:r>
      <w:proofErr w:type="spellStart"/>
      <w:r w:rsidRPr="00631AE9">
        <w:rPr>
          <w:color w:val="7030A0"/>
        </w:rPr>
        <w:t>tiga</w:t>
      </w:r>
      <w:proofErr w:type="spellEnd"/>
      <w:r w:rsidRPr="00631AE9">
        <w:rPr>
          <w:color w:val="7030A0"/>
        </w:rPr>
        <w:t xml:space="preserve"> </w:t>
      </w:r>
      <w:proofErr w:type="spellStart"/>
      <w:r w:rsidRPr="00631AE9">
        <w:rPr>
          <w:color w:val="7030A0"/>
        </w:rPr>
        <w:t>gambar</w:t>
      </w:r>
      <w:proofErr w:type="spellEnd"/>
      <w:r w:rsidRPr="00631AE9">
        <w:rPr>
          <w:color w:val="7030A0"/>
        </w:rPr>
        <w:t xml:space="preserve"> yang </w:t>
      </w:r>
      <w:proofErr w:type="spellStart"/>
      <w:r w:rsidRPr="00631AE9">
        <w:rPr>
          <w:color w:val="7030A0"/>
        </w:rPr>
        <w:t>tersedia</w:t>
      </w:r>
      <w:proofErr w:type="spellEnd"/>
      <w:r w:rsidRPr="00631AE9">
        <w:rPr>
          <w:color w:val="7030A0"/>
        </w:rPr>
        <w:t xml:space="preserve"> di WSC2017_TP40_Day1_APPENDIX05_EN)</w:t>
      </w:r>
    </w:p>
    <w:p w14:paraId="1C134CBC" w14:textId="77777777" w:rsidR="00163631" w:rsidRDefault="00163631" w:rsidP="00163631">
      <w:pPr>
        <w:spacing w:after="160"/>
      </w:pPr>
    </w:p>
    <w:p w14:paraId="2B738271" w14:textId="77777777" w:rsidR="00163631" w:rsidRPr="008E03E7" w:rsidRDefault="00163631" w:rsidP="00D97386">
      <w:pPr>
        <w:pStyle w:val="Heading12ptRed"/>
      </w:pPr>
      <w:r w:rsidRPr="008E03E7">
        <w:t xml:space="preserve">Page 13–14 — </w:t>
      </w:r>
      <w:r>
        <w:t>Brand Implementation</w:t>
      </w:r>
    </w:p>
    <w:p w14:paraId="09600118" w14:textId="77777777" w:rsidR="00163631" w:rsidRDefault="00163631" w:rsidP="00A16684">
      <w:pPr>
        <w:pStyle w:val="13Headerspacebefore"/>
      </w:pPr>
      <w:r>
        <w:t>Brand Implementation</w:t>
      </w:r>
    </w:p>
    <w:p w14:paraId="4316B99B" w14:textId="77777777" w:rsidR="00163631" w:rsidRDefault="00163631" w:rsidP="00163631">
      <w:r>
        <w:t>Double Sided Business Card</w:t>
      </w:r>
    </w:p>
    <w:p w14:paraId="59DB3883" w14:textId="77777777" w:rsidR="00163631" w:rsidRPr="002501CD" w:rsidRDefault="00163631" w:rsidP="00163631">
      <w:r>
        <w:rPr>
          <w:color w:val="FF0000"/>
        </w:rPr>
        <w:t xml:space="preserve">Include the </w:t>
      </w:r>
      <w:r w:rsidR="00DF29B0" w:rsidRPr="00ED6C4E">
        <w:rPr>
          <w:b/>
          <w:color w:val="FF0000"/>
        </w:rPr>
        <w:t xml:space="preserve">full colour </w:t>
      </w:r>
      <w:r w:rsidR="00500216" w:rsidRPr="00ED6C4E">
        <w:rPr>
          <w:b/>
          <w:color w:val="FF0000"/>
        </w:rPr>
        <w:t xml:space="preserve">CMYK </w:t>
      </w:r>
      <w:r w:rsidRPr="00ED6C4E">
        <w:rPr>
          <w:b/>
          <w:color w:val="FF0000"/>
        </w:rPr>
        <w:t>logo</w:t>
      </w:r>
      <w:r>
        <w:rPr>
          <w:color w:val="FF0000"/>
        </w:rPr>
        <w:t xml:space="preserve"> at least once on the Business Card</w:t>
      </w:r>
      <w:r w:rsidR="00D97386">
        <w:rPr>
          <w:color w:val="FF0000"/>
        </w:rPr>
        <w:t xml:space="preserve"> design</w:t>
      </w:r>
      <w:r>
        <w:rPr>
          <w:color w:val="FF0000"/>
        </w:rPr>
        <w:t xml:space="preserve">. </w:t>
      </w:r>
      <w:r w:rsidR="00D97386">
        <w:rPr>
          <w:color w:val="FF0000"/>
        </w:rPr>
        <w:br/>
      </w:r>
      <w:r>
        <w:rPr>
          <w:i/>
          <w:color w:val="FF0000"/>
        </w:rPr>
        <w:t>You may add text or elements</w:t>
      </w:r>
    </w:p>
    <w:p w14:paraId="4A13E530" w14:textId="77777777" w:rsidR="009E7166" w:rsidRDefault="009E7166" w:rsidP="00163631">
      <w:pPr>
        <w:rPr>
          <w:color w:val="FF0000"/>
        </w:rPr>
      </w:pPr>
      <w:r>
        <w:rPr>
          <w:color w:val="FF0000"/>
        </w:rPr>
        <w:t xml:space="preserve">Insert business card </w:t>
      </w:r>
      <w:r w:rsidR="00F148FC">
        <w:rPr>
          <w:color w:val="FF0000"/>
        </w:rPr>
        <w:t xml:space="preserve">front and back </w:t>
      </w:r>
      <w:r>
        <w:rPr>
          <w:color w:val="FF0000"/>
        </w:rPr>
        <w:t xml:space="preserve">at </w:t>
      </w:r>
      <w:r w:rsidRPr="00D97386">
        <w:rPr>
          <w:b/>
          <w:color w:val="FF0000"/>
        </w:rPr>
        <w:t>100%</w:t>
      </w:r>
      <w:r>
        <w:rPr>
          <w:color w:val="FF0000"/>
        </w:rPr>
        <w:t xml:space="preserve"> size: 85 x 50 mm (Landscape or portrait)</w:t>
      </w:r>
    </w:p>
    <w:p w14:paraId="784C35FB"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logo CMYK </w:t>
      </w:r>
      <w:proofErr w:type="spellStart"/>
      <w:r w:rsidRPr="00631AE9">
        <w:rPr>
          <w:color w:val="7030A0"/>
        </w:rPr>
        <w:t>warna</w:t>
      </w:r>
      <w:proofErr w:type="spellEnd"/>
      <w:r w:rsidRPr="00631AE9">
        <w:rPr>
          <w:color w:val="7030A0"/>
        </w:rPr>
        <w:t xml:space="preserve"> </w:t>
      </w:r>
      <w:proofErr w:type="spellStart"/>
      <w:r w:rsidRPr="00631AE9">
        <w:rPr>
          <w:color w:val="7030A0"/>
        </w:rPr>
        <w:t>penuh</w:t>
      </w:r>
      <w:proofErr w:type="spellEnd"/>
      <w:r w:rsidRPr="00631AE9">
        <w:rPr>
          <w:color w:val="7030A0"/>
        </w:rPr>
        <w:t xml:space="preserve"> </w:t>
      </w:r>
      <w:proofErr w:type="spellStart"/>
      <w:r w:rsidRPr="00631AE9">
        <w:rPr>
          <w:color w:val="7030A0"/>
        </w:rPr>
        <w:t>setidaknya</w:t>
      </w:r>
      <w:proofErr w:type="spellEnd"/>
      <w:r w:rsidRPr="00631AE9">
        <w:rPr>
          <w:color w:val="7030A0"/>
        </w:rPr>
        <w:t xml:space="preserve"> </w:t>
      </w:r>
      <w:proofErr w:type="spellStart"/>
      <w:r w:rsidRPr="00631AE9">
        <w:rPr>
          <w:color w:val="7030A0"/>
        </w:rPr>
        <w:t>sekali</w:t>
      </w:r>
      <w:proofErr w:type="spellEnd"/>
      <w:r w:rsidRPr="00631AE9">
        <w:rPr>
          <w:color w:val="7030A0"/>
        </w:rPr>
        <w:t xml:space="preserve"> </w:t>
      </w:r>
      <w:proofErr w:type="spellStart"/>
      <w:r w:rsidRPr="00631AE9">
        <w:rPr>
          <w:color w:val="7030A0"/>
        </w:rPr>
        <w:t>pada</w:t>
      </w:r>
      <w:proofErr w:type="spellEnd"/>
      <w:r w:rsidRPr="00631AE9">
        <w:rPr>
          <w:color w:val="7030A0"/>
        </w:rPr>
        <w:t xml:space="preserve"> </w:t>
      </w:r>
      <w:proofErr w:type="spellStart"/>
      <w:r w:rsidRPr="00631AE9">
        <w:rPr>
          <w:color w:val="7030A0"/>
        </w:rPr>
        <w:t>desain</w:t>
      </w:r>
      <w:proofErr w:type="spellEnd"/>
      <w:r w:rsidRPr="00631AE9">
        <w:rPr>
          <w:color w:val="7030A0"/>
        </w:rPr>
        <w:t xml:space="preserve"> Business Card.</w:t>
      </w:r>
    </w:p>
    <w:p w14:paraId="1EBFCC55" w14:textId="77777777" w:rsidR="00631AE9" w:rsidRPr="00631AE9" w:rsidRDefault="00631AE9" w:rsidP="00631AE9">
      <w:pPr>
        <w:rPr>
          <w:color w:val="7030A0"/>
        </w:rPr>
      </w:pPr>
      <w:proofErr w:type="spellStart"/>
      <w:r w:rsidRPr="00631AE9">
        <w:rPr>
          <w:color w:val="7030A0"/>
        </w:rPr>
        <w:t>Anda</w:t>
      </w:r>
      <w:proofErr w:type="spellEnd"/>
      <w:r w:rsidRPr="00631AE9">
        <w:rPr>
          <w:color w:val="7030A0"/>
        </w:rPr>
        <w:t xml:space="preserve"> </w:t>
      </w:r>
      <w:proofErr w:type="spellStart"/>
      <w:r w:rsidRPr="00631AE9">
        <w:rPr>
          <w:color w:val="7030A0"/>
        </w:rPr>
        <w:t>bisa</w:t>
      </w:r>
      <w:proofErr w:type="spellEnd"/>
      <w:r w:rsidRPr="00631AE9">
        <w:rPr>
          <w:color w:val="7030A0"/>
        </w:rPr>
        <w:t xml:space="preserve"> </w:t>
      </w:r>
      <w:proofErr w:type="spellStart"/>
      <w:r w:rsidRPr="00631AE9">
        <w:rPr>
          <w:color w:val="7030A0"/>
        </w:rPr>
        <w:t>menambahkan</w:t>
      </w:r>
      <w:proofErr w:type="spellEnd"/>
      <w:r w:rsidRPr="00631AE9">
        <w:rPr>
          <w:color w:val="7030A0"/>
        </w:rPr>
        <w:t xml:space="preserve"> </w:t>
      </w:r>
      <w:proofErr w:type="spellStart"/>
      <w:r w:rsidRPr="00631AE9">
        <w:rPr>
          <w:color w:val="7030A0"/>
        </w:rPr>
        <w:t>teks</w:t>
      </w:r>
      <w:proofErr w:type="spellEnd"/>
      <w:r w:rsidRPr="00631AE9">
        <w:rPr>
          <w:color w:val="7030A0"/>
        </w:rPr>
        <w:t xml:space="preserve"> </w:t>
      </w:r>
      <w:proofErr w:type="spellStart"/>
      <w:r w:rsidRPr="00631AE9">
        <w:rPr>
          <w:color w:val="7030A0"/>
        </w:rPr>
        <w:t>atau</w:t>
      </w:r>
      <w:proofErr w:type="spellEnd"/>
      <w:r w:rsidRPr="00631AE9">
        <w:rPr>
          <w:color w:val="7030A0"/>
        </w:rPr>
        <w:t xml:space="preserve"> </w:t>
      </w:r>
      <w:proofErr w:type="spellStart"/>
      <w:r w:rsidRPr="00631AE9">
        <w:rPr>
          <w:color w:val="7030A0"/>
        </w:rPr>
        <w:t>elemen</w:t>
      </w:r>
      <w:proofErr w:type="spellEnd"/>
    </w:p>
    <w:p w14:paraId="3F0E8CF4" w14:textId="77777777" w:rsidR="00631AE9" w:rsidRPr="00631AE9" w:rsidRDefault="00631AE9" w:rsidP="00631AE9">
      <w:pPr>
        <w:rPr>
          <w:color w:val="7030A0"/>
        </w:rPr>
      </w:pPr>
      <w:proofErr w:type="spellStart"/>
      <w:r w:rsidRPr="00631AE9">
        <w:rPr>
          <w:color w:val="7030A0"/>
        </w:rPr>
        <w:t>Masukkan</w:t>
      </w:r>
      <w:proofErr w:type="spellEnd"/>
      <w:r w:rsidRPr="00631AE9">
        <w:rPr>
          <w:color w:val="7030A0"/>
        </w:rPr>
        <w:t xml:space="preserve"> </w:t>
      </w:r>
      <w:proofErr w:type="spellStart"/>
      <w:r w:rsidRPr="00631AE9">
        <w:rPr>
          <w:color w:val="7030A0"/>
        </w:rPr>
        <w:t>kartu</w:t>
      </w:r>
      <w:proofErr w:type="spellEnd"/>
      <w:r w:rsidRPr="00631AE9">
        <w:rPr>
          <w:color w:val="7030A0"/>
        </w:rPr>
        <w:t xml:space="preserve"> </w:t>
      </w:r>
      <w:proofErr w:type="spellStart"/>
      <w:r w:rsidRPr="00631AE9">
        <w:rPr>
          <w:color w:val="7030A0"/>
        </w:rPr>
        <w:t>nama</w:t>
      </w:r>
      <w:proofErr w:type="spellEnd"/>
      <w:r w:rsidRPr="00631AE9">
        <w:rPr>
          <w:color w:val="7030A0"/>
        </w:rPr>
        <w:t xml:space="preserve"> </w:t>
      </w:r>
      <w:proofErr w:type="spellStart"/>
      <w:r w:rsidRPr="00631AE9">
        <w:rPr>
          <w:color w:val="7030A0"/>
        </w:rPr>
        <w:t>depan</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w:t>
      </w:r>
      <w:proofErr w:type="spellStart"/>
      <w:r w:rsidRPr="00631AE9">
        <w:rPr>
          <w:color w:val="7030A0"/>
        </w:rPr>
        <w:t>belakang</w:t>
      </w:r>
      <w:proofErr w:type="spellEnd"/>
      <w:r w:rsidRPr="00631AE9">
        <w:rPr>
          <w:color w:val="7030A0"/>
        </w:rPr>
        <w:t xml:space="preserve"> </w:t>
      </w:r>
      <w:proofErr w:type="spellStart"/>
      <w:r w:rsidRPr="00631AE9">
        <w:rPr>
          <w:color w:val="7030A0"/>
        </w:rPr>
        <w:t>dengan</w:t>
      </w:r>
      <w:proofErr w:type="spellEnd"/>
      <w:r w:rsidRPr="00631AE9">
        <w:rPr>
          <w:color w:val="7030A0"/>
        </w:rPr>
        <w:t xml:space="preserve"> </w:t>
      </w:r>
      <w:proofErr w:type="spellStart"/>
      <w:r w:rsidRPr="00631AE9">
        <w:rPr>
          <w:color w:val="7030A0"/>
        </w:rPr>
        <w:t>ukuran</w:t>
      </w:r>
      <w:proofErr w:type="spellEnd"/>
      <w:r w:rsidRPr="00631AE9">
        <w:rPr>
          <w:color w:val="7030A0"/>
        </w:rPr>
        <w:t xml:space="preserve"> 100%: 85 x 50 mm (Landscape </w:t>
      </w:r>
      <w:proofErr w:type="spellStart"/>
      <w:r w:rsidRPr="00631AE9">
        <w:rPr>
          <w:color w:val="7030A0"/>
        </w:rPr>
        <w:t>atau</w:t>
      </w:r>
      <w:proofErr w:type="spellEnd"/>
      <w:r w:rsidRPr="00631AE9">
        <w:rPr>
          <w:color w:val="7030A0"/>
        </w:rPr>
        <w:t xml:space="preserve"> </w:t>
      </w:r>
      <w:proofErr w:type="spellStart"/>
      <w:r w:rsidRPr="00631AE9">
        <w:rPr>
          <w:color w:val="7030A0"/>
        </w:rPr>
        <w:t>potret</w:t>
      </w:r>
      <w:proofErr w:type="spellEnd"/>
      <w:r w:rsidRPr="00631AE9">
        <w:rPr>
          <w:color w:val="7030A0"/>
        </w:rPr>
        <w:t>))</w:t>
      </w:r>
    </w:p>
    <w:p w14:paraId="2C424FB3" w14:textId="77777777" w:rsidR="00ED6C4E" w:rsidRDefault="00ED6C4E" w:rsidP="00163631">
      <w:pPr>
        <w:rPr>
          <w:color w:val="FF0000"/>
        </w:rPr>
      </w:pPr>
    </w:p>
    <w:p w14:paraId="06F83E74" w14:textId="77777777" w:rsidR="00163631" w:rsidRDefault="00163631" w:rsidP="00163631">
      <w:r>
        <w:rPr>
          <w:color w:val="FF0000"/>
        </w:rPr>
        <w:t>Text for Business Card</w:t>
      </w:r>
      <w:r w:rsidRPr="006306A4">
        <w:rPr>
          <w:color w:val="FF0000"/>
        </w:rPr>
        <w:t>:</w:t>
      </w:r>
      <w:r>
        <w:rPr>
          <w:color w:val="FF0000"/>
        </w:rPr>
        <w:t xml:space="preserve"> </w:t>
      </w:r>
    </w:p>
    <w:p w14:paraId="7C8092FF" w14:textId="77777777" w:rsidR="00163631" w:rsidRDefault="00163631" w:rsidP="00163631">
      <w:r>
        <w:t>Recycled Plastic Products</w:t>
      </w:r>
    </w:p>
    <w:p w14:paraId="6B943CF1" w14:textId="77777777" w:rsidR="00163631" w:rsidRDefault="00163631" w:rsidP="00163631">
      <w:r>
        <w:t>John Smith</w:t>
      </w:r>
    </w:p>
    <w:p w14:paraId="30F2D094" w14:textId="77777777" w:rsidR="00163631" w:rsidRDefault="00163631" w:rsidP="00163631">
      <w:r>
        <w:t>Sales Representative</w:t>
      </w:r>
    </w:p>
    <w:p w14:paraId="6E388E50" w14:textId="77777777" w:rsidR="00163631" w:rsidRDefault="00163631" w:rsidP="00163631">
      <w:r>
        <w:t>Phone: 1800 REPLAS (+61 1800 737 527)</w:t>
      </w:r>
    </w:p>
    <w:p w14:paraId="0AB87705" w14:textId="77777777" w:rsidR="00163631" w:rsidRDefault="00163631" w:rsidP="00163631">
      <w:r>
        <w:t>Email: sales@replas.com.au</w:t>
      </w:r>
    </w:p>
    <w:p w14:paraId="61BABA47" w14:textId="77777777" w:rsidR="00163631" w:rsidRDefault="00163631" w:rsidP="00163631">
      <w:r>
        <w:t xml:space="preserve">Sales Office: 27 Titan Drive, </w:t>
      </w:r>
      <w:proofErr w:type="spellStart"/>
      <w:r>
        <w:t>Carrum</w:t>
      </w:r>
      <w:proofErr w:type="spellEnd"/>
      <w:r>
        <w:t xml:space="preserve"> Downs 3201 </w:t>
      </w:r>
    </w:p>
    <w:p w14:paraId="5389303A" w14:textId="77777777" w:rsidR="00163631" w:rsidRDefault="00163631" w:rsidP="00163631">
      <w:r>
        <w:t xml:space="preserve">Facebook: </w:t>
      </w:r>
      <w:proofErr w:type="spellStart"/>
      <w:r>
        <w:t>Replas</w:t>
      </w:r>
      <w:proofErr w:type="spellEnd"/>
      <w:r>
        <w:t xml:space="preserve"> – Recycled Plastic Products</w:t>
      </w:r>
    </w:p>
    <w:p w14:paraId="510BF344" w14:textId="77777777" w:rsidR="00163631" w:rsidRDefault="00163631" w:rsidP="00163631">
      <w:r>
        <w:t>Twitter: @</w:t>
      </w:r>
      <w:proofErr w:type="spellStart"/>
      <w:r>
        <w:t>replasproducts</w:t>
      </w:r>
      <w:proofErr w:type="spellEnd"/>
    </w:p>
    <w:p w14:paraId="52805B82" w14:textId="77777777" w:rsidR="00163631" w:rsidRDefault="00163631" w:rsidP="00163631">
      <w:r>
        <w:t>www.replas.com.au</w:t>
      </w:r>
    </w:p>
    <w:p w14:paraId="214361F8" w14:textId="77777777" w:rsidR="00163631" w:rsidRPr="00ED6C4E" w:rsidRDefault="00163631" w:rsidP="00163631">
      <w:pPr>
        <w:rPr>
          <w:color w:val="FF0000"/>
        </w:rPr>
      </w:pPr>
      <w:r w:rsidRPr="00ED6C4E">
        <w:rPr>
          <w:color w:val="FF0000"/>
        </w:rPr>
        <w:t xml:space="preserve">Include </w:t>
      </w:r>
      <w:r w:rsidR="00500216" w:rsidRPr="00ED6C4E">
        <w:rPr>
          <w:color w:val="FF0000"/>
        </w:rPr>
        <w:t>Font N</w:t>
      </w:r>
      <w:r w:rsidRPr="00ED6C4E">
        <w:rPr>
          <w:color w:val="FF0000"/>
        </w:rPr>
        <w:t>ames, Weights, Size</w:t>
      </w:r>
      <w:r w:rsidR="00500216" w:rsidRPr="00ED6C4E">
        <w:rPr>
          <w:color w:val="FF0000"/>
        </w:rPr>
        <w:t xml:space="preserve"> and Leading</w:t>
      </w:r>
    </w:p>
    <w:p w14:paraId="31123578" w14:textId="77777777" w:rsidR="00163631" w:rsidRDefault="00163631" w:rsidP="00163631">
      <w:pPr>
        <w:rPr>
          <w:i/>
          <w:color w:val="FF0000"/>
        </w:rPr>
      </w:pPr>
      <w:r>
        <w:rPr>
          <w:i/>
          <w:color w:val="FF0000"/>
        </w:rPr>
        <w:t xml:space="preserve">You may add text or </w:t>
      </w:r>
      <w:r w:rsidR="00500216">
        <w:rPr>
          <w:i/>
          <w:color w:val="FF0000"/>
        </w:rPr>
        <w:t xml:space="preserve">other </w:t>
      </w:r>
      <w:r>
        <w:rPr>
          <w:i/>
          <w:color w:val="FF0000"/>
        </w:rPr>
        <w:t>elements</w:t>
      </w:r>
    </w:p>
    <w:p w14:paraId="229A1649"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Nama </w:t>
      </w:r>
      <w:proofErr w:type="spellStart"/>
      <w:r w:rsidRPr="00631AE9">
        <w:rPr>
          <w:color w:val="7030A0"/>
        </w:rPr>
        <w:t>Huruf</w:t>
      </w:r>
      <w:proofErr w:type="spellEnd"/>
      <w:r w:rsidRPr="00631AE9">
        <w:rPr>
          <w:color w:val="7030A0"/>
        </w:rPr>
        <w:t xml:space="preserve">, </w:t>
      </w:r>
      <w:proofErr w:type="spellStart"/>
      <w:r w:rsidRPr="00631AE9">
        <w:rPr>
          <w:color w:val="7030A0"/>
        </w:rPr>
        <w:t>Bobot</w:t>
      </w:r>
      <w:proofErr w:type="spellEnd"/>
      <w:r w:rsidRPr="00631AE9">
        <w:rPr>
          <w:color w:val="7030A0"/>
        </w:rPr>
        <w:t xml:space="preserve">, </w:t>
      </w:r>
      <w:proofErr w:type="spellStart"/>
      <w:r w:rsidRPr="00631AE9">
        <w:rPr>
          <w:color w:val="7030A0"/>
        </w:rPr>
        <w:t>Ukuran</w:t>
      </w:r>
      <w:proofErr w:type="spellEnd"/>
      <w:r w:rsidRPr="00631AE9">
        <w:rPr>
          <w:color w:val="7030A0"/>
        </w:rPr>
        <w:t xml:space="preserve"> </w:t>
      </w:r>
      <w:proofErr w:type="spellStart"/>
      <w:r w:rsidRPr="00631AE9">
        <w:rPr>
          <w:color w:val="7030A0"/>
        </w:rPr>
        <w:t>dan</w:t>
      </w:r>
      <w:proofErr w:type="spellEnd"/>
      <w:r w:rsidRPr="00631AE9">
        <w:rPr>
          <w:color w:val="7030A0"/>
        </w:rPr>
        <w:t xml:space="preserve"> Leading</w:t>
      </w:r>
    </w:p>
    <w:p w14:paraId="0C55B242" w14:textId="77777777" w:rsidR="000E24EB" w:rsidRPr="00631AE9" w:rsidRDefault="00631AE9" w:rsidP="00631AE9">
      <w:pPr>
        <w:rPr>
          <w:color w:val="7030A0"/>
        </w:rPr>
      </w:pPr>
      <w:proofErr w:type="spellStart"/>
      <w:r w:rsidRPr="00631AE9">
        <w:rPr>
          <w:color w:val="7030A0"/>
        </w:rPr>
        <w:t>Anda</w:t>
      </w:r>
      <w:proofErr w:type="spellEnd"/>
      <w:r w:rsidRPr="00631AE9">
        <w:rPr>
          <w:color w:val="7030A0"/>
        </w:rPr>
        <w:t xml:space="preserve"> </w:t>
      </w:r>
      <w:proofErr w:type="spellStart"/>
      <w:r w:rsidRPr="00631AE9">
        <w:rPr>
          <w:color w:val="7030A0"/>
        </w:rPr>
        <w:t>bisa</w:t>
      </w:r>
      <w:proofErr w:type="spellEnd"/>
      <w:r w:rsidRPr="00631AE9">
        <w:rPr>
          <w:color w:val="7030A0"/>
        </w:rPr>
        <w:t xml:space="preserve"> </w:t>
      </w:r>
      <w:proofErr w:type="spellStart"/>
      <w:r w:rsidRPr="00631AE9">
        <w:rPr>
          <w:color w:val="7030A0"/>
        </w:rPr>
        <w:t>menambahkan</w:t>
      </w:r>
      <w:proofErr w:type="spellEnd"/>
      <w:r w:rsidRPr="00631AE9">
        <w:rPr>
          <w:color w:val="7030A0"/>
        </w:rPr>
        <w:t xml:space="preserve"> </w:t>
      </w:r>
      <w:proofErr w:type="spellStart"/>
      <w:r w:rsidRPr="00631AE9">
        <w:rPr>
          <w:color w:val="7030A0"/>
        </w:rPr>
        <w:t>teks</w:t>
      </w:r>
      <w:proofErr w:type="spellEnd"/>
      <w:r w:rsidRPr="00631AE9">
        <w:rPr>
          <w:color w:val="7030A0"/>
        </w:rPr>
        <w:t xml:space="preserve"> </w:t>
      </w:r>
      <w:proofErr w:type="spellStart"/>
      <w:r w:rsidRPr="00631AE9">
        <w:rPr>
          <w:color w:val="7030A0"/>
        </w:rPr>
        <w:t>atau</w:t>
      </w:r>
      <w:proofErr w:type="spellEnd"/>
      <w:r w:rsidRPr="00631AE9">
        <w:rPr>
          <w:color w:val="7030A0"/>
        </w:rPr>
        <w:t xml:space="preserve"> </w:t>
      </w:r>
      <w:proofErr w:type="spellStart"/>
      <w:r w:rsidRPr="00631AE9">
        <w:rPr>
          <w:color w:val="7030A0"/>
        </w:rPr>
        <w:t>elemen</w:t>
      </w:r>
      <w:proofErr w:type="spellEnd"/>
      <w:r w:rsidRPr="00631AE9">
        <w:rPr>
          <w:color w:val="7030A0"/>
        </w:rPr>
        <w:t xml:space="preserve"> </w:t>
      </w:r>
      <w:proofErr w:type="spellStart"/>
      <w:r w:rsidRPr="00631AE9">
        <w:rPr>
          <w:color w:val="7030A0"/>
        </w:rPr>
        <w:t>lainnya</w:t>
      </w:r>
      <w:proofErr w:type="spellEnd"/>
      <w:r w:rsidRPr="00631AE9">
        <w:rPr>
          <w:color w:val="7030A0"/>
        </w:rPr>
        <w:t>)</w:t>
      </w:r>
    </w:p>
    <w:p w14:paraId="4EA4493F" w14:textId="77777777" w:rsidR="00163631" w:rsidRDefault="00163631" w:rsidP="00163631">
      <w:pPr>
        <w:rPr>
          <w:color w:val="FF0000"/>
        </w:rPr>
      </w:pPr>
    </w:p>
    <w:p w14:paraId="0F9AC35E" w14:textId="77777777" w:rsidR="00163631" w:rsidRDefault="00163631" w:rsidP="00163631">
      <w:r>
        <w:t>Postcards</w:t>
      </w:r>
    </w:p>
    <w:p w14:paraId="3F459995" w14:textId="77777777" w:rsidR="00163631" w:rsidRDefault="00163631" w:rsidP="00163631">
      <w:pPr>
        <w:rPr>
          <w:color w:val="FF0000"/>
        </w:rPr>
      </w:pPr>
      <w:r>
        <w:rPr>
          <w:color w:val="FF0000"/>
        </w:rPr>
        <w:t>Include the series of three postcards from Task 3 (fronts only)</w:t>
      </w:r>
    </w:p>
    <w:p w14:paraId="6C21B7F3" w14:textId="77777777" w:rsidR="001253EF" w:rsidRDefault="001253EF" w:rsidP="001253EF">
      <w:pPr>
        <w:rPr>
          <w:color w:val="FF0000"/>
        </w:rPr>
      </w:pPr>
      <w:r>
        <w:rPr>
          <w:color w:val="FF0000"/>
        </w:rPr>
        <w:t>Insert postcards at size of your choosing</w:t>
      </w:r>
    </w:p>
    <w:p w14:paraId="649AE8C6" w14:textId="77777777" w:rsidR="00631AE9" w:rsidRPr="00631AE9" w:rsidRDefault="00631AE9" w:rsidP="00631AE9">
      <w:pPr>
        <w:rPr>
          <w:color w:val="7030A0"/>
        </w:rPr>
      </w:pPr>
      <w:r w:rsidRPr="00631AE9">
        <w:rPr>
          <w:color w:val="7030A0"/>
        </w:rPr>
        <w:t>(</w:t>
      </w:r>
      <w:proofErr w:type="spellStart"/>
      <w:r w:rsidRPr="00631AE9">
        <w:rPr>
          <w:color w:val="7030A0"/>
        </w:rPr>
        <w:t>Sertakan</w:t>
      </w:r>
      <w:proofErr w:type="spellEnd"/>
      <w:r w:rsidRPr="00631AE9">
        <w:rPr>
          <w:color w:val="7030A0"/>
        </w:rPr>
        <w:t xml:space="preserve"> </w:t>
      </w:r>
      <w:proofErr w:type="spellStart"/>
      <w:r w:rsidRPr="00631AE9">
        <w:rPr>
          <w:color w:val="7030A0"/>
        </w:rPr>
        <w:t>rangkai</w:t>
      </w:r>
      <w:r>
        <w:rPr>
          <w:color w:val="7030A0"/>
        </w:rPr>
        <w:t>an</w:t>
      </w:r>
      <w:proofErr w:type="spellEnd"/>
      <w:r>
        <w:rPr>
          <w:color w:val="7030A0"/>
        </w:rPr>
        <w:t xml:space="preserve"> </w:t>
      </w:r>
      <w:proofErr w:type="spellStart"/>
      <w:r>
        <w:rPr>
          <w:color w:val="7030A0"/>
        </w:rPr>
        <w:t>tiga</w:t>
      </w:r>
      <w:proofErr w:type="spellEnd"/>
      <w:r>
        <w:rPr>
          <w:color w:val="7030A0"/>
        </w:rPr>
        <w:t xml:space="preserve"> </w:t>
      </w:r>
      <w:proofErr w:type="spellStart"/>
      <w:r>
        <w:rPr>
          <w:color w:val="7030A0"/>
        </w:rPr>
        <w:t>kartu</w:t>
      </w:r>
      <w:proofErr w:type="spellEnd"/>
      <w:r>
        <w:rPr>
          <w:color w:val="7030A0"/>
        </w:rPr>
        <w:t xml:space="preserve"> </w:t>
      </w:r>
      <w:proofErr w:type="spellStart"/>
      <w:r>
        <w:rPr>
          <w:color w:val="7030A0"/>
        </w:rPr>
        <w:t>pos</w:t>
      </w:r>
      <w:proofErr w:type="spellEnd"/>
      <w:r>
        <w:rPr>
          <w:color w:val="7030A0"/>
        </w:rPr>
        <w:t xml:space="preserve"> </w:t>
      </w:r>
      <w:proofErr w:type="spellStart"/>
      <w:r>
        <w:rPr>
          <w:color w:val="7030A0"/>
        </w:rPr>
        <w:t>dari</w:t>
      </w:r>
      <w:proofErr w:type="spellEnd"/>
      <w:r>
        <w:rPr>
          <w:color w:val="7030A0"/>
        </w:rPr>
        <w:t xml:space="preserve"> Task 3 (</w:t>
      </w:r>
      <w:proofErr w:type="spellStart"/>
      <w:r>
        <w:rPr>
          <w:color w:val="7030A0"/>
        </w:rPr>
        <w:t>bagian</w:t>
      </w:r>
      <w:proofErr w:type="spellEnd"/>
      <w:r>
        <w:rPr>
          <w:color w:val="7030A0"/>
        </w:rPr>
        <w:t xml:space="preserve"> </w:t>
      </w:r>
      <w:proofErr w:type="spellStart"/>
      <w:r>
        <w:rPr>
          <w:color w:val="7030A0"/>
        </w:rPr>
        <w:t>depan</w:t>
      </w:r>
      <w:proofErr w:type="spellEnd"/>
      <w:r w:rsidRPr="00631AE9">
        <w:rPr>
          <w:color w:val="7030A0"/>
        </w:rPr>
        <w:t xml:space="preserve"> </w:t>
      </w:r>
      <w:proofErr w:type="spellStart"/>
      <w:r w:rsidRPr="00631AE9">
        <w:rPr>
          <w:color w:val="7030A0"/>
        </w:rPr>
        <w:t>saja</w:t>
      </w:r>
      <w:proofErr w:type="spellEnd"/>
      <w:r w:rsidRPr="00631AE9">
        <w:rPr>
          <w:color w:val="7030A0"/>
        </w:rPr>
        <w:t>)</w:t>
      </w:r>
    </w:p>
    <w:p w14:paraId="25E0EBBE" w14:textId="77777777" w:rsidR="00631AE9" w:rsidRPr="00631AE9" w:rsidRDefault="00631AE9" w:rsidP="00631AE9">
      <w:pPr>
        <w:rPr>
          <w:color w:val="7030A0"/>
        </w:rPr>
      </w:pPr>
      <w:proofErr w:type="spellStart"/>
      <w:r w:rsidRPr="00631AE9">
        <w:rPr>
          <w:color w:val="7030A0"/>
        </w:rPr>
        <w:t>Sisipkan</w:t>
      </w:r>
      <w:proofErr w:type="spellEnd"/>
      <w:r w:rsidRPr="00631AE9">
        <w:rPr>
          <w:color w:val="7030A0"/>
        </w:rPr>
        <w:t xml:space="preserve"> </w:t>
      </w:r>
      <w:proofErr w:type="spellStart"/>
      <w:r w:rsidRPr="00631AE9">
        <w:rPr>
          <w:color w:val="7030A0"/>
        </w:rPr>
        <w:t>kartu</w:t>
      </w:r>
      <w:proofErr w:type="spellEnd"/>
      <w:r w:rsidRPr="00631AE9">
        <w:rPr>
          <w:color w:val="7030A0"/>
        </w:rPr>
        <w:t xml:space="preserve"> </w:t>
      </w:r>
      <w:proofErr w:type="spellStart"/>
      <w:r w:rsidRPr="00631AE9">
        <w:rPr>
          <w:color w:val="7030A0"/>
        </w:rPr>
        <w:t>pos</w:t>
      </w:r>
      <w:proofErr w:type="spellEnd"/>
      <w:r w:rsidRPr="00631AE9">
        <w:rPr>
          <w:color w:val="7030A0"/>
        </w:rPr>
        <w:t xml:space="preserve"> </w:t>
      </w:r>
      <w:proofErr w:type="spellStart"/>
      <w:r w:rsidRPr="00631AE9">
        <w:rPr>
          <w:color w:val="7030A0"/>
        </w:rPr>
        <w:t>pada</w:t>
      </w:r>
      <w:proofErr w:type="spellEnd"/>
      <w:r w:rsidRPr="00631AE9">
        <w:rPr>
          <w:color w:val="7030A0"/>
        </w:rPr>
        <w:t xml:space="preserve"> </w:t>
      </w:r>
      <w:proofErr w:type="spellStart"/>
      <w:r w:rsidRPr="00631AE9">
        <w:rPr>
          <w:color w:val="7030A0"/>
        </w:rPr>
        <w:t>ukuran</w:t>
      </w:r>
      <w:proofErr w:type="spellEnd"/>
      <w:r w:rsidRPr="00631AE9">
        <w:rPr>
          <w:color w:val="7030A0"/>
        </w:rPr>
        <w:t xml:space="preserve"> yang </w:t>
      </w:r>
      <w:proofErr w:type="spellStart"/>
      <w:r w:rsidRPr="00631AE9">
        <w:rPr>
          <w:color w:val="7030A0"/>
        </w:rPr>
        <w:t>Anda</w:t>
      </w:r>
      <w:proofErr w:type="spellEnd"/>
      <w:r w:rsidRPr="00631AE9">
        <w:rPr>
          <w:color w:val="7030A0"/>
        </w:rPr>
        <w:t xml:space="preserve"> </w:t>
      </w:r>
      <w:proofErr w:type="spellStart"/>
      <w:r w:rsidRPr="00631AE9">
        <w:rPr>
          <w:color w:val="7030A0"/>
        </w:rPr>
        <w:t>pilih</w:t>
      </w:r>
      <w:proofErr w:type="spellEnd"/>
      <w:r w:rsidRPr="00631AE9">
        <w:rPr>
          <w:color w:val="7030A0"/>
        </w:rPr>
        <w:t>)</w:t>
      </w:r>
    </w:p>
    <w:p w14:paraId="40C09C82" w14:textId="77777777" w:rsidR="00163631" w:rsidRPr="002D61C0" w:rsidRDefault="00163631" w:rsidP="00163631">
      <w:r>
        <w:t>Benches, Seats and Tables</w:t>
      </w:r>
    </w:p>
    <w:p w14:paraId="384101D1" w14:textId="77777777" w:rsidR="00163631" w:rsidRPr="0072239D" w:rsidRDefault="00163631" w:rsidP="00163631">
      <w:pPr>
        <w:rPr>
          <w:color w:val="000000"/>
        </w:rPr>
      </w:pPr>
      <w:proofErr w:type="spellStart"/>
      <w:r>
        <w:t>Deckings</w:t>
      </w:r>
      <w:proofErr w:type="spellEnd"/>
      <w:r>
        <w:t>, Footbridges and Boardwalks</w:t>
      </w:r>
    </w:p>
    <w:p w14:paraId="30EF798E" w14:textId="77777777" w:rsidR="00163631" w:rsidRDefault="00163631" w:rsidP="00163631">
      <w:r>
        <w:t>Bollards, Posts and Fencing</w:t>
      </w:r>
    </w:p>
    <w:p w14:paraId="6E171320" w14:textId="77777777" w:rsidR="00163631" w:rsidRDefault="00163631" w:rsidP="00163631"/>
    <w:p w14:paraId="0645AAF7" w14:textId="77777777" w:rsidR="00163631" w:rsidRDefault="00163631" w:rsidP="00163631">
      <w:pPr>
        <w:tabs>
          <w:tab w:val="left" w:pos="2268"/>
        </w:tabs>
        <w:rPr>
          <w:color w:val="FF0000"/>
        </w:rPr>
      </w:pPr>
      <w:r w:rsidRPr="00FB1207">
        <w:rPr>
          <w:color w:val="FF0000"/>
        </w:rPr>
        <w:t xml:space="preserve">You may include additional design examples </w:t>
      </w:r>
    </w:p>
    <w:p w14:paraId="39BC6E6B" w14:textId="77777777" w:rsidR="00631AE9" w:rsidRPr="00631AE9" w:rsidRDefault="00631AE9" w:rsidP="00163631">
      <w:pPr>
        <w:tabs>
          <w:tab w:val="left" w:pos="2268"/>
        </w:tabs>
        <w:rPr>
          <w:color w:val="7030A0"/>
        </w:rPr>
      </w:pPr>
      <w:r w:rsidRPr="00631AE9">
        <w:rPr>
          <w:color w:val="7030A0"/>
        </w:rPr>
        <w:t>(</w:t>
      </w:r>
      <w:proofErr w:type="spellStart"/>
      <w:r w:rsidRPr="00631AE9">
        <w:rPr>
          <w:color w:val="7030A0"/>
        </w:rPr>
        <w:t>Anda</w:t>
      </w:r>
      <w:proofErr w:type="spellEnd"/>
      <w:r w:rsidRPr="00631AE9">
        <w:rPr>
          <w:color w:val="7030A0"/>
        </w:rPr>
        <w:t xml:space="preserve"> </w:t>
      </w:r>
      <w:proofErr w:type="spellStart"/>
      <w:r w:rsidRPr="00631AE9">
        <w:rPr>
          <w:color w:val="7030A0"/>
        </w:rPr>
        <w:t>bisa</w:t>
      </w:r>
      <w:proofErr w:type="spellEnd"/>
      <w:r w:rsidRPr="00631AE9">
        <w:rPr>
          <w:color w:val="7030A0"/>
        </w:rPr>
        <w:t xml:space="preserve"> </w:t>
      </w:r>
      <w:proofErr w:type="spellStart"/>
      <w:r w:rsidRPr="00631AE9">
        <w:rPr>
          <w:color w:val="7030A0"/>
        </w:rPr>
        <w:t>menyertakan</w:t>
      </w:r>
      <w:proofErr w:type="spellEnd"/>
      <w:r w:rsidRPr="00631AE9">
        <w:rPr>
          <w:color w:val="7030A0"/>
        </w:rPr>
        <w:t xml:space="preserve"> </w:t>
      </w:r>
      <w:proofErr w:type="spellStart"/>
      <w:r w:rsidRPr="00631AE9">
        <w:rPr>
          <w:color w:val="7030A0"/>
        </w:rPr>
        <w:t>contoh</w:t>
      </w:r>
      <w:proofErr w:type="spellEnd"/>
      <w:r w:rsidRPr="00631AE9">
        <w:rPr>
          <w:color w:val="7030A0"/>
        </w:rPr>
        <w:t xml:space="preserve"> </w:t>
      </w:r>
      <w:proofErr w:type="spellStart"/>
      <w:r w:rsidRPr="00631AE9">
        <w:rPr>
          <w:color w:val="7030A0"/>
        </w:rPr>
        <w:t>desain</w:t>
      </w:r>
      <w:proofErr w:type="spellEnd"/>
      <w:r w:rsidRPr="00631AE9">
        <w:rPr>
          <w:color w:val="7030A0"/>
        </w:rPr>
        <w:t xml:space="preserve"> </w:t>
      </w:r>
      <w:proofErr w:type="spellStart"/>
      <w:r w:rsidRPr="00631AE9">
        <w:rPr>
          <w:color w:val="7030A0"/>
        </w:rPr>
        <w:t>tambahan</w:t>
      </w:r>
      <w:proofErr w:type="spellEnd"/>
      <w:r w:rsidRPr="00631AE9">
        <w:rPr>
          <w:color w:val="7030A0"/>
        </w:rPr>
        <w:t>)</w:t>
      </w:r>
    </w:p>
    <w:p w14:paraId="0CE4CA8D" w14:textId="77777777" w:rsidR="0072239D" w:rsidRDefault="0072239D" w:rsidP="00163631">
      <w:pPr>
        <w:spacing w:after="160"/>
      </w:pPr>
    </w:p>
    <w:p w14:paraId="403B483B" w14:textId="77777777" w:rsidR="00B65362" w:rsidRPr="00ED6C4E" w:rsidRDefault="00B65362" w:rsidP="00B65362">
      <w:pPr>
        <w:pStyle w:val="Heading5"/>
        <w:rPr>
          <w:sz w:val="24"/>
          <w:szCs w:val="24"/>
        </w:rPr>
      </w:pPr>
      <w:r>
        <w:rPr>
          <w:sz w:val="24"/>
          <w:szCs w:val="24"/>
        </w:rPr>
        <w:t>Pages 15–16</w:t>
      </w:r>
      <w:r w:rsidRPr="00ED6C4E">
        <w:rPr>
          <w:sz w:val="24"/>
          <w:szCs w:val="24"/>
        </w:rPr>
        <w:t xml:space="preserve"> </w:t>
      </w:r>
    </w:p>
    <w:p w14:paraId="3D4EE470" w14:textId="77777777" w:rsidR="00B65362" w:rsidRPr="00DF0335" w:rsidRDefault="00B65362" w:rsidP="00B65362">
      <w:pPr>
        <w:rPr>
          <w:color w:val="FF0000"/>
        </w:rPr>
      </w:pPr>
      <w:r>
        <w:rPr>
          <w:color w:val="FF0000"/>
        </w:rPr>
        <w:t>You can choose the design</w:t>
      </w:r>
      <w:r w:rsidRPr="00DF0335">
        <w:rPr>
          <w:color w:val="FF0000"/>
        </w:rPr>
        <w:t xml:space="preserve"> </w:t>
      </w:r>
      <w:r w:rsidR="00631AE9" w:rsidRPr="00631AE9">
        <w:rPr>
          <w:color w:val="7030A0"/>
        </w:rPr>
        <w:t>(</w:t>
      </w:r>
      <w:proofErr w:type="spellStart"/>
      <w:r w:rsidR="00631AE9" w:rsidRPr="00631AE9">
        <w:rPr>
          <w:color w:val="7030A0"/>
        </w:rPr>
        <w:t>Anda</w:t>
      </w:r>
      <w:proofErr w:type="spellEnd"/>
      <w:r w:rsidR="00631AE9" w:rsidRPr="00631AE9">
        <w:rPr>
          <w:color w:val="7030A0"/>
        </w:rPr>
        <w:t xml:space="preserve"> </w:t>
      </w:r>
      <w:proofErr w:type="spellStart"/>
      <w:r w:rsidR="00631AE9" w:rsidRPr="00631AE9">
        <w:rPr>
          <w:color w:val="7030A0"/>
        </w:rPr>
        <w:t>dapat</w:t>
      </w:r>
      <w:proofErr w:type="spellEnd"/>
      <w:r w:rsidR="00631AE9" w:rsidRPr="00631AE9">
        <w:rPr>
          <w:color w:val="7030A0"/>
        </w:rPr>
        <w:t xml:space="preserve"> </w:t>
      </w:r>
      <w:proofErr w:type="spellStart"/>
      <w:r w:rsidR="00631AE9" w:rsidRPr="00631AE9">
        <w:rPr>
          <w:color w:val="7030A0"/>
        </w:rPr>
        <w:t>mendesain</w:t>
      </w:r>
      <w:proofErr w:type="spellEnd"/>
      <w:r w:rsidR="00631AE9" w:rsidRPr="00631AE9">
        <w:rPr>
          <w:color w:val="7030A0"/>
        </w:rPr>
        <w:t xml:space="preserve"> </w:t>
      </w:r>
      <w:proofErr w:type="spellStart"/>
      <w:r w:rsidR="00631AE9" w:rsidRPr="00631AE9">
        <w:rPr>
          <w:color w:val="7030A0"/>
        </w:rPr>
        <w:t>bebas</w:t>
      </w:r>
      <w:proofErr w:type="spellEnd"/>
      <w:r w:rsidR="00631AE9" w:rsidRPr="00631AE9">
        <w:rPr>
          <w:color w:val="7030A0"/>
        </w:rPr>
        <w:t>)</w:t>
      </w:r>
    </w:p>
    <w:p w14:paraId="169E70D6" w14:textId="77777777" w:rsidR="00B65362" w:rsidRDefault="00B65362" w:rsidP="00163631">
      <w:pPr>
        <w:spacing w:after="160"/>
      </w:pPr>
    </w:p>
    <w:sectPr w:rsidR="00B65362" w:rsidSect="00352EC4">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w:panose1 w:val="00000000000000000000"/>
    <w:charset w:val="00"/>
    <w:family w:val="swiss"/>
    <w:pitch w:val="variable"/>
    <w:sig w:usb0="E00002FF" w:usb1="5000785B" w:usb2="00000000" w:usb3="00000000" w:csb0="0000019F" w:csb1="00000000"/>
  </w:font>
  <w:font w:name="Frutiger LT Com 45 Light">
    <w:altName w:val="Lucida Sans Unicode"/>
    <w:charset w:val="00"/>
    <w:family w:val="auto"/>
    <w:pitch w:val="variable"/>
    <w:sig w:usb0="8000002F" w:usb1="5000204A" w:usb2="00000000" w:usb3="00000000" w:csb0="0000009B"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13459"/>
    <w:multiLevelType w:val="hybridMultilevel"/>
    <w:tmpl w:val="055E5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631"/>
    <w:rsid w:val="00080160"/>
    <w:rsid w:val="00084DB6"/>
    <w:rsid w:val="000E24EB"/>
    <w:rsid w:val="001253EF"/>
    <w:rsid w:val="00163631"/>
    <w:rsid w:val="00197248"/>
    <w:rsid w:val="001A382D"/>
    <w:rsid w:val="002A261D"/>
    <w:rsid w:val="00352EC4"/>
    <w:rsid w:val="003712FF"/>
    <w:rsid w:val="00386BD9"/>
    <w:rsid w:val="00465B9F"/>
    <w:rsid w:val="00500216"/>
    <w:rsid w:val="005672A4"/>
    <w:rsid w:val="00631AE9"/>
    <w:rsid w:val="006520B0"/>
    <w:rsid w:val="006D12C2"/>
    <w:rsid w:val="006E60C8"/>
    <w:rsid w:val="0072239D"/>
    <w:rsid w:val="00911D56"/>
    <w:rsid w:val="009E7166"/>
    <w:rsid w:val="009E7ADE"/>
    <w:rsid w:val="00A16684"/>
    <w:rsid w:val="00B65362"/>
    <w:rsid w:val="00C2772B"/>
    <w:rsid w:val="00C421B2"/>
    <w:rsid w:val="00CA130B"/>
    <w:rsid w:val="00D97386"/>
    <w:rsid w:val="00DF29B0"/>
    <w:rsid w:val="00E639B8"/>
    <w:rsid w:val="00EA0D7E"/>
    <w:rsid w:val="00EB68D6"/>
    <w:rsid w:val="00ED6C4E"/>
    <w:rsid w:val="00F14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7C34D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63631"/>
    <w:pPr>
      <w:spacing w:after="80" w:line="259" w:lineRule="auto"/>
    </w:pPr>
    <w:rPr>
      <w:rFonts w:ascii="Arial" w:hAnsi="Arial"/>
      <w:szCs w:val="22"/>
      <w:lang w:val="en-GB"/>
    </w:rPr>
  </w:style>
  <w:style w:type="paragraph" w:styleId="Heading2">
    <w:name w:val="heading 2"/>
    <w:basedOn w:val="Normal"/>
    <w:next w:val="Normal"/>
    <w:link w:val="Heading2Char"/>
    <w:uiPriority w:val="9"/>
    <w:unhideWhenUsed/>
    <w:qFormat/>
    <w:rsid w:val="00163631"/>
    <w:pPr>
      <w:keepNext/>
      <w:keepLines/>
      <w:spacing w:before="400" w:line="240" w:lineRule="auto"/>
      <w:outlineLvl w:val="1"/>
    </w:pPr>
    <w:rPr>
      <w:rFonts w:eastAsia="Times New Roman"/>
      <w:b/>
      <w:caps/>
      <w:color w:val="000000"/>
      <w:sz w:val="32"/>
      <w:szCs w:val="26"/>
    </w:rPr>
  </w:style>
  <w:style w:type="paragraph" w:styleId="Heading4">
    <w:name w:val="heading 4"/>
    <w:basedOn w:val="Normal"/>
    <w:next w:val="Normal"/>
    <w:link w:val="Heading4Char"/>
    <w:uiPriority w:val="9"/>
    <w:semiHidden/>
    <w:unhideWhenUsed/>
    <w:qFormat/>
    <w:rsid w:val="00163631"/>
    <w:pPr>
      <w:keepNext/>
      <w:keepLines/>
      <w:spacing w:before="40" w:after="0"/>
      <w:outlineLvl w:val="3"/>
    </w:pPr>
    <w:rPr>
      <w:rFonts w:ascii="Calibri Light" w:eastAsia="Times New Roman" w:hAnsi="Calibri Light"/>
      <w:i/>
      <w:iCs/>
      <w:color w:val="2F5496"/>
    </w:rPr>
  </w:style>
  <w:style w:type="paragraph" w:styleId="Heading5">
    <w:name w:val="heading 5"/>
    <w:basedOn w:val="Heading4"/>
    <w:next w:val="Normal"/>
    <w:link w:val="Heading5Char"/>
    <w:uiPriority w:val="9"/>
    <w:unhideWhenUsed/>
    <w:qFormat/>
    <w:rsid w:val="00163631"/>
    <w:pPr>
      <w:spacing w:before="200" w:after="80" w:line="240" w:lineRule="auto"/>
      <w:outlineLvl w:val="4"/>
    </w:pPr>
    <w:rPr>
      <w:rFonts w:ascii="Arial" w:hAnsi="Arial"/>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63631"/>
    <w:rPr>
      <w:rFonts w:ascii="Arial" w:eastAsia="Times New Roman" w:hAnsi="Arial" w:cs="Times New Roman"/>
      <w:b/>
      <w:caps/>
      <w:color w:val="000000"/>
      <w:sz w:val="32"/>
      <w:szCs w:val="26"/>
    </w:rPr>
  </w:style>
  <w:style w:type="character" w:customStyle="1" w:styleId="Heading5Char">
    <w:name w:val="Heading 5 Char"/>
    <w:link w:val="Heading5"/>
    <w:uiPriority w:val="9"/>
    <w:rsid w:val="00163631"/>
    <w:rPr>
      <w:rFonts w:ascii="Arial" w:eastAsia="Times New Roman" w:hAnsi="Arial" w:cs="Times New Roman"/>
      <w:b/>
      <w:color w:val="FF0000"/>
      <w:sz w:val="20"/>
      <w:szCs w:val="20"/>
    </w:rPr>
  </w:style>
  <w:style w:type="paragraph" w:styleId="ListParagraph">
    <w:name w:val="List Paragraph"/>
    <w:basedOn w:val="Normal"/>
    <w:uiPriority w:val="34"/>
    <w:rsid w:val="00163631"/>
    <w:pPr>
      <w:ind w:left="720"/>
      <w:contextualSpacing/>
    </w:pPr>
  </w:style>
  <w:style w:type="paragraph" w:customStyle="1" w:styleId="p1">
    <w:name w:val="p1"/>
    <w:basedOn w:val="Normal"/>
    <w:rsid w:val="00163631"/>
    <w:pPr>
      <w:spacing w:after="0" w:line="240" w:lineRule="auto"/>
    </w:pPr>
    <w:rPr>
      <w:rFonts w:ascii="Helvetica" w:hAnsi="Helvetica"/>
      <w:sz w:val="21"/>
      <w:szCs w:val="21"/>
      <w:lang w:eastAsia="en-GB"/>
    </w:rPr>
  </w:style>
  <w:style w:type="character" w:customStyle="1" w:styleId="Heading4Char">
    <w:name w:val="Heading 4 Char"/>
    <w:link w:val="Heading4"/>
    <w:uiPriority w:val="9"/>
    <w:semiHidden/>
    <w:rsid w:val="00163631"/>
    <w:rPr>
      <w:rFonts w:ascii="Calibri Light" w:eastAsia="Times New Roman" w:hAnsi="Calibri Light" w:cs="Times New Roman"/>
      <w:i/>
      <w:iCs/>
      <w:color w:val="2F5496"/>
      <w:sz w:val="20"/>
      <w:szCs w:val="22"/>
    </w:rPr>
  </w:style>
  <w:style w:type="paragraph" w:customStyle="1" w:styleId="Heading12ptRed">
    <w:name w:val="Heading 12pt Red"/>
    <w:basedOn w:val="Heading5"/>
    <w:qFormat/>
    <w:rsid w:val="00D97386"/>
    <w:rPr>
      <w:sz w:val="24"/>
      <w:szCs w:val="24"/>
    </w:rPr>
  </w:style>
  <w:style w:type="paragraph" w:customStyle="1" w:styleId="13Headerspacebefore">
    <w:name w:val="13 Header space before"/>
    <w:basedOn w:val="Normal"/>
    <w:qFormat/>
    <w:rsid w:val="00E639B8"/>
    <w:pPr>
      <w:spacing w:before="200"/>
    </w:pPr>
    <w:rPr>
      <w:sz w:val="26"/>
      <w:szCs w:val="26"/>
    </w:rPr>
  </w:style>
  <w:style w:type="paragraph" w:customStyle="1" w:styleId="11pt4ptspacebefore">
    <w:name w:val="11pt 4pt space before"/>
    <w:basedOn w:val="13Headerspacebefore"/>
    <w:qFormat/>
    <w:rsid w:val="000E24EB"/>
    <w:pPr>
      <w:spacing w:before="280"/>
    </w:pPr>
    <w:rPr>
      <w:sz w:val="22"/>
      <w:szCs w:val="22"/>
    </w:rPr>
  </w:style>
  <w:style w:type="character" w:styleId="Hyperlink">
    <w:name w:val="Hyperlink"/>
    <w:uiPriority w:val="99"/>
    <w:unhideWhenUsed/>
    <w:rsid w:val="000E24E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1210</Words>
  <Characters>6903</Characters>
  <Application>Microsoft Macintosh Word</Application>
  <DocSecurity>0</DocSecurity>
  <Lines>57</Lines>
  <Paragraphs>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WSC2017_TP40_Day1_APPENDIX01_EN.txt</vt:lpstr>
    </vt:vector>
  </TitlesOfParts>
  <LinksUpToDate>false</LinksUpToDate>
  <CharactersWithSpaces>8097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2017-10-13T16:15:00Z</cp:lastPrinted>
  <dcterms:created xsi:type="dcterms:W3CDTF">2017-10-13T16:15:00Z</dcterms:created>
  <dcterms:modified xsi:type="dcterms:W3CDTF">2017-10-13T16:15:00Z</dcterms:modified>
</cp:coreProperties>
</file>