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B24B2" w14:textId="77777777" w:rsidR="002E48B7" w:rsidRPr="005A6019" w:rsidRDefault="002E48B7" w:rsidP="005A6019">
      <w:bookmarkStart w:id="0" w:name="_Hlk139151815"/>
      <w:bookmarkEnd w:id="0"/>
    </w:p>
    <w:p w14:paraId="5F74CB97" w14:textId="2F1F4A28" w:rsidR="002F0053" w:rsidRPr="005A6019" w:rsidRDefault="00AF6E00" w:rsidP="005A6019">
      <w:r>
        <w:t xml:space="preserve">CBW </w:t>
      </w:r>
      <w:r w:rsidR="002F0053" w:rsidRPr="005A6019">
        <w:t>IMPACTT Workshop</w:t>
      </w:r>
    </w:p>
    <w:p w14:paraId="627AA3FF" w14:textId="77777777" w:rsidR="001B418F" w:rsidRDefault="001B418F" w:rsidP="005A6019"/>
    <w:p w14:paraId="71732D61" w14:textId="42C1C062" w:rsidR="00DF199A" w:rsidRDefault="00DF199A" w:rsidP="005A6019">
      <w:r>
        <w:t>Kevin Muirhead and Dr. Laura Sycuro</w:t>
      </w:r>
    </w:p>
    <w:p w14:paraId="40DB3422" w14:textId="77777777" w:rsidR="00DF199A" w:rsidRPr="005A6019" w:rsidRDefault="00DF199A" w:rsidP="005A6019"/>
    <w:p w14:paraId="086FC69A" w14:textId="48608C48" w:rsidR="002E48B7" w:rsidRPr="003C24F1" w:rsidRDefault="002F0053" w:rsidP="005A6019">
      <w:pPr>
        <w:rPr>
          <w:b/>
          <w:bCs/>
        </w:rPr>
      </w:pPr>
      <w:r w:rsidRPr="003C24F1">
        <w:rPr>
          <w:b/>
          <w:bCs/>
        </w:rPr>
        <w:t xml:space="preserve">Module 5: </w:t>
      </w:r>
      <w:r w:rsidR="00002025">
        <w:rPr>
          <w:b/>
          <w:bCs/>
        </w:rPr>
        <w:t>Metagenomic</w:t>
      </w:r>
      <w:r w:rsidRPr="003C24F1">
        <w:rPr>
          <w:b/>
          <w:bCs/>
        </w:rPr>
        <w:t xml:space="preserve"> Assembly and Metagenome Assembled Genomes Tutorial</w:t>
      </w:r>
    </w:p>
    <w:p w14:paraId="69D42366" w14:textId="77777777" w:rsidR="001F3DA8" w:rsidRDefault="00060946" w:rsidP="005A6019">
      <w:r>
        <w:t xml:space="preserve"> </w:t>
      </w:r>
    </w:p>
    <w:p w14:paraId="308EFB84" w14:textId="2C78EB82" w:rsidR="00060946" w:rsidRPr="00A67C69" w:rsidRDefault="001B418F" w:rsidP="005A6019">
      <w:r w:rsidRPr="005A6019">
        <w:t xml:space="preserve">The purpose of this tutorial is to </w:t>
      </w:r>
      <w:r w:rsidR="00F82ED0" w:rsidRPr="005A6019">
        <w:t>introduce</w:t>
      </w:r>
      <w:r w:rsidRPr="005A6019">
        <w:t xml:space="preserve"> </w:t>
      </w:r>
      <w:r w:rsidR="00002025">
        <w:t xml:space="preserve">common </w:t>
      </w:r>
      <w:r w:rsidR="002F2CBF">
        <w:t>b</w:t>
      </w:r>
      <w:r w:rsidRPr="005A6019">
        <w:t>ioinformatics tools for processing metagenomics datasets using</w:t>
      </w:r>
      <w:r w:rsidR="006D1A0F" w:rsidRPr="005A6019">
        <w:t xml:space="preserve"> an</w:t>
      </w:r>
      <w:r w:rsidRPr="005A6019">
        <w:t xml:space="preserve"> assembly-based approach</w:t>
      </w:r>
      <w:r w:rsidR="007804F8">
        <w:t xml:space="preserve"> </w:t>
      </w:r>
      <w:r w:rsidR="00002025">
        <w:t>and</w:t>
      </w:r>
      <w:r w:rsidR="007804F8">
        <w:t xml:space="preserve"> </w:t>
      </w:r>
      <w:r w:rsidR="00002025">
        <w:t>binning to produce</w:t>
      </w:r>
      <w:r w:rsidR="007804F8">
        <w:t xml:space="preserve"> metagenome assembled genomes (MAGs)</w:t>
      </w:r>
      <w:r w:rsidRPr="005A6019">
        <w:t>.</w:t>
      </w:r>
      <w:r w:rsidR="00747139" w:rsidRPr="005A6019">
        <w:t xml:space="preserve"> You will be taken through each step of the process</w:t>
      </w:r>
      <w:r w:rsidR="00002025">
        <w:t xml:space="preserve"> with a focus on developing </w:t>
      </w:r>
      <w:r w:rsidR="0003409B" w:rsidRPr="005A6019">
        <w:t>concept</w:t>
      </w:r>
      <w:r w:rsidR="00002025">
        <w:t xml:space="preserve">ual understanding, identifying key </w:t>
      </w:r>
      <w:r w:rsidR="0003409B" w:rsidRPr="005A6019">
        <w:t>parameters</w:t>
      </w:r>
      <w:r w:rsidR="00002025">
        <w:t>, evaluating data quality, and weighing analytical choices</w:t>
      </w:r>
      <w:r w:rsidR="0003409B" w:rsidRPr="005A6019">
        <w:t xml:space="preserve">. </w:t>
      </w:r>
      <w:r w:rsidR="007C719C" w:rsidRPr="005A6019">
        <w:t xml:space="preserve">For this tutorial we will be using four </w:t>
      </w:r>
      <w:r w:rsidR="00CC2C5F">
        <w:t xml:space="preserve">vaginal metagenomes generated in a pilot study of baseline samples (N=17) from participants in </w:t>
      </w:r>
      <w:r w:rsidR="007C719C" w:rsidRPr="005A6019">
        <w:t>the Kenyan Girls Health Study</w:t>
      </w:r>
      <w:r w:rsidR="00CC2C5F">
        <w:t xml:space="preserve"> (Sycuro lab)</w:t>
      </w:r>
      <w:r w:rsidR="00A53F52" w:rsidRPr="005A6019">
        <w:t xml:space="preserve">. </w:t>
      </w:r>
      <w:r w:rsidR="00596324" w:rsidRPr="005A6019">
        <w:t xml:space="preserve">This </w:t>
      </w:r>
      <w:r w:rsidR="00CC2C5F">
        <w:t xml:space="preserve">longitudinal </w:t>
      </w:r>
      <w:r w:rsidR="00596324" w:rsidRPr="005A6019">
        <w:t>cohort</w:t>
      </w:r>
      <w:r w:rsidR="00CC2C5F">
        <w:t xml:space="preserve"> study</w:t>
      </w:r>
      <w:r w:rsidR="00596324" w:rsidRPr="005A6019">
        <w:t xml:space="preserve"> </w:t>
      </w:r>
      <w:r w:rsidR="00CC2C5F">
        <w:t>enrolled</w:t>
      </w:r>
      <w:r w:rsidR="00596324" w:rsidRPr="005A6019">
        <w:t xml:space="preserve"> adolescent girls and young women (AGYW) aged 16</w:t>
      </w:r>
      <w:r w:rsidR="002C7261">
        <w:t>–</w:t>
      </w:r>
      <w:r w:rsidR="00596324" w:rsidRPr="005A6019">
        <w:t>20 years old from Thika, Kenya</w:t>
      </w:r>
      <w:r w:rsidR="00063B37" w:rsidRPr="005A6019">
        <w:t xml:space="preserve"> to study drivers of </w:t>
      </w:r>
      <w:r w:rsidR="00063B37" w:rsidRPr="00DA5417">
        <w:rPr>
          <w:i/>
          <w:iCs/>
        </w:rPr>
        <w:t>Lactobacillus</w:t>
      </w:r>
      <w:r w:rsidR="00063B37" w:rsidRPr="005A6019">
        <w:t xml:space="preserve"> dominance</w:t>
      </w:r>
      <w:r w:rsidR="001142C9" w:rsidRPr="005A6019">
        <w:t>.</w:t>
      </w:r>
      <w:r w:rsidR="00063B37" w:rsidRPr="005A6019">
        <w:t xml:space="preserve"> </w:t>
      </w:r>
      <w:r w:rsidR="008E1D28">
        <w:t xml:space="preserve">A </w:t>
      </w:r>
      <w:r w:rsidR="00063B37" w:rsidRPr="005A6019">
        <w:t>health</w:t>
      </w:r>
      <w:r w:rsidR="008E1D28">
        <w:t>y</w:t>
      </w:r>
      <w:r w:rsidR="00063B37" w:rsidRPr="005A6019">
        <w:t xml:space="preserve"> vaginal microbiome is dominated by a single </w:t>
      </w:r>
      <w:r w:rsidR="005C4DC9" w:rsidRPr="005C4DC9">
        <w:rPr>
          <w:i/>
          <w:iCs/>
        </w:rPr>
        <w:t>Lactobacillus</w:t>
      </w:r>
      <w:r w:rsidR="005C4DC9">
        <w:t xml:space="preserve"> </w:t>
      </w:r>
      <w:r w:rsidR="00063B37" w:rsidRPr="005A6019">
        <w:t>species</w:t>
      </w:r>
      <w:r w:rsidR="00CC2C5F">
        <w:t>,</w:t>
      </w:r>
      <w:r w:rsidR="00C2082A">
        <w:t xml:space="preserve"> such as </w:t>
      </w:r>
      <w:r w:rsidR="00C2082A" w:rsidRPr="00C2082A">
        <w:rPr>
          <w:i/>
          <w:iCs/>
        </w:rPr>
        <w:t>L. crispatus</w:t>
      </w:r>
      <w:r w:rsidR="00C2082A">
        <w:t xml:space="preserve"> or </w:t>
      </w:r>
      <w:r w:rsidR="00C2082A" w:rsidRPr="00C2082A">
        <w:rPr>
          <w:i/>
          <w:iCs/>
        </w:rPr>
        <w:t>L. iners</w:t>
      </w:r>
      <w:r w:rsidR="00CC2C5F">
        <w:t>, which</w:t>
      </w:r>
      <w:r w:rsidR="00063B37" w:rsidRPr="005A6019">
        <w:t xml:space="preserve"> can make up anywhere from 50% to &gt;90% of the total bacterial load. </w:t>
      </w:r>
      <w:r w:rsidR="00040CC9">
        <w:t>In contrast</w:t>
      </w:r>
      <w:r w:rsidR="00CC2C5F">
        <w:t>,</w:t>
      </w:r>
      <w:r w:rsidR="00040CC9">
        <w:t xml:space="preserve"> a dysbiotic vaginal microbiome is characterized by </w:t>
      </w:r>
      <w:r w:rsidR="001F3B60">
        <w:t>a high diversity of an</w:t>
      </w:r>
      <w:r w:rsidR="00CC2C5F">
        <w:t>a</w:t>
      </w:r>
      <w:r w:rsidR="001F3B60">
        <w:t xml:space="preserve">erobic bacteria such as </w:t>
      </w:r>
      <w:r w:rsidR="001F3B60" w:rsidRPr="001F3B60">
        <w:rPr>
          <w:i/>
          <w:iCs/>
        </w:rPr>
        <w:t>Gardnerella vaginalis</w:t>
      </w:r>
      <w:r w:rsidR="001F3B60">
        <w:rPr>
          <w:i/>
          <w:iCs/>
        </w:rPr>
        <w:t>.</w:t>
      </w:r>
      <w:r w:rsidR="005C4DC9" w:rsidRPr="00CC2C5F">
        <w:t xml:space="preserve"> </w:t>
      </w:r>
      <w:r w:rsidR="00A67C69">
        <w:t xml:space="preserve">This dataset will introduce you to some of these species </w:t>
      </w:r>
      <w:r w:rsidR="0018492C">
        <w:t>once you annotate and classify the</w:t>
      </w:r>
      <w:r w:rsidR="00CC2C5F">
        <w:t xml:space="preserve"> samples’</w:t>
      </w:r>
      <w:r w:rsidR="00062375">
        <w:t xml:space="preserve"> MAGs.</w:t>
      </w:r>
    </w:p>
    <w:p w14:paraId="3E397E90" w14:textId="77777777" w:rsidR="00060946" w:rsidRDefault="00060946" w:rsidP="005A6019"/>
    <w:p w14:paraId="0739F157" w14:textId="68411C75" w:rsidR="001B418F" w:rsidRPr="005A6019" w:rsidRDefault="001947BC" w:rsidP="005A6019">
      <w:r w:rsidRPr="005A6019">
        <w:t>T</w:t>
      </w:r>
      <w:r w:rsidR="00D92C4B" w:rsidRPr="005A6019">
        <w:t>his</w:t>
      </w:r>
      <w:r w:rsidR="00A53F52" w:rsidRPr="005A6019">
        <w:t xml:space="preserve"> </w:t>
      </w:r>
      <w:r w:rsidR="003C63E9" w:rsidRPr="005A6019">
        <w:t>dataset has been</w:t>
      </w:r>
      <w:r w:rsidR="0037456F" w:rsidRPr="005A6019">
        <w:t xml:space="preserve"> </w:t>
      </w:r>
      <w:r w:rsidR="00F308E1">
        <w:t xml:space="preserve">previously </w:t>
      </w:r>
      <w:r w:rsidR="003C63E9" w:rsidRPr="005A6019">
        <w:t xml:space="preserve">processed through a quality control and filtering pipeline that ensures </w:t>
      </w:r>
      <w:r w:rsidR="00D92C4B" w:rsidRPr="005A6019">
        <w:t xml:space="preserve">that </w:t>
      </w:r>
      <w:r w:rsidR="00CC2C5F">
        <w:t xml:space="preserve">sequencing adapters are removed, read ends are trimmed </w:t>
      </w:r>
      <w:r w:rsidR="003B2615">
        <w:t>to remove bases with low</w:t>
      </w:r>
      <w:r w:rsidR="00CC2C5F">
        <w:t xml:space="preserve"> quality base calls</w:t>
      </w:r>
      <w:r w:rsidR="00D92C4B" w:rsidRPr="005A6019">
        <w:t>,</w:t>
      </w:r>
      <w:r w:rsidR="003B2615">
        <w:t xml:space="preserve"> reads that are too short or exhibiting overall low quality are removed, and </w:t>
      </w:r>
      <w:r w:rsidR="00F308E1">
        <w:t>reads</w:t>
      </w:r>
      <w:r w:rsidR="003B2615">
        <w:t xml:space="preserve"> aligning to the human genome</w:t>
      </w:r>
      <w:r w:rsidR="00F308E1">
        <w:t xml:space="preserve"> </w:t>
      </w:r>
      <w:r w:rsidR="001107FD">
        <w:t xml:space="preserve">are </w:t>
      </w:r>
      <w:r w:rsidR="006558FF" w:rsidRPr="005A6019">
        <w:t>removed</w:t>
      </w:r>
      <w:r w:rsidR="00960B91" w:rsidRPr="005A6019">
        <w:t>.</w:t>
      </w:r>
      <w:r w:rsidRPr="005A6019">
        <w:t xml:space="preserve"> </w:t>
      </w:r>
      <w:r w:rsidR="003B2615">
        <w:t>The pipeline we utilize for quality filtering and host decontamination is freely available to the public (</w:t>
      </w:r>
      <w:hyperlink r:id="rId8" w:history="1">
        <w:r w:rsidR="003B2615" w:rsidRPr="00044266">
          <w:rPr>
            <w:rStyle w:val="Hyperlink"/>
          </w:rPr>
          <w:t>https://github.com/SycuroLab/metqc</w:t>
        </w:r>
      </w:hyperlink>
      <w:r w:rsidR="003B2615">
        <w:t>), though many well-established/stand-alone tools are available</w:t>
      </w:r>
      <w:r w:rsidR="00F15EFD" w:rsidRPr="005A6019">
        <w:t xml:space="preserve">. </w:t>
      </w:r>
    </w:p>
    <w:p w14:paraId="6EF2041E" w14:textId="77777777" w:rsidR="00A65D1F" w:rsidRPr="005A6019" w:rsidRDefault="00A65D1F" w:rsidP="005A6019"/>
    <w:p w14:paraId="1E053655" w14:textId="3639A7CC" w:rsidR="00EE45AE" w:rsidRDefault="00EE45AE" w:rsidP="001F3DA8">
      <w:r w:rsidRPr="005A6019">
        <w:t xml:space="preserve">Our </w:t>
      </w:r>
      <w:r>
        <w:t>objective</w:t>
      </w:r>
      <w:r w:rsidRPr="005A6019">
        <w:t xml:space="preserve"> today is to guide you through the commands used </w:t>
      </w:r>
      <w:r>
        <w:t xml:space="preserve">in the three analytical steps introduced during the lecture: 1) Assembly; 2) Binning; and 3) Annotation. </w:t>
      </w:r>
      <w:r w:rsidR="00A65D1F" w:rsidRPr="005A6019">
        <w:t xml:space="preserve">There are many steps </w:t>
      </w:r>
      <w:r w:rsidR="00506526" w:rsidRPr="005A6019">
        <w:t xml:space="preserve">involved in metagenome assembly and binning </w:t>
      </w:r>
      <w:r w:rsidR="00A65D1F" w:rsidRPr="005A6019">
        <w:t>that are computationally demanding</w:t>
      </w:r>
      <w:r w:rsidR="003B2615">
        <w:t>,</w:t>
      </w:r>
      <w:r w:rsidR="00A65D1F" w:rsidRPr="005A6019">
        <w:t xml:space="preserve"> </w:t>
      </w:r>
      <w:r w:rsidR="00542C1F" w:rsidRPr="005A6019">
        <w:t xml:space="preserve">often </w:t>
      </w:r>
      <w:r w:rsidR="00A65D1F" w:rsidRPr="005A6019">
        <w:t>taking several hours to several days</w:t>
      </w:r>
      <w:r w:rsidR="003B2615">
        <w:t xml:space="preserve"> on a </w:t>
      </w:r>
      <w:r w:rsidR="00D572E8">
        <w:t>high-performance</w:t>
      </w:r>
      <w:r w:rsidR="003B2615">
        <w:t xml:space="preserve"> computing (HPC) node,</w:t>
      </w:r>
      <w:r w:rsidR="00A65D1F" w:rsidRPr="005A6019">
        <w:t xml:space="preserve"> </w:t>
      </w:r>
      <w:r w:rsidR="00235E7A">
        <w:t xml:space="preserve">depending on the size of the </w:t>
      </w:r>
      <w:r w:rsidR="00C30D63">
        <w:t>dataset. Th</w:t>
      </w:r>
      <w:r w:rsidR="003B2615">
        <w:t>e provided</w:t>
      </w:r>
      <w:r w:rsidR="00C30D63">
        <w:t xml:space="preserve"> dataset</w:t>
      </w:r>
      <w:r w:rsidR="003B2615">
        <w:t>s are</w:t>
      </w:r>
      <w:r>
        <w:t xml:space="preserve"> relatively compact – representing typical</w:t>
      </w:r>
      <w:r w:rsidR="003B2615">
        <w:t xml:space="preserve"> shallow shotgun </w:t>
      </w:r>
      <w:r>
        <w:t>metagenomes –</w:t>
      </w:r>
      <w:r w:rsidR="00C30D63">
        <w:t xml:space="preserve"> but some steps still </w:t>
      </w:r>
      <w:r w:rsidR="003B2615">
        <w:t>took</w:t>
      </w:r>
      <w:r w:rsidR="00C30D63">
        <w:t xml:space="preserve"> up to 30 min </w:t>
      </w:r>
      <w:r w:rsidR="00A65D1F" w:rsidRPr="005A6019">
        <w:t>to complete</w:t>
      </w:r>
      <w:r w:rsidR="00542C1F" w:rsidRPr="005A6019">
        <w:t xml:space="preserve"> </w:t>
      </w:r>
      <w:r w:rsidR="008905ED">
        <w:t>on a HPC</w:t>
      </w:r>
      <w:r w:rsidR="003B2615">
        <w:t xml:space="preserve"> node</w:t>
      </w:r>
      <w:r w:rsidR="008905ED">
        <w:t xml:space="preserve"> </w:t>
      </w:r>
      <w:r w:rsidR="00D11B79">
        <w:t>with</w:t>
      </w:r>
      <w:r w:rsidR="008905ED">
        <w:t xml:space="preserve"> 14 or 28 </w:t>
      </w:r>
      <w:r w:rsidR="004A2A89">
        <w:t>threads and up to 50GB RAM</w:t>
      </w:r>
      <w:r w:rsidR="006977EE">
        <w:t xml:space="preserve"> or higher</w:t>
      </w:r>
      <w:r w:rsidR="004A2A89">
        <w:t>.</w:t>
      </w:r>
      <w:r w:rsidR="008905ED">
        <w:t xml:space="preserve"> </w:t>
      </w:r>
      <w:r w:rsidR="004A2A89">
        <w:t>A</w:t>
      </w:r>
      <w:r w:rsidR="00342C0A">
        <w:t xml:space="preserve"> </w:t>
      </w:r>
      <w:r w:rsidR="0080458B">
        <w:t xml:space="preserve">server </w:t>
      </w:r>
      <w:r w:rsidR="00542C1F" w:rsidRPr="005A6019">
        <w:t xml:space="preserve">such as </w:t>
      </w:r>
      <w:r w:rsidR="0080458B">
        <w:t xml:space="preserve">the </w:t>
      </w:r>
      <w:r w:rsidR="00542C1F" w:rsidRPr="005A6019">
        <w:t>AWS</w:t>
      </w:r>
      <w:r w:rsidR="001D7D1F" w:rsidRPr="005A6019">
        <w:t xml:space="preserve"> </w:t>
      </w:r>
      <w:r w:rsidR="0080458B">
        <w:t>instance with 8 threads and 16GB RAM</w:t>
      </w:r>
      <w:r w:rsidR="004A2A89">
        <w:t xml:space="preserve"> will take much longer to complete</w:t>
      </w:r>
      <w:r w:rsidR="003B2615">
        <w:t xml:space="preserve"> and some jobs may not complete at all</w:t>
      </w:r>
      <w:r w:rsidR="00A65D1F" w:rsidRPr="005A6019">
        <w:t>.</w:t>
      </w:r>
      <w:r w:rsidR="003B2615">
        <w:t xml:space="preserve"> Thus, we have </w:t>
      </w:r>
      <w:r w:rsidR="00506526" w:rsidRPr="005A6019">
        <w:t xml:space="preserve">completed </w:t>
      </w:r>
      <w:r w:rsidR="003B2615">
        <w:t xml:space="preserve">each step </w:t>
      </w:r>
      <w:r w:rsidR="00914106">
        <w:t xml:space="preserve">beforehand </w:t>
      </w:r>
      <w:r w:rsidR="003B2615">
        <w:t xml:space="preserve">and </w:t>
      </w:r>
      <w:r w:rsidR="002A41C9">
        <w:t>provided the output files</w:t>
      </w:r>
      <w:r w:rsidR="002A41C9" w:rsidRPr="002A41C9">
        <w:t xml:space="preserve"> </w:t>
      </w:r>
      <w:r w:rsidR="002A41C9" w:rsidRPr="005A6019">
        <w:t xml:space="preserve">so that you can follow along and </w:t>
      </w:r>
      <w:r w:rsidR="001F3DA8">
        <w:t xml:space="preserve">only </w:t>
      </w:r>
      <w:r w:rsidR="002A41C9">
        <w:t>carry out some of the less computationally intensive steps</w:t>
      </w:r>
      <w:r w:rsidR="001F3DA8">
        <w:t xml:space="preserve"> </w:t>
      </w:r>
      <w:r>
        <w:t>on your own</w:t>
      </w:r>
      <w:r w:rsidR="00C32A8D" w:rsidRPr="005A6019">
        <w:t>.</w:t>
      </w:r>
      <w:r w:rsidR="009374B7" w:rsidRPr="005A6019">
        <w:t xml:space="preserve"> </w:t>
      </w:r>
    </w:p>
    <w:p w14:paraId="6F550612" w14:textId="77777777" w:rsidR="00EE45AE" w:rsidRDefault="00EE45AE" w:rsidP="001F3DA8"/>
    <w:p w14:paraId="1C313BB2" w14:textId="5367FCF3" w:rsidR="00EC0B44" w:rsidRPr="005A6019" w:rsidRDefault="001F3DA8" w:rsidP="001F3DA8">
      <w:r>
        <w:t>E</w:t>
      </w:r>
      <w:r w:rsidR="00387746">
        <w:t xml:space="preserve">ach step </w:t>
      </w:r>
      <w:r w:rsidR="002A41C9">
        <w:t>that</w:t>
      </w:r>
      <w:r w:rsidR="00387746">
        <w:t xml:space="preserve"> you </w:t>
      </w:r>
      <w:r>
        <w:t>will</w:t>
      </w:r>
      <w:r w:rsidR="00387746">
        <w:t xml:space="preserve"> perform on </w:t>
      </w:r>
      <w:r w:rsidR="00EE45AE">
        <w:t>your</w:t>
      </w:r>
      <w:r w:rsidR="00387746">
        <w:t xml:space="preserve"> AWS instance</w:t>
      </w:r>
      <w:r>
        <w:t xml:space="preserve"> in class is highlighted in yellow</w:t>
      </w:r>
      <w:r w:rsidR="007D0091">
        <w:t xml:space="preserve">. </w:t>
      </w:r>
      <w:r w:rsidR="002A41C9">
        <w:t>Procedural n</w:t>
      </w:r>
      <w:r w:rsidR="007529F0">
        <w:t>otes</w:t>
      </w:r>
      <w:r w:rsidR="002A41C9">
        <w:t xml:space="preserve"> are indented and italicized</w:t>
      </w:r>
      <w:r w:rsidR="00EE45AE">
        <w:t xml:space="preserve"> and </w:t>
      </w:r>
      <w:r w:rsidR="002A41C9">
        <w:t>critical warnings are bolded</w:t>
      </w:r>
      <w:r w:rsidR="00DD4BFF" w:rsidRPr="005A6019">
        <w:t xml:space="preserve">. If you wish to skip directly to the working component of the tutorial, go to page </w:t>
      </w:r>
      <w:r w:rsidR="00EE45AE">
        <w:t>3</w:t>
      </w:r>
      <w:r w:rsidR="004346AD">
        <w:t>.</w:t>
      </w:r>
      <w:r w:rsidR="00DD4BFF" w:rsidRPr="005A6019">
        <w:t xml:space="preserve"> </w:t>
      </w:r>
    </w:p>
    <w:p w14:paraId="01F33DE5" w14:textId="1E310F88" w:rsidR="009A134C" w:rsidRPr="00FD2D4E" w:rsidRDefault="00FD2D4E" w:rsidP="005A6019">
      <w:pPr>
        <w:rPr>
          <w:b/>
          <w:bCs/>
        </w:rPr>
      </w:pPr>
      <w:r>
        <w:rPr>
          <w:b/>
          <w:bCs/>
        </w:rPr>
        <w:lastRenderedPageBreak/>
        <w:t>Overview</w:t>
      </w:r>
      <w:r w:rsidR="00CC2BFA">
        <w:rPr>
          <w:b/>
          <w:bCs/>
        </w:rPr>
        <w:t xml:space="preserve"> of the Dataset and Workflow</w:t>
      </w:r>
    </w:p>
    <w:p w14:paraId="14F82499" w14:textId="77777777" w:rsidR="00984F14" w:rsidRDefault="00984F14" w:rsidP="005A6019"/>
    <w:p w14:paraId="49AD2B53" w14:textId="1BD8AF2B" w:rsidR="00984F14" w:rsidRPr="005A6019" w:rsidRDefault="00984F14" w:rsidP="005A6019">
      <w:r w:rsidRPr="005A6019">
        <w:t xml:space="preserve">The </w:t>
      </w:r>
      <w:r w:rsidR="00DE3AA5">
        <w:t>KGHS data</w:t>
      </w:r>
      <w:r w:rsidRPr="005A6019">
        <w:t xml:space="preserve">set was downloaded from </w:t>
      </w:r>
      <w:r w:rsidR="00DE3AA5">
        <w:t>NCBI B</w:t>
      </w:r>
      <w:r w:rsidRPr="005A6019">
        <w:t>io</w:t>
      </w:r>
      <w:r w:rsidR="00DE3AA5">
        <w:t>P</w:t>
      </w:r>
      <w:r w:rsidRPr="005A6019">
        <w:t>roject RJNA838641</w:t>
      </w:r>
      <w:r w:rsidR="00DE3AA5">
        <w:t xml:space="preserve"> (Table 1)</w:t>
      </w:r>
      <w:r>
        <w:t xml:space="preserve">. Please see </w:t>
      </w:r>
      <w:r w:rsidR="00DE3AA5">
        <w:t>A</w:t>
      </w:r>
      <w:r>
        <w:t>ppendix 1 for more information on how this was performed</w:t>
      </w:r>
      <w:r w:rsidR="00E70E2F">
        <w:t xml:space="preserve"> and how to download public datasets using the NCBI SRA toolkit program fasterq-dump.</w:t>
      </w:r>
    </w:p>
    <w:p w14:paraId="05AF8B25" w14:textId="77777777" w:rsidR="00701289" w:rsidRPr="005A6019" w:rsidRDefault="00701289" w:rsidP="005A6019"/>
    <w:p w14:paraId="6B6C328F" w14:textId="3E2584E1" w:rsidR="00701289" w:rsidRPr="00DE3AA5" w:rsidRDefault="00701289" w:rsidP="005A6019">
      <w:r w:rsidRPr="00DE3AA5">
        <w:rPr>
          <w:b/>
          <w:bCs/>
        </w:rPr>
        <w:t xml:space="preserve">Table 1: </w:t>
      </w:r>
      <w:r w:rsidRPr="00DE3AA5">
        <w:t>Dataset information.</w:t>
      </w:r>
    </w:p>
    <w:tbl>
      <w:tblPr>
        <w:tblW w:w="9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843"/>
        <w:gridCol w:w="2593"/>
        <w:gridCol w:w="2710"/>
        <w:gridCol w:w="1260"/>
      </w:tblGrid>
      <w:tr w:rsidR="00BE4313" w:rsidRPr="005A6019" w14:paraId="213C831C" w14:textId="77777777" w:rsidTr="00E13874">
        <w:trPr>
          <w:trHeight w:val="389"/>
        </w:trPr>
        <w:tc>
          <w:tcPr>
            <w:tcW w:w="1413" w:type="dxa"/>
            <w:shd w:val="clear" w:color="auto" w:fill="auto"/>
            <w:noWrap/>
            <w:vAlign w:val="bottom"/>
            <w:hideMark/>
          </w:tcPr>
          <w:p w14:paraId="6C276A60" w14:textId="77777777" w:rsidR="00286563" w:rsidRPr="005A6019" w:rsidRDefault="00286563" w:rsidP="005A6019">
            <w:r w:rsidRPr="005A6019">
              <w:t>Sample Name</w:t>
            </w:r>
          </w:p>
        </w:tc>
        <w:tc>
          <w:tcPr>
            <w:tcW w:w="1843" w:type="dxa"/>
            <w:shd w:val="clear" w:color="auto" w:fill="auto"/>
            <w:noWrap/>
            <w:vAlign w:val="bottom"/>
            <w:hideMark/>
          </w:tcPr>
          <w:p w14:paraId="3F28CA8C" w14:textId="77777777" w:rsidR="00286563" w:rsidRPr="005A6019" w:rsidRDefault="00286563" w:rsidP="005A6019">
            <w:r w:rsidRPr="005A6019">
              <w:t>SRA Run ID</w:t>
            </w:r>
          </w:p>
        </w:tc>
        <w:tc>
          <w:tcPr>
            <w:tcW w:w="2593" w:type="dxa"/>
            <w:shd w:val="clear" w:color="auto" w:fill="auto"/>
            <w:noWrap/>
            <w:vAlign w:val="bottom"/>
            <w:hideMark/>
          </w:tcPr>
          <w:p w14:paraId="1AEF41CA" w14:textId="61B41F59" w:rsidR="00286563" w:rsidRPr="005A6019" w:rsidRDefault="00286563" w:rsidP="005A6019">
            <w:r w:rsidRPr="005A6019">
              <w:t xml:space="preserve">Total Number of </w:t>
            </w:r>
            <w:r w:rsidR="00BC184D" w:rsidRPr="005A6019">
              <w:t>Cleaned</w:t>
            </w:r>
            <w:r w:rsidRPr="005A6019">
              <w:t xml:space="preserve"> Reads</w:t>
            </w:r>
          </w:p>
        </w:tc>
        <w:tc>
          <w:tcPr>
            <w:tcW w:w="2710" w:type="dxa"/>
            <w:shd w:val="clear" w:color="auto" w:fill="auto"/>
            <w:noWrap/>
            <w:vAlign w:val="bottom"/>
            <w:hideMark/>
          </w:tcPr>
          <w:p w14:paraId="67BBAF8F" w14:textId="77777777" w:rsidR="00286563" w:rsidRPr="005A6019" w:rsidRDefault="00286563" w:rsidP="005A6019">
            <w:r w:rsidRPr="005A6019">
              <w:t>Read Length</w:t>
            </w:r>
          </w:p>
        </w:tc>
        <w:tc>
          <w:tcPr>
            <w:tcW w:w="1260" w:type="dxa"/>
            <w:shd w:val="clear" w:color="auto" w:fill="auto"/>
            <w:noWrap/>
            <w:vAlign w:val="bottom"/>
            <w:hideMark/>
          </w:tcPr>
          <w:p w14:paraId="264ADE3D" w14:textId="590C5141" w:rsidR="00286563" w:rsidRPr="005A6019" w:rsidRDefault="00D74AD7" w:rsidP="005A6019">
            <w:r>
              <w:t>File Size</w:t>
            </w:r>
          </w:p>
        </w:tc>
      </w:tr>
      <w:tr w:rsidR="00BE4313" w:rsidRPr="005A6019" w14:paraId="41AFF254" w14:textId="77777777" w:rsidTr="00E13874">
        <w:trPr>
          <w:trHeight w:val="364"/>
        </w:trPr>
        <w:tc>
          <w:tcPr>
            <w:tcW w:w="1413" w:type="dxa"/>
            <w:shd w:val="clear" w:color="auto" w:fill="auto"/>
            <w:noWrap/>
            <w:vAlign w:val="bottom"/>
            <w:hideMark/>
          </w:tcPr>
          <w:p w14:paraId="297E7E73" w14:textId="77777777" w:rsidR="00286563" w:rsidRPr="005A6019" w:rsidRDefault="00286563" w:rsidP="005A6019">
            <w:r w:rsidRPr="005A6019">
              <w:t>KGHS_1-0</w:t>
            </w:r>
          </w:p>
        </w:tc>
        <w:tc>
          <w:tcPr>
            <w:tcW w:w="1843" w:type="dxa"/>
            <w:shd w:val="clear" w:color="auto" w:fill="auto"/>
            <w:noWrap/>
            <w:vAlign w:val="bottom"/>
            <w:hideMark/>
          </w:tcPr>
          <w:p w14:paraId="74C5BADF" w14:textId="77777777" w:rsidR="00286563" w:rsidRPr="005A6019" w:rsidRDefault="00286563" w:rsidP="005A6019">
            <w:r w:rsidRPr="005A6019">
              <w:t>SRR19237623</w:t>
            </w:r>
          </w:p>
        </w:tc>
        <w:tc>
          <w:tcPr>
            <w:tcW w:w="2593" w:type="dxa"/>
            <w:shd w:val="clear" w:color="auto" w:fill="auto"/>
            <w:noWrap/>
            <w:vAlign w:val="bottom"/>
            <w:hideMark/>
          </w:tcPr>
          <w:p w14:paraId="609EE696" w14:textId="77777777" w:rsidR="00286563" w:rsidRPr="005A6019" w:rsidRDefault="00286563" w:rsidP="005A6019">
            <w:r w:rsidRPr="005A6019">
              <w:t>1321174</w:t>
            </w:r>
          </w:p>
        </w:tc>
        <w:tc>
          <w:tcPr>
            <w:tcW w:w="2710" w:type="dxa"/>
            <w:shd w:val="clear" w:color="auto" w:fill="auto"/>
            <w:noWrap/>
            <w:vAlign w:val="bottom"/>
            <w:hideMark/>
          </w:tcPr>
          <w:p w14:paraId="4B00DFC9" w14:textId="77777777" w:rsidR="00286563" w:rsidRPr="005A6019" w:rsidRDefault="00286563" w:rsidP="005A6019">
            <w:r w:rsidRPr="005A6019">
              <w:t>2x150</w:t>
            </w:r>
          </w:p>
        </w:tc>
        <w:tc>
          <w:tcPr>
            <w:tcW w:w="1260" w:type="dxa"/>
            <w:shd w:val="clear" w:color="auto" w:fill="auto"/>
            <w:noWrap/>
            <w:vAlign w:val="bottom"/>
            <w:hideMark/>
          </w:tcPr>
          <w:p w14:paraId="7B95ECF2" w14:textId="2EDA57B2" w:rsidR="00286563" w:rsidRPr="005A6019" w:rsidRDefault="00A952F5" w:rsidP="005A6019">
            <w:r>
              <w:t>2x370MB</w:t>
            </w:r>
          </w:p>
        </w:tc>
      </w:tr>
      <w:tr w:rsidR="00BE4313" w:rsidRPr="005A6019" w14:paraId="5F2D91A9" w14:textId="77777777" w:rsidTr="00E13874">
        <w:trPr>
          <w:trHeight w:val="389"/>
        </w:trPr>
        <w:tc>
          <w:tcPr>
            <w:tcW w:w="1413" w:type="dxa"/>
            <w:shd w:val="clear" w:color="auto" w:fill="auto"/>
            <w:noWrap/>
            <w:vAlign w:val="bottom"/>
            <w:hideMark/>
          </w:tcPr>
          <w:p w14:paraId="15F06872" w14:textId="77777777" w:rsidR="00286563" w:rsidRPr="005A6019" w:rsidRDefault="00286563" w:rsidP="005A6019">
            <w:r w:rsidRPr="005A6019">
              <w:t>KGHS_8-0</w:t>
            </w:r>
          </w:p>
        </w:tc>
        <w:tc>
          <w:tcPr>
            <w:tcW w:w="1843" w:type="dxa"/>
            <w:shd w:val="clear" w:color="auto" w:fill="auto"/>
            <w:noWrap/>
            <w:vAlign w:val="bottom"/>
            <w:hideMark/>
          </w:tcPr>
          <w:p w14:paraId="42E38E6B" w14:textId="77777777" w:rsidR="00286563" w:rsidRPr="005A6019" w:rsidRDefault="00286563" w:rsidP="005A6019">
            <w:r w:rsidRPr="005A6019">
              <w:t>SRR19237609</w:t>
            </w:r>
          </w:p>
        </w:tc>
        <w:tc>
          <w:tcPr>
            <w:tcW w:w="2593" w:type="dxa"/>
            <w:shd w:val="clear" w:color="auto" w:fill="auto"/>
            <w:noWrap/>
            <w:vAlign w:val="bottom"/>
            <w:hideMark/>
          </w:tcPr>
          <w:p w14:paraId="2EDB70C5" w14:textId="77777777" w:rsidR="00286563" w:rsidRPr="005A6019" w:rsidRDefault="00286563" w:rsidP="005A6019">
            <w:r w:rsidRPr="005A6019">
              <w:t>3773184</w:t>
            </w:r>
          </w:p>
        </w:tc>
        <w:tc>
          <w:tcPr>
            <w:tcW w:w="2710" w:type="dxa"/>
            <w:shd w:val="clear" w:color="auto" w:fill="auto"/>
            <w:noWrap/>
            <w:vAlign w:val="bottom"/>
            <w:hideMark/>
          </w:tcPr>
          <w:p w14:paraId="3381FD80" w14:textId="77777777" w:rsidR="00286563" w:rsidRPr="005A6019" w:rsidRDefault="00286563" w:rsidP="005A6019">
            <w:r w:rsidRPr="005A6019">
              <w:t>2x150</w:t>
            </w:r>
          </w:p>
        </w:tc>
        <w:tc>
          <w:tcPr>
            <w:tcW w:w="1260" w:type="dxa"/>
            <w:shd w:val="clear" w:color="auto" w:fill="auto"/>
            <w:noWrap/>
            <w:vAlign w:val="bottom"/>
            <w:hideMark/>
          </w:tcPr>
          <w:p w14:paraId="1CE6D95D" w14:textId="3212B165" w:rsidR="00286563" w:rsidRPr="005A6019" w:rsidRDefault="00D94109" w:rsidP="005A6019">
            <w:r>
              <w:t>2x1.3GB</w:t>
            </w:r>
          </w:p>
        </w:tc>
      </w:tr>
      <w:tr w:rsidR="00BE4313" w:rsidRPr="005A6019" w14:paraId="4443AB26" w14:textId="77777777" w:rsidTr="00E13874">
        <w:trPr>
          <w:trHeight w:val="389"/>
        </w:trPr>
        <w:tc>
          <w:tcPr>
            <w:tcW w:w="1413" w:type="dxa"/>
            <w:shd w:val="clear" w:color="auto" w:fill="auto"/>
            <w:noWrap/>
            <w:vAlign w:val="bottom"/>
            <w:hideMark/>
          </w:tcPr>
          <w:p w14:paraId="7239E82B" w14:textId="77777777" w:rsidR="00286563" w:rsidRPr="005A6019" w:rsidRDefault="00286563" w:rsidP="005A6019">
            <w:r w:rsidRPr="005A6019">
              <w:t>KGHS_9-0</w:t>
            </w:r>
          </w:p>
        </w:tc>
        <w:tc>
          <w:tcPr>
            <w:tcW w:w="1843" w:type="dxa"/>
            <w:shd w:val="clear" w:color="auto" w:fill="auto"/>
            <w:noWrap/>
            <w:vAlign w:val="bottom"/>
            <w:hideMark/>
          </w:tcPr>
          <w:p w14:paraId="328CA96A" w14:textId="77777777" w:rsidR="00286563" w:rsidRPr="005A6019" w:rsidRDefault="00286563" w:rsidP="005A6019">
            <w:r w:rsidRPr="005A6019">
              <w:t>SRR19237608</w:t>
            </w:r>
          </w:p>
        </w:tc>
        <w:tc>
          <w:tcPr>
            <w:tcW w:w="2593" w:type="dxa"/>
            <w:shd w:val="clear" w:color="auto" w:fill="auto"/>
            <w:noWrap/>
            <w:vAlign w:val="bottom"/>
            <w:hideMark/>
          </w:tcPr>
          <w:p w14:paraId="594C21A5" w14:textId="77777777" w:rsidR="00286563" w:rsidRPr="005A6019" w:rsidRDefault="00286563" w:rsidP="005A6019">
            <w:r w:rsidRPr="005A6019">
              <w:t>1116676</w:t>
            </w:r>
          </w:p>
        </w:tc>
        <w:tc>
          <w:tcPr>
            <w:tcW w:w="2710" w:type="dxa"/>
            <w:shd w:val="clear" w:color="auto" w:fill="auto"/>
            <w:noWrap/>
            <w:vAlign w:val="bottom"/>
            <w:hideMark/>
          </w:tcPr>
          <w:p w14:paraId="58B3A47C" w14:textId="77777777" w:rsidR="00286563" w:rsidRPr="005A6019" w:rsidRDefault="00286563" w:rsidP="005A6019">
            <w:r w:rsidRPr="005A6019">
              <w:t>2x150</w:t>
            </w:r>
          </w:p>
        </w:tc>
        <w:tc>
          <w:tcPr>
            <w:tcW w:w="1260" w:type="dxa"/>
            <w:shd w:val="clear" w:color="auto" w:fill="auto"/>
            <w:noWrap/>
            <w:vAlign w:val="bottom"/>
            <w:hideMark/>
          </w:tcPr>
          <w:p w14:paraId="7EBA1850" w14:textId="48503B8A" w:rsidR="00286563" w:rsidRPr="005A6019" w:rsidRDefault="009F46C3" w:rsidP="005A6019">
            <w:r>
              <w:t>2x</w:t>
            </w:r>
            <w:r w:rsidR="00F975C9">
              <w:t>450MB</w:t>
            </w:r>
          </w:p>
        </w:tc>
      </w:tr>
      <w:tr w:rsidR="00BE4313" w:rsidRPr="005A6019" w14:paraId="54B8072E" w14:textId="77777777" w:rsidTr="00E13874">
        <w:trPr>
          <w:trHeight w:val="389"/>
        </w:trPr>
        <w:tc>
          <w:tcPr>
            <w:tcW w:w="1413" w:type="dxa"/>
            <w:shd w:val="clear" w:color="auto" w:fill="auto"/>
            <w:noWrap/>
            <w:vAlign w:val="bottom"/>
            <w:hideMark/>
          </w:tcPr>
          <w:p w14:paraId="7309B4D5" w14:textId="6E907AD7" w:rsidR="00286563" w:rsidRPr="005A6019" w:rsidRDefault="00286563" w:rsidP="005A6019">
            <w:r w:rsidRPr="005A6019">
              <w:t>KGHS_15-0</w:t>
            </w:r>
          </w:p>
        </w:tc>
        <w:tc>
          <w:tcPr>
            <w:tcW w:w="1843" w:type="dxa"/>
            <w:shd w:val="clear" w:color="auto" w:fill="auto"/>
            <w:noWrap/>
            <w:vAlign w:val="bottom"/>
            <w:hideMark/>
          </w:tcPr>
          <w:p w14:paraId="566B3C06" w14:textId="77777777" w:rsidR="00286563" w:rsidRPr="005A6019" w:rsidRDefault="00286563" w:rsidP="005A6019">
            <w:r w:rsidRPr="005A6019">
              <w:t>SRR19237617</w:t>
            </w:r>
          </w:p>
        </w:tc>
        <w:tc>
          <w:tcPr>
            <w:tcW w:w="2593" w:type="dxa"/>
            <w:shd w:val="clear" w:color="auto" w:fill="auto"/>
            <w:noWrap/>
            <w:vAlign w:val="bottom"/>
            <w:hideMark/>
          </w:tcPr>
          <w:p w14:paraId="6AEA9AB4" w14:textId="77777777" w:rsidR="00286563" w:rsidRPr="005A6019" w:rsidRDefault="00286563" w:rsidP="005A6019">
            <w:r w:rsidRPr="005A6019">
              <w:t>3701058</w:t>
            </w:r>
          </w:p>
        </w:tc>
        <w:tc>
          <w:tcPr>
            <w:tcW w:w="2710" w:type="dxa"/>
            <w:shd w:val="clear" w:color="auto" w:fill="auto"/>
            <w:noWrap/>
            <w:vAlign w:val="bottom"/>
            <w:hideMark/>
          </w:tcPr>
          <w:p w14:paraId="453DD424" w14:textId="77777777" w:rsidR="00286563" w:rsidRPr="005A6019" w:rsidRDefault="00286563" w:rsidP="005A6019">
            <w:r w:rsidRPr="005A6019">
              <w:t>2x150</w:t>
            </w:r>
          </w:p>
        </w:tc>
        <w:tc>
          <w:tcPr>
            <w:tcW w:w="1260" w:type="dxa"/>
            <w:shd w:val="clear" w:color="auto" w:fill="auto"/>
            <w:noWrap/>
            <w:vAlign w:val="bottom"/>
            <w:hideMark/>
          </w:tcPr>
          <w:p w14:paraId="70004084" w14:textId="7F03EFAB" w:rsidR="00286563" w:rsidRPr="005A6019" w:rsidRDefault="009F46C3" w:rsidP="005A6019">
            <w:r>
              <w:t>2x1.3GB</w:t>
            </w:r>
          </w:p>
        </w:tc>
      </w:tr>
    </w:tbl>
    <w:p w14:paraId="16DFD383" w14:textId="77777777" w:rsidR="00286563" w:rsidRPr="005A6019" w:rsidRDefault="00286563" w:rsidP="005A6019"/>
    <w:p w14:paraId="3621BC32" w14:textId="77777777" w:rsidR="00DE3AA5" w:rsidRDefault="00DE3AA5" w:rsidP="005A6019"/>
    <w:p w14:paraId="794DE129" w14:textId="31464661" w:rsidR="00A130F0" w:rsidRPr="005A6019" w:rsidRDefault="00CC2BFA" w:rsidP="005A6019">
      <w:r>
        <w:rPr>
          <w:noProof/>
        </w:rPr>
        <w:drawing>
          <wp:inline distT="0" distB="0" distL="0" distR="0" wp14:anchorId="7006BBA5" wp14:editId="628F8C48">
            <wp:extent cx="5943600" cy="467296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inline>
        </w:drawing>
      </w:r>
    </w:p>
    <w:p w14:paraId="51AA8C4E" w14:textId="2D3DC8D0" w:rsidR="001376E5" w:rsidRPr="007D19B5" w:rsidRDefault="00177503" w:rsidP="005A6019">
      <w:pPr>
        <w:rPr>
          <w:sz w:val="20"/>
          <w:szCs w:val="20"/>
        </w:rPr>
      </w:pPr>
      <w:r w:rsidRPr="007D19B5">
        <w:rPr>
          <w:b/>
          <w:bCs/>
          <w:sz w:val="20"/>
          <w:szCs w:val="20"/>
        </w:rPr>
        <w:t>Figure</w:t>
      </w:r>
      <w:r w:rsidR="00DE3AA5" w:rsidRPr="007D19B5">
        <w:rPr>
          <w:b/>
          <w:bCs/>
          <w:sz w:val="20"/>
          <w:szCs w:val="20"/>
        </w:rPr>
        <w:t xml:space="preserve"> 1</w:t>
      </w:r>
      <w:r w:rsidRPr="007D19B5">
        <w:rPr>
          <w:sz w:val="20"/>
          <w:szCs w:val="20"/>
        </w:rPr>
        <w:t xml:space="preserve">: Overview of the </w:t>
      </w:r>
      <w:r w:rsidR="00DE3AA5" w:rsidRPr="007D19B5">
        <w:rPr>
          <w:sz w:val="20"/>
          <w:szCs w:val="20"/>
        </w:rPr>
        <w:t>assembly, binning, and annotation workflow</w:t>
      </w:r>
      <w:r w:rsidRPr="007D19B5">
        <w:rPr>
          <w:sz w:val="20"/>
          <w:szCs w:val="20"/>
        </w:rPr>
        <w:t>.</w:t>
      </w:r>
      <w:r w:rsidR="00340A3F" w:rsidRPr="007D19B5">
        <w:rPr>
          <w:sz w:val="20"/>
          <w:szCs w:val="20"/>
        </w:rPr>
        <w:t xml:space="preserve"> </w:t>
      </w:r>
    </w:p>
    <w:p w14:paraId="16BFFB5D" w14:textId="77777777" w:rsidR="001376E5" w:rsidRDefault="001376E5" w:rsidP="005A6019"/>
    <w:p w14:paraId="50913C90" w14:textId="5B2D857C" w:rsidR="000A754B" w:rsidRDefault="00DE3AA5" w:rsidP="005A6019">
      <w:pPr>
        <w:rPr>
          <w:b/>
          <w:bCs/>
        </w:rPr>
      </w:pPr>
      <w:r>
        <w:rPr>
          <w:b/>
          <w:bCs/>
        </w:rPr>
        <w:lastRenderedPageBreak/>
        <w:t>Section</w:t>
      </w:r>
      <w:r w:rsidR="000A754B" w:rsidRPr="00991315">
        <w:rPr>
          <w:b/>
          <w:bCs/>
        </w:rPr>
        <w:t xml:space="preserve"> 1: Assembly</w:t>
      </w:r>
    </w:p>
    <w:p w14:paraId="7981AD2B" w14:textId="77777777" w:rsidR="00E21DAE" w:rsidRDefault="00E21DAE" w:rsidP="005A6019">
      <w:pPr>
        <w:rPr>
          <w:b/>
          <w:bCs/>
        </w:rPr>
      </w:pPr>
    </w:p>
    <w:p w14:paraId="7669DB00" w14:textId="09B4491C" w:rsidR="00E21DAE" w:rsidRDefault="00E21DAE" w:rsidP="005A6019">
      <w:r w:rsidRPr="00E21DAE">
        <w:t>To get started please change you</w:t>
      </w:r>
      <w:r w:rsidR="00435927">
        <w:t>r</w:t>
      </w:r>
      <w:r w:rsidRPr="00E21DAE">
        <w:t xml:space="preserve"> directory </w:t>
      </w:r>
      <w:r>
        <w:t>to the module5 folder for this workshop using the following command;</w:t>
      </w:r>
    </w:p>
    <w:p w14:paraId="5D695FF3" w14:textId="77777777" w:rsidR="00E21DAE" w:rsidRDefault="00E21DAE" w:rsidP="005A6019"/>
    <w:p w14:paraId="0B4FC99C" w14:textId="5028B06A" w:rsidR="00E21DAE" w:rsidRPr="00E21DAE" w:rsidRDefault="00E21DAE" w:rsidP="005A6019">
      <w:pPr>
        <w:rPr>
          <w:rFonts w:ascii="Lucida Console" w:hAnsi="Lucida Console"/>
          <w:sz w:val="22"/>
          <w:szCs w:val="22"/>
        </w:rPr>
      </w:pPr>
      <w:r w:rsidRPr="004C012C">
        <w:rPr>
          <w:rFonts w:ascii="Lucida Console" w:hAnsi="Lucida Console"/>
          <w:sz w:val="22"/>
          <w:szCs w:val="22"/>
          <w:highlight w:val="yellow"/>
        </w:rPr>
        <w:t xml:space="preserve">cd </w:t>
      </w:r>
      <w:r w:rsidRPr="004C012C">
        <w:rPr>
          <w:rFonts w:ascii="Lucida Console" w:hAnsi="Lucida Console" w:cs="Menlo"/>
          <w:color w:val="000000"/>
          <w:kern w:val="0"/>
          <w:sz w:val="22"/>
          <w:szCs w:val="22"/>
          <w:highlight w:val="yellow"/>
          <w:lang w:val="en-US"/>
        </w:rPr>
        <w:t>/home/ubuntu/CourseData/MIC_data/mags_workshop/module5</w:t>
      </w:r>
      <w:r w:rsidRPr="00E21DAE">
        <w:rPr>
          <w:rFonts w:ascii="Lucida Console" w:hAnsi="Lucida Console"/>
          <w:sz w:val="22"/>
          <w:szCs w:val="22"/>
        </w:rPr>
        <w:t xml:space="preserve"> </w:t>
      </w:r>
    </w:p>
    <w:p w14:paraId="2E4532BB" w14:textId="77777777" w:rsidR="000A754B" w:rsidRDefault="000A754B" w:rsidP="005A6019"/>
    <w:p w14:paraId="1F4C4FEA" w14:textId="77777777" w:rsidR="00435927" w:rsidRPr="005A6019" w:rsidRDefault="00435927" w:rsidP="005A6019"/>
    <w:p w14:paraId="01C6F265" w14:textId="44CB0125" w:rsidR="009B01FA" w:rsidRPr="00DE3AA5" w:rsidRDefault="008465DD" w:rsidP="005A6019">
      <w:pPr>
        <w:rPr>
          <w:u w:val="single"/>
        </w:rPr>
      </w:pPr>
      <w:r w:rsidRPr="00DE3AA5">
        <w:rPr>
          <w:u w:val="single"/>
        </w:rPr>
        <w:t>Step 1</w:t>
      </w:r>
      <w:r w:rsidR="00DE3AA5" w:rsidRPr="00DE3AA5">
        <w:rPr>
          <w:u w:val="single"/>
        </w:rPr>
        <w:t>a</w:t>
      </w:r>
      <w:r w:rsidR="009B01FA" w:rsidRPr="00DE3AA5">
        <w:rPr>
          <w:u w:val="single"/>
        </w:rPr>
        <w:t>:</w:t>
      </w:r>
      <w:r w:rsidR="00C301F7" w:rsidRPr="00DE3AA5">
        <w:rPr>
          <w:u w:val="single"/>
        </w:rPr>
        <w:t xml:space="preserve"> </w:t>
      </w:r>
      <w:r w:rsidR="009B01FA" w:rsidRPr="00DE3AA5">
        <w:rPr>
          <w:u w:val="single"/>
        </w:rPr>
        <w:t xml:space="preserve">Assemble </w:t>
      </w:r>
      <w:r w:rsidR="00CC2BFA">
        <w:rPr>
          <w:u w:val="single"/>
        </w:rPr>
        <w:t>metagenomic reads</w:t>
      </w:r>
      <w:r w:rsidR="009B01FA" w:rsidRPr="00DE3AA5">
        <w:rPr>
          <w:u w:val="single"/>
        </w:rPr>
        <w:t xml:space="preserve"> using MetaSPAdes</w:t>
      </w:r>
    </w:p>
    <w:p w14:paraId="67BB5B59" w14:textId="77777777" w:rsidR="009B01FA" w:rsidRDefault="009B01FA" w:rsidP="005A6019">
      <w:pPr>
        <w:rPr>
          <w:b/>
          <w:bCs/>
        </w:rPr>
      </w:pPr>
    </w:p>
    <w:p w14:paraId="7359FB03" w14:textId="484DB23B" w:rsidR="0099504F" w:rsidRPr="005A6019" w:rsidRDefault="00A260C5" w:rsidP="005A6019">
      <w:r w:rsidRPr="008A2EF0">
        <w:rPr>
          <w:b/>
          <w:bCs/>
        </w:rPr>
        <w:t>SPAdes</w:t>
      </w:r>
      <w:r w:rsidRPr="005A6019">
        <w:t xml:space="preserve"> </w:t>
      </w:r>
      <w:r w:rsidR="00616974" w:rsidRPr="005A6019">
        <w:t>(</w:t>
      </w:r>
      <w:hyperlink r:id="rId10" w:history="1">
        <w:r w:rsidR="00616974" w:rsidRPr="005A6019">
          <w:rPr>
            <w:rStyle w:val="Hyperlink"/>
          </w:rPr>
          <w:t>https://github.com/ablab/spades</w:t>
        </w:r>
      </w:hyperlink>
      <w:r w:rsidR="00616974" w:rsidRPr="005A6019">
        <w:t>)</w:t>
      </w:r>
    </w:p>
    <w:p w14:paraId="2D1291CC" w14:textId="61FFD4F5" w:rsidR="00D81C79" w:rsidRPr="005A6019" w:rsidRDefault="00D81C79" w:rsidP="005A6019"/>
    <w:p w14:paraId="4B0DD68C" w14:textId="3FF311E5" w:rsidR="00CC2BFA" w:rsidRDefault="00A260C5" w:rsidP="005A6019">
      <w:r w:rsidRPr="005A6019">
        <w:t>SPAdes</w:t>
      </w:r>
      <w:r w:rsidR="00951B51" w:rsidRPr="005A6019">
        <w:t xml:space="preserve"> assembles genomes and metagenomes</w:t>
      </w:r>
      <w:r w:rsidR="00A14B95">
        <w:fldChar w:fldCharType="begin"/>
      </w:r>
      <w:r w:rsidR="00A14B95">
        <w:instrText xml:space="preserve"> ADDIN EN.CITE &lt;EndNote&gt;&lt;Cite&gt;&lt;Author&gt;Prjibelski&lt;/Author&gt;&lt;Year&gt;2020&lt;/Year&gt;&lt;RecNum&gt;219&lt;/RecNum&gt;&lt;DisplayText&gt;[1]&lt;/DisplayText&gt;&lt;record&gt;&lt;rec-number&gt;219&lt;/rec-number&gt;&lt;foreign-keys&gt;&lt;key app="EN" db-id="r2eaawrv8sd02pe22dnp9x09559txaspvxer" timestamp="1676265588"&gt;219&lt;/key&gt;&lt;/foreign-keys&gt;&lt;ref-type name="Journal Article"&gt;17&lt;/ref-type&gt;&lt;contributors&gt;&lt;authors&gt;&lt;author&gt;Prjibelski, Andrey&lt;/author&gt;&lt;author&gt;Antipov, Dmitry&lt;/author&gt;&lt;author&gt;Meleshko, Dmitry&lt;/author&gt;&lt;author&gt;Lapidus, Alla&lt;/author&gt;&lt;author&gt;Korobeynikov, Anton&lt;/author&gt;&lt;/authors&gt;&lt;/contributors&gt;&lt;titles&gt;&lt;title&gt;Using SPAdes De Novo Assembler&lt;/title&gt;&lt;secondary-title&gt;Current Protocols in Bioinformatics&lt;/secondary-title&gt;&lt;/titles&gt;&lt;periodical&gt;&lt;full-title&gt;Current Protocols in Bioinformatics&lt;/full-title&gt;&lt;/periodical&gt;&lt;pages&gt;e102&lt;/pages&gt;&lt;volume&gt;70&lt;/volume&gt;&lt;number&gt;1&lt;/number&gt;&lt;dates&gt;&lt;year&gt;2020&lt;/year&gt;&lt;/dates&gt;&lt;isbn&gt;1934-3396&lt;/isbn&gt;&lt;urls&gt;&lt;related-urls&gt;&lt;url&gt;https://currentprotocols.onlinelibrary.wiley.com/doi/abs/10.1002/cpbi.102&lt;/url&gt;&lt;/related-urls&gt;&lt;/urls&gt;&lt;electronic-resource-num&gt;https://doi.org/10.1002/cpbi.102&lt;/electronic-resource-num&gt;&lt;/record&gt;&lt;/Cite&gt;&lt;/EndNote&gt;</w:instrText>
      </w:r>
      <w:r w:rsidR="00A14B95">
        <w:fldChar w:fldCharType="separate"/>
      </w:r>
      <w:r w:rsidR="00A14B95">
        <w:rPr>
          <w:noProof/>
        </w:rPr>
        <w:t>[1]</w:t>
      </w:r>
      <w:r w:rsidR="00A14B95">
        <w:fldChar w:fldCharType="end"/>
      </w:r>
      <w:r w:rsidR="00951B51" w:rsidRPr="005A6019">
        <w:t xml:space="preserve">. </w:t>
      </w:r>
      <w:r w:rsidRPr="005A6019">
        <w:t>The metaspades.py command is</w:t>
      </w:r>
      <w:r w:rsidR="00951B51" w:rsidRPr="005A6019">
        <w:t xml:space="preserve"> used to run </w:t>
      </w:r>
      <w:r w:rsidR="00DE3AA5">
        <w:t>M</w:t>
      </w:r>
      <w:r w:rsidR="00DE3AA5" w:rsidRPr="005A6019">
        <w:t>etaSPAdes</w:t>
      </w:r>
      <w:r w:rsidR="00DE3AA5">
        <w:t>, the version designed to operate on</w:t>
      </w:r>
      <w:r w:rsidR="00951B51" w:rsidRPr="005A6019">
        <w:t xml:space="preserve"> metagenomic datasets. </w:t>
      </w:r>
    </w:p>
    <w:p w14:paraId="78CF3D26" w14:textId="11757D7E" w:rsidR="00951B51" w:rsidRDefault="00951B51" w:rsidP="00CC2BFA">
      <w:pPr>
        <w:ind w:left="720"/>
        <w:rPr>
          <w:i/>
          <w:iCs/>
        </w:rPr>
      </w:pPr>
      <w:r w:rsidRPr="00CC2BFA">
        <w:rPr>
          <w:i/>
          <w:iCs/>
        </w:rPr>
        <w:t>The -k flag allows for a wider</w:t>
      </w:r>
      <w:r w:rsidR="00DE3AA5" w:rsidRPr="00CC2BFA">
        <w:rPr>
          <w:i/>
          <w:iCs/>
        </w:rPr>
        <w:t xml:space="preserve"> </w:t>
      </w:r>
      <w:r w:rsidRPr="00CC2BFA">
        <w:rPr>
          <w:i/>
          <w:iCs/>
        </w:rPr>
        <w:t xml:space="preserve">range of kmers to be used, which helps </w:t>
      </w:r>
      <w:r w:rsidR="00C72DB9" w:rsidRPr="00CC2BFA">
        <w:rPr>
          <w:i/>
          <w:iCs/>
        </w:rPr>
        <w:t>to find the most optimal assembly.</w:t>
      </w:r>
      <w:r w:rsidR="0055489A" w:rsidRPr="00CC2BFA">
        <w:rPr>
          <w:i/>
          <w:iCs/>
        </w:rPr>
        <w:t xml:space="preserve"> We are using the following kmer values</w:t>
      </w:r>
      <w:r w:rsidR="00CC2BFA">
        <w:rPr>
          <w:i/>
          <w:iCs/>
        </w:rPr>
        <w:t>:</w:t>
      </w:r>
      <w:r w:rsidR="0055489A" w:rsidRPr="00CC2BFA">
        <w:rPr>
          <w:i/>
          <w:iCs/>
        </w:rPr>
        <w:t xml:space="preserve"> -k </w:t>
      </w:r>
      <w:r w:rsidR="009D3FBC">
        <w:rPr>
          <w:i/>
          <w:iCs/>
        </w:rPr>
        <w:t>21,33,55,77,99,127</w:t>
      </w:r>
      <w:r w:rsidR="003338FD" w:rsidRPr="00CC2BFA">
        <w:rPr>
          <w:i/>
          <w:iCs/>
        </w:rPr>
        <w:t>.</w:t>
      </w:r>
      <w:r w:rsidR="008303E0">
        <w:rPr>
          <w:i/>
          <w:iCs/>
        </w:rPr>
        <w:t xml:space="preserve"> Must be odd numbers from 21 to 127. The paper used the default settings for </w:t>
      </w:r>
      <w:r w:rsidR="008303E0" w:rsidRPr="00CC2BFA">
        <w:rPr>
          <w:i/>
          <w:iCs/>
        </w:rPr>
        <w:t>kmer values</w:t>
      </w:r>
      <w:r w:rsidR="008303E0">
        <w:rPr>
          <w:i/>
          <w:iCs/>
        </w:rPr>
        <w:t>:</w:t>
      </w:r>
      <w:r w:rsidR="008303E0" w:rsidRPr="00CC2BFA">
        <w:rPr>
          <w:i/>
          <w:iCs/>
        </w:rPr>
        <w:t xml:space="preserve"> -k </w:t>
      </w:r>
      <w:r w:rsidR="008303E0">
        <w:rPr>
          <w:i/>
          <w:iCs/>
        </w:rPr>
        <w:t>21,33,55.</w:t>
      </w:r>
    </w:p>
    <w:p w14:paraId="3702CC1C" w14:textId="19BAFC5D" w:rsidR="00210A9B" w:rsidRPr="00210A9B" w:rsidRDefault="00210A9B" w:rsidP="00CC2BFA">
      <w:pPr>
        <w:ind w:left="720"/>
      </w:pPr>
    </w:p>
    <w:p w14:paraId="67F23FC5" w14:textId="6E872C77" w:rsidR="003338FD" w:rsidRDefault="00210A9B" w:rsidP="005A6019">
      <w:r w:rsidRPr="005A6019">
        <w:rPr>
          <w:noProof/>
        </w:rPr>
        <w:drawing>
          <wp:inline distT="0" distB="0" distL="0" distR="0" wp14:anchorId="52C1D34E" wp14:editId="4A5F45D5">
            <wp:extent cx="4949278" cy="1055473"/>
            <wp:effectExtent l="0" t="0" r="3810" b="0"/>
            <wp:docPr id="58310890" name="Picture 58310890"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0890" name="Picture 1" descr="A close-up of a sign&#10;&#10;Description automatically generated with low confidence"/>
                    <pic:cNvPicPr/>
                  </pic:nvPicPr>
                  <pic:blipFill rotWithShape="1">
                    <a:blip r:embed="rId11"/>
                    <a:srcRect t="4134" b="7582"/>
                    <a:stretch/>
                  </pic:blipFill>
                  <pic:spPr bwMode="auto">
                    <a:xfrm>
                      <a:off x="0" y="0"/>
                      <a:ext cx="5008258" cy="1068051"/>
                    </a:xfrm>
                    <a:prstGeom prst="rect">
                      <a:avLst/>
                    </a:prstGeom>
                    <a:ln>
                      <a:noFill/>
                    </a:ln>
                    <a:extLst>
                      <a:ext uri="{53640926-AAD7-44D8-BBD7-CCE9431645EC}">
                        <a14:shadowObscured xmlns:a14="http://schemas.microsoft.com/office/drawing/2010/main"/>
                      </a:ext>
                    </a:extLst>
                  </pic:spPr>
                </pic:pic>
              </a:graphicData>
            </a:graphic>
          </wp:inline>
        </w:drawing>
      </w:r>
    </w:p>
    <w:p w14:paraId="2E0B0DAE" w14:textId="6D11BD3F" w:rsidR="003338FD" w:rsidRPr="007D19B5" w:rsidRDefault="003338FD" w:rsidP="005A6019">
      <w:pPr>
        <w:rPr>
          <w:sz w:val="20"/>
          <w:szCs w:val="20"/>
        </w:rPr>
      </w:pPr>
      <w:r w:rsidRPr="007D19B5">
        <w:rPr>
          <w:b/>
          <w:bCs/>
          <w:sz w:val="20"/>
          <w:szCs w:val="20"/>
        </w:rPr>
        <w:t>Figure</w:t>
      </w:r>
      <w:r w:rsidR="005C4821" w:rsidRPr="007D19B5">
        <w:rPr>
          <w:b/>
          <w:bCs/>
          <w:sz w:val="20"/>
          <w:szCs w:val="20"/>
        </w:rPr>
        <w:t xml:space="preserve"> 2.</w:t>
      </w:r>
      <w:r w:rsidRPr="007D19B5">
        <w:rPr>
          <w:sz w:val="20"/>
          <w:szCs w:val="20"/>
        </w:rPr>
        <w:t xml:space="preserve"> The </w:t>
      </w:r>
      <w:r w:rsidR="005C4821" w:rsidRPr="007D19B5">
        <w:rPr>
          <w:sz w:val="20"/>
          <w:szCs w:val="20"/>
        </w:rPr>
        <w:t>M</w:t>
      </w:r>
      <w:r w:rsidRPr="007D19B5">
        <w:rPr>
          <w:sz w:val="20"/>
          <w:szCs w:val="20"/>
        </w:rPr>
        <w:t>eta</w:t>
      </w:r>
      <w:r w:rsidR="005C4821" w:rsidRPr="007D19B5">
        <w:rPr>
          <w:sz w:val="20"/>
          <w:szCs w:val="20"/>
        </w:rPr>
        <w:t>SPA</w:t>
      </w:r>
      <w:r w:rsidRPr="007D19B5">
        <w:rPr>
          <w:sz w:val="20"/>
          <w:szCs w:val="20"/>
        </w:rPr>
        <w:t xml:space="preserve">des </w:t>
      </w:r>
      <w:r w:rsidR="00B419BC" w:rsidRPr="007D19B5">
        <w:rPr>
          <w:sz w:val="20"/>
          <w:szCs w:val="20"/>
        </w:rPr>
        <w:t xml:space="preserve">step uses the quality control cleaned paired end FASTQ files as input and </w:t>
      </w:r>
      <w:r w:rsidR="005C4821" w:rsidRPr="007D19B5">
        <w:rPr>
          <w:sz w:val="20"/>
          <w:szCs w:val="20"/>
        </w:rPr>
        <w:t>generates a number of</w:t>
      </w:r>
      <w:r w:rsidR="00B419BC" w:rsidRPr="007D19B5">
        <w:rPr>
          <w:sz w:val="20"/>
          <w:szCs w:val="20"/>
        </w:rPr>
        <w:t xml:space="preserve"> output</w:t>
      </w:r>
      <w:r w:rsidR="005C4821" w:rsidRPr="007D19B5">
        <w:rPr>
          <w:sz w:val="20"/>
          <w:szCs w:val="20"/>
        </w:rPr>
        <w:t xml:space="preserve"> files, including the</w:t>
      </w:r>
      <w:r w:rsidR="00B419BC" w:rsidRPr="007D19B5">
        <w:rPr>
          <w:sz w:val="20"/>
          <w:szCs w:val="20"/>
        </w:rPr>
        <w:t xml:space="preserve"> scaffolds</w:t>
      </w:r>
      <w:r w:rsidR="005C4821" w:rsidRPr="007D19B5">
        <w:rPr>
          <w:sz w:val="20"/>
          <w:szCs w:val="20"/>
        </w:rPr>
        <w:t>.</w:t>
      </w:r>
      <w:r w:rsidR="00B419BC" w:rsidRPr="007D19B5">
        <w:rPr>
          <w:sz w:val="20"/>
          <w:szCs w:val="20"/>
        </w:rPr>
        <w:t>fasta file containing all scaffold sequences for the metagenomic assembly.</w:t>
      </w:r>
    </w:p>
    <w:p w14:paraId="6EB0A694" w14:textId="77777777" w:rsidR="00B419BC" w:rsidRPr="005A6019" w:rsidRDefault="00B419BC" w:rsidP="005A6019"/>
    <w:p w14:paraId="4ED7A6C4" w14:textId="37C4CD4B" w:rsidR="00F02741" w:rsidRPr="0024284F" w:rsidRDefault="000030D2" w:rsidP="005A6019">
      <w:pPr>
        <w:rPr>
          <w:b/>
          <w:bCs/>
        </w:rPr>
      </w:pPr>
      <w:r w:rsidRPr="0024284F">
        <w:rPr>
          <w:b/>
          <w:bCs/>
        </w:rPr>
        <w:t>WARNING</w:t>
      </w:r>
      <w:r w:rsidR="005C4821">
        <w:rPr>
          <w:b/>
          <w:bCs/>
        </w:rPr>
        <w:t>:</w:t>
      </w:r>
      <w:r w:rsidRPr="0024284F">
        <w:rPr>
          <w:b/>
          <w:bCs/>
        </w:rPr>
        <w:t xml:space="preserve"> DO NOT RUN </w:t>
      </w:r>
      <w:r w:rsidR="005C4821">
        <w:rPr>
          <w:b/>
          <w:bCs/>
        </w:rPr>
        <w:t>M</w:t>
      </w:r>
      <w:r w:rsidRPr="0024284F">
        <w:rPr>
          <w:b/>
          <w:bCs/>
        </w:rPr>
        <w:t>eta</w:t>
      </w:r>
      <w:r w:rsidR="005C4821">
        <w:rPr>
          <w:b/>
          <w:bCs/>
        </w:rPr>
        <w:t>SPA</w:t>
      </w:r>
      <w:r w:rsidRPr="0024284F">
        <w:rPr>
          <w:b/>
          <w:bCs/>
        </w:rPr>
        <w:t>des</w:t>
      </w:r>
      <w:r w:rsidR="00D51468">
        <w:rPr>
          <w:b/>
          <w:bCs/>
        </w:rPr>
        <w:t>!</w:t>
      </w:r>
    </w:p>
    <w:p w14:paraId="3AFBC8F2" w14:textId="77777777" w:rsidR="0006436C" w:rsidRPr="005A6019" w:rsidRDefault="0006436C" w:rsidP="005A6019"/>
    <w:p w14:paraId="01B226FF" w14:textId="77777777" w:rsidR="00A46042" w:rsidRDefault="00A67B16" w:rsidP="007B423D">
      <w:pPr>
        <w:ind w:left="720"/>
        <w:rPr>
          <w:i/>
          <w:iCs/>
        </w:rPr>
      </w:pPr>
      <w:r w:rsidRPr="002A7316">
        <w:rPr>
          <w:i/>
          <w:iCs/>
        </w:rPr>
        <w:t xml:space="preserve">Notes: </w:t>
      </w:r>
      <w:r w:rsidR="0006436C" w:rsidRPr="002A7316">
        <w:rPr>
          <w:i/>
          <w:iCs/>
        </w:rPr>
        <w:t>For a dataset this size (</w:t>
      </w:r>
      <w:r w:rsidR="00D33FB1">
        <w:rPr>
          <w:i/>
          <w:iCs/>
        </w:rPr>
        <w:t>~300MB – 1.3GB per read1</w:t>
      </w:r>
      <w:r w:rsidR="00A74F2A">
        <w:rPr>
          <w:i/>
          <w:iCs/>
        </w:rPr>
        <w:t>.fastq</w:t>
      </w:r>
      <w:r w:rsidR="00D33FB1">
        <w:rPr>
          <w:i/>
          <w:iCs/>
        </w:rPr>
        <w:t xml:space="preserve"> and read2</w:t>
      </w:r>
      <w:r w:rsidR="00A74F2A">
        <w:rPr>
          <w:i/>
          <w:iCs/>
        </w:rPr>
        <w:t>.fastq</w:t>
      </w:r>
      <w:r w:rsidR="0006436C" w:rsidRPr="002A7316">
        <w:rPr>
          <w:i/>
          <w:iCs/>
        </w:rPr>
        <w:t xml:space="preserve">), with 28 threads, </w:t>
      </w:r>
      <w:r w:rsidR="005C4821">
        <w:rPr>
          <w:i/>
          <w:iCs/>
        </w:rPr>
        <w:t>Meta</w:t>
      </w:r>
      <w:r w:rsidR="0006436C" w:rsidRPr="002A7316">
        <w:rPr>
          <w:i/>
          <w:iCs/>
        </w:rPr>
        <w:t>S</w:t>
      </w:r>
      <w:r w:rsidR="005C4821">
        <w:rPr>
          <w:i/>
          <w:iCs/>
        </w:rPr>
        <w:t>PA</w:t>
      </w:r>
      <w:r w:rsidR="0006436C" w:rsidRPr="002A7316">
        <w:rPr>
          <w:i/>
          <w:iCs/>
        </w:rPr>
        <w:t xml:space="preserve">des ran </w:t>
      </w:r>
      <w:r w:rsidR="008610B0">
        <w:rPr>
          <w:i/>
          <w:iCs/>
        </w:rPr>
        <w:t>for</w:t>
      </w:r>
      <w:r w:rsidR="0006436C" w:rsidRPr="002A7316">
        <w:rPr>
          <w:i/>
          <w:iCs/>
        </w:rPr>
        <w:t xml:space="preserve"> 17 </w:t>
      </w:r>
      <w:r w:rsidR="005C4821">
        <w:rPr>
          <w:i/>
          <w:iCs/>
        </w:rPr>
        <w:t>–</w:t>
      </w:r>
      <w:r w:rsidR="0006436C" w:rsidRPr="002A7316">
        <w:rPr>
          <w:i/>
          <w:iCs/>
        </w:rPr>
        <w:t xml:space="preserve"> 27 minutes using 13.2GB </w:t>
      </w:r>
      <w:r w:rsidR="005C4821">
        <w:rPr>
          <w:i/>
          <w:iCs/>
        </w:rPr>
        <w:t>–</w:t>
      </w:r>
      <w:r w:rsidR="0006436C" w:rsidRPr="002A7316">
        <w:rPr>
          <w:i/>
          <w:iCs/>
        </w:rPr>
        <w:t xml:space="preserve"> 17.6GB. A larger metagenome (</w:t>
      </w:r>
      <w:r w:rsidR="00C43E80">
        <w:rPr>
          <w:i/>
          <w:iCs/>
        </w:rPr>
        <w:t>20 GB</w:t>
      </w:r>
      <w:r w:rsidR="0006436C" w:rsidRPr="002A7316">
        <w:rPr>
          <w:i/>
          <w:iCs/>
        </w:rPr>
        <w:t>) will typically take several hours to several days</w:t>
      </w:r>
      <w:r w:rsidR="00786234" w:rsidRPr="002A7316">
        <w:rPr>
          <w:i/>
          <w:iCs/>
        </w:rPr>
        <w:t xml:space="preserve"> using these parameters</w:t>
      </w:r>
      <w:r w:rsidR="0006436C" w:rsidRPr="002A7316">
        <w:rPr>
          <w:i/>
          <w:iCs/>
        </w:rPr>
        <w:t>.</w:t>
      </w:r>
      <w:r w:rsidR="00786234" w:rsidRPr="002A7316">
        <w:rPr>
          <w:i/>
          <w:iCs/>
        </w:rPr>
        <w:t xml:space="preserve"> </w:t>
      </w:r>
      <w:r w:rsidR="0098761B">
        <w:rPr>
          <w:i/>
          <w:iCs/>
        </w:rPr>
        <w:t xml:space="preserve">The </w:t>
      </w:r>
      <w:r w:rsidR="00786234" w:rsidRPr="002A7316">
        <w:rPr>
          <w:i/>
          <w:iCs/>
        </w:rPr>
        <w:t xml:space="preserve">AWS instance </w:t>
      </w:r>
      <w:r w:rsidR="005C4821">
        <w:rPr>
          <w:i/>
          <w:iCs/>
        </w:rPr>
        <w:t>may similarly take many hours to complete if you attempt to assemble these data on it</w:t>
      </w:r>
      <w:r w:rsidR="00786234" w:rsidRPr="002A7316">
        <w:rPr>
          <w:i/>
          <w:iCs/>
        </w:rPr>
        <w:t>.</w:t>
      </w:r>
      <w:r w:rsidR="00FA62C9">
        <w:rPr>
          <w:i/>
          <w:iCs/>
        </w:rPr>
        <w:t xml:space="preserve"> </w:t>
      </w:r>
      <w:r w:rsidR="00A62A26">
        <w:rPr>
          <w:i/>
          <w:iCs/>
        </w:rPr>
        <w:t xml:space="preserve">For the purpose of the in-class tutorial, the </w:t>
      </w:r>
      <w:r w:rsidR="00FA62C9">
        <w:rPr>
          <w:i/>
          <w:iCs/>
        </w:rPr>
        <w:t>output files are provided for you to view</w:t>
      </w:r>
      <w:r w:rsidR="005C4821">
        <w:rPr>
          <w:i/>
          <w:iCs/>
        </w:rPr>
        <w:t>:</w:t>
      </w:r>
      <w:r w:rsidR="006D3775">
        <w:rPr>
          <w:i/>
          <w:iCs/>
        </w:rPr>
        <w:t xml:space="preserve"> </w:t>
      </w:r>
      <w:r w:rsidR="00AD7B26">
        <w:rPr>
          <w:i/>
          <w:iCs/>
        </w:rPr>
        <w:t xml:space="preserve"> </w:t>
      </w:r>
    </w:p>
    <w:p w14:paraId="786A2E2F" w14:textId="6540CAD4" w:rsidR="005C4821" w:rsidRDefault="00A14B95" w:rsidP="007B423D">
      <w:pPr>
        <w:ind w:left="720"/>
        <w:rPr>
          <w:rFonts w:ascii="Lucida Console" w:hAnsi="Lucida Console" w:cs="Menlo"/>
          <w:color w:val="000000"/>
          <w:kern w:val="0"/>
          <w:sz w:val="22"/>
          <w:szCs w:val="22"/>
          <w:lang w:val="en-US"/>
        </w:rPr>
      </w:pPr>
      <w:r>
        <w:rPr>
          <w:i/>
          <w:iCs/>
        </w:rPr>
        <w:br/>
      </w:r>
      <w:r w:rsidR="00257562" w:rsidRPr="00AF67ED">
        <w:rPr>
          <w:highlight w:val="yellow"/>
        </w:rPr>
        <w:t>c</w:t>
      </w:r>
      <w:r w:rsidRPr="00AF67ED">
        <w:rPr>
          <w:highlight w:val="yellow"/>
        </w:rPr>
        <w:t>d</w:t>
      </w:r>
      <w:r w:rsidR="00E37339" w:rsidRPr="00AF67ED">
        <w:rPr>
          <w:highlight w:val="yellow"/>
        </w:rPr>
        <w:t xml:space="preserve"> </w:t>
      </w:r>
      <w:r w:rsidR="00E747FD" w:rsidRPr="00AF67ED">
        <w:rPr>
          <w:rFonts w:ascii="Lucida Console" w:hAnsi="Lucida Console" w:cs="Menlo"/>
          <w:color w:val="000000"/>
          <w:kern w:val="0"/>
          <w:sz w:val="22"/>
          <w:szCs w:val="22"/>
          <w:highlight w:val="yellow"/>
          <w:lang w:val="en-US"/>
        </w:rPr>
        <w:t>/home/ubuntu/CourseData/MIC_data/mags_workshop/module5/</w:t>
      </w:r>
      <w:r w:rsidR="00E25F6A" w:rsidRPr="00AF67ED">
        <w:rPr>
          <w:rFonts w:ascii="Lucida Console" w:hAnsi="Lucida Console" w:cs="Menlo"/>
          <w:color w:val="000000"/>
          <w:kern w:val="0"/>
          <w:sz w:val="22"/>
          <w:szCs w:val="22"/>
          <w:highlight w:val="yellow"/>
          <w:lang w:val="en-US"/>
        </w:rPr>
        <w:t>output/</w:t>
      </w:r>
      <w:r w:rsidR="00AD7B26" w:rsidRPr="00AF67ED">
        <w:rPr>
          <w:rFonts w:ascii="Lucida Console" w:hAnsi="Lucida Console" w:cs="Menlo"/>
          <w:color w:val="000000"/>
          <w:kern w:val="0"/>
          <w:sz w:val="22"/>
          <w:szCs w:val="22"/>
          <w:highlight w:val="yellow"/>
          <w:lang w:val="en-US"/>
        </w:rPr>
        <w:t>metagenome_assemblies/KGHS_1-0</w:t>
      </w:r>
    </w:p>
    <w:p w14:paraId="135CAC0B" w14:textId="77777777" w:rsidR="00A46042" w:rsidRDefault="00A46042" w:rsidP="007B423D">
      <w:pPr>
        <w:ind w:left="720"/>
        <w:rPr>
          <w:i/>
          <w:iCs/>
        </w:rPr>
      </w:pPr>
    </w:p>
    <w:p w14:paraId="43B2F8B7" w14:textId="04DA6091" w:rsidR="0006436C" w:rsidRPr="002A7316" w:rsidRDefault="006D3775" w:rsidP="007B423D">
      <w:pPr>
        <w:ind w:left="720"/>
        <w:rPr>
          <w:i/>
          <w:iCs/>
        </w:rPr>
      </w:pPr>
      <w:r>
        <w:rPr>
          <w:i/>
          <w:iCs/>
        </w:rPr>
        <w:t>We have</w:t>
      </w:r>
      <w:r w:rsidR="005C4821">
        <w:rPr>
          <w:i/>
          <w:iCs/>
        </w:rPr>
        <w:t xml:space="preserve"> also</w:t>
      </w:r>
      <w:r>
        <w:rPr>
          <w:i/>
          <w:iCs/>
        </w:rPr>
        <w:t xml:space="preserve"> provided </w:t>
      </w:r>
      <w:r w:rsidR="00576E76">
        <w:rPr>
          <w:i/>
          <w:iCs/>
        </w:rPr>
        <w:t xml:space="preserve">a conda environment and </w:t>
      </w:r>
      <w:r>
        <w:rPr>
          <w:i/>
          <w:iCs/>
        </w:rPr>
        <w:t xml:space="preserve">commands </w:t>
      </w:r>
      <w:r w:rsidR="008421FE">
        <w:rPr>
          <w:i/>
          <w:iCs/>
        </w:rPr>
        <w:t xml:space="preserve">within </w:t>
      </w:r>
      <w:r w:rsidR="00FC3622">
        <w:rPr>
          <w:i/>
          <w:iCs/>
        </w:rPr>
        <w:t xml:space="preserve">shell scripts </w:t>
      </w:r>
      <w:r w:rsidR="00576E76">
        <w:rPr>
          <w:i/>
          <w:iCs/>
        </w:rPr>
        <w:t xml:space="preserve">to run </w:t>
      </w:r>
      <w:r w:rsidR="005C4821">
        <w:rPr>
          <w:i/>
          <w:iCs/>
        </w:rPr>
        <w:t>M</w:t>
      </w:r>
      <w:r w:rsidR="00576E76">
        <w:rPr>
          <w:i/>
          <w:iCs/>
        </w:rPr>
        <w:t>eta</w:t>
      </w:r>
      <w:r w:rsidR="005C4821">
        <w:rPr>
          <w:i/>
          <w:iCs/>
        </w:rPr>
        <w:t>SPA</w:t>
      </w:r>
      <w:r w:rsidR="00576E76">
        <w:rPr>
          <w:i/>
          <w:iCs/>
        </w:rPr>
        <w:t>des</w:t>
      </w:r>
      <w:r w:rsidR="005C4821">
        <w:rPr>
          <w:i/>
          <w:iCs/>
        </w:rPr>
        <w:t>,</w:t>
      </w:r>
      <w:r w:rsidR="00576E76">
        <w:rPr>
          <w:i/>
          <w:iCs/>
        </w:rPr>
        <w:t xml:space="preserve"> with more detail</w:t>
      </w:r>
      <w:r w:rsidR="008421FE">
        <w:rPr>
          <w:i/>
          <w:iCs/>
        </w:rPr>
        <w:t>s</w:t>
      </w:r>
      <w:r w:rsidR="00576E76">
        <w:rPr>
          <w:i/>
          <w:iCs/>
        </w:rPr>
        <w:t xml:space="preserve"> in </w:t>
      </w:r>
      <w:r w:rsidR="005C4821">
        <w:rPr>
          <w:i/>
          <w:iCs/>
        </w:rPr>
        <w:t>A</w:t>
      </w:r>
      <w:r w:rsidR="00576E76">
        <w:rPr>
          <w:i/>
          <w:iCs/>
        </w:rPr>
        <w:t>ppendix</w:t>
      </w:r>
      <w:r w:rsidR="005C4821">
        <w:rPr>
          <w:i/>
          <w:iCs/>
        </w:rPr>
        <w:t xml:space="preserve"> 2</w:t>
      </w:r>
      <w:r w:rsidR="00576E76">
        <w:rPr>
          <w:i/>
          <w:iCs/>
        </w:rPr>
        <w:t>.</w:t>
      </w:r>
    </w:p>
    <w:p w14:paraId="403BBB8A" w14:textId="77777777" w:rsidR="006D3775" w:rsidRDefault="006D3775" w:rsidP="005A6019"/>
    <w:p w14:paraId="6AFE3AA3" w14:textId="78B92F7F" w:rsidR="0074798B" w:rsidRPr="005A6019" w:rsidRDefault="0074798B" w:rsidP="0074798B">
      <w:r w:rsidRPr="005A6019">
        <w:lastRenderedPageBreak/>
        <w:t>Example command</w:t>
      </w:r>
      <w:r w:rsidR="002D171A">
        <w:t>s</w:t>
      </w:r>
      <w:r w:rsidRPr="005A6019">
        <w:t xml:space="preserve"> for sample KGHS_1-0:</w:t>
      </w:r>
    </w:p>
    <w:p w14:paraId="5D3590BB" w14:textId="77777777" w:rsidR="0074798B" w:rsidRDefault="0074798B" w:rsidP="005A6019"/>
    <w:p w14:paraId="093BA5D6" w14:textId="5428A20C" w:rsidR="00CA687C" w:rsidRDefault="00CA687C" w:rsidP="005A6019">
      <w:pPr>
        <w:rPr>
          <w:b/>
          <w:bCs/>
        </w:rPr>
      </w:pPr>
      <w:r w:rsidRPr="00CA687C">
        <w:rPr>
          <w:b/>
          <w:bCs/>
        </w:rPr>
        <w:t># Change the directory back to the module5 directory.</w:t>
      </w:r>
    </w:p>
    <w:p w14:paraId="0CABC04A" w14:textId="77777777" w:rsidR="00CA687C" w:rsidRPr="00CA687C" w:rsidRDefault="00CA687C" w:rsidP="005A6019">
      <w:pPr>
        <w:rPr>
          <w:b/>
          <w:bCs/>
        </w:rPr>
      </w:pPr>
    </w:p>
    <w:p w14:paraId="430671D3" w14:textId="33FC9872" w:rsidR="00CA687C" w:rsidRDefault="00CA687C" w:rsidP="005A6019">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/home/ubuntu/CourseData/MIC_data/mags_workshop</w:t>
      </w:r>
      <w:r w:rsidRPr="00AF67ED">
        <w:rPr>
          <w:rFonts w:ascii="Lucida Console" w:hAnsi="Lucida Console" w:cs="Menlo"/>
          <w:color w:val="000000"/>
          <w:kern w:val="0"/>
          <w:sz w:val="22"/>
          <w:szCs w:val="22"/>
          <w:highlight w:val="yellow"/>
          <w:lang w:val="en-US"/>
        </w:rPr>
        <w:t>/module5</w:t>
      </w:r>
    </w:p>
    <w:p w14:paraId="6E6D87FF" w14:textId="77777777" w:rsidR="00CA687C" w:rsidRPr="005A6019" w:rsidRDefault="00CA687C" w:rsidP="005A6019"/>
    <w:p w14:paraId="33571D03" w14:textId="56F4812B" w:rsidR="00AD2D52" w:rsidRPr="00FC45BE" w:rsidRDefault="00AD2D52" w:rsidP="005A6019">
      <w:pPr>
        <w:rPr>
          <w:b/>
          <w:bCs/>
        </w:rPr>
      </w:pPr>
      <w:r w:rsidRPr="00FC45BE">
        <w:rPr>
          <w:b/>
          <w:bCs/>
        </w:rPr>
        <w:t xml:space="preserve"># Activate the </w:t>
      </w:r>
      <w:r w:rsidR="005C4821" w:rsidRPr="00FC45BE">
        <w:rPr>
          <w:b/>
          <w:bCs/>
        </w:rPr>
        <w:t>SPA</w:t>
      </w:r>
      <w:r w:rsidRPr="00FC45BE">
        <w:rPr>
          <w:b/>
          <w:bCs/>
        </w:rPr>
        <w:t xml:space="preserve">des conda environment so that </w:t>
      </w:r>
      <w:r w:rsidR="005C4821" w:rsidRPr="00FC45BE">
        <w:rPr>
          <w:b/>
          <w:bCs/>
        </w:rPr>
        <w:t>you</w:t>
      </w:r>
      <w:r w:rsidRPr="00FC45BE">
        <w:rPr>
          <w:b/>
          <w:bCs/>
        </w:rPr>
        <w:t xml:space="preserve"> can run </w:t>
      </w:r>
      <w:r w:rsidR="005C4821" w:rsidRPr="00FC45BE">
        <w:rPr>
          <w:b/>
          <w:bCs/>
        </w:rPr>
        <w:t>M</w:t>
      </w:r>
      <w:r w:rsidRPr="00FC45BE">
        <w:rPr>
          <w:b/>
          <w:bCs/>
        </w:rPr>
        <w:t>eta</w:t>
      </w:r>
      <w:r w:rsidR="005C4821" w:rsidRPr="00FC45BE">
        <w:rPr>
          <w:b/>
          <w:bCs/>
        </w:rPr>
        <w:t>SPA</w:t>
      </w:r>
      <w:r w:rsidRPr="00FC45BE">
        <w:rPr>
          <w:b/>
          <w:bCs/>
        </w:rPr>
        <w:t>des.</w:t>
      </w:r>
    </w:p>
    <w:p w14:paraId="188AE0C9" w14:textId="77777777" w:rsidR="00446FA4" w:rsidRPr="005A6019" w:rsidRDefault="00446FA4" w:rsidP="005A6019"/>
    <w:p w14:paraId="4AB8EC89" w14:textId="289D21EF" w:rsidR="00AD2D52" w:rsidRPr="00094658" w:rsidRDefault="00AD2D52" w:rsidP="005A6019">
      <w:pPr>
        <w:rPr>
          <w:rFonts w:ascii="Lucida Console" w:hAnsi="Lucida Console"/>
          <w:sz w:val="22"/>
          <w:szCs w:val="22"/>
        </w:rPr>
      </w:pPr>
      <w:r w:rsidRPr="008B6574">
        <w:rPr>
          <w:rFonts w:ascii="Lucida Console" w:hAnsi="Lucida Console"/>
          <w:sz w:val="22"/>
          <w:szCs w:val="22"/>
        </w:rPr>
        <w:t>conda activate spades_env</w:t>
      </w:r>
    </w:p>
    <w:p w14:paraId="03342E07" w14:textId="77777777" w:rsidR="00AD2D52" w:rsidRPr="005A6019" w:rsidRDefault="00AD2D52" w:rsidP="005A6019"/>
    <w:p w14:paraId="5796D72D" w14:textId="2E316E7A" w:rsidR="00AD2D52" w:rsidRPr="00FC45BE" w:rsidRDefault="00AD2D52" w:rsidP="0003151D">
      <w:pPr>
        <w:rPr>
          <w:b/>
          <w:bCs/>
          <w:i/>
          <w:iCs/>
        </w:rPr>
      </w:pPr>
      <w:r w:rsidRPr="00FC45BE">
        <w:rPr>
          <w:b/>
          <w:bCs/>
        </w:rPr>
        <w:t xml:space="preserve"># Execute the </w:t>
      </w:r>
      <w:r w:rsidR="005C4821" w:rsidRPr="00FC45BE">
        <w:rPr>
          <w:b/>
          <w:bCs/>
        </w:rPr>
        <w:t>M</w:t>
      </w:r>
      <w:r w:rsidRPr="00FC45BE">
        <w:rPr>
          <w:b/>
          <w:bCs/>
        </w:rPr>
        <w:t>eta</w:t>
      </w:r>
      <w:r w:rsidR="005C4821" w:rsidRPr="00FC45BE">
        <w:rPr>
          <w:b/>
          <w:bCs/>
        </w:rPr>
        <w:t>SPA</w:t>
      </w:r>
      <w:r w:rsidRPr="00FC45BE">
        <w:rPr>
          <w:b/>
          <w:bCs/>
        </w:rPr>
        <w:t>des command</w:t>
      </w:r>
      <w:r w:rsidR="00A402CE" w:rsidRPr="00FC45BE">
        <w:rPr>
          <w:b/>
          <w:bCs/>
        </w:rPr>
        <w:t xml:space="preserve"> using kmer lengths </w:t>
      </w:r>
      <w:r w:rsidR="009D3FBC" w:rsidRPr="00FC45BE">
        <w:rPr>
          <w:b/>
          <w:bCs/>
        </w:rPr>
        <w:t>21,33,55,77,99,127</w:t>
      </w:r>
      <w:r w:rsidR="00A402CE" w:rsidRPr="00FC45BE">
        <w:rPr>
          <w:b/>
          <w:bCs/>
        </w:rPr>
        <w:t xml:space="preserve"> to find the optimized assembly</w:t>
      </w:r>
      <w:r w:rsidR="009B3887" w:rsidRPr="00FC45BE">
        <w:rPr>
          <w:b/>
          <w:bCs/>
        </w:rPr>
        <w:t xml:space="preserve"> with 28 threads and 50GB RAM</w:t>
      </w:r>
      <w:r w:rsidR="00A62A26" w:rsidRPr="00FC45BE">
        <w:rPr>
          <w:b/>
          <w:bCs/>
        </w:rPr>
        <w:t>.</w:t>
      </w:r>
    </w:p>
    <w:p w14:paraId="13BD90AE" w14:textId="77777777" w:rsidR="00393F74" w:rsidRPr="005A6019" w:rsidRDefault="00393F74" w:rsidP="005A6019"/>
    <w:p w14:paraId="509ABE7C" w14:textId="12F22DE4" w:rsidR="00BB2C07" w:rsidRPr="001562DF" w:rsidRDefault="00A252DF" w:rsidP="005A6019">
      <w:pPr>
        <w:rPr>
          <w:rFonts w:ascii="Lucida Console" w:hAnsi="Lucida Console"/>
          <w:sz w:val="22"/>
          <w:szCs w:val="22"/>
        </w:rPr>
      </w:pPr>
      <w:r w:rsidRPr="008B6574">
        <w:rPr>
          <w:rFonts w:ascii="Lucida Console" w:hAnsi="Lucida Console"/>
          <w:sz w:val="22"/>
          <w:szCs w:val="22"/>
        </w:rPr>
        <w:t xml:space="preserve">metaspades.py -k </w:t>
      </w:r>
      <w:r w:rsidR="009D3FBC">
        <w:rPr>
          <w:rFonts w:ascii="Lucida Console" w:hAnsi="Lucida Console"/>
          <w:sz w:val="22"/>
          <w:szCs w:val="22"/>
        </w:rPr>
        <w:t>21,33,55,77,99,127</w:t>
      </w:r>
      <w:r w:rsidR="003D0FCF">
        <w:rPr>
          <w:rFonts w:ascii="Lucida Console" w:hAnsi="Lucida Console"/>
          <w:sz w:val="22"/>
          <w:szCs w:val="22"/>
        </w:rPr>
        <w:t xml:space="preserve"> </w:t>
      </w:r>
      <w:r w:rsidRPr="008B6574">
        <w:rPr>
          <w:rFonts w:ascii="Lucida Console" w:hAnsi="Lucida Console"/>
          <w:sz w:val="22"/>
          <w:szCs w:val="22"/>
        </w:rPr>
        <w:t xml:space="preserve">-t 28 -m </w:t>
      </w:r>
      <w:r w:rsidR="009B3887" w:rsidRPr="008B6574">
        <w:rPr>
          <w:rFonts w:ascii="Lucida Console" w:hAnsi="Lucida Console"/>
          <w:sz w:val="22"/>
          <w:szCs w:val="22"/>
        </w:rPr>
        <w:t>50</w:t>
      </w:r>
      <w:r w:rsidRPr="008B6574">
        <w:rPr>
          <w:rFonts w:ascii="Lucida Console" w:hAnsi="Lucida Console"/>
          <w:sz w:val="22"/>
          <w:szCs w:val="22"/>
        </w:rPr>
        <w:t xml:space="preserve"> -o metagenome_assemblies/KGHS_1-0 -1 cleaned_fastq_files/KGHS_1-0_1.fastq -2 cleaned_fastq_files/KGHS_1-0_2.fastq</w:t>
      </w:r>
    </w:p>
    <w:p w14:paraId="0F28DD9C" w14:textId="77777777" w:rsidR="00951B51" w:rsidRPr="005A6019" w:rsidRDefault="00951B51" w:rsidP="005A6019"/>
    <w:p w14:paraId="0D772021" w14:textId="77777777" w:rsidR="00A62A26" w:rsidRDefault="00A62A26" w:rsidP="005A6019">
      <w:r>
        <w:t>MetaSPAdes</w:t>
      </w:r>
      <w:r w:rsidR="00006217" w:rsidRPr="005A6019">
        <w:t xml:space="preserve"> output: </w:t>
      </w:r>
      <w:r>
        <w:t>contains many output files, the log file, and intermediate file directories.</w:t>
      </w:r>
    </w:p>
    <w:p w14:paraId="75DA04A1" w14:textId="77777777" w:rsidR="00A62A26" w:rsidRDefault="00A62A26" w:rsidP="005A6019"/>
    <w:p w14:paraId="7143B847" w14:textId="5A77A4CB" w:rsidR="001562DF" w:rsidRDefault="00A62A26" w:rsidP="005A6019">
      <w:r>
        <w:t>Key</w:t>
      </w:r>
      <w:r w:rsidR="00210A9B">
        <w:t xml:space="preserve"> output</w:t>
      </w:r>
      <w:r>
        <w:t xml:space="preserve"> files:</w:t>
      </w:r>
      <w:r w:rsidR="007F6543" w:rsidRPr="005A6019">
        <w:t xml:space="preserve"> </w:t>
      </w:r>
    </w:p>
    <w:p w14:paraId="7CDCBABC" w14:textId="77777777" w:rsidR="0096158F" w:rsidRDefault="0096158F" w:rsidP="005A6019"/>
    <w:p w14:paraId="17F93350" w14:textId="053BAA08" w:rsidR="007F6543" w:rsidRDefault="007F6543" w:rsidP="005A6019">
      <w:r w:rsidRPr="001562DF">
        <w:rPr>
          <w:b/>
          <w:bCs/>
        </w:rPr>
        <w:t>contigs.fasta</w:t>
      </w:r>
      <w:r w:rsidRPr="005A6019">
        <w:t xml:space="preserve"> - </w:t>
      </w:r>
      <w:r w:rsidR="008C208D">
        <w:t>The</w:t>
      </w:r>
      <w:r w:rsidRPr="005A6019">
        <w:t xml:space="preserve"> FASTA</w:t>
      </w:r>
      <w:r w:rsidR="00121D79" w:rsidRPr="005A6019">
        <w:t xml:space="preserve"> </w:t>
      </w:r>
      <w:r w:rsidRPr="005A6019">
        <w:t xml:space="preserve">file containing the </w:t>
      </w:r>
      <w:r w:rsidR="00A62A26">
        <w:t xml:space="preserve">assembled </w:t>
      </w:r>
      <w:r w:rsidRPr="005A6019">
        <w:t>metageno</w:t>
      </w:r>
      <w:r w:rsidR="00A62A26">
        <w:t>mic</w:t>
      </w:r>
      <w:r w:rsidRPr="005A6019">
        <w:t xml:space="preserve"> contigs</w:t>
      </w:r>
    </w:p>
    <w:p w14:paraId="7DA44446" w14:textId="77777777" w:rsidR="000C1844" w:rsidRDefault="000C1844" w:rsidP="005A6019"/>
    <w:p w14:paraId="5D346AF7" w14:textId="579AD4CD" w:rsidR="000C1844" w:rsidRPr="007B76F8" w:rsidRDefault="000C1844" w:rsidP="005A6019">
      <w:pPr>
        <w:rPr>
          <w:rFonts w:ascii="Lucida Console" w:hAnsi="Lucida Console" w:cs="Menlo"/>
          <w:color w:val="000000"/>
          <w:kern w:val="0"/>
          <w:sz w:val="22"/>
          <w:szCs w:val="22"/>
          <w:lang w:val="en-US"/>
        </w:rPr>
      </w:pPr>
      <w:r w:rsidRPr="001B5BDC">
        <w:rPr>
          <w:rFonts w:ascii="Lucida Console" w:hAnsi="Lucida Console" w:cs="Menlo"/>
          <w:color w:val="000000"/>
          <w:kern w:val="0"/>
          <w:sz w:val="22"/>
          <w:szCs w:val="22"/>
          <w:highlight w:val="yellow"/>
          <w:lang w:val="en-US"/>
        </w:rPr>
        <w:t xml:space="preserve">less </w:t>
      </w:r>
      <w:r w:rsidR="001B5BDC" w:rsidRPr="001B5BDC">
        <w:rPr>
          <w:rFonts w:ascii="Lucida Console" w:hAnsi="Lucida Console" w:cs="Menlo"/>
          <w:color w:val="000000"/>
          <w:kern w:val="0"/>
          <w:sz w:val="22"/>
          <w:szCs w:val="22"/>
          <w:highlight w:val="yellow"/>
          <w:lang w:val="en-US"/>
        </w:rPr>
        <w:t>/home/ubuntu/CourseData/MIC_data/mags_workshop/module5</w:t>
      </w:r>
      <w:r w:rsidR="001B5BDC" w:rsidRPr="001B5BDC">
        <w:rPr>
          <w:rFonts w:ascii="Lucida Console" w:hAnsi="Lucida Console"/>
          <w:sz w:val="22"/>
          <w:szCs w:val="22"/>
          <w:highlight w:val="yellow"/>
        </w:rPr>
        <w:t>/</w:t>
      </w:r>
      <w:r w:rsidR="00F8649C">
        <w:rPr>
          <w:rFonts w:ascii="Lucida Console" w:hAnsi="Lucida Console"/>
          <w:sz w:val="22"/>
          <w:szCs w:val="22"/>
          <w:highlight w:val="yellow"/>
        </w:rPr>
        <w:t>output/</w:t>
      </w:r>
      <w:r w:rsidRPr="001B5BDC">
        <w:rPr>
          <w:rFonts w:ascii="Lucida Console" w:hAnsi="Lucida Console" w:cs="Menlo"/>
          <w:color w:val="000000"/>
          <w:kern w:val="0"/>
          <w:sz w:val="22"/>
          <w:szCs w:val="22"/>
          <w:highlight w:val="yellow"/>
          <w:lang w:val="en-US"/>
        </w:rPr>
        <w:t>metagenome_assemblies/KGHS_1-0/contigs.fasta</w:t>
      </w:r>
    </w:p>
    <w:p w14:paraId="681EF9B5" w14:textId="77777777" w:rsidR="000C1844" w:rsidRPr="005A6019" w:rsidRDefault="000C1844" w:rsidP="005A6019"/>
    <w:p w14:paraId="06441DDA" w14:textId="6D16671E" w:rsidR="007F6543" w:rsidRDefault="00006217" w:rsidP="005A6019">
      <w:r w:rsidRPr="001562DF">
        <w:rPr>
          <w:b/>
          <w:bCs/>
        </w:rPr>
        <w:t>scaffolds.fasta</w:t>
      </w:r>
      <w:r w:rsidR="007F6543" w:rsidRPr="005A6019">
        <w:t xml:space="preserve"> - </w:t>
      </w:r>
      <w:r w:rsidR="008C208D">
        <w:t>The</w:t>
      </w:r>
      <w:r w:rsidR="007F6543" w:rsidRPr="005A6019">
        <w:t xml:space="preserve"> FASTA file containing the</w:t>
      </w:r>
      <w:r w:rsidR="00A62A26">
        <w:t xml:space="preserve"> assembled</w:t>
      </w:r>
      <w:r w:rsidR="007F6543" w:rsidRPr="005A6019">
        <w:t xml:space="preserve"> metageno</w:t>
      </w:r>
      <w:r w:rsidR="00A62A26">
        <w:t>mic</w:t>
      </w:r>
      <w:r w:rsidR="007F6543" w:rsidRPr="005A6019">
        <w:t xml:space="preserve"> scaffolds</w:t>
      </w:r>
    </w:p>
    <w:p w14:paraId="4E8A396C" w14:textId="77777777" w:rsidR="007B76F8" w:rsidRDefault="007B76F8" w:rsidP="005A6019"/>
    <w:p w14:paraId="44DCA50E" w14:textId="3053AC2C" w:rsidR="007B76F8" w:rsidRPr="007B76F8" w:rsidRDefault="007B76F8" w:rsidP="007B76F8">
      <w:pPr>
        <w:rPr>
          <w:rFonts w:ascii="Lucida Console" w:hAnsi="Lucida Console" w:cs="Menlo"/>
          <w:color w:val="000000"/>
          <w:kern w:val="0"/>
          <w:sz w:val="22"/>
          <w:szCs w:val="22"/>
          <w:lang w:val="en-US"/>
        </w:rPr>
      </w:pPr>
      <w:r w:rsidRPr="001B5BDC">
        <w:rPr>
          <w:rFonts w:ascii="Lucida Console" w:hAnsi="Lucida Console" w:cs="Menlo"/>
          <w:color w:val="000000"/>
          <w:kern w:val="0"/>
          <w:sz w:val="22"/>
          <w:szCs w:val="22"/>
          <w:highlight w:val="yellow"/>
          <w:lang w:val="en-US"/>
        </w:rPr>
        <w:t xml:space="preserve">less </w:t>
      </w:r>
      <w:r w:rsidR="001B5BDC" w:rsidRPr="001B5BDC">
        <w:rPr>
          <w:rFonts w:ascii="Lucida Console" w:hAnsi="Lucida Console" w:cs="Menlo"/>
          <w:color w:val="000000"/>
          <w:kern w:val="0"/>
          <w:sz w:val="22"/>
          <w:szCs w:val="22"/>
          <w:highlight w:val="yellow"/>
          <w:lang w:val="en-US"/>
        </w:rPr>
        <w:t>/home/ubuntu/CourseData/MIC_data/mags_workshop/module5</w:t>
      </w:r>
      <w:r w:rsidR="001B5BDC" w:rsidRPr="001B5BDC">
        <w:rPr>
          <w:rFonts w:ascii="Lucida Console" w:hAnsi="Lucida Console"/>
          <w:sz w:val="22"/>
          <w:szCs w:val="22"/>
          <w:highlight w:val="yellow"/>
        </w:rPr>
        <w:t>/</w:t>
      </w:r>
      <w:r w:rsidR="00F8649C">
        <w:rPr>
          <w:rFonts w:ascii="Lucida Console" w:hAnsi="Lucida Console"/>
          <w:sz w:val="22"/>
          <w:szCs w:val="22"/>
          <w:highlight w:val="yellow"/>
        </w:rPr>
        <w:t>output/</w:t>
      </w:r>
      <w:r w:rsidRPr="001B5BDC">
        <w:rPr>
          <w:rFonts w:ascii="Lucida Console" w:hAnsi="Lucida Console" w:cs="Menlo"/>
          <w:color w:val="000000"/>
          <w:kern w:val="0"/>
          <w:sz w:val="22"/>
          <w:szCs w:val="22"/>
          <w:highlight w:val="yellow"/>
          <w:lang w:val="en-US"/>
        </w:rPr>
        <w:t>metagenome_assemblies/KGHS_1-0/scaffolds.fasta</w:t>
      </w:r>
    </w:p>
    <w:p w14:paraId="0519ABB3" w14:textId="77777777" w:rsidR="007B76F8" w:rsidRDefault="007B76F8" w:rsidP="005A6019"/>
    <w:p w14:paraId="1E7DEA23" w14:textId="49F02E68" w:rsidR="008C208D" w:rsidRPr="005A6019" w:rsidRDefault="008C208D" w:rsidP="005A6019">
      <w:r w:rsidRPr="008B1D47">
        <w:rPr>
          <w:b/>
          <w:bCs/>
        </w:rPr>
        <w:t>spades.log</w:t>
      </w:r>
      <w:r>
        <w:t xml:space="preserve"> – The log text </w:t>
      </w:r>
      <w:r w:rsidRPr="008C208D">
        <w:rPr>
          <w:rFonts w:cstheme="minorHAnsi"/>
        </w:rPr>
        <w:t xml:space="preserve">file containing information on </w:t>
      </w:r>
      <w:r w:rsidRPr="008C208D">
        <w:rPr>
          <w:rFonts w:cstheme="minorHAnsi"/>
          <w:color w:val="000000"/>
          <w:kern w:val="0"/>
          <w:lang w:val="en-US"/>
        </w:rPr>
        <w:t>what the program did, how long each step took, and where things went wrong (if they do).</w:t>
      </w:r>
    </w:p>
    <w:p w14:paraId="02836A16" w14:textId="77777777" w:rsidR="007F6543" w:rsidRDefault="007F6543" w:rsidP="005A6019"/>
    <w:p w14:paraId="582D3EE9" w14:textId="7AD39748" w:rsidR="007B76F8" w:rsidRPr="007B76F8" w:rsidRDefault="007B76F8" w:rsidP="007B76F8">
      <w:pPr>
        <w:rPr>
          <w:rFonts w:ascii="Lucida Console" w:hAnsi="Lucida Console" w:cs="Menlo"/>
          <w:color w:val="000000"/>
          <w:kern w:val="0"/>
          <w:sz w:val="22"/>
          <w:szCs w:val="22"/>
          <w:lang w:val="en-US"/>
        </w:rPr>
      </w:pPr>
      <w:r w:rsidRPr="001B5BDC">
        <w:rPr>
          <w:rFonts w:ascii="Lucida Console" w:hAnsi="Lucida Console" w:cs="Menlo"/>
          <w:color w:val="000000"/>
          <w:kern w:val="0"/>
          <w:sz w:val="22"/>
          <w:szCs w:val="22"/>
          <w:highlight w:val="yellow"/>
          <w:lang w:val="en-US"/>
        </w:rPr>
        <w:t xml:space="preserve">less </w:t>
      </w:r>
      <w:r w:rsidR="001B5BDC" w:rsidRPr="001B5BDC">
        <w:rPr>
          <w:rFonts w:ascii="Lucida Console" w:hAnsi="Lucida Console" w:cs="Menlo"/>
          <w:color w:val="000000"/>
          <w:kern w:val="0"/>
          <w:sz w:val="22"/>
          <w:szCs w:val="22"/>
          <w:highlight w:val="yellow"/>
          <w:lang w:val="en-US"/>
        </w:rPr>
        <w:t>/home/ubuntu/CourseData/MIC_data/mags_workshop/module5</w:t>
      </w:r>
      <w:r w:rsidR="001B5BDC" w:rsidRPr="001B5BDC">
        <w:rPr>
          <w:rFonts w:ascii="Lucida Console" w:hAnsi="Lucida Console"/>
          <w:sz w:val="22"/>
          <w:szCs w:val="22"/>
          <w:highlight w:val="yellow"/>
        </w:rPr>
        <w:t>/</w:t>
      </w:r>
      <w:r w:rsidR="00F8649C">
        <w:rPr>
          <w:rFonts w:ascii="Lucida Console" w:hAnsi="Lucida Console"/>
          <w:sz w:val="22"/>
          <w:szCs w:val="22"/>
          <w:highlight w:val="yellow"/>
        </w:rPr>
        <w:t>output/</w:t>
      </w:r>
      <w:r w:rsidR="001B5BDC" w:rsidRPr="001B5BDC">
        <w:rPr>
          <w:rFonts w:ascii="Lucida Console" w:hAnsi="Lucida Console" w:cs="Menlo"/>
          <w:color w:val="000000"/>
          <w:kern w:val="0"/>
          <w:sz w:val="22"/>
          <w:szCs w:val="22"/>
          <w:highlight w:val="yellow"/>
          <w:lang w:val="en-US"/>
        </w:rPr>
        <w:t>metagenome</w:t>
      </w:r>
      <w:r w:rsidRPr="001B5BDC">
        <w:rPr>
          <w:rFonts w:ascii="Lucida Console" w:hAnsi="Lucida Console" w:cs="Menlo"/>
          <w:color w:val="000000"/>
          <w:kern w:val="0"/>
          <w:sz w:val="22"/>
          <w:szCs w:val="22"/>
          <w:highlight w:val="yellow"/>
          <w:lang w:val="en-US"/>
        </w:rPr>
        <w:t>_assemblies/KGHS_1-0/spades.log</w:t>
      </w:r>
    </w:p>
    <w:p w14:paraId="54B25329" w14:textId="77777777" w:rsidR="007B76F8" w:rsidRDefault="007B76F8" w:rsidP="005A6019"/>
    <w:p w14:paraId="4B4FFC35" w14:textId="77777777" w:rsidR="00315337" w:rsidRDefault="00315337" w:rsidP="005A6019"/>
    <w:p w14:paraId="313DDAA5" w14:textId="77777777" w:rsidR="00E41ACE" w:rsidRDefault="00E41ACE" w:rsidP="005A6019"/>
    <w:p w14:paraId="03ACCC46" w14:textId="77777777" w:rsidR="00E41ACE" w:rsidRDefault="00E41ACE" w:rsidP="005A6019"/>
    <w:p w14:paraId="0D5D4DF3" w14:textId="77777777" w:rsidR="00E41ACE" w:rsidRDefault="00E41ACE" w:rsidP="005A6019"/>
    <w:p w14:paraId="1772B26C" w14:textId="77777777" w:rsidR="00E41ACE" w:rsidRDefault="00E41ACE" w:rsidP="005A6019"/>
    <w:p w14:paraId="2170A1E3" w14:textId="77777777" w:rsidR="00E41ACE" w:rsidRDefault="00E41ACE" w:rsidP="005A6019"/>
    <w:p w14:paraId="75A1050D" w14:textId="77777777" w:rsidR="00E41ACE" w:rsidRPr="005A6019" w:rsidRDefault="00E41ACE" w:rsidP="005A6019"/>
    <w:p w14:paraId="1AE76EA1" w14:textId="3AF7D9F7" w:rsidR="00A62A26" w:rsidRPr="00DE3AA5" w:rsidRDefault="00A62A26" w:rsidP="00A62A26">
      <w:pPr>
        <w:rPr>
          <w:u w:val="single"/>
        </w:rPr>
      </w:pPr>
      <w:r w:rsidRPr="00DE3AA5">
        <w:rPr>
          <w:u w:val="single"/>
        </w:rPr>
        <w:lastRenderedPageBreak/>
        <w:t>Step 1</w:t>
      </w:r>
      <w:r>
        <w:rPr>
          <w:u w:val="single"/>
        </w:rPr>
        <w:t>b</w:t>
      </w:r>
      <w:r w:rsidRPr="00DE3AA5">
        <w:rPr>
          <w:u w:val="single"/>
        </w:rPr>
        <w:t xml:space="preserve">: </w:t>
      </w:r>
      <w:r>
        <w:rPr>
          <w:u w:val="single"/>
        </w:rPr>
        <w:t>Evaluate assembly quality using QUAST</w:t>
      </w:r>
    </w:p>
    <w:p w14:paraId="1151572A" w14:textId="77777777" w:rsidR="006433C2" w:rsidRPr="00EE45AE" w:rsidRDefault="006433C2" w:rsidP="005A6019"/>
    <w:p w14:paraId="708A0290" w14:textId="2C3F0BFB" w:rsidR="00C326DC" w:rsidRPr="005A6019" w:rsidRDefault="00C326DC" w:rsidP="005A6019">
      <w:r w:rsidRPr="008C5D83">
        <w:rPr>
          <w:b/>
          <w:bCs/>
        </w:rPr>
        <w:t>QUAST</w:t>
      </w:r>
      <w:r w:rsidRPr="005A6019">
        <w:t xml:space="preserve"> (</w:t>
      </w:r>
      <w:hyperlink r:id="rId12" w:history="1">
        <w:r w:rsidR="0038003A" w:rsidRPr="005A6019">
          <w:rPr>
            <w:rStyle w:val="Hyperlink"/>
          </w:rPr>
          <w:t>https://github.com/ablab/quast</w:t>
        </w:r>
      </w:hyperlink>
      <w:r w:rsidRPr="005A6019">
        <w:t xml:space="preserve">) </w:t>
      </w:r>
    </w:p>
    <w:p w14:paraId="26EDE035" w14:textId="77777777" w:rsidR="00757D59" w:rsidRPr="005A6019" w:rsidRDefault="00757D59" w:rsidP="005A6019"/>
    <w:p w14:paraId="450A1FA4" w14:textId="28EF010B" w:rsidR="00D82388" w:rsidRPr="005A6019" w:rsidRDefault="00757D59" w:rsidP="005A6019">
      <w:r w:rsidRPr="005A6019">
        <w:t xml:space="preserve">QUAST is a program that </w:t>
      </w:r>
      <w:r w:rsidR="00C326DC" w:rsidRPr="005A6019">
        <w:t xml:space="preserve">generates </w:t>
      </w:r>
      <w:r w:rsidRPr="005A6019">
        <w:t xml:space="preserve">assembly </w:t>
      </w:r>
      <w:r w:rsidR="00A62A26">
        <w:t>quality</w:t>
      </w:r>
      <w:r w:rsidRPr="005A6019">
        <w:t xml:space="preserve"> metrics</w:t>
      </w:r>
      <w:r w:rsidR="00A14B95">
        <w:fldChar w:fldCharType="begin"/>
      </w:r>
      <w:r w:rsidR="00A14B95">
        <w:instrText xml:space="preserve"> ADDIN EN.CITE &lt;EndNote&gt;&lt;Cite&gt;&lt;Author&gt;Gurevich&lt;/Author&gt;&lt;Year&gt;2013&lt;/Year&gt;&lt;RecNum&gt;111&lt;/RecNum&gt;&lt;DisplayText&gt;[2]&lt;/DisplayText&gt;&lt;record&gt;&lt;rec-number&gt;111&lt;/rec-number&gt;&lt;foreign-keys&gt;&lt;key app="EN" db-id="r2eaawrv8sd02pe22dnp9x09559txaspvxer" timestamp="1643156926"&gt;111&lt;/key&gt;&lt;/foreign-keys&gt;&lt;ref-type name="Journal Article"&gt;17&lt;/ref-type&gt;&lt;contributors&gt;&lt;authors&gt;&lt;author&gt;Gurevich, Alexey&lt;/author&gt;&lt;author&gt;Saveliev, Vladislav&lt;/author&gt;&lt;author&gt;Vyahhi, Nikolay&lt;/author&gt;&lt;author&gt;Tesler, Glenn&lt;/author&gt;&lt;/authors&gt;&lt;/contributors&gt;&lt;titles&gt;&lt;title&gt;QUAST: quality assessment tool for genome assemblies&lt;/title&gt;&lt;secondary-title&gt;Bioinformatics&lt;/secondary-title&gt;&lt;/titles&gt;&lt;periodical&gt;&lt;full-title&gt;Bioinformatics&lt;/full-title&gt;&lt;/periodical&gt;&lt;pages&gt;1072-1075&lt;/pages&gt;&lt;volume&gt;29&lt;/volume&gt;&lt;number&gt;8&lt;/number&gt;&lt;dates&gt;&lt;year&gt;2013&lt;/year&gt;&lt;/dates&gt;&lt;isbn&gt;1367-4803&lt;/isbn&gt;&lt;urls&gt;&lt;related-urls&gt;&lt;url&gt;https://doi.org/10.1093/bioinformatics/btt086&lt;/url&gt;&lt;/related-urls&gt;&lt;/urls&gt;&lt;electronic-resource-num&gt;10.1093/bioinformatics/btt086&lt;/electronic-resource-num&gt;&lt;access-date&gt;1/26/2022&lt;/access-date&gt;&lt;/record&gt;&lt;/Cite&gt;&lt;/EndNote&gt;</w:instrText>
      </w:r>
      <w:r w:rsidR="00A14B95">
        <w:fldChar w:fldCharType="separate"/>
      </w:r>
      <w:r w:rsidR="00A14B95">
        <w:rPr>
          <w:noProof/>
        </w:rPr>
        <w:t>[2]</w:t>
      </w:r>
      <w:r w:rsidR="00A14B95">
        <w:fldChar w:fldCharType="end"/>
      </w:r>
      <w:r w:rsidR="00D82388" w:rsidRPr="005A6019">
        <w:t xml:space="preserve">. </w:t>
      </w:r>
      <w:r w:rsidR="00210A9B">
        <w:t>It a</w:t>
      </w:r>
      <w:r w:rsidR="00D82388" w:rsidRPr="005A6019">
        <w:t>llows for a quick check of the success of your metagenom</w:t>
      </w:r>
      <w:r w:rsidR="00A62A26">
        <w:t>ic</w:t>
      </w:r>
      <w:r w:rsidR="00D82388" w:rsidRPr="005A6019">
        <w:t xml:space="preserve"> assembly</w:t>
      </w:r>
      <w:r w:rsidR="00A62A26">
        <w:t xml:space="preserve"> and </w:t>
      </w:r>
      <w:r w:rsidR="00210A9B">
        <w:t>comparisons</w:t>
      </w:r>
      <w:r w:rsidR="00A62A26">
        <w:t xml:space="preserve"> </w:t>
      </w:r>
      <w:r w:rsidR="00BF2A8F">
        <w:t>with</w:t>
      </w:r>
      <w:r w:rsidR="00A62A26">
        <w:t xml:space="preserve"> different assembly parameters (</w:t>
      </w:r>
      <w:r w:rsidR="00070B86">
        <w:t>such as -k values) or algorithms (such as IBDA-UD</w:t>
      </w:r>
      <w:r w:rsidR="00A14B95">
        <w:fldChar w:fldCharType="begin"/>
      </w:r>
      <w:r w:rsidR="00A14B95">
        <w:instrText xml:space="preserve"> ADDIN EN.CITE &lt;EndNote&gt;&lt;Cite&gt;&lt;Author&gt;Peng&lt;/Author&gt;&lt;Year&gt;2012&lt;/Year&gt;&lt;RecNum&gt;267&lt;/RecNum&gt;&lt;DisplayText&gt;[3]&lt;/DisplayText&gt;&lt;record&gt;&lt;rec-number&gt;267&lt;/rec-number&gt;&lt;foreign-keys&gt;&lt;key app="EN" db-id="r2eaawrv8sd02pe22dnp9x09559txaspvxer" timestamp="1688361845"&gt;267&lt;/key&gt;&lt;/foreign-keys&gt;&lt;ref-type name="Journal Article"&gt;17&lt;/ref-type&gt;&lt;contributors&gt;&lt;authors&gt;&lt;author&gt;Peng, Yu&lt;/author&gt;&lt;author&gt;Leung, Henry C. M.&lt;/author&gt;&lt;author&gt;Yiu, S. M.&lt;/author&gt;&lt;author&gt;Chin, Francis Y. L.&lt;/author&gt;&lt;/authors&gt;&lt;/contributors&gt;&lt;titles&gt;&lt;title&gt;IDBA-UD: a de novo assembler for single-cell and metagenomic sequencing data with highly uneven depth&lt;/title&gt;&lt;secondary-title&gt;Bioinformatics&lt;/secondary-title&gt;&lt;/titles&gt;&lt;periodical&gt;&lt;full-title&gt;Bioinformatics&lt;/full-title&gt;&lt;/periodical&gt;&lt;pages&gt;1420-1428&lt;/pages&gt;&lt;volume&gt;28&lt;/volume&gt;&lt;number&gt;11&lt;/number&gt;&lt;dates&gt;&lt;year&gt;2012&lt;/year&gt;&lt;/dates&gt;&lt;isbn&gt;1367-4803&lt;/isbn&gt;&lt;urls&gt;&lt;related-urls&gt;&lt;url&gt;https://doi.org/10.1093/bioinformatics/bts174&lt;/url&gt;&lt;/related-urls&gt;&lt;/urls&gt;&lt;electronic-resource-num&gt;10.1093/bioinformatics/bts174&lt;/electronic-resource-num&gt;&lt;access-date&gt;7/3/2023&lt;/access-date&gt;&lt;/record&gt;&lt;/Cite&gt;&lt;/EndNote&gt;</w:instrText>
      </w:r>
      <w:r w:rsidR="00A14B95">
        <w:fldChar w:fldCharType="separate"/>
      </w:r>
      <w:r w:rsidR="00A14B95">
        <w:rPr>
          <w:noProof/>
        </w:rPr>
        <w:t>[3]</w:t>
      </w:r>
      <w:r w:rsidR="00A14B95">
        <w:fldChar w:fldCharType="end"/>
      </w:r>
      <w:r w:rsidR="00005B23">
        <w:t xml:space="preserve"> or MEGAHIT</w:t>
      </w:r>
      <w:r w:rsidR="00A14B95">
        <w:fldChar w:fldCharType="begin"/>
      </w:r>
      <w:r w:rsidR="00A14B95">
        <w:instrText xml:space="preserve"> ADDIN EN.CITE &lt;EndNote&gt;&lt;Cite&gt;&lt;Author&gt;Li&lt;/Author&gt;&lt;Year&gt;2015&lt;/Year&gt;&lt;RecNum&gt;268&lt;/RecNum&gt;&lt;DisplayText&gt;[4]&lt;/DisplayText&gt;&lt;record&gt;&lt;rec-number&gt;268&lt;/rec-number&gt;&lt;foreign-keys&gt;&lt;key app="EN" db-id="r2eaawrv8sd02pe22dnp9x09559txaspvxer" timestamp="1688361901"&gt;268&lt;/key&gt;&lt;/foreign-keys&gt;&lt;ref-type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1367-4803&lt;/isbn&gt;&lt;urls&gt;&lt;related-urls&gt;&lt;url&gt;https://doi.org/10.1093/bioinformatics/btv033&lt;/url&gt;&lt;/related-urls&gt;&lt;/urls&gt;&lt;electronic-resource-num&gt;10.1093/bioinformatics/btv033&lt;/electronic-resource-num&gt;&lt;access-date&gt;7/3/2023&lt;/access-date&gt;&lt;/record&gt;&lt;/Cite&gt;&lt;/EndNote&gt;</w:instrText>
      </w:r>
      <w:r w:rsidR="00A14B95">
        <w:fldChar w:fldCharType="separate"/>
      </w:r>
      <w:r w:rsidR="00A14B95">
        <w:rPr>
          <w:noProof/>
        </w:rPr>
        <w:t>[4]</w:t>
      </w:r>
      <w:r w:rsidR="00A14B95">
        <w:fldChar w:fldCharType="end"/>
      </w:r>
      <w:r w:rsidR="00070B86">
        <w:t>)</w:t>
      </w:r>
      <w:r w:rsidR="00D82388" w:rsidRPr="005A6019">
        <w:t>.</w:t>
      </w:r>
    </w:p>
    <w:p w14:paraId="4F456305" w14:textId="77777777" w:rsidR="00D82388" w:rsidRPr="005A6019" w:rsidRDefault="00D82388" w:rsidP="005A6019"/>
    <w:p w14:paraId="14205A7A" w14:textId="23205357" w:rsidR="00AC631E" w:rsidRPr="005A6019" w:rsidRDefault="00A01C0F" w:rsidP="005A6019">
      <w:r w:rsidRPr="005A6019">
        <w:rPr>
          <w:noProof/>
        </w:rPr>
        <w:drawing>
          <wp:inline distT="0" distB="0" distL="0" distR="0" wp14:anchorId="2A29F6BD" wp14:editId="0C67146B">
            <wp:extent cx="4857105" cy="1017087"/>
            <wp:effectExtent l="0" t="0" r="1270" b="0"/>
            <wp:docPr id="2076849869" name="Picture 2076849869"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49869" name="Picture 1" descr="A close-up of a sign&#10;&#10;Description automatically generated with low confidence"/>
                    <pic:cNvPicPr/>
                  </pic:nvPicPr>
                  <pic:blipFill>
                    <a:blip r:embed="rId13"/>
                    <a:stretch>
                      <a:fillRect/>
                    </a:stretch>
                  </pic:blipFill>
                  <pic:spPr>
                    <a:xfrm>
                      <a:off x="0" y="0"/>
                      <a:ext cx="4967284" cy="1040159"/>
                    </a:xfrm>
                    <a:prstGeom prst="rect">
                      <a:avLst/>
                    </a:prstGeom>
                  </pic:spPr>
                </pic:pic>
              </a:graphicData>
            </a:graphic>
          </wp:inline>
        </w:drawing>
      </w:r>
    </w:p>
    <w:p w14:paraId="6C4F9645" w14:textId="31B4EB40" w:rsidR="00210A9B" w:rsidRPr="007D19B5" w:rsidRDefault="00210A9B" w:rsidP="00210A9B">
      <w:pPr>
        <w:rPr>
          <w:sz w:val="20"/>
          <w:szCs w:val="20"/>
        </w:rPr>
      </w:pPr>
      <w:r w:rsidRPr="007D19B5">
        <w:rPr>
          <w:b/>
          <w:bCs/>
          <w:sz w:val="20"/>
          <w:szCs w:val="20"/>
        </w:rPr>
        <w:t>Figure 3.</w:t>
      </w:r>
      <w:r w:rsidRPr="007D19B5">
        <w:rPr>
          <w:sz w:val="20"/>
          <w:szCs w:val="20"/>
        </w:rPr>
        <w:t xml:space="preserve"> </w:t>
      </w:r>
      <w:r w:rsidR="001F3DA8" w:rsidRPr="007D19B5">
        <w:rPr>
          <w:sz w:val="20"/>
          <w:szCs w:val="20"/>
        </w:rPr>
        <w:t>QUAST uses assembled contig or scaffold FASTA files</w:t>
      </w:r>
      <w:r w:rsidRPr="007D19B5">
        <w:rPr>
          <w:sz w:val="20"/>
          <w:szCs w:val="20"/>
        </w:rPr>
        <w:t xml:space="preserve"> as input and generates a number of output files, </w:t>
      </w:r>
      <w:r w:rsidR="001F3DA8" w:rsidRPr="007D19B5">
        <w:rPr>
          <w:sz w:val="20"/>
          <w:szCs w:val="20"/>
        </w:rPr>
        <w:t>including the transposed_report.tsv file</w:t>
      </w:r>
      <w:r w:rsidRPr="007D19B5">
        <w:rPr>
          <w:sz w:val="20"/>
          <w:szCs w:val="20"/>
        </w:rPr>
        <w:t>.</w:t>
      </w:r>
    </w:p>
    <w:p w14:paraId="7D9E47C4" w14:textId="77777777" w:rsidR="00D3476D" w:rsidRPr="005A6019" w:rsidRDefault="00D3476D" w:rsidP="005A6019"/>
    <w:p w14:paraId="147786B0" w14:textId="59FD44AC" w:rsidR="00757D59" w:rsidRPr="005A6019" w:rsidRDefault="00C326DC" w:rsidP="005A6019">
      <w:r w:rsidRPr="005A6019">
        <w:t>Example command</w:t>
      </w:r>
      <w:r w:rsidR="001D068C">
        <w:t>s</w:t>
      </w:r>
      <w:r w:rsidRPr="005A6019">
        <w:t xml:space="preserve"> for </w:t>
      </w:r>
      <w:r w:rsidR="00757D59" w:rsidRPr="005A6019">
        <w:t>sample KGHS_1-0</w:t>
      </w:r>
      <w:r w:rsidRPr="005A6019">
        <w:t>:</w:t>
      </w:r>
    </w:p>
    <w:p w14:paraId="63485B6A" w14:textId="77777777" w:rsidR="00D3476D" w:rsidRDefault="00D3476D" w:rsidP="005A6019"/>
    <w:p w14:paraId="33A94335" w14:textId="77777777" w:rsidR="009B159D" w:rsidRDefault="009B159D" w:rsidP="009B159D">
      <w:pPr>
        <w:rPr>
          <w:b/>
          <w:bCs/>
        </w:rPr>
      </w:pPr>
      <w:r w:rsidRPr="00CA687C">
        <w:rPr>
          <w:b/>
          <w:bCs/>
        </w:rPr>
        <w:t># Change the directory back to the module5 directory.</w:t>
      </w:r>
    </w:p>
    <w:p w14:paraId="7F8412CE" w14:textId="77777777" w:rsidR="009B159D" w:rsidRPr="00CA687C" w:rsidRDefault="009B159D" w:rsidP="009B159D">
      <w:pPr>
        <w:rPr>
          <w:b/>
          <w:bCs/>
        </w:rPr>
      </w:pPr>
    </w:p>
    <w:p w14:paraId="08D25EC7" w14:textId="77777777" w:rsidR="009B159D" w:rsidRDefault="009B159D" w:rsidP="009B159D">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/home/ubuntu/CourseData/MIC_data/mags_workshop</w:t>
      </w:r>
      <w:r w:rsidRPr="00AF67ED">
        <w:rPr>
          <w:rFonts w:ascii="Lucida Console" w:hAnsi="Lucida Console" w:cs="Menlo"/>
          <w:color w:val="000000"/>
          <w:kern w:val="0"/>
          <w:sz w:val="22"/>
          <w:szCs w:val="22"/>
          <w:highlight w:val="yellow"/>
          <w:lang w:val="en-US"/>
        </w:rPr>
        <w:t>/module5</w:t>
      </w:r>
    </w:p>
    <w:p w14:paraId="1DB49448" w14:textId="77777777" w:rsidR="009B159D" w:rsidRDefault="009B159D" w:rsidP="005A6019"/>
    <w:p w14:paraId="36ED9F9E" w14:textId="47C00327" w:rsidR="00D3476D" w:rsidRPr="00E61A98" w:rsidRDefault="00D3476D" w:rsidP="005A6019">
      <w:pPr>
        <w:rPr>
          <w:b/>
          <w:bCs/>
        </w:rPr>
      </w:pPr>
      <w:r w:rsidRPr="00E61A98">
        <w:rPr>
          <w:b/>
          <w:bCs/>
        </w:rPr>
        <w:t xml:space="preserve"># Activate the </w:t>
      </w:r>
      <w:r w:rsidR="001F3DA8" w:rsidRPr="00E61A98">
        <w:rPr>
          <w:b/>
          <w:bCs/>
        </w:rPr>
        <w:t xml:space="preserve">QUAST </w:t>
      </w:r>
      <w:r w:rsidRPr="00E61A98">
        <w:rPr>
          <w:b/>
          <w:bCs/>
        </w:rPr>
        <w:t>conda environment.</w:t>
      </w:r>
    </w:p>
    <w:p w14:paraId="2C45D0BA" w14:textId="77777777" w:rsidR="001F3DA8" w:rsidRDefault="001F3DA8" w:rsidP="005A6019"/>
    <w:p w14:paraId="16C41285" w14:textId="666D623D" w:rsidR="00D3476D" w:rsidRPr="002F70E2" w:rsidRDefault="00D3476D" w:rsidP="005A6019">
      <w:pPr>
        <w:rPr>
          <w:rFonts w:ascii="Lucida Console" w:hAnsi="Lucida Console"/>
          <w:sz w:val="22"/>
          <w:szCs w:val="22"/>
        </w:rPr>
      </w:pPr>
      <w:r w:rsidRPr="00925D27">
        <w:rPr>
          <w:rFonts w:ascii="Lucida Console" w:hAnsi="Lucida Console"/>
          <w:sz w:val="22"/>
          <w:szCs w:val="22"/>
          <w:highlight w:val="yellow"/>
        </w:rPr>
        <w:t>conda activate quast_env</w:t>
      </w:r>
    </w:p>
    <w:p w14:paraId="5D6514EF" w14:textId="77777777" w:rsidR="00D52533" w:rsidRDefault="00D52533" w:rsidP="005A6019"/>
    <w:p w14:paraId="669A1F01" w14:textId="77777777" w:rsidR="00B24A56" w:rsidRPr="00E61A98" w:rsidRDefault="00B24A56" w:rsidP="00B24A56">
      <w:pPr>
        <w:rPr>
          <w:b/>
          <w:bCs/>
        </w:rPr>
      </w:pPr>
      <w:r w:rsidRPr="00E61A98">
        <w:rPr>
          <w:b/>
          <w:bCs/>
        </w:rPr>
        <w:t># Run QUAST on the scaffolds.fasta file.</w:t>
      </w:r>
    </w:p>
    <w:p w14:paraId="5D1415ED" w14:textId="77777777" w:rsidR="00B24A56" w:rsidRDefault="00B24A56" w:rsidP="005A6019"/>
    <w:p w14:paraId="1E79A7A5" w14:textId="116DC3B5" w:rsidR="00B24A56" w:rsidRPr="00B24A56" w:rsidRDefault="00B24A56" w:rsidP="005A6019">
      <w:pPr>
        <w:rPr>
          <w:rFonts w:ascii="Lucida Console" w:hAnsi="Lucida Console" w:cs="Menlo"/>
          <w:color w:val="000000"/>
          <w:kern w:val="0"/>
          <w:sz w:val="22"/>
          <w:szCs w:val="22"/>
          <w:lang w:val="en-US"/>
        </w:rPr>
      </w:pPr>
      <w:r w:rsidRPr="00B24A56">
        <w:rPr>
          <w:rFonts w:ascii="Lucida Console" w:hAnsi="Lucida Console" w:cs="Menlo"/>
          <w:color w:val="000000"/>
          <w:kern w:val="0"/>
          <w:sz w:val="22"/>
          <w:szCs w:val="22"/>
          <w:highlight w:val="yellow"/>
          <w:lang w:val="en-US"/>
        </w:rPr>
        <w:t xml:space="preserve">quast.py --output-dir metagenome_assemblies/KGHS_1-0/quast_contigs --threads 1 </w:t>
      </w:r>
      <w:r>
        <w:rPr>
          <w:rFonts w:ascii="Lucida Console" w:hAnsi="Lucida Console" w:cs="Menlo"/>
          <w:color w:val="000000"/>
          <w:kern w:val="0"/>
          <w:sz w:val="22"/>
          <w:szCs w:val="22"/>
          <w:highlight w:val="yellow"/>
          <w:lang w:val="en-US"/>
        </w:rPr>
        <w:t>output/</w:t>
      </w:r>
      <w:r w:rsidRPr="00B24A56">
        <w:rPr>
          <w:rFonts w:ascii="Lucida Console" w:hAnsi="Lucida Console" w:cs="Menlo"/>
          <w:color w:val="000000"/>
          <w:kern w:val="0"/>
          <w:sz w:val="22"/>
          <w:szCs w:val="22"/>
          <w:highlight w:val="yellow"/>
          <w:lang w:val="en-US"/>
        </w:rPr>
        <w:t>metagenome_assemblies/KGHS_1-0/contigs.fasta</w:t>
      </w:r>
    </w:p>
    <w:p w14:paraId="2E22F4CF" w14:textId="77777777" w:rsidR="00B24A56" w:rsidRDefault="00B24A56" w:rsidP="005A6019"/>
    <w:p w14:paraId="366B9F0D" w14:textId="0D653615" w:rsidR="00D3476D" w:rsidRPr="00E61A98" w:rsidRDefault="00D3476D" w:rsidP="005A6019">
      <w:pPr>
        <w:rPr>
          <w:b/>
          <w:bCs/>
        </w:rPr>
      </w:pPr>
      <w:r w:rsidRPr="00E61A98">
        <w:rPr>
          <w:b/>
          <w:bCs/>
        </w:rPr>
        <w:t># Run QUAST on the scaffolds.fasta file.</w:t>
      </w:r>
    </w:p>
    <w:p w14:paraId="7ED8742E" w14:textId="77777777" w:rsidR="001F3DA8" w:rsidRDefault="001F3DA8" w:rsidP="005A6019"/>
    <w:p w14:paraId="5247B889" w14:textId="1558B062" w:rsidR="00063FE2" w:rsidRPr="00925D27" w:rsidRDefault="00063FE2" w:rsidP="005A6019">
      <w:pPr>
        <w:rPr>
          <w:rFonts w:ascii="Lucida Console" w:hAnsi="Lucida Console"/>
          <w:color w:val="000000" w:themeColor="text1"/>
          <w:sz w:val="22"/>
          <w:szCs w:val="22"/>
        </w:rPr>
      </w:pPr>
      <w:r w:rsidRPr="00925D27">
        <w:rPr>
          <w:rFonts w:ascii="Lucida Console" w:hAnsi="Lucida Console" w:cs="Menlo"/>
          <w:color w:val="000000" w:themeColor="text1"/>
          <w:kern w:val="0"/>
          <w:sz w:val="22"/>
          <w:szCs w:val="22"/>
          <w:highlight w:val="yellow"/>
          <w:lang w:val="en-US"/>
        </w:rPr>
        <w:t xml:space="preserve">quast.py --output-dir </w:t>
      </w:r>
      <w:r w:rsidR="00657AFA" w:rsidRPr="00925D27">
        <w:rPr>
          <w:rFonts w:ascii="Lucida Console" w:hAnsi="Lucida Console"/>
          <w:color w:val="000000" w:themeColor="text1"/>
          <w:sz w:val="22"/>
          <w:szCs w:val="22"/>
          <w:highlight w:val="yellow"/>
        </w:rPr>
        <w:t>metagenome_assemblies/KGHS_1-0</w:t>
      </w:r>
      <w:r w:rsidRPr="00925D27">
        <w:rPr>
          <w:rFonts w:ascii="Lucida Console" w:hAnsi="Lucida Console" w:cs="Menlo"/>
          <w:color w:val="000000" w:themeColor="text1"/>
          <w:kern w:val="0"/>
          <w:sz w:val="22"/>
          <w:szCs w:val="22"/>
          <w:highlight w:val="yellow"/>
          <w:lang w:val="en-US"/>
        </w:rPr>
        <w:t>/quast</w:t>
      </w:r>
      <w:r w:rsidR="00B718B2">
        <w:rPr>
          <w:rFonts w:ascii="Lucida Console" w:hAnsi="Lucida Console" w:cs="Menlo"/>
          <w:color w:val="000000" w:themeColor="text1"/>
          <w:kern w:val="0"/>
          <w:sz w:val="22"/>
          <w:szCs w:val="22"/>
          <w:highlight w:val="yellow"/>
          <w:lang w:val="en-US"/>
        </w:rPr>
        <w:t>_scaffolds</w:t>
      </w:r>
      <w:r w:rsidRPr="00925D27">
        <w:rPr>
          <w:rFonts w:ascii="Lucida Console" w:hAnsi="Lucida Console" w:cs="Menlo"/>
          <w:color w:val="000000" w:themeColor="text1"/>
          <w:kern w:val="0"/>
          <w:sz w:val="22"/>
          <w:szCs w:val="22"/>
          <w:highlight w:val="yellow"/>
          <w:lang w:val="en-US"/>
        </w:rPr>
        <w:t xml:space="preserve"> --threads 1 </w:t>
      </w:r>
      <w:r w:rsidR="00B24A56">
        <w:rPr>
          <w:rFonts w:ascii="Lucida Console" w:hAnsi="Lucida Console" w:cs="Menlo"/>
          <w:color w:val="000000" w:themeColor="text1"/>
          <w:kern w:val="0"/>
          <w:sz w:val="22"/>
          <w:szCs w:val="22"/>
          <w:highlight w:val="yellow"/>
          <w:lang w:val="en-US"/>
        </w:rPr>
        <w:t>output/</w:t>
      </w:r>
      <w:r w:rsidR="00657AFA" w:rsidRPr="00925D27">
        <w:rPr>
          <w:rFonts w:ascii="Lucida Console" w:hAnsi="Lucida Console"/>
          <w:color w:val="000000" w:themeColor="text1"/>
          <w:sz w:val="22"/>
          <w:szCs w:val="22"/>
          <w:highlight w:val="yellow"/>
        </w:rPr>
        <w:t>metagenome_assemblies/KGHS_1-0/scaffolds.fasta</w:t>
      </w:r>
    </w:p>
    <w:p w14:paraId="79A0E904" w14:textId="77777777" w:rsidR="005131EE" w:rsidRPr="002F70E2" w:rsidRDefault="005131EE" w:rsidP="005A6019">
      <w:pPr>
        <w:rPr>
          <w:rFonts w:ascii="Lucida Console" w:hAnsi="Lucida Console" w:cs="Menlo"/>
          <w:color w:val="000000"/>
          <w:kern w:val="0"/>
          <w:sz w:val="22"/>
          <w:szCs w:val="22"/>
          <w:lang w:val="en-US"/>
        </w:rPr>
      </w:pPr>
    </w:p>
    <w:p w14:paraId="0AFA0814" w14:textId="77777777" w:rsidR="00063FE2" w:rsidRPr="002F70E2" w:rsidRDefault="00063FE2" w:rsidP="005A6019">
      <w:pPr>
        <w:rPr>
          <w:sz w:val="22"/>
          <w:szCs w:val="22"/>
        </w:rPr>
      </w:pPr>
    </w:p>
    <w:p w14:paraId="42B4FA14" w14:textId="4876DD83" w:rsidR="00C326DC" w:rsidRPr="005A6019" w:rsidRDefault="00C326DC" w:rsidP="005A6019">
      <w:r w:rsidRPr="005A6019">
        <w:t>Example output:</w:t>
      </w:r>
    </w:p>
    <w:p w14:paraId="6A5BC640" w14:textId="77777777" w:rsidR="00063FE2" w:rsidRDefault="00063FE2" w:rsidP="005A6019"/>
    <w:p w14:paraId="3AE02677" w14:textId="779AE5C8" w:rsidR="004639E2" w:rsidRDefault="004639E2" w:rsidP="005A6019">
      <w:pPr>
        <w:rPr>
          <w:b/>
          <w:bCs/>
        </w:rPr>
      </w:pPr>
      <w:r w:rsidRPr="004639E2">
        <w:rPr>
          <w:b/>
          <w:bCs/>
        </w:rPr>
        <w:t>QUAST contigs.fasta</w:t>
      </w:r>
    </w:p>
    <w:p w14:paraId="42592E7D" w14:textId="77777777" w:rsidR="0013029F" w:rsidRPr="004639E2" w:rsidRDefault="0013029F" w:rsidP="005A6019">
      <w:pPr>
        <w:rPr>
          <w:b/>
          <w:bCs/>
        </w:rPr>
      </w:pPr>
    </w:p>
    <w:p w14:paraId="475EA909" w14:textId="599886AD" w:rsidR="004639E2" w:rsidRPr="00156868" w:rsidRDefault="004639E2" w:rsidP="004639E2">
      <w:pPr>
        <w:rPr>
          <w:rFonts w:ascii="Lucida Console" w:hAnsi="Lucida Console" w:cs="Menlo"/>
          <w:color w:val="000000"/>
          <w:kern w:val="0"/>
          <w:sz w:val="22"/>
          <w:szCs w:val="22"/>
          <w:lang w:val="en-US"/>
        </w:rPr>
      </w:pPr>
      <w:r w:rsidRPr="00156868">
        <w:rPr>
          <w:rFonts w:ascii="Lucida Console" w:hAnsi="Lucida Console"/>
          <w:sz w:val="22"/>
          <w:szCs w:val="22"/>
          <w:highlight w:val="yellow"/>
        </w:rPr>
        <w:t>less</w:t>
      </w:r>
      <w:r w:rsidR="003F0B52">
        <w:rPr>
          <w:rFonts w:ascii="Lucida Console" w:hAnsi="Lucida Console"/>
          <w:sz w:val="22"/>
          <w:szCs w:val="22"/>
          <w:highlight w:val="yellow"/>
        </w:rPr>
        <w:t xml:space="preserve"> </w:t>
      </w:r>
      <w:r w:rsidRPr="00156868">
        <w:rPr>
          <w:rFonts w:ascii="Lucida Console" w:hAnsi="Lucida Console" w:cs="Menlo"/>
          <w:color w:val="000000"/>
          <w:kern w:val="0"/>
          <w:sz w:val="22"/>
          <w:szCs w:val="22"/>
          <w:highlight w:val="yellow"/>
          <w:lang w:val="en-US"/>
        </w:rPr>
        <w:t>/bulk/IMCshared_bulk/kevin/module5/metagenome_assemblies/KGHS_1-0/</w:t>
      </w:r>
      <w:r w:rsidRPr="00156868">
        <w:rPr>
          <w:rFonts w:ascii="Lucida Console" w:hAnsi="Lucida Console" w:cs="Menlo"/>
          <w:color w:val="000000" w:themeColor="text1"/>
          <w:kern w:val="0"/>
          <w:sz w:val="22"/>
          <w:szCs w:val="22"/>
          <w:highlight w:val="yellow"/>
          <w:lang w:val="en-US"/>
        </w:rPr>
        <w:t>quast_contigs/transposed_report.tsv</w:t>
      </w:r>
    </w:p>
    <w:p w14:paraId="68D8270A" w14:textId="77777777" w:rsidR="004639E2" w:rsidRDefault="004639E2" w:rsidP="005A6019"/>
    <w:p w14:paraId="384FBDBA" w14:textId="77777777" w:rsidR="002E4AD8" w:rsidRDefault="002E4AD8" w:rsidP="005A6019"/>
    <w:p w14:paraId="187FF5FD" w14:textId="77777777" w:rsidR="002E4AD8" w:rsidRDefault="002E4AD8" w:rsidP="005A6019"/>
    <w:p w14:paraId="3F541142" w14:textId="0AF804FD" w:rsidR="004639E2" w:rsidRDefault="004639E2" w:rsidP="005A6019">
      <w:pPr>
        <w:rPr>
          <w:b/>
          <w:bCs/>
        </w:rPr>
      </w:pPr>
      <w:r w:rsidRPr="004639E2">
        <w:rPr>
          <w:b/>
          <w:bCs/>
        </w:rPr>
        <w:lastRenderedPageBreak/>
        <w:t xml:space="preserve">QUAST </w:t>
      </w:r>
      <w:r>
        <w:rPr>
          <w:b/>
          <w:bCs/>
        </w:rPr>
        <w:t>scaffolds</w:t>
      </w:r>
      <w:r w:rsidRPr="004639E2">
        <w:rPr>
          <w:b/>
          <w:bCs/>
        </w:rPr>
        <w:t>.fasta</w:t>
      </w:r>
    </w:p>
    <w:p w14:paraId="658934DA" w14:textId="77777777" w:rsidR="0013029F" w:rsidRPr="004639E2" w:rsidRDefault="0013029F" w:rsidP="005A6019">
      <w:pPr>
        <w:rPr>
          <w:b/>
          <w:bCs/>
        </w:rPr>
      </w:pPr>
    </w:p>
    <w:p w14:paraId="4DF4B77B" w14:textId="24AE4DEC" w:rsidR="005F5495" w:rsidRPr="00156868" w:rsidRDefault="004639E2" w:rsidP="005A6019">
      <w:pPr>
        <w:rPr>
          <w:rFonts w:ascii="Lucida Console" w:hAnsi="Lucida Console" w:cs="Menlo"/>
          <w:color w:val="000000" w:themeColor="text1"/>
          <w:kern w:val="0"/>
          <w:sz w:val="22"/>
          <w:szCs w:val="22"/>
          <w:lang w:val="en-US"/>
        </w:rPr>
      </w:pPr>
      <w:r w:rsidRPr="00156868">
        <w:rPr>
          <w:rFonts w:ascii="Lucida Console" w:hAnsi="Lucida Console"/>
          <w:sz w:val="22"/>
          <w:szCs w:val="22"/>
          <w:highlight w:val="yellow"/>
        </w:rPr>
        <w:t xml:space="preserve">less </w:t>
      </w:r>
      <w:r w:rsidR="005F5495" w:rsidRPr="00156868">
        <w:rPr>
          <w:rFonts w:ascii="Lucida Console" w:hAnsi="Lucida Console" w:cs="Menlo"/>
          <w:color w:val="000000"/>
          <w:kern w:val="0"/>
          <w:sz w:val="22"/>
          <w:szCs w:val="22"/>
          <w:highlight w:val="yellow"/>
          <w:lang w:val="en-US"/>
        </w:rPr>
        <w:t>/bulk/IMCshared_bulk/kevin/module5/metagenome_assemblies/KGHS_1-0</w:t>
      </w:r>
      <w:r w:rsidRPr="00156868">
        <w:rPr>
          <w:rFonts w:ascii="Lucida Console" w:hAnsi="Lucida Console" w:cs="Menlo"/>
          <w:color w:val="000000"/>
          <w:kern w:val="0"/>
          <w:sz w:val="22"/>
          <w:szCs w:val="22"/>
          <w:highlight w:val="yellow"/>
          <w:lang w:val="en-US"/>
        </w:rPr>
        <w:t>/</w:t>
      </w:r>
      <w:r w:rsidRPr="00156868">
        <w:rPr>
          <w:rFonts w:ascii="Lucida Console" w:hAnsi="Lucida Console" w:cs="Menlo"/>
          <w:color w:val="000000" w:themeColor="text1"/>
          <w:kern w:val="0"/>
          <w:sz w:val="22"/>
          <w:szCs w:val="22"/>
          <w:highlight w:val="yellow"/>
          <w:lang w:val="en-US"/>
        </w:rPr>
        <w:t>quast_scaffolds/transposed_report.tsv</w:t>
      </w:r>
    </w:p>
    <w:p w14:paraId="281E57F7" w14:textId="77777777" w:rsidR="00F5417D" w:rsidRDefault="00F5417D" w:rsidP="005A6019">
      <w:pPr>
        <w:rPr>
          <w:rFonts w:ascii="Lucida Console" w:hAnsi="Lucida Console" w:cs="Menlo"/>
          <w:color w:val="000000" w:themeColor="text1"/>
          <w:kern w:val="0"/>
          <w:sz w:val="22"/>
          <w:szCs w:val="22"/>
          <w:lang w:val="en-US"/>
        </w:rPr>
      </w:pPr>
    </w:p>
    <w:p w14:paraId="30244158" w14:textId="77777777" w:rsidR="00F5417D" w:rsidRPr="004639E2" w:rsidRDefault="00F5417D" w:rsidP="005A6019">
      <w:pPr>
        <w:rPr>
          <w:rFonts w:ascii="Lucida Console" w:hAnsi="Lucida Console" w:cs="Menlo"/>
          <w:color w:val="000000"/>
          <w:kern w:val="0"/>
          <w:sz w:val="22"/>
          <w:szCs w:val="22"/>
          <w:lang w:val="en-US"/>
        </w:rPr>
      </w:pPr>
    </w:p>
    <w:p w14:paraId="73AA1656" w14:textId="098280C4" w:rsidR="005F5495" w:rsidRDefault="00F5417D" w:rsidP="005A6019">
      <w:r w:rsidRPr="004055C4">
        <w:rPr>
          <w:b/>
          <w:bCs/>
        </w:rPr>
        <w:t xml:space="preserve">Table </w:t>
      </w:r>
      <w:r w:rsidR="00952104" w:rsidRPr="004055C4">
        <w:rPr>
          <w:b/>
          <w:bCs/>
        </w:rPr>
        <w:t>2</w:t>
      </w:r>
      <w:r w:rsidRPr="004055C4">
        <w:rPr>
          <w:b/>
          <w:bCs/>
        </w:rPr>
        <w:t>:</w:t>
      </w:r>
      <w:r>
        <w:t xml:space="preserve"> </w:t>
      </w:r>
      <w:r w:rsidR="007B387E">
        <w:t>QUAST evaluation metrics for contigs.fasta and scaffolds.fasta</w:t>
      </w:r>
    </w:p>
    <w:p w14:paraId="76DCE431" w14:textId="77777777" w:rsidR="00F5417D" w:rsidRDefault="00F5417D" w:rsidP="005A6019"/>
    <w:tbl>
      <w:tblPr>
        <w:tblStyle w:val="TableGrid"/>
        <w:tblW w:w="0" w:type="auto"/>
        <w:tblLook w:val="04A0" w:firstRow="1" w:lastRow="0" w:firstColumn="1" w:lastColumn="0" w:noHBand="0" w:noVBand="1"/>
      </w:tblPr>
      <w:tblGrid>
        <w:gridCol w:w="1558"/>
        <w:gridCol w:w="1272"/>
        <w:gridCol w:w="1608"/>
        <w:gridCol w:w="1455"/>
        <w:gridCol w:w="1155"/>
        <w:gridCol w:w="825"/>
        <w:gridCol w:w="1320"/>
      </w:tblGrid>
      <w:tr w:rsidR="00756DD6" w14:paraId="34F8D598" w14:textId="77777777" w:rsidTr="00756DD6">
        <w:trPr>
          <w:trHeight w:val="671"/>
        </w:trPr>
        <w:tc>
          <w:tcPr>
            <w:tcW w:w="1558" w:type="dxa"/>
          </w:tcPr>
          <w:p w14:paraId="1886B88E" w14:textId="11BCFC12" w:rsidR="00756DD6" w:rsidRDefault="00756DD6" w:rsidP="00756DD6">
            <w:r>
              <w:t>Assembly</w:t>
            </w:r>
          </w:p>
        </w:tc>
        <w:tc>
          <w:tcPr>
            <w:tcW w:w="1272" w:type="dxa"/>
          </w:tcPr>
          <w:p w14:paraId="0362D863" w14:textId="2AD59DE0" w:rsidR="00756DD6" w:rsidRDefault="00756DD6" w:rsidP="00756DD6">
            <w:r>
              <w:t xml:space="preserve">Number of </w:t>
            </w:r>
            <w:r w:rsidR="00293210">
              <w:t>C</w:t>
            </w:r>
            <w:r>
              <w:t>ontigs</w:t>
            </w:r>
          </w:p>
        </w:tc>
        <w:tc>
          <w:tcPr>
            <w:tcW w:w="1608" w:type="dxa"/>
            <w:vAlign w:val="bottom"/>
          </w:tcPr>
          <w:p w14:paraId="0213F54E" w14:textId="53F76762" w:rsidR="00756DD6" w:rsidRDefault="00756DD6" w:rsidP="00756DD6">
            <w:r>
              <w:rPr>
                <w:rFonts w:ascii="Calibri" w:hAnsi="Calibri" w:cs="Calibri"/>
                <w:color w:val="000000"/>
              </w:rPr>
              <w:t xml:space="preserve">Largest </w:t>
            </w:r>
            <w:r w:rsidR="00293210">
              <w:rPr>
                <w:rFonts w:ascii="Calibri" w:hAnsi="Calibri" w:cs="Calibri"/>
                <w:color w:val="000000"/>
              </w:rPr>
              <w:t>C</w:t>
            </w:r>
            <w:r>
              <w:rPr>
                <w:rFonts w:ascii="Calibri" w:hAnsi="Calibri" w:cs="Calibri"/>
                <w:color w:val="000000"/>
              </w:rPr>
              <w:t>ontig</w:t>
            </w:r>
          </w:p>
        </w:tc>
        <w:tc>
          <w:tcPr>
            <w:tcW w:w="1455" w:type="dxa"/>
            <w:vAlign w:val="bottom"/>
          </w:tcPr>
          <w:p w14:paraId="52B672AC" w14:textId="77802791" w:rsidR="00756DD6" w:rsidRDefault="00756DD6" w:rsidP="00756DD6">
            <w:r>
              <w:rPr>
                <w:rFonts w:ascii="Calibri" w:hAnsi="Calibri" w:cs="Calibri"/>
                <w:color w:val="000000"/>
              </w:rPr>
              <w:t xml:space="preserve">Total </w:t>
            </w:r>
            <w:r w:rsidR="00293210">
              <w:rPr>
                <w:rFonts w:ascii="Calibri" w:hAnsi="Calibri" w:cs="Calibri"/>
                <w:color w:val="000000"/>
              </w:rPr>
              <w:t>L</w:t>
            </w:r>
            <w:r>
              <w:rPr>
                <w:rFonts w:ascii="Calibri" w:hAnsi="Calibri" w:cs="Calibri"/>
                <w:color w:val="000000"/>
              </w:rPr>
              <w:t>ength</w:t>
            </w:r>
          </w:p>
        </w:tc>
        <w:tc>
          <w:tcPr>
            <w:tcW w:w="1155" w:type="dxa"/>
            <w:vAlign w:val="bottom"/>
          </w:tcPr>
          <w:p w14:paraId="3C5A1950" w14:textId="78E689C9" w:rsidR="00756DD6" w:rsidRDefault="00756DD6" w:rsidP="00756DD6">
            <w:r>
              <w:rPr>
                <w:rFonts w:ascii="Calibri" w:hAnsi="Calibri" w:cs="Calibri"/>
                <w:color w:val="000000"/>
              </w:rPr>
              <w:t>GC (%)</w:t>
            </w:r>
          </w:p>
        </w:tc>
        <w:tc>
          <w:tcPr>
            <w:tcW w:w="825" w:type="dxa"/>
            <w:vAlign w:val="bottom"/>
          </w:tcPr>
          <w:p w14:paraId="6789E0F6" w14:textId="3F40D89C" w:rsidR="00756DD6" w:rsidRDefault="00756DD6" w:rsidP="00756DD6">
            <w:r>
              <w:rPr>
                <w:rFonts w:ascii="Calibri" w:hAnsi="Calibri" w:cs="Calibri"/>
                <w:color w:val="000000"/>
              </w:rPr>
              <w:t>N50</w:t>
            </w:r>
          </w:p>
        </w:tc>
        <w:tc>
          <w:tcPr>
            <w:tcW w:w="1320" w:type="dxa"/>
            <w:vAlign w:val="bottom"/>
          </w:tcPr>
          <w:p w14:paraId="7E0A9181" w14:textId="39D92E52" w:rsidR="00756DD6" w:rsidRDefault="00756DD6" w:rsidP="00756DD6">
            <w:r>
              <w:rPr>
                <w:rFonts w:ascii="Calibri" w:hAnsi="Calibri" w:cs="Calibri"/>
                <w:color w:val="000000"/>
              </w:rPr>
              <w:t># N's per 100 kbp</w:t>
            </w:r>
          </w:p>
        </w:tc>
      </w:tr>
      <w:tr w:rsidR="00756DD6" w14:paraId="6F0DF262" w14:textId="77777777" w:rsidTr="00756DD6">
        <w:trPr>
          <w:trHeight w:val="280"/>
        </w:trPr>
        <w:tc>
          <w:tcPr>
            <w:tcW w:w="1558" w:type="dxa"/>
          </w:tcPr>
          <w:p w14:paraId="79422170" w14:textId="1749434A" w:rsidR="00756DD6" w:rsidRDefault="007B387E" w:rsidP="00756DD6">
            <w:r>
              <w:t>C</w:t>
            </w:r>
            <w:r w:rsidR="00756DD6">
              <w:t>ontigs</w:t>
            </w:r>
          </w:p>
        </w:tc>
        <w:tc>
          <w:tcPr>
            <w:tcW w:w="1272" w:type="dxa"/>
          </w:tcPr>
          <w:p w14:paraId="7909BFD1" w14:textId="24EF8CBD" w:rsidR="00756DD6" w:rsidRPr="00A85C49" w:rsidRDefault="00756DD6" w:rsidP="00756DD6">
            <w:pPr>
              <w:rPr>
                <w:rFonts w:ascii="Calibri" w:hAnsi="Calibri" w:cs="Calibri"/>
                <w:color w:val="000000"/>
              </w:rPr>
            </w:pPr>
            <w:r>
              <w:rPr>
                <w:rFonts w:ascii="Calibri" w:hAnsi="Calibri" w:cs="Calibri"/>
                <w:color w:val="000000"/>
              </w:rPr>
              <w:t>29757</w:t>
            </w:r>
          </w:p>
        </w:tc>
        <w:tc>
          <w:tcPr>
            <w:tcW w:w="1608" w:type="dxa"/>
            <w:vAlign w:val="bottom"/>
          </w:tcPr>
          <w:p w14:paraId="0610B821" w14:textId="35C2A46D" w:rsidR="00756DD6" w:rsidRDefault="00756DD6" w:rsidP="00756DD6">
            <w:r>
              <w:rPr>
                <w:rFonts w:ascii="Calibri" w:hAnsi="Calibri" w:cs="Calibri"/>
                <w:color w:val="000000"/>
              </w:rPr>
              <w:t>256891</w:t>
            </w:r>
          </w:p>
        </w:tc>
        <w:tc>
          <w:tcPr>
            <w:tcW w:w="1455" w:type="dxa"/>
            <w:vAlign w:val="bottom"/>
          </w:tcPr>
          <w:p w14:paraId="4A747F90" w14:textId="072AB594" w:rsidR="00756DD6" w:rsidRDefault="00756DD6" w:rsidP="00756DD6">
            <w:r>
              <w:rPr>
                <w:rFonts w:ascii="Calibri" w:hAnsi="Calibri" w:cs="Calibri"/>
                <w:color w:val="000000"/>
              </w:rPr>
              <w:t>5998229</w:t>
            </w:r>
          </w:p>
        </w:tc>
        <w:tc>
          <w:tcPr>
            <w:tcW w:w="1155" w:type="dxa"/>
            <w:vAlign w:val="bottom"/>
          </w:tcPr>
          <w:p w14:paraId="724E8C47" w14:textId="0C84A94A" w:rsidR="00756DD6" w:rsidRDefault="00756DD6" w:rsidP="00756DD6">
            <w:r>
              <w:rPr>
                <w:rFonts w:ascii="Calibri" w:hAnsi="Calibri" w:cs="Calibri"/>
                <w:color w:val="000000"/>
              </w:rPr>
              <w:t>36.61</w:t>
            </w:r>
          </w:p>
        </w:tc>
        <w:tc>
          <w:tcPr>
            <w:tcW w:w="825" w:type="dxa"/>
            <w:vAlign w:val="bottom"/>
          </w:tcPr>
          <w:p w14:paraId="4A687F3F" w14:textId="585F2A0A" w:rsidR="00756DD6" w:rsidRDefault="00756DD6" w:rsidP="00756DD6">
            <w:r>
              <w:rPr>
                <w:rFonts w:ascii="Calibri" w:hAnsi="Calibri" w:cs="Calibri"/>
                <w:color w:val="000000"/>
              </w:rPr>
              <w:t>28084</w:t>
            </w:r>
          </w:p>
        </w:tc>
        <w:tc>
          <w:tcPr>
            <w:tcW w:w="1320" w:type="dxa"/>
            <w:vAlign w:val="bottom"/>
          </w:tcPr>
          <w:p w14:paraId="2EAF3B72" w14:textId="5BD2C5C5" w:rsidR="00756DD6" w:rsidRDefault="00756DD6" w:rsidP="00756DD6">
            <w:r>
              <w:rPr>
                <w:rFonts w:ascii="Calibri" w:hAnsi="Calibri" w:cs="Calibri"/>
                <w:color w:val="000000"/>
              </w:rPr>
              <w:t>0</w:t>
            </w:r>
          </w:p>
        </w:tc>
      </w:tr>
      <w:tr w:rsidR="006A29DC" w14:paraId="6F09136B" w14:textId="77777777" w:rsidTr="003B1E96">
        <w:trPr>
          <w:trHeight w:val="246"/>
        </w:trPr>
        <w:tc>
          <w:tcPr>
            <w:tcW w:w="1558" w:type="dxa"/>
          </w:tcPr>
          <w:p w14:paraId="6B5ECF38" w14:textId="5A666DAC" w:rsidR="006A29DC" w:rsidRDefault="007B387E" w:rsidP="006A29DC">
            <w:r>
              <w:t>S</w:t>
            </w:r>
            <w:r w:rsidR="006A29DC">
              <w:t>caffolds</w:t>
            </w:r>
          </w:p>
        </w:tc>
        <w:tc>
          <w:tcPr>
            <w:tcW w:w="1272" w:type="dxa"/>
          </w:tcPr>
          <w:p w14:paraId="2F407E4C" w14:textId="38F3631F" w:rsidR="006A29DC" w:rsidRPr="00E2244B" w:rsidRDefault="00E2244B" w:rsidP="006A29DC">
            <w:pPr>
              <w:rPr>
                <w:rFonts w:ascii="Calibri" w:hAnsi="Calibri" w:cs="Calibri"/>
                <w:color w:val="000000"/>
              </w:rPr>
            </w:pPr>
            <w:r>
              <w:rPr>
                <w:rFonts w:ascii="Calibri" w:hAnsi="Calibri" w:cs="Calibri"/>
                <w:color w:val="000000"/>
              </w:rPr>
              <w:t>29708</w:t>
            </w:r>
          </w:p>
        </w:tc>
        <w:tc>
          <w:tcPr>
            <w:tcW w:w="1608" w:type="dxa"/>
            <w:vAlign w:val="bottom"/>
          </w:tcPr>
          <w:p w14:paraId="5839F343" w14:textId="4032008F" w:rsidR="006A29DC" w:rsidRDefault="006A29DC" w:rsidP="003B1E96">
            <w:r>
              <w:rPr>
                <w:rFonts w:ascii="Calibri" w:hAnsi="Calibri" w:cs="Calibri"/>
                <w:color w:val="000000"/>
              </w:rPr>
              <w:t>256891</w:t>
            </w:r>
          </w:p>
        </w:tc>
        <w:tc>
          <w:tcPr>
            <w:tcW w:w="1455" w:type="dxa"/>
            <w:vAlign w:val="bottom"/>
          </w:tcPr>
          <w:p w14:paraId="42364062" w14:textId="6067AB2A" w:rsidR="006A29DC" w:rsidRDefault="006A29DC" w:rsidP="003B1E96">
            <w:r>
              <w:rPr>
                <w:rFonts w:ascii="Calibri" w:hAnsi="Calibri" w:cs="Calibri"/>
                <w:color w:val="000000"/>
              </w:rPr>
              <w:t>6021946</w:t>
            </w:r>
          </w:p>
        </w:tc>
        <w:tc>
          <w:tcPr>
            <w:tcW w:w="1155" w:type="dxa"/>
            <w:vAlign w:val="bottom"/>
          </w:tcPr>
          <w:p w14:paraId="3650D0C9" w14:textId="1801E670" w:rsidR="006A29DC" w:rsidRDefault="006A29DC" w:rsidP="003B1E96">
            <w:r>
              <w:rPr>
                <w:rFonts w:ascii="Calibri" w:hAnsi="Calibri" w:cs="Calibri"/>
                <w:color w:val="000000"/>
              </w:rPr>
              <w:t>36.64</w:t>
            </w:r>
          </w:p>
        </w:tc>
        <w:tc>
          <w:tcPr>
            <w:tcW w:w="825" w:type="dxa"/>
            <w:vAlign w:val="bottom"/>
          </w:tcPr>
          <w:p w14:paraId="5566790C" w14:textId="1BF218ED" w:rsidR="006A29DC" w:rsidRDefault="006A29DC" w:rsidP="003B1E96">
            <w:r>
              <w:rPr>
                <w:rFonts w:ascii="Calibri" w:hAnsi="Calibri" w:cs="Calibri"/>
                <w:color w:val="000000"/>
              </w:rPr>
              <w:t>29877</w:t>
            </w:r>
          </w:p>
        </w:tc>
        <w:tc>
          <w:tcPr>
            <w:tcW w:w="1320" w:type="dxa"/>
          </w:tcPr>
          <w:p w14:paraId="0187AD1E" w14:textId="4C2EB21D" w:rsidR="006A29DC" w:rsidRPr="003B1E96" w:rsidRDefault="003B1E96" w:rsidP="003B1E96">
            <w:pPr>
              <w:rPr>
                <w:rFonts w:ascii="Calibri" w:hAnsi="Calibri" w:cs="Calibri"/>
                <w:color w:val="000000"/>
              </w:rPr>
            </w:pPr>
            <w:r>
              <w:rPr>
                <w:rFonts w:ascii="Calibri" w:hAnsi="Calibri" w:cs="Calibri"/>
                <w:color w:val="000000"/>
              </w:rPr>
              <w:t>33.54</w:t>
            </w:r>
          </w:p>
        </w:tc>
      </w:tr>
    </w:tbl>
    <w:p w14:paraId="0CF089AD" w14:textId="77777777" w:rsidR="00E54B44" w:rsidRPr="005A6019" w:rsidRDefault="00E54B44" w:rsidP="005A6019"/>
    <w:p w14:paraId="22ACD65E" w14:textId="5BA89B7B" w:rsidR="00BF2A8F" w:rsidRDefault="00BF2A8F" w:rsidP="005A6019"/>
    <w:p w14:paraId="6B14DEDF" w14:textId="77777777" w:rsidR="00B27BC3" w:rsidRDefault="00B27BC3" w:rsidP="00B27BC3">
      <w:pPr>
        <w:rPr>
          <w:u w:val="single"/>
        </w:rPr>
      </w:pPr>
      <w:r w:rsidRPr="00DE3AA5">
        <w:rPr>
          <w:u w:val="single"/>
        </w:rPr>
        <w:t>Step 1</w:t>
      </w:r>
      <w:r>
        <w:rPr>
          <w:u w:val="single"/>
        </w:rPr>
        <w:t>c</w:t>
      </w:r>
      <w:r w:rsidRPr="00DE3AA5">
        <w:rPr>
          <w:u w:val="single"/>
        </w:rPr>
        <w:t xml:space="preserve">: </w:t>
      </w:r>
      <w:r>
        <w:rPr>
          <w:u w:val="single"/>
        </w:rPr>
        <w:t>Filter scaffolds &lt;1500 nt and evaluate change in assembly quality using seqkit</w:t>
      </w:r>
    </w:p>
    <w:p w14:paraId="77C3CEB3" w14:textId="77777777" w:rsidR="00B27BC3" w:rsidRDefault="00B27BC3" w:rsidP="00BF2A8F">
      <w:pPr>
        <w:rPr>
          <w:b/>
          <w:bCs/>
        </w:rPr>
      </w:pPr>
    </w:p>
    <w:p w14:paraId="775C8907" w14:textId="77777777" w:rsidR="00BF2A8F" w:rsidRPr="005A6019" w:rsidRDefault="00BF2A8F" w:rsidP="00BF2A8F">
      <w:r w:rsidRPr="000F7360">
        <w:rPr>
          <w:b/>
          <w:bCs/>
        </w:rPr>
        <w:t>seqkit</w:t>
      </w:r>
      <w:r w:rsidRPr="005A6019">
        <w:t xml:space="preserve"> (</w:t>
      </w:r>
      <w:hyperlink r:id="rId14" w:history="1">
        <w:r w:rsidRPr="005A6019">
          <w:rPr>
            <w:rStyle w:val="Hyperlink"/>
          </w:rPr>
          <w:t>https://github.com/shenwei356/seqkit</w:t>
        </w:r>
      </w:hyperlink>
      <w:r w:rsidRPr="005A6019">
        <w:t>)</w:t>
      </w:r>
    </w:p>
    <w:p w14:paraId="576AE868" w14:textId="77777777" w:rsidR="00BF2A8F" w:rsidRDefault="00BF2A8F" w:rsidP="00BF2A8F"/>
    <w:p w14:paraId="5D03C730" w14:textId="6812438D" w:rsidR="00BF2A8F" w:rsidRPr="005A6019" w:rsidRDefault="00BF2A8F" w:rsidP="00BF2A8F">
      <w:r>
        <w:t>seqkit</w:t>
      </w:r>
      <w:r w:rsidR="00D64C5C">
        <w:t xml:space="preserve"> </w:t>
      </w:r>
      <w:r>
        <w:t xml:space="preserve">will be used to </w:t>
      </w:r>
      <w:r w:rsidRPr="005A6019">
        <w:t xml:space="preserve">filter the </w:t>
      </w:r>
      <w:r>
        <w:t>scaffolds</w:t>
      </w:r>
      <w:r w:rsidR="00D64C5C">
        <w:fldChar w:fldCharType="begin"/>
      </w:r>
      <w:r w:rsidR="00D64C5C">
        <w:instrText xml:space="preserve"> ADDIN EN.CITE &lt;EndNote&gt;&lt;Cite&gt;&lt;Author&gt;Shen&lt;/Author&gt;&lt;Year&gt;2016&lt;/Year&gt;&lt;RecNum&gt;269&lt;/RecNum&gt;&lt;DisplayText&gt;[5]&lt;/DisplayText&gt;&lt;record&gt;&lt;rec-number&gt;269&lt;/rec-number&gt;&lt;foreign-keys&gt;&lt;key app="EN" db-id="r2eaawrv8sd02pe22dnp9x09559txaspvxer" timestamp="1688361958"&gt;269&lt;/key&gt;&lt;/foreign-keys&gt;&lt;ref-type name="Journal Article"&gt;17&lt;/ref-type&gt;&lt;contributors&gt;&lt;authors&gt;&lt;author&gt;Shen, Wei&lt;/author&gt;&lt;author&gt;Le, Shuai&lt;/author&gt;&lt;author&gt;Li, Yan&lt;/author&gt;&lt;author&gt;Hu, Fuquan&lt;/author&gt;&lt;/authors&gt;&lt;/contributors&gt;&lt;titles&gt;&lt;title&gt;SeqKit: A Cross-Platform and Ultrafast Toolkit for FASTA/Q File Manipulation&lt;/title&gt;&lt;secondary-title&gt;PLOS ONE&lt;/secondary-title&gt;&lt;/titles&gt;&lt;periodical&gt;&lt;full-title&gt;PLoS One&lt;/full-title&gt;&lt;/periodical&gt;&lt;pages&gt;e0163962&lt;/pages&gt;&lt;volume&gt;11&lt;/volume&gt;&lt;number&gt;10&lt;/number&gt;&lt;dates&gt;&lt;year&gt;2016&lt;/year&gt;&lt;/dates&gt;&lt;publisher&gt;Public Library of Science&lt;/publisher&gt;&lt;urls&gt;&lt;related-urls&gt;&lt;url&gt;https://doi.org/10.1371/journal.pone.0163962&lt;/url&gt;&lt;/related-urls&gt;&lt;/urls&gt;&lt;electronic-resource-num&gt;10.1371/journal.pone.0163962&lt;/electronic-resource-num&gt;&lt;/record&gt;&lt;/Cite&gt;&lt;/EndNote&gt;</w:instrText>
      </w:r>
      <w:r w:rsidR="00D64C5C">
        <w:fldChar w:fldCharType="separate"/>
      </w:r>
      <w:r w:rsidR="00D64C5C">
        <w:rPr>
          <w:noProof/>
        </w:rPr>
        <w:t>[5]</w:t>
      </w:r>
      <w:r w:rsidR="00D64C5C">
        <w:fldChar w:fldCharType="end"/>
      </w:r>
      <w:r>
        <w:t xml:space="preserve">, retaining those with a minimum length of </w:t>
      </w:r>
      <w:r w:rsidRPr="005A6019">
        <w:t xml:space="preserve">1500 </w:t>
      </w:r>
      <w:r>
        <w:t>nt</w:t>
      </w:r>
      <w:r w:rsidRPr="005A6019">
        <w:t xml:space="preserve">. </w:t>
      </w:r>
    </w:p>
    <w:p w14:paraId="446ED170" w14:textId="3A9BFC99" w:rsidR="00BF2A8F" w:rsidRDefault="00BF2A8F" w:rsidP="00BF2A8F">
      <w:pPr>
        <w:ind w:left="720"/>
        <w:rPr>
          <w:i/>
          <w:iCs/>
        </w:rPr>
      </w:pPr>
      <w:r w:rsidRPr="00B77EB2">
        <w:rPr>
          <w:i/>
          <w:iCs/>
        </w:rPr>
        <w:t xml:space="preserve">Most binning software recommends using 1500 </w:t>
      </w:r>
      <w:r w:rsidR="002C7261">
        <w:rPr>
          <w:i/>
          <w:iCs/>
        </w:rPr>
        <w:t>nt</w:t>
      </w:r>
      <w:r w:rsidRPr="00B77EB2">
        <w:rPr>
          <w:i/>
          <w:iCs/>
        </w:rPr>
        <w:t xml:space="preserve"> scaffolds as the default. You can try using 2000 and 2500 to see how the resulting bins compare on your own time. </w:t>
      </w:r>
    </w:p>
    <w:p w14:paraId="5468696A" w14:textId="77777777" w:rsidR="00BF2A8F" w:rsidRDefault="00BF2A8F" w:rsidP="00BF2A8F">
      <w:pPr>
        <w:rPr>
          <w:i/>
          <w:iCs/>
        </w:rPr>
      </w:pPr>
    </w:p>
    <w:p w14:paraId="36342FD8" w14:textId="3E0D8CCE" w:rsidR="00BF2A8F" w:rsidRPr="00BF2A8F" w:rsidRDefault="00BF2A8F" w:rsidP="00BF2A8F">
      <w:pPr>
        <w:rPr>
          <w:b/>
          <w:bCs/>
        </w:rPr>
      </w:pPr>
      <w:r w:rsidRPr="00BF2A8F">
        <w:rPr>
          <w:b/>
          <w:bCs/>
        </w:rPr>
        <w:t>WARNING: Using scaffolds shorter than 1500</w:t>
      </w:r>
      <w:r>
        <w:rPr>
          <w:b/>
          <w:bCs/>
        </w:rPr>
        <w:t xml:space="preserve"> nt</w:t>
      </w:r>
      <w:r w:rsidRPr="00BF2A8F">
        <w:rPr>
          <w:b/>
          <w:bCs/>
        </w:rPr>
        <w:t xml:space="preserve"> will result in the tetranucleotide frequencies becoming poorly represented</w:t>
      </w:r>
      <w:r>
        <w:rPr>
          <w:b/>
          <w:bCs/>
        </w:rPr>
        <w:t>, yielding</w:t>
      </w:r>
      <w:r w:rsidRPr="00BF2A8F">
        <w:rPr>
          <w:b/>
          <w:bCs/>
        </w:rPr>
        <w:t xml:space="preserve"> low quality MAGs.</w:t>
      </w:r>
    </w:p>
    <w:p w14:paraId="232B2C5D" w14:textId="45BFFB3F" w:rsidR="00EE45AE" w:rsidRDefault="00EE45AE" w:rsidP="001F3DA8"/>
    <w:p w14:paraId="5F903731" w14:textId="2088B616" w:rsidR="001F3DA8" w:rsidRDefault="00BF2A8F" w:rsidP="005A6019">
      <w:pPr>
        <w:rPr>
          <w:b/>
          <w:bCs/>
        </w:rPr>
      </w:pPr>
      <w:r w:rsidRPr="005A6019">
        <w:rPr>
          <w:noProof/>
        </w:rPr>
        <w:drawing>
          <wp:inline distT="0" distB="0" distL="0" distR="0" wp14:anchorId="780800AC" wp14:editId="0F00A03C">
            <wp:extent cx="4892141" cy="1024422"/>
            <wp:effectExtent l="0" t="0" r="3810" b="4445"/>
            <wp:docPr id="1573726515" name="Picture 1573726515"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26515" name="Picture 1" descr="A picture containing text, font, screenshot, line&#10;&#10;Description automatically generated"/>
                    <pic:cNvPicPr/>
                  </pic:nvPicPr>
                  <pic:blipFill>
                    <a:blip r:embed="rId15"/>
                    <a:stretch>
                      <a:fillRect/>
                    </a:stretch>
                  </pic:blipFill>
                  <pic:spPr>
                    <a:xfrm>
                      <a:off x="0" y="0"/>
                      <a:ext cx="4927927" cy="1031916"/>
                    </a:xfrm>
                    <a:prstGeom prst="rect">
                      <a:avLst/>
                    </a:prstGeom>
                  </pic:spPr>
                </pic:pic>
              </a:graphicData>
            </a:graphic>
          </wp:inline>
        </w:drawing>
      </w:r>
    </w:p>
    <w:p w14:paraId="37BE3BE4" w14:textId="33E10807" w:rsidR="00E42B79" w:rsidRDefault="00E42B79" w:rsidP="005A6019">
      <w:pPr>
        <w:rPr>
          <w:b/>
          <w:bCs/>
        </w:rPr>
      </w:pPr>
      <w:r w:rsidRPr="005A6019">
        <w:rPr>
          <w:noProof/>
        </w:rPr>
        <w:drawing>
          <wp:inline distT="0" distB="0" distL="0" distR="0" wp14:anchorId="5AFDBC66" wp14:editId="482138FF">
            <wp:extent cx="4845434" cy="1014642"/>
            <wp:effectExtent l="0" t="0" r="0" b="0"/>
            <wp:docPr id="1998163802" name="Picture 199816380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63802" name="Picture 1" descr="A picture containing text, font, screenshot, line&#10;&#10;Description automatically generated"/>
                    <pic:cNvPicPr/>
                  </pic:nvPicPr>
                  <pic:blipFill>
                    <a:blip r:embed="rId16"/>
                    <a:stretch>
                      <a:fillRect/>
                    </a:stretch>
                  </pic:blipFill>
                  <pic:spPr>
                    <a:xfrm>
                      <a:off x="0" y="0"/>
                      <a:ext cx="4902392" cy="1026569"/>
                    </a:xfrm>
                    <a:prstGeom prst="rect">
                      <a:avLst/>
                    </a:prstGeom>
                  </pic:spPr>
                </pic:pic>
              </a:graphicData>
            </a:graphic>
          </wp:inline>
        </w:drawing>
      </w:r>
    </w:p>
    <w:p w14:paraId="3F8D570E" w14:textId="292B4B5B" w:rsidR="00BF2A8F" w:rsidRPr="007D19B5" w:rsidRDefault="00BF2A8F" w:rsidP="00BF2A8F">
      <w:pPr>
        <w:rPr>
          <w:sz w:val="20"/>
          <w:szCs w:val="20"/>
        </w:rPr>
      </w:pPr>
      <w:r w:rsidRPr="007D19B5">
        <w:rPr>
          <w:b/>
          <w:bCs/>
          <w:sz w:val="20"/>
          <w:szCs w:val="20"/>
        </w:rPr>
        <w:t xml:space="preserve">Figure </w:t>
      </w:r>
      <w:r w:rsidR="00B27BC3" w:rsidRPr="007D19B5">
        <w:rPr>
          <w:b/>
          <w:bCs/>
          <w:sz w:val="20"/>
          <w:szCs w:val="20"/>
        </w:rPr>
        <w:t>4</w:t>
      </w:r>
      <w:r w:rsidRPr="007D19B5">
        <w:rPr>
          <w:b/>
          <w:bCs/>
          <w:sz w:val="20"/>
          <w:szCs w:val="20"/>
        </w:rPr>
        <w:t>.</w:t>
      </w:r>
      <w:r w:rsidRPr="007D19B5">
        <w:rPr>
          <w:sz w:val="20"/>
          <w:szCs w:val="20"/>
        </w:rPr>
        <w:t xml:space="preserve"> </w:t>
      </w:r>
      <w:r w:rsidR="00E42B79" w:rsidRPr="007D19B5">
        <w:rPr>
          <w:sz w:val="20"/>
          <w:szCs w:val="20"/>
        </w:rPr>
        <w:t>Seqkit</w:t>
      </w:r>
      <w:r w:rsidRPr="007D19B5">
        <w:rPr>
          <w:sz w:val="20"/>
          <w:szCs w:val="20"/>
        </w:rPr>
        <w:t xml:space="preserve"> </w:t>
      </w:r>
      <w:r w:rsidR="00E42B79" w:rsidRPr="007D19B5">
        <w:rPr>
          <w:sz w:val="20"/>
          <w:szCs w:val="20"/>
        </w:rPr>
        <w:t xml:space="preserve">seq </w:t>
      </w:r>
      <w:r w:rsidRPr="007D19B5">
        <w:rPr>
          <w:sz w:val="20"/>
          <w:szCs w:val="20"/>
        </w:rPr>
        <w:t xml:space="preserve">uses assembled contig or scaffold FASTA files as input and generates a </w:t>
      </w:r>
      <w:r w:rsidR="00E42B79" w:rsidRPr="007D19B5">
        <w:rPr>
          <w:sz w:val="20"/>
          <w:szCs w:val="20"/>
        </w:rPr>
        <w:t>new length-filtered contig or scaffold FASTA file</w:t>
      </w:r>
      <w:r w:rsidRPr="007D19B5">
        <w:rPr>
          <w:sz w:val="20"/>
          <w:szCs w:val="20"/>
        </w:rPr>
        <w:t>.</w:t>
      </w:r>
      <w:r w:rsidR="00E42B79" w:rsidRPr="007D19B5">
        <w:rPr>
          <w:sz w:val="20"/>
          <w:szCs w:val="20"/>
        </w:rPr>
        <w:t xml:space="preserve"> Seqkit stats quickly/easily reports quality metrics and will be applied to the original scaffolds.fasta file and the length-filtered KGHS_1-0_min1500.fasta file to compare them.</w:t>
      </w:r>
    </w:p>
    <w:p w14:paraId="5EF111A7" w14:textId="77777777" w:rsidR="00E42B79" w:rsidRPr="005A6019" w:rsidRDefault="00E42B79" w:rsidP="00E42B79"/>
    <w:p w14:paraId="04909676" w14:textId="356491E1" w:rsidR="00E42B79" w:rsidRDefault="00E42B79" w:rsidP="00E42B79">
      <w:r w:rsidRPr="005A6019">
        <w:t>Example command</w:t>
      </w:r>
      <w:r w:rsidR="00FA7A43">
        <w:t>s</w:t>
      </w:r>
      <w:r w:rsidRPr="005A6019">
        <w:t xml:space="preserve"> for sample KGHS_1-0:</w:t>
      </w:r>
    </w:p>
    <w:p w14:paraId="787FB474" w14:textId="563AC49E" w:rsidR="00E42B79" w:rsidRDefault="00E42B79" w:rsidP="00E42B79"/>
    <w:p w14:paraId="6D32D9B5" w14:textId="77777777" w:rsidR="00FA7A43" w:rsidRDefault="00FA7A43" w:rsidP="00FA7A43">
      <w:pPr>
        <w:rPr>
          <w:b/>
          <w:bCs/>
        </w:rPr>
      </w:pPr>
      <w:r w:rsidRPr="00CA687C">
        <w:rPr>
          <w:b/>
          <w:bCs/>
        </w:rPr>
        <w:t># Change the directory back to the module5 directory.</w:t>
      </w:r>
    </w:p>
    <w:p w14:paraId="52D6E1EC" w14:textId="77777777" w:rsidR="00FA7A43" w:rsidRPr="00CA687C" w:rsidRDefault="00FA7A43" w:rsidP="00FA7A43">
      <w:pPr>
        <w:rPr>
          <w:b/>
          <w:bCs/>
        </w:rPr>
      </w:pPr>
    </w:p>
    <w:p w14:paraId="18A60D9A" w14:textId="77777777" w:rsidR="00FA7A43" w:rsidRDefault="00FA7A43" w:rsidP="00FA7A43">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/home/ubuntu/CourseData/MIC_data/mags_workshop</w:t>
      </w:r>
      <w:r w:rsidRPr="00AF67ED">
        <w:rPr>
          <w:rFonts w:ascii="Lucida Console" w:hAnsi="Lucida Console" w:cs="Menlo"/>
          <w:color w:val="000000"/>
          <w:kern w:val="0"/>
          <w:sz w:val="22"/>
          <w:szCs w:val="22"/>
          <w:highlight w:val="yellow"/>
          <w:lang w:val="en-US"/>
        </w:rPr>
        <w:t>/module5</w:t>
      </w:r>
    </w:p>
    <w:p w14:paraId="317EEC0F" w14:textId="77777777" w:rsidR="00FA7A43" w:rsidRDefault="00FA7A43" w:rsidP="00E42B79"/>
    <w:p w14:paraId="2795D29E" w14:textId="081B9547" w:rsidR="00E42B79" w:rsidRPr="00724656" w:rsidRDefault="00E42B79" w:rsidP="00E42B79">
      <w:pPr>
        <w:rPr>
          <w:b/>
          <w:bCs/>
        </w:rPr>
      </w:pPr>
      <w:r w:rsidRPr="00724656">
        <w:rPr>
          <w:b/>
          <w:bCs/>
        </w:rPr>
        <w:t>#</w:t>
      </w:r>
      <w:r w:rsidR="00724656">
        <w:rPr>
          <w:b/>
          <w:bCs/>
        </w:rPr>
        <w:t xml:space="preserve"> </w:t>
      </w:r>
      <w:r w:rsidRPr="00724656">
        <w:rPr>
          <w:b/>
          <w:bCs/>
        </w:rPr>
        <w:t>Filter scaffolds to a minimum length of 1500 nt.</w:t>
      </w:r>
    </w:p>
    <w:p w14:paraId="4B32632F" w14:textId="77777777" w:rsidR="00E42B79" w:rsidRPr="005A6019" w:rsidRDefault="00E42B79" w:rsidP="00E42B79"/>
    <w:p w14:paraId="6713D1A5" w14:textId="741A31A6" w:rsidR="00E42B79" w:rsidRPr="00C61F0B" w:rsidRDefault="00E42B79" w:rsidP="00E42B79">
      <w:pPr>
        <w:rPr>
          <w:rFonts w:ascii="Lucida Console" w:hAnsi="Lucida Console"/>
          <w:sz w:val="22"/>
          <w:szCs w:val="22"/>
        </w:rPr>
      </w:pPr>
      <w:r w:rsidRPr="00E42B79">
        <w:rPr>
          <w:rFonts w:ascii="Lucida Console" w:hAnsi="Lucida Console"/>
          <w:sz w:val="22"/>
          <w:szCs w:val="22"/>
          <w:highlight w:val="yellow"/>
        </w:rPr>
        <w:t xml:space="preserve">seqkit seq -m 1500 </w:t>
      </w:r>
      <w:r w:rsidR="001704B3">
        <w:rPr>
          <w:rFonts w:ascii="Lucida Console" w:hAnsi="Lucida Console"/>
          <w:sz w:val="22"/>
          <w:szCs w:val="22"/>
          <w:highlight w:val="yellow"/>
        </w:rPr>
        <w:t>output/</w:t>
      </w:r>
      <w:r w:rsidRPr="00E42B79">
        <w:rPr>
          <w:rFonts w:ascii="Lucida Console" w:hAnsi="Lucida Console"/>
          <w:sz w:val="22"/>
          <w:szCs w:val="22"/>
          <w:highlight w:val="yellow"/>
        </w:rPr>
        <w:t>metagenome_assemblies/KGHS_1-0/scaffolds.fasta &gt; filtered_metagenomes/KGHS_1-0/KGHS_1-0_min1500/KGHS_1-0_min1500.fasta</w:t>
      </w:r>
    </w:p>
    <w:p w14:paraId="7E5EA365" w14:textId="77777777" w:rsidR="00E42B79" w:rsidRDefault="00E42B79" w:rsidP="00E42B79"/>
    <w:p w14:paraId="778AD651" w14:textId="7F6733A1" w:rsidR="00213EB0" w:rsidRPr="00724656" w:rsidRDefault="00213EB0" w:rsidP="00213EB0">
      <w:pPr>
        <w:rPr>
          <w:b/>
          <w:bCs/>
        </w:rPr>
      </w:pPr>
      <w:r w:rsidRPr="00724656">
        <w:rPr>
          <w:b/>
          <w:bCs/>
        </w:rPr>
        <w:t xml:space="preserve"># Run seqkit stats on the KGHS_1-0 </w:t>
      </w:r>
      <w:r>
        <w:rPr>
          <w:b/>
          <w:bCs/>
        </w:rPr>
        <w:t>contigs</w:t>
      </w:r>
      <w:r w:rsidRPr="00724656">
        <w:rPr>
          <w:b/>
          <w:bCs/>
        </w:rPr>
        <w:t>.fasta file.</w:t>
      </w:r>
    </w:p>
    <w:p w14:paraId="244CCF33" w14:textId="77777777" w:rsidR="00213EB0" w:rsidRPr="005A6019" w:rsidRDefault="00213EB0" w:rsidP="00213EB0"/>
    <w:p w14:paraId="31B58F0D" w14:textId="0253DBB6" w:rsidR="00213EB0" w:rsidRPr="00957B82" w:rsidRDefault="00213EB0" w:rsidP="00213EB0">
      <w:pPr>
        <w:rPr>
          <w:rFonts w:ascii="Lucida Console" w:hAnsi="Lucida Console"/>
          <w:sz w:val="22"/>
          <w:szCs w:val="22"/>
        </w:rPr>
      </w:pPr>
      <w:r w:rsidRPr="00CF4F21">
        <w:rPr>
          <w:rFonts w:ascii="Lucida Console" w:hAnsi="Lucida Console"/>
          <w:sz w:val="22"/>
          <w:szCs w:val="22"/>
          <w:highlight w:val="yellow"/>
        </w:rPr>
        <w:t>seqkit stats -a output/metagenome_assemblies/KGHS_1-0/</w:t>
      </w:r>
      <w:r>
        <w:rPr>
          <w:rFonts w:ascii="Lucida Console" w:hAnsi="Lucida Console"/>
          <w:sz w:val="22"/>
          <w:szCs w:val="22"/>
          <w:highlight w:val="yellow"/>
        </w:rPr>
        <w:t>contigs</w:t>
      </w:r>
      <w:r w:rsidRPr="00CF4F21">
        <w:rPr>
          <w:rFonts w:ascii="Lucida Console" w:hAnsi="Lucida Console"/>
          <w:sz w:val="22"/>
          <w:szCs w:val="22"/>
          <w:highlight w:val="yellow"/>
        </w:rPr>
        <w:t>.fasta &gt; metagenome_assemblies/KGHS_1-0/</w:t>
      </w:r>
      <w:r>
        <w:rPr>
          <w:rFonts w:ascii="Lucida Console" w:hAnsi="Lucida Console"/>
          <w:sz w:val="22"/>
          <w:szCs w:val="22"/>
          <w:highlight w:val="yellow"/>
        </w:rPr>
        <w:t>contigs</w:t>
      </w:r>
      <w:r w:rsidRPr="00CF4F21">
        <w:rPr>
          <w:rFonts w:ascii="Lucida Console" w:hAnsi="Lucida Console"/>
          <w:sz w:val="22"/>
          <w:szCs w:val="22"/>
          <w:highlight w:val="yellow"/>
        </w:rPr>
        <w:t>.fasta.seqkit.stats.txt</w:t>
      </w:r>
    </w:p>
    <w:p w14:paraId="3F31E0D3" w14:textId="77777777" w:rsidR="00213EB0" w:rsidRDefault="00213EB0" w:rsidP="00E42B79"/>
    <w:p w14:paraId="3C2697B7" w14:textId="5EE9CED1" w:rsidR="00901813" w:rsidRDefault="00901813" w:rsidP="00E42B79">
      <w:r>
        <w:t>Example output:</w:t>
      </w:r>
    </w:p>
    <w:p w14:paraId="5FECAF18" w14:textId="77777777" w:rsidR="00901813" w:rsidRDefault="00901813" w:rsidP="00E42B79"/>
    <w:p w14:paraId="09E3BB32" w14:textId="5CF10A7A" w:rsidR="00901813" w:rsidRDefault="00901813" w:rsidP="00E42B79">
      <w:r>
        <w:rPr>
          <w:noProof/>
        </w:rPr>
        <w:drawing>
          <wp:inline distT="0" distB="0" distL="0" distR="0" wp14:anchorId="262BE103" wp14:editId="7B9750CD">
            <wp:extent cx="5943600" cy="311785"/>
            <wp:effectExtent l="0" t="0" r="0" b="5715"/>
            <wp:docPr id="79702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2297" name="Picture 7970229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0048" cy="316844"/>
                    </a:xfrm>
                    <a:prstGeom prst="rect">
                      <a:avLst/>
                    </a:prstGeom>
                  </pic:spPr>
                </pic:pic>
              </a:graphicData>
            </a:graphic>
          </wp:inline>
        </w:drawing>
      </w:r>
    </w:p>
    <w:p w14:paraId="027CF4B1" w14:textId="77777777" w:rsidR="00901813" w:rsidRPr="005A6019" w:rsidRDefault="00901813" w:rsidP="00E42B79"/>
    <w:p w14:paraId="53C8345B" w14:textId="4AD9562D" w:rsidR="00E42B79" w:rsidRPr="00724656" w:rsidRDefault="00E42B79" w:rsidP="00E42B79">
      <w:pPr>
        <w:rPr>
          <w:b/>
          <w:bCs/>
        </w:rPr>
      </w:pPr>
      <w:r w:rsidRPr="00724656">
        <w:rPr>
          <w:b/>
          <w:bCs/>
        </w:rPr>
        <w:t># Run seqkit stats on the KGHS_1-0 scaffolds.fasta file.</w:t>
      </w:r>
    </w:p>
    <w:p w14:paraId="428D7847" w14:textId="77777777" w:rsidR="00E42B79" w:rsidRPr="005A6019" w:rsidRDefault="00E42B79" w:rsidP="00E42B79"/>
    <w:p w14:paraId="484C00E0" w14:textId="07D6A357" w:rsidR="00E42B79" w:rsidRPr="00957B82" w:rsidRDefault="00E42B79" w:rsidP="00E42B79">
      <w:pPr>
        <w:rPr>
          <w:rFonts w:ascii="Lucida Console" w:hAnsi="Lucida Console"/>
          <w:sz w:val="22"/>
          <w:szCs w:val="22"/>
        </w:rPr>
      </w:pPr>
      <w:r w:rsidRPr="00CF4F21">
        <w:rPr>
          <w:rFonts w:ascii="Lucida Console" w:hAnsi="Lucida Console"/>
          <w:sz w:val="22"/>
          <w:szCs w:val="22"/>
          <w:highlight w:val="yellow"/>
        </w:rPr>
        <w:t xml:space="preserve">seqkit stats -a </w:t>
      </w:r>
      <w:r w:rsidR="001704B3" w:rsidRPr="00CF4F21">
        <w:rPr>
          <w:rFonts w:ascii="Lucida Console" w:hAnsi="Lucida Console"/>
          <w:sz w:val="22"/>
          <w:szCs w:val="22"/>
          <w:highlight w:val="yellow"/>
        </w:rPr>
        <w:t>output/</w:t>
      </w:r>
      <w:r w:rsidRPr="00CF4F21">
        <w:rPr>
          <w:rFonts w:ascii="Lucida Console" w:hAnsi="Lucida Console"/>
          <w:sz w:val="22"/>
          <w:szCs w:val="22"/>
          <w:highlight w:val="yellow"/>
        </w:rPr>
        <w:t>metagenome_assemblies/KGHS_1-0/scaffolds.fasta</w:t>
      </w:r>
      <w:r w:rsidR="00CF4F21" w:rsidRPr="00CF4F21">
        <w:rPr>
          <w:rFonts w:ascii="Lucida Console" w:hAnsi="Lucida Console"/>
          <w:sz w:val="22"/>
          <w:szCs w:val="22"/>
          <w:highlight w:val="yellow"/>
        </w:rPr>
        <w:t xml:space="preserve"> &gt; metagenome_assemblies/KGHS_1-0/scaffolds.fasta.seqkit.stats.txt</w:t>
      </w:r>
    </w:p>
    <w:p w14:paraId="26CA7D59" w14:textId="1CE7089D" w:rsidR="00E42B79" w:rsidRDefault="00E42B79" w:rsidP="00E42B79"/>
    <w:p w14:paraId="13973D3A" w14:textId="77777777" w:rsidR="007D19B5" w:rsidRPr="005A6019" w:rsidRDefault="007D19B5" w:rsidP="007D19B5">
      <w:r w:rsidRPr="005A6019">
        <w:t>Example output:</w:t>
      </w:r>
    </w:p>
    <w:p w14:paraId="66422BCD" w14:textId="77777777" w:rsidR="007D19B5" w:rsidRPr="005A6019" w:rsidRDefault="007D19B5" w:rsidP="00E42B79"/>
    <w:p w14:paraId="41378F5B" w14:textId="070581BA" w:rsidR="00E42B79" w:rsidRPr="005A6019" w:rsidRDefault="00162AEC" w:rsidP="00E42B79">
      <w:r w:rsidRPr="005A6019">
        <w:rPr>
          <w:noProof/>
        </w:rPr>
        <w:drawing>
          <wp:inline distT="0" distB="0" distL="0" distR="0" wp14:anchorId="794E7776" wp14:editId="03A64A89">
            <wp:extent cx="5943600" cy="315328"/>
            <wp:effectExtent l="0" t="0" r="0" b="2540"/>
            <wp:docPr id="326292392" name="Picture 32629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92392" name="Picture 3262923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328"/>
                    </a:xfrm>
                    <a:prstGeom prst="rect">
                      <a:avLst/>
                    </a:prstGeom>
                  </pic:spPr>
                </pic:pic>
              </a:graphicData>
            </a:graphic>
          </wp:inline>
        </w:drawing>
      </w:r>
    </w:p>
    <w:p w14:paraId="0B836F9A" w14:textId="77777777" w:rsidR="00E42B79" w:rsidRPr="005A6019" w:rsidRDefault="00E42B79" w:rsidP="00E42B79"/>
    <w:p w14:paraId="4C5D1CBE" w14:textId="66BDFB1C" w:rsidR="00E42B79" w:rsidRPr="00376872" w:rsidRDefault="00E42B79" w:rsidP="00E42B79">
      <w:pPr>
        <w:rPr>
          <w:b/>
          <w:bCs/>
        </w:rPr>
      </w:pPr>
      <w:r w:rsidRPr="00376872">
        <w:rPr>
          <w:b/>
          <w:bCs/>
        </w:rPr>
        <w:t xml:space="preserve"># Run seqkit with the stats option on the </w:t>
      </w:r>
      <w:r w:rsidR="00B27BC3" w:rsidRPr="00376872">
        <w:rPr>
          <w:b/>
          <w:bCs/>
        </w:rPr>
        <w:t>length-filtered KGHS_1-0_min1500.fasta</w:t>
      </w:r>
      <w:r w:rsidRPr="00376872">
        <w:rPr>
          <w:b/>
          <w:bCs/>
        </w:rPr>
        <w:t xml:space="preserve"> file to see</w:t>
      </w:r>
      <w:r w:rsidR="00B27BC3" w:rsidRPr="00376872">
        <w:rPr>
          <w:b/>
          <w:bCs/>
        </w:rPr>
        <w:t xml:space="preserve"> how filtering affected the</w:t>
      </w:r>
      <w:r w:rsidRPr="00376872">
        <w:rPr>
          <w:b/>
          <w:bCs/>
        </w:rPr>
        <w:t xml:space="preserve"> minimum length reported and </w:t>
      </w:r>
      <w:r w:rsidR="00B27BC3" w:rsidRPr="00376872">
        <w:rPr>
          <w:b/>
          <w:bCs/>
        </w:rPr>
        <w:t>the number of scaffolds</w:t>
      </w:r>
      <w:r w:rsidRPr="00376872">
        <w:rPr>
          <w:b/>
          <w:bCs/>
        </w:rPr>
        <w:t>.</w:t>
      </w:r>
    </w:p>
    <w:p w14:paraId="2B248EE6" w14:textId="77777777" w:rsidR="00E42B79" w:rsidRPr="005A6019" w:rsidRDefault="00E42B79" w:rsidP="00E42B79"/>
    <w:p w14:paraId="337A2EB4" w14:textId="073303F8" w:rsidR="007D19B5" w:rsidRDefault="00A91F90" w:rsidP="00E42B79">
      <w:pPr>
        <w:rPr>
          <w:rFonts w:ascii="Menlo" w:hAnsi="Menlo" w:cs="Menlo"/>
          <w:color w:val="000000"/>
          <w:kern w:val="0"/>
          <w:sz w:val="22"/>
          <w:szCs w:val="22"/>
          <w:lang w:val="en-US"/>
        </w:rPr>
      </w:pPr>
      <w:r w:rsidRPr="00CF4F21">
        <w:rPr>
          <w:rFonts w:ascii="Menlo" w:hAnsi="Menlo" w:cs="Menlo"/>
          <w:color w:val="000000"/>
          <w:kern w:val="0"/>
          <w:sz w:val="22"/>
          <w:szCs w:val="22"/>
          <w:highlight w:val="yellow"/>
          <w:lang w:val="en-US"/>
        </w:rPr>
        <w:t xml:space="preserve">seqkit stats -a </w:t>
      </w:r>
      <w:r w:rsidR="00CC1680" w:rsidRPr="00CF4F21">
        <w:rPr>
          <w:rFonts w:ascii="Menlo" w:hAnsi="Menlo" w:cs="Menlo"/>
          <w:color w:val="000000"/>
          <w:kern w:val="0"/>
          <w:sz w:val="22"/>
          <w:szCs w:val="22"/>
          <w:highlight w:val="yellow"/>
          <w:lang w:val="en-US"/>
        </w:rPr>
        <w:t>output/</w:t>
      </w:r>
      <w:r w:rsidRPr="00CF4F21">
        <w:rPr>
          <w:rFonts w:ascii="Menlo" w:hAnsi="Menlo" w:cs="Menlo"/>
          <w:color w:val="000000"/>
          <w:kern w:val="0"/>
          <w:sz w:val="22"/>
          <w:szCs w:val="22"/>
          <w:highlight w:val="yellow"/>
          <w:lang w:val="en-US"/>
        </w:rPr>
        <w:t>filtered_metagenomes/KGHS_1-0/KGHS_1-0_min1500.fasta</w:t>
      </w:r>
      <w:r w:rsidR="00CF4F21" w:rsidRPr="00CF4F21">
        <w:rPr>
          <w:rFonts w:ascii="Menlo" w:hAnsi="Menlo" w:cs="Menlo"/>
          <w:color w:val="000000"/>
          <w:kern w:val="0"/>
          <w:sz w:val="22"/>
          <w:szCs w:val="22"/>
          <w:highlight w:val="yellow"/>
          <w:lang w:val="en-US"/>
        </w:rPr>
        <w:t xml:space="preserve"> &gt; filtered_metagenomes/KGHS_1-0/KGHS_1-0_min1500.fasta.seqkit.stats.txt</w:t>
      </w:r>
    </w:p>
    <w:p w14:paraId="075A96BD" w14:textId="77777777" w:rsidR="00A91F90" w:rsidRDefault="00A91F90" w:rsidP="00E42B79"/>
    <w:p w14:paraId="5C142A87" w14:textId="77777777" w:rsidR="007D19B5" w:rsidRPr="005A6019" w:rsidRDefault="007D19B5" w:rsidP="007D19B5">
      <w:r w:rsidRPr="005A6019">
        <w:t>Example output:</w:t>
      </w:r>
    </w:p>
    <w:p w14:paraId="50620986" w14:textId="77777777" w:rsidR="007D19B5" w:rsidRPr="005A6019" w:rsidRDefault="007D19B5" w:rsidP="00E42B79"/>
    <w:p w14:paraId="14BED517" w14:textId="0C66AE29" w:rsidR="00E42B79" w:rsidRDefault="00080CCC" w:rsidP="00E42B79">
      <w:r w:rsidRPr="005A6019">
        <w:rPr>
          <w:noProof/>
        </w:rPr>
        <w:drawing>
          <wp:inline distT="0" distB="0" distL="0" distR="0" wp14:anchorId="5A341B1B" wp14:editId="154EC219">
            <wp:extent cx="5943600" cy="263719"/>
            <wp:effectExtent l="0" t="0" r="0" b="3175"/>
            <wp:docPr id="9098974" name="Picture 9098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974" name="Picture 90989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3719"/>
                    </a:xfrm>
                    <a:prstGeom prst="rect">
                      <a:avLst/>
                    </a:prstGeom>
                  </pic:spPr>
                </pic:pic>
              </a:graphicData>
            </a:graphic>
          </wp:inline>
        </w:drawing>
      </w:r>
    </w:p>
    <w:p w14:paraId="63F38E6B" w14:textId="77777777" w:rsidR="007D19B5" w:rsidRDefault="007D19B5" w:rsidP="005A6019">
      <w:pPr>
        <w:rPr>
          <w:b/>
          <w:bCs/>
        </w:rPr>
      </w:pPr>
    </w:p>
    <w:p w14:paraId="04334724" w14:textId="5C85858A" w:rsidR="009F0CAD" w:rsidRPr="00D84C8B" w:rsidRDefault="00A75592" w:rsidP="005A6019">
      <w:pPr>
        <w:rPr>
          <w:b/>
          <w:bCs/>
        </w:rPr>
      </w:pPr>
      <w:r w:rsidRPr="00D84C8B">
        <w:rPr>
          <w:b/>
          <w:bCs/>
        </w:rPr>
        <w:t xml:space="preserve">Section </w:t>
      </w:r>
      <w:r w:rsidR="00080BA5">
        <w:rPr>
          <w:b/>
          <w:bCs/>
        </w:rPr>
        <w:t>2</w:t>
      </w:r>
      <w:r w:rsidRPr="00D84C8B">
        <w:rPr>
          <w:b/>
          <w:bCs/>
        </w:rPr>
        <w:t xml:space="preserve">: Binning </w:t>
      </w:r>
    </w:p>
    <w:p w14:paraId="157071C1" w14:textId="77777777" w:rsidR="00E8209C" w:rsidRPr="005A6019" w:rsidRDefault="00E8209C" w:rsidP="005A6019"/>
    <w:p w14:paraId="2027BBAC" w14:textId="338053C3" w:rsidR="00367C4A" w:rsidRPr="007D19B5" w:rsidRDefault="00780F80" w:rsidP="005A6019">
      <w:pPr>
        <w:rPr>
          <w:u w:val="single"/>
        </w:rPr>
      </w:pPr>
      <w:r w:rsidRPr="007D19B5">
        <w:rPr>
          <w:u w:val="single"/>
        </w:rPr>
        <w:t xml:space="preserve">Step </w:t>
      </w:r>
      <w:r w:rsidR="007D19B5" w:rsidRPr="007D19B5">
        <w:rPr>
          <w:u w:val="single"/>
        </w:rPr>
        <w:t>2a</w:t>
      </w:r>
      <w:r w:rsidRPr="007D19B5">
        <w:rPr>
          <w:u w:val="single"/>
        </w:rPr>
        <w:t xml:space="preserve">: </w:t>
      </w:r>
      <w:r w:rsidR="007D19B5">
        <w:rPr>
          <w:u w:val="single"/>
        </w:rPr>
        <w:t>Bin scaffolds</w:t>
      </w:r>
      <w:r w:rsidR="00005D5E">
        <w:rPr>
          <w:u w:val="single"/>
        </w:rPr>
        <w:t xml:space="preserve"> using at least 2 different algorithms</w:t>
      </w:r>
    </w:p>
    <w:p w14:paraId="49F1D98D" w14:textId="77777777" w:rsidR="00367C4A" w:rsidRDefault="00367C4A" w:rsidP="005A6019">
      <w:pPr>
        <w:rPr>
          <w:b/>
          <w:bCs/>
        </w:rPr>
      </w:pPr>
    </w:p>
    <w:p w14:paraId="4531D417" w14:textId="585CEB10" w:rsidR="00005D5E" w:rsidRDefault="00005D5E" w:rsidP="00005D5E">
      <w:r>
        <w:t>Assembled scaffolds will be binned using</w:t>
      </w:r>
      <w:r w:rsidRPr="005A6019">
        <w:t xml:space="preserve"> </w:t>
      </w:r>
      <w:r>
        <w:t>two</w:t>
      </w:r>
      <w:r w:rsidRPr="005A6019">
        <w:t xml:space="preserve"> binning algorithms: MetaBAT2</w:t>
      </w:r>
      <w:r w:rsidR="00A14B95">
        <w:fldChar w:fldCharType="begin"/>
      </w:r>
      <w:r w:rsidR="00A14B95">
        <w:instrText xml:space="preserve"> ADDIN EN.CITE &lt;EndNote&gt;&lt;Cite&gt;&lt;Author&gt;Kang&lt;/Author&gt;&lt;Year&gt;2019&lt;/Year&gt;&lt;RecNum&gt;270&lt;/RecNum&gt;&lt;DisplayText&gt;[6]&lt;/DisplayText&gt;&lt;record&gt;&lt;rec-number&gt;270&lt;/rec-number&gt;&lt;foreign-keys&gt;&lt;key app="EN" db-id="r2eaawrv8sd02pe22dnp9x09559txaspvxer" timestamp="1688362033"&gt;270&lt;/key&gt;&lt;/foreign-keys&gt;&lt;ref-type name="Journal Article"&gt;17&lt;/ref-type&gt;&lt;contributors&gt;&lt;authors&gt;&lt;author&gt;Kang, D. D.&lt;/author&gt;&lt;author&gt;Li, F.&lt;/author&gt;&lt;author&gt;Kirton, E.&lt;/author&gt;&lt;author&gt;Thomas, A.&lt;/author&gt;&lt;author&gt;Egan, R.&lt;/author&gt;&lt;author&gt;An, H.&lt;/author&gt;&lt;author&gt;Wang, Z.&lt;/author&gt;&lt;/authors&gt;&lt;/contributors&gt;&lt;auth-address&gt;Department of Energy, Joint Genome Institute, Walnut Creek, CA, USA.&amp;#xD;School of Computer Science and Technology, University of Science and Technology of China, Hefei, Anhui, China.&amp;#xD;Environmental Genomics and System Biology Division, Lawrence Berkeley National Laboratory, Berkeley, CA, USA.&amp;#xD;School of Natural Sciences, University of California at Merced, Merced, CA, USA.&lt;/auth-address&gt;&lt;titles&gt;&lt;title&gt;MetaBAT 2: an adaptive binning algorithm for robust and efficient genome reconstruction from metagenome assemblies&lt;/title&gt;&lt;secondary-title&gt;PeerJ&lt;/secondary-title&gt;&lt;/titles&gt;&lt;periodical&gt;&lt;full-title&gt;PeerJ&lt;/full-title&gt;&lt;abbr-1&gt;PeerJ&lt;/abbr-1&gt;&lt;/periodical&gt;&lt;pages&gt;e7359&lt;/pages&gt;&lt;volume&gt;7&lt;/volume&gt;&lt;edition&gt;20190726&lt;/edition&gt;&lt;keywords&gt;&lt;keyword&gt;Clustering&lt;/keyword&gt;&lt;keyword&gt;Metagenome binning&lt;/keyword&gt;&lt;keyword&gt;Metagenomics&lt;/keyword&gt;&lt;/keywords&gt;&lt;dates&gt;&lt;year&gt;2019&lt;/year&gt;&lt;/dates&gt;&lt;isbn&gt;2167-8359 (Print)&amp;#xD;2167-8359&lt;/isbn&gt;&lt;accession-num&gt;31388474&lt;/accession-num&gt;&lt;urls&gt;&lt;/urls&gt;&lt;custom1&gt;The authors declare that they have no competing interests.&lt;/custom1&gt;&lt;custom2&gt;PMC6662567&lt;/custom2&gt;&lt;electronic-resource-num&gt;10.7717/peerj.7359&lt;/electronic-resource-num&gt;&lt;remote-database-provider&gt;NLM&lt;/remote-database-provider&gt;&lt;language&gt;eng&lt;/language&gt;&lt;/record&gt;&lt;/Cite&gt;&lt;/EndNote&gt;</w:instrText>
      </w:r>
      <w:r w:rsidR="00A14B95">
        <w:fldChar w:fldCharType="separate"/>
      </w:r>
      <w:r w:rsidR="00A14B95">
        <w:rPr>
          <w:noProof/>
        </w:rPr>
        <w:t>[6]</w:t>
      </w:r>
      <w:r w:rsidR="00A14B95">
        <w:fldChar w:fldCharType="end"/>
      </w:r>
      <w:r>
        <w:t xml:space="preserve"> and </w:t>
      </w:r>
      <w:r w:rsidRPr="005A6019">
        <w:t>MaxBin2</w:t>
      </w:r>
      <w:r w:rsidR="00A14B95">
        <w:fldChar w:fldCharType="begin"/>
      </w:r>
      <w:r w:rsidR="00A14B95">
        <w:instrText xml:space="preserve"> ADDIN EN.CITE &lt;EndNote&gt;&lt;Cite&gt;&lt;Author&gt;Wu&lt;/Author&gt;&lt;Year&gt;2015&lt;/Year&gt;&lt;RecNum&gt;116&lt;/RecNum&gt;&lt;DisplayText&gt;[7]&lt;/DisplayText&gt;&lt;record&gt;&lt;rec-number&gt;116&lt;/rec-number&gt;&lt;foreign-keys&gt;&lt;key app="EN" db-id="r2eaawrv8sd02pe22dnp9x09559txaspvxer" timestamp="1643157222"&gt;116&lt;/key&gt;&lt;/foreign-keys&gt;&lt;ref-type name="Journal Article"&gt;17&lt;/ref-type&gt;&lt;contributors&gt;&lt;authors&gt;&lt;author&gt;Wu, Yu-Wei&lt;/author&gt;&lt;author&gt;Simmons, Blake A.&lt;/author&gt;&lt;author&gt;Singer, Steven W.&lt;/author&gt;&lt;/authors&gt;&lt;/contributors&gt;&lt;titles&gt;&lt;title&gt;MaxBin 2.0: an automated binning algorithm to recover genomes from multiple metagenomic datasets&lt;/title&gt;&lt;secondary-title&gt;Bioinformatics&lt;/secondary-title&gt;&lt;/titles&gt;&lt;periodical&gt;&lt;full-title&gt;Bioinformatics&lt;/full-title&gt;&lt;/periodical&gt;&lt;pages&gt;605-607&lt;/pages&gt;&lt;volume&gt;32&lt;/volume&gt;&lt;number&gt;4&lt;/number&gt;&lt;dates&gt;&lt;year&gt;2015&lt;/year&gt;&lt;/dates&gt;&lt;isbn&gt;1367-4803&lt;/isbn&gt;&lt;urls&gt;&lt;related-urls&gt;&lt;url&gt;https://doi.org/10.1093/bioinformatics/btv638&lt;/url&gt;&lt;/related-urls&gt;&lt;/urls&gt;&lt;electronic-resource-num&gt;10.1093/bioinformatics/btv638&lt;/electronic-resource-num&gt;&lt;access-date&gt;1/26/2022&lt;/access-date&gt;&lt;/record&gt;&lt;/Cite&gt;&lt;/EndNote&gt;</w:instrText>
      </w:r>
      <w:r w:rsidR="00A14B95">
        <w:fldChar w:fldCharType="separate"/>
      </w:r>
      <w:r w:rsidR="00A14B95">
        <w:rPr>
          <w:noProof/>
        </w:rPr>
        <w:t>[7]</w:t>
      </w:r>
      <w:r w:rsidR="00A14B95">
        <w:fldChar w:fldCharType="end"/>
      </w:r>
      <w:r w:rsidRPr="005A6019">
        <w:t xml:space="preserve">. </w:t>
      </w:r>
      <w:r>
        <w:t>T</w:t>
      </w:r>
      <w:r w:rsidRPr="005A6019">
        <w:t>etranucleotide frequenc</w:t>
      </w:r>
      <w:r>
        <w:t>y</w:t>
      </w:r>
      <w:r w:rsidRPr="005A6019">
        <w:t xml:space="preserve"> and abundance</w:t>
      </w:r>
      <w:r>
        <w:t xml:space="preserve"> (coverage)</w:t>
      </w:r>
      <w:r w:rsidRPr="005A6019">
        <w:t xml:space="preserve"> </w:t>
      </w:r>
      <w:r>
        <w:t>will be the scaffold attributes used</w:t>
      </w:r>
      <w:r w:rsidRPr="005A6019">
        <w:t xml:space="preserve"> </w:t>
      </w:r>
      <w:r>
        <w:t xml:space="preserve">by both </w:t>
      </w:r>
      <w:r w:rsidRPr="005A6019">
        <w:t>algorithms.</w:t>
      </w:r>
    </w:p>
    <w:p w14:paraId="23A26181" w14:textId="3A82B719" w:rsidR="00005D5E" w:rsidRDefault="00005D5E" w:rsidP="00005D5E">
      <w:pPr>
        <w:ind w:left="720"/>
      </w:pPr>
      <w:r w:rsidRPr="00BE2961">
        <w:rPr>
          <w:i/>
          <w:iCs/>
        </w:rPr>
        <w:lastRenderedPageBreak/>
        <w:t>You can read the following paper for more</w:t>
      </w:r>
      <w:r>
        <w:rPr>
          <w:i/>
          <w:iCs/>
        </w:rPr>
        <w:t xml:space="preserve"> information and a comprehensive comparison of</w:t>
      </w:r>
      <w:r w:rsidRPr="00BE2961">
        <w:rPr>
          <w:i/>
          <w:iCs/>
        </w:rPr>
        <w:t xml:space="preserve"> </w:t>
      </w:r>
      <w:r>
        <w:rPr>
          <w:i/>
          <w:iCs/>
        </w:rPr>
        <w:t xml:space="preserve">softwares for </w:t>
      </w:r>
      <w:r w:rsidRPr="00BE2961">
        <w:rPr>
          <w:i/>
          <w:iCs/>
        </w:rPr>
        <w:t>binning</w:t>
      </w:r>
      <w:r>
        <w:rPr>
          <w:i/>
          <w:iCs/>
        </w:rPr>
        <w:t>/bin refinement:</w:t>
      </w:r>
      <w:r w:rsidRPr="00BE2961">
        <w:rPr>
          <w:i/>
          <w:iCs/>
        </w:rPr>
        <w:t xml:space="preserve"> (</w:t>
      </w:r>
      <w:hyperlink r:id="rId20" w:anchor="Sec2" w:history="1">
        <w:r w:rsidRPr="00BE2961">
          <w:rPr>
            <w:rStyle w:val="Hyperlink"/>
            <w:i/>
            <w:iCs/>
          </w:rPr>
          <w:t>https://bmcbioinformatics.biomedcentral.com/articles/10.1186/s12859-020-03667-3#Sec2</w:t>
        </w:r>
      </w:hyperlink>
      <w:r w:rsidRPr="00BE2961">
        <w:rPr>
          <w:i/>
          <w:iCs/>
        </w:rPr>
        <w:t>)</w:t>
      </w:r>
    </w:p>
    <w:p w14:paraId="43B70529" w14:textId="77777777" w:rsidR="00005D5E" w:rsidRPr="00005D5E" w:rsidRDefault="00005D5E" w:rsidP="00005D5E">
      <w:pPr>
        <w:ind w:left="720"/>
      </w:pPr>
    </w:p>
    <w:p w14:paraId="507E3BD5" w14:textId="22419D25" w:rsidR="00005D5E" w:rsidRDefault="00521D68" w:rsidP="00005D5E">
      <w:r>
        <w:rPr>
          <w:noProof/>
        </w:rPr>
        <w:drawing>
          <wp:inline distT="0" distB="0" distL="0" distR="0" wp14:anchorId="4A3669C9" wp14:editId="3C70D557">
            <wp:extent cx="5943600" cy="1890395"/>
            <wp:effectExtent l="0" t="0" r="0" b="1905"/>
            <wp:docPr id="1250752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52590" name="Picture 12507525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90395"/>
                    </a:xfrm>
                    <a:prstGeom prst="rect">
                      <a:avLst/>
                    </a:prstGeom>
                  </pic:spPr>
                </pic:pic>
              </a:graphicData>
            </a:graphic>
          </wp:inline>
        </w:drawing>
      </w:r>
    </w:p>
    <w:p w14:paraId="0B89CAAE" w14:textId="3C0DE76D" w:rsidR="00005D5E" w:rsidRPr="007D19B5" w:rsidRDefault="00005D5E" w:rsidP="00005D5E">
      <w:pPr>
        <w:rPr>
          <w:sz w:val="20"/>
          <w:szCs w:val="20"/>
        </w:rPr>
      </w:pPr>
      <w:r w:rsidRPr="007D19B5">
        <w:rPr>
          <w:b/>
          <w:bCs/>
          <w:sz w:val="20"/>
          <w:szCs w:val="20"/>
        </w:rPr>
        <w:t xml:space="preserve">Figure </w:t>
      </w:r>
      <w:r>
        <w:rPr>
          <w:b/>
          <w:bCs/>
          <w:sz w:val="20"/>
          <w:szCs w:val="20"/>
        </w:rPr>
        <w:t>5</w:t>
      </w:r>
      <w:r w:rsidRPr="007D19B5">
        <w:rPr>
          <w:b/>
          <w:bCs/>
          <w:sz w:val="20"/>
          <w:szCs w:val="20"/>
        </w:rPr>
        <w:t>.</w:t>
      </w:r>
      <w:r w:rsidRPr="007D19B5">
        <w:rPr>
          <w:sz w:val="20"/>
          <w:szCs w:val="20"/>
        </w:rPr>
        <w:t xml:space="preserve"> </w:t>
      </w:r>
      <w:r>
        <w:rPr>
          <w:sz w:val="20"/>
          <w:szCs w:val="20"/>
        </w:rPr>
        <w:t>Length-filtered scaffold FASTA files are provided as input for binning softwares such as MetaBat2 and MaxBin2</w:t>
      </w:r>
      <w:r w:rsidRPr="007D19B5">
        <w:rPr>
          <w:sz w:val="20"/>
          <w:szCs w:val="20"/>
        </w:rPr>
        <w:t>.</w:t>
      </w:r>
      <w:r>
        <w:rPr>
          <w:sz w:val="20"/>
          <w:szCs w:val="20"/>
        </w:rPr>
        <w:t xml:space="preserve"> Read mapping files (.bam) are also provided as input to the binning softwares. The outputs of binning are smaller FASTA files, one for each bin.</w:t>
      </w:r>
      <w:r w:rsidR="007E056B">
        <w:rPr>
          <w:sz w:val="20"/>
          <w:szCs w:val="20"/>
        </w:rPr>
        <w:t xml:space="preserve"> These are in turn provided as input in the bin refinement step, producing the optimal set of non-redundant bin FASTA files.</w:t>
      </w:r>
    </w:p>
    <w:p w14:paraId="472CF0B6" w14:textId="77777777" w:rsidR="00005D5E" w:rsidRPr="00005D5E" w:rsidRDefault="00005D5E" w:rsidP="00005D5E"/>
    <w:p w14:paraId="26547F2F" w14:textId="1344543A" w:rsidR="002F70E2" w:rsidRDefault="002F70E2" w:rsidP="002F70E2">
      <w:r w:rsidRPr="002F70E2">
        <w:rPr>
          <w:b/>
          <w:bCs/>
        </w:rPr>
        <w:t>bwa</w:t>
      </w:r>
      <w:r w:rsidRPr="005A6019">
        <w:t xml:space="preserve"> (</w:t>
      </w:r>
      <w:hyperlink r:id="rId22" w:history="1">
        <w:r w:rsidRPr="005A6019">
          <w:rPr>
            <w:rStyle w:val="Hyperlink"/>
          </w:rPr>
          <w:t>https://github.com/lh3/bwa</w:t>
        </w:r>
      </w:hyperlink>
      <w:r w:rsidRPr="005A6019">
        <w:t>)</w:t>
      </w:r>
    </w:p>
    <w:p w14:paraId="3F5FEEB1" w14:textId="4405FCD7" w:rsidR="002F70E2" w:rsidRPr="005A6019" w:rsidRDefault="002F70E2" w:rsidP="002F70E2">
      <w:r w:rsidRPr="002F70E2">
        <w:rPr>
          <w:b/>
          <w:bCs/>
        </w:rPr>
        <w:t>samtools</w:t>
      </w:r>
      <w:r>
        <w:t xml:space="preserve"> (</w:t>
      </w:r>
      <w:hyperlink r:id="rId23" w:history="1">
        <w:r w:rsidR="00377749" w:rsidRPr="00F05125">
          <w:rPr>
            <w:rStyle w:val="Hyperlink"/>
          </w:rPr>
          <w:t>http://www.htslib.org</w:t>
        </w:r>
      </w:hyperlink>
      <w:r w:rsidR="00377749">
        <w:t>)</w:t>
      </w:r>
    </w:p>
    <w:p w14:paraId="129FFD80" w14:textId="77777777" w:rsidR="002F70E2" w:rsidRPr="005A6019" w:rsidRDefault="002F70E2" w:rsidP="002F70E2"/>
    <w:p w14:paraId="1ECCDFA9" w14:textId="5290CD74" w:rsidR="002F70E2" w:rsidRDefault="002F70E2" w:rsidP="002F70E2">
      <w:r w:rsidRPr="005A6019">
        <w:t>To generate the sample abundance data</w:t>
      </w:r>
      <w:r>
        <w:t xml:space="preserve"> (a correlate of depth of coverage)</w:t>
      </w:r>
      <w:r w:rsidRPr="005A6019">
        <w:t xml:space="preserve"> required by the </w:t>
      </w:r>
      <w:r>
        <w:t>binning algorithms</w:t>
      </w:r>
      <w:r w:rsidRPr="005A6019">
        <w:t>, the</w:t>
      </w:r>
      <w:r>
        <w:t xml:space="preserve"> clean paired end</w:t>
      </w:r>
      <w:r w:rsidRPr="005A6019">
        <w:t xml:space="preserve"> reads from each sample ha</w:t>
      </w:r>
      <w:r>
        <w:t>ve</w:t>
      </w:r>
      <w:r w:rsidRPr="005A6019">
        <w:t xml:space="preserve"> to be mapped to </w:t>
      </w:r>
      <w:r>
        <w:t>the</w:t>
      </w:r>
      <w:r w:rsidRPr="005A6019">
        <w:t xml:space="preserve"> assembled metagenome (1500 </w:t>
      </w:r>
      <w:r>
        <w:t>nt</w:t>
      </w:r>
      <w:r w:rsidRPr="005A6019">
        <w:t xml:space="preserve">+ scaffolds only). </w:t>
      </w:r>
      <w:r w:rsidR="00624CFB">
        <w:t>We used BWA</w:t>
      </w:r>
      <w:r w:rsidR="00A14B95">
        <w:fldChar w:fldCharType="begin"/>
      </w:r>
      <w:r w:rsidR="00A14B95">
        <w:instrText xml:space="preserve"> ADDIN EN.CITE &lt;EndNote&gt;&lt;Cite&gt;&lt;Author&gt;Li&lt;/Author&gt;&lt;Year&gt;2013&lt;/Year&gt;&lt;RecNum&gt;271&lt;/RecNum&gt;&lt;DisplayText&gt;[8]&lt;/DisplayText&gt;&lt;record&gt;&lt;rec-number&gt;271&lt;/rec-number&gt;&lt;foreign-keys&gt;&lt;key app="EN" db-id="r2eaawrv8sd02pe22dnp9x09559txaspvxer" timestamp="1688362230"&gt;271&lt;/key&gt;&lt;/foreign-keys&gt;&lt;ref-type name="Journal Article"&gt;17&lt;/ref-type&gt;&lt;contributors&gt;&lt;authors&gt;&lt;author&gt;Li, Heng&lt;/author&gt;&lt;/authors&gt;&lt;/contributors&gt;&lt;titles&gt;&lt;title&gt;Aligning sequence reads, clone sequences and assembly contigs with BWA-MEM&lt;/title&gt;&lt;secondary-title&gt;arXiv: Genomics&lt;/secondary-title&gt;&lt;/titles&gt;&lt;periodical&gt;&lt;full-title&gt;arXiv: Genomics&lt;/full-title&gt;&lt;/periodical&gt;&lt;dates&gt;&lt;year&gt;2013&lt;/year&gt;&lt;/dates&gt;&lt;urls&gt;&lt;/urls&gt;&lt;/record&gt;&lt;/Cite&gt;&lt;/EndNote&gt;</w:instrText>
      </w:r>
      <w:r w:rsidR="00A14B95">
        <w:fldChar w:fldCharType="separate"/>
      </w:r>
      <w:r w:rsidR="00A14B95">
        <w:rPr>
          <w:noProof/>
        </w:rPr>
        <w:t>[8]</w:t>
      </w:r>
      <w:r w:rsidR="00A14B95">
        <w:fldChar w:fldCharType="end"/>
      </w:r>
      <w:r w:rsidR="00624CFB">
        <w:t xml:space="preserve"> and samtools</w:t>
      </w:r>
      <w:r w:rsidR="00A14B95">
        <w:fldChar w:fldCharType="begin"/>
      </w:r>
      <w:r w:rsidR="00A14B95">
        <w:instrText xml:space="preserve"> ADDIN EN.CITE &lt;EndNote&gt;&lt;Cite&gt;&lt;Author&gt;Li&lt;/Author&gt;&lt;Year&gt;2009&lt;/Year&gt;&lt;RecNum&gt;272&lt;/RecNum&gt;&lt;DisplayText&gt;[9]&lt;/DisplayText&gt;&lt;record&gt;&lt;rec-number&gt;272&lt;/rec-number&gt;&lt;foreign-keys&gt;&lt;key app="EN" db-id="r2eaawrv8sd02pe22dnp9x09559txaspvxer" timestamp="1688362273"&gt;272&lt;/key&gt;&lt;/foreign-keys&gt;&lt;ref-type name="Journal Article"&gt;17&lt;/ref-type&gt;&lt;contributors&gt;&lt;authors&gt;&lt;author&gt;Li, Heng&lt;/author&gt;&lt;author&gt;Handsaker, Bob&lt;/author&gt;&lt;author&gt;Wysoker, Alec&lt;/author&gt;&lt;author&gt;Fennell, Tim&lt;/author&gt;&lt;author&gt;Ruan, Jue&lt;/author&gt;&lt;author&gt;Homer, Nils&lt;/author&gt;&lt;author&gt;Marth, Gabor&lt;/author&gt;&lt;author&gt;Abecasis, Goncalo&lt;/author&gt;&lt;author&gt;Durbin, Richard&lt;/author&gt;&lt;author&gt;Genome Project Data Processing Subgroup&lt;/author&gt;&lt;/authors&gt;&lt;/contributors&gt;&lt;titles&gt;&lt;title&gt;The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related-urls&gt;&lt;url&gt;https://doi.org/10.1093/bioinformatics/btp352&lt;/url&gt;&lt;/related-urls&gt;&lt;/urls&gt;&lt;electronic-resource-num&gt;10.1093/bioinformatics/btp352&lt;/electronic-resource-num&gt;&lt;access-date&gt;7/3/2023&lt;/access-date&gt;&lt;/record&gt;&lt;/Cite&gt;&lt;/EndNote&gt;</w:instrText>
      </w:r>
      <w:r w:rsidR="00A14B95">
        <w:fldChar w:fldCharType="separate"/>
      </w:r>
      <w:r w:rsidR="00A14B95">
        <w:rPr>
          <w:noProof/>
        </w:rPr>
        <w:t>[9]</w:t>
      </w:r>
      <w:r w:rsidR="00A14B95">
        <w:fldChar w:fldCharType="end"/>
      </w:r>
      <w:r w:rsidR="00624CFB">
        <w:t xml:space="preserve"> to map the reads back to the filtered metagenome. </w:t>
      </w:r>
    </w:p>
    <w:p w14:paraId="7C64F22A" w14:textId="47AB22E1" w:rsidR="002F70E2" w:rsidRDefault="002F70E2" w:rsidP="002F70E2"/>
    <w:p w14:paraId="23647339" w14:textId="77777777" w:rsidR="00063D2F" w:rsidRDefault="00F250E8" w:rsidP="00F250E8">
      <w:pPr>
        <w:rPr>
          <w:b/>
          <w:bCs/>
        </w:rPr>
      </w:pPr>
      <w:r w:rsidRPr="0024284F">
        <w:rPr>
          <w:b/>
          <w:bCs/>
        </w:rPr>
        <w:t>WARNING</w:t>
      </w:r>
      <w:r>
        <w:rPr>
          <w:b/>
          <w:bCs/>
        </w:rPr>
        <w:t>:</w:t>
      </w:r>
      <w:r w:rsidRPr="0024284F">
        <w:rPr>
          <w:b/>
          <w:bCs/>
        </w:rPr>
        <w:t xml:space="preserve"> DO NOT RUN </w:t>
      </w:r>
      <w:r>
        <w:rPr>
          <w:b/>
          <w:bCs/>
        </w:rPr>
        <w:t>BWA mem or samtools</w:t>
      </w:r>
    </w:p>
    <w:p w14:paraId="7AD8302E" w14:textId="148A9435" w:rsidR="00F250E8" w:rsidRDefault="00AF4309" w:rsidP="00063D2F">
      <w:pPr>
        <w:ind w:left="720"/>
        <w:rPr>
          <w:b/>
          <w:bCs/>
        </w:rPr>
      </w:pPr>
      <w:r w:rsidRPr="00AF4309">
        <w:rPr>
          <w:i/>
          <w:iCs/>
        </w:rPr>
        <w:t>The mapping step takes a few minutes using 14 threads.</w:t>
      </w:r>
    </w:p>
    <w:p w14:paraId="46E92FB6" w14:textId="77777777" w:rsidR="00F250E8" w:rsidRDefault="00F250E8" w:rsidP="002F70E2"/>
    <w:p w14:paraId="5E8FEF82" w14:textId="61E2D2F5" w:rsidR="002F70E2" w:rsidRDefault="002F70E2" w:rsidP="002F70E2">
      <w:r w:rsidRPr="005A6019">
        <w:t>Example command</w:t>
      </w:r>
      <w:r w:rsidR="004F6EEE">
        <w:t>s</w:t>
      </w:r>
      <w:r w:rsidRPr="005A6019">
        <w:t xml:space="preserve"> for sample KGHS_1-0:</w:t>
      </w:r>
    </w:p>
    <w:p w14:paraId="4E16AB61" w14:textId="77777777" w:rsidR="00BC0745" w:rsidRPr="005A6019" w:rsidRDefault="00BC0745" w:rsidP="002F70E2"/>
    <w:p w14:paraId="18DCC418" w14:textId="77777777" w:rsidR="00BC0745" w:rsidRDefault="00BC0745" w:rsidP="00BC0745">
      <w:pPr>
        <w:rPr>
          <w:b/>
          <w:bCs/>
        </w:rPr>
      </w:pPr>
      <w:r w:rsidRPr="00CA687C">
        <w:rPr>
          <w:b/>
          <w:bCs/>
        </w:rPr>
        <w:t># Change the directory back to the module5 directory.</w:t>
      </w:r>
    </w:p>
    <w:p w14:paraId="685B85AA" w14:textId="77777777" w:rsidR="00BC0745" w:rsidRPr="00CA687C" w:rsidRDefault="00BC0745" w:rsidP="00BC0745">
      <w:pPr>
        <w:rPr>
          <w:b/>
          <w:bCs/>
        </w:rPr>
      </w:pPr>
    </w:p>
    <w:p w14:paraId="1A23A666" w14:textId="77777777" w:rsidR="00BC0745" w:rsidRDefault="00BC0745" w:rsidP="00BC0745">
      <w:pPr>
        <w:rPr>
          <w:rFonts w:ascii="Lucida Console" w:hAnsi="Lucida Console" w:cs="Menlo"/>
          <w:color w:val="000000"/>
          <w:kern w:val="0"/>
          <w:sz w:val="22"/>
          <w:szCs w:val="22"/>
          <w:lang w:val="en-US"/>
        </w:rPr>
      </w:pPr>
      <w:r w:rsidRPr="00D919B9">
        <w:rPr>
          <w:rFonts w:ascii="Lucida Console" w:hAnsi="Lucida Console" w:cs="Menlo"/>
          <w:color w:val="000000"/>
          <w:kern w:val="0"/>
          <w:sz w:val="22"/>
          <w:szCs w:val="22"/>
          <w:highlight w:val="yellow"/>
          <w:lang w:val="en-US"/>
        </w:rPr>
        <w:t>cd /home/ubuntu/CourseData/MIC_data/mags_workshop/module5</w:t>
      </w:r>
    </w:p>
    <w:p w14:paraId="6016D928" w14:textId="77777777" w:rsidR="00F250E8" w:rsidRDefault="00F250E8" w:rsidP="00005D5E"/>
    <w:p w14:paraId="3686C5D8" w14:textId="4A75855E" w:rsidR="00272815" w:rsidRPr="00010761" w:rsidRDefault="00272815" w:rsidP="00272815">
      <w:pPr>
        <w:tabs>
          <w:tab w:val="left" w:pos="593"/>
        </w:tabs>
        <w:autoSpaceDE w:val="0"/>
        <w:autoSpaceDN w:val="0"/>
        <w:adjustRightInd w:val="0"/>
        <w:rPr>
          <w:rFonts w:cstheme="minorHAnsi"/>
          <w:b/>
          <w:bCs/>
          <w:color w:val="000000"/>
          <w:kern w:val="0"/>
          <w:lang w:val="en-US"/>
        </w:rPr>
      </w:pPr>
      <w:r w:rsidRPr="00010761">
        <w:rPr>
          <w:rFonts w:cstheme="minorHAnsi"/>
          <w:b/>
          <w:bCs/>
          <w:color w:val="000000"/>
          <w:kern w:val="0"/>
          <w:lang w:val="en-US"/>
        </w:rPr>
        <w:t># Activate the bwa conda environment.</w:t>
      </w:r>
    </w:p>
    <w:p w14:paraId="1E60AD2B" w14:textId="77777777" w:rsidR="00010761" w:rsidRPr="007401B7" w:rsidRDefault="00010761" w:rsidP="00272815">
      <w:pPr>
        <w:tabs>
          <w:tab w:val="left" w:pos="593"/>
        </w:tabs>
        <w:autoSpaceDE w:val="0"/>
        <w:autoSpaceDN w:val="0"/>
        <w:adjustRightInd w:val="0"/>
        <w:rPr>
          <w:rFonts w:cstheme="minorHAnsi"/>
          <w:color w:val="000000"/>
          <w:kern w:val="0"/>
          <w:lang w:val="en-US"/>
        </w:rPr>
      </w:pPr>
    </w:p>
    <w:p w14:paraId="6B60D046" w14:textId="4B6EF845" w:rsidR="00272815" w:rsidRPr="007401B7" w:rsidRDefault="00272815" w:rsidP="00272815">
      <w:pPr>
        <w:tabs>
          <w:tab w:val="left" w:pos="593"/>
        </w:tabs>
        <w:autoSpaceDE w:val="0"/>
        <w:autoSpaceDN w:val="0"/>
        <w:adjustRightInd w:val="0"/>
        <w:rPr>
          <w:rFonts w:ascii="Lucida Console" w:hAnsi="Lucida Console" w:cs="Menlo"/>
          <w:color w:val="000000"/>
          <w:kern w:val="0"/>
          <w:sz w:val="22"/>
          <w:szCs w:val="22"/>
          <w:lang w:val="en-US"/>
        </w:rPr>
      </w:pPr>
      <w:r w:rsidRPr="00D919B9">
        <w:rPr>
          <w:rFonts w:ascii="Lucida Console" w:hAnsi="Lucida Console" w:cs="Menlo"/>
          <w:color w:val="000000"/>
          <w:kern w:val="0"/>
          <w:sz w:val="22"/>
          <w:szCs w:val="22"/>
          <w:highlight w:val="yellow"/>
          <w:lang w:val="en-US"/>
        </w:rPr>
        <w:t>conda activate bwa_env</w:t>
      </w:r>
    </w:p>
    <w:p w14:paraId="0B64D688" w14:textId="77777777" w:rsidR="00272815" w:rsidRDefault="00272815" w:rsidP="00005D5E"/>
    <w:p w14:paraId="3D04700F" w14:textId="635A99A8" w:rsidR="00E332BC" w:rsidRPr="00010761" w:rsidRDefault="00E332BC" w:rsidP="00005D5E">
      <w:pPr>
        <w:rPr>
          <w:b/>
          <w:bCs/>
        </w:rPr>
      </w:pPr>
      <w:r w:rsidRPr="00010761">
        <w:rPr>
          <w:b/>
          <w:bCs/>
        </w:rPr>
        <w:t># Create an index of the filtered scaffolds using bwa index.</w:t>
      </w:r>
    </w:p>
    <w:p w14:paraId="7744F56A" w14:textId="77777777" w:rsidR="001827A1" w:rsidRDefault="001827A1" w:rsidP="00005D5E"/>
    <w:p w14:paraId="67CFCF14" w14:textId="77777777" w:rsidR="00E332BC" w:rsidRPr="00E332BC" w:rsidRDefault="00E332BC" w:rsidP="00E332BC">
      <w:pPr>
        <w:tabs>
          <w:tab w:val="left" w:pos="593"/>
        </w:tabs>
        <w:autoSpaceDE w:val="0"/>
        <w:autoSpaceDN w:val="0"/>
        <w:adjustRightInd w:val="0"/>
        <w:rPr>
          <w:rFonts w:ascii="Lucida Console" w:hAnsi="Lucida Console" w:cs="Menlo"/>
          <w:color w:val="000000"/>
          <w:kern w:val="0"/>
          <w:sz w:val="22"/>
          <w:szCs w:val="22"/>
          <w:lang w:val="en-US"/>
        </w:rPr>
      </w:pPr>
      <w:r w:rsidRPr="00D919B9">
        <w:rPr>
          <w:rFonts w:ascii="Lucida Console" w:hAnsi="Lucida Console" w:cs="Menlo"/>
          <w:color w:val="000000"/>
          <w:kern w:val="0"/>
          <w:sz w:val="22"/>
          <w:szCs w:val="22"/>
          <w:highlight w:val="yellow"/>
          <w:lang w:val="en-US"/>
        </w:rPr>
        <w:t>bwa index filtered_metagenomes/KGHS_1-0/KGHS_1-0_min1500.fasta</w:t>
      </w:r>
    </w:p>
    <w:p w14:paraId="1B8126EB" w14:textId="77777777" w:rsidR="00E332BC" w:rsidRDefault="00E332BC" w:rsidP="00E332BC">
      <w:pPr>
        <w:tabs>
          <w:tab w:val="left" w:pos="593"/>
        </w:tabs>
        <w:autoSpaceDE w:val="0"/>
        <w:autoSpaceDN w:val="0"/>
        <w:adjustRightInd w:val="0"/>
        <w:rPr>
          <w:rFonts w:ascii="Menlo" w:hAnsi="Menlo" w:cs="Menlo"/>
          <w:color w:val="000000"/>
          <w:kern w:val="0"/>
          <w:lang w:val="en-US"/>
        </w:rPr>
      </w:pPr>
    </w:p>
    <w:p w14:paraId="728E73DD" w14:textId="58E3A37B" w:rsidR="000B1665" w:rsidRPr="00010761" w:rsidRDefault="000B1665" w:rsidP="000B1665">
      <w:pPr>
        <w:rPr>
          <w:b/>
          <w:bCs/>
        </w:rPr>
      </w:pPr>
      <w:r w:rsidRPr="00010761">
        <w:rPr>
          <w:b/>
          <w:bCs/>
        </w:rPr>
        <w:lastRenderedPageBreak/>
        <w:t xml:space="preserve"># Map </w:t>
      </w:r>
      <w:r w:rsidR="001B417C" w:rsidRPr="00010761">
        <w:rPr>
          <w:b/>
          <w:bCs/>
        </w:rPr>
        <w:t xml:space="preserve">the </w:t>
      </w:r>
      <w:r w:rsidRPr="00010761">
        <w:rPr>
          <w:b/>
          <w:bCs/>
        </w:rPr>
        <w:t xml:space="preserve">paired end reads </w:t>
      </w:r>
      <w:r w:rsidR="001B417C" w:rsidRPr="00010761">
        <w:rPr>
          <w:b/>
          <w:bCs/>
        </w:rPr>
        <w:t xml:space="preserve">from sample KGHS_1-0 </w:t>
      </w:r>
      <w:r w:rsidRPr="00010761">
        <w:rPr>
          <w:b/>
          <w:bCs/>
        </w:rPr>
        <w:t xml:space="preserve">to the </w:t>
      </w:r>
      <w:r w:rsidR="001B417C" w:rsidRPr="00010761">
        <w:rPr>
          <w:b/>
          <w:bCs/>
        </w:rPr>
        <w:t>filtered</w:t>
      </w:r>
      <w:r w:rsidRPr="00010761">
        <w:rPr>
          <w:b/>
          <w:bCs/>
        </w:rPr>
        <w:t xml:space="preserve"> scaffolds</w:t>
      </w:r>
      <w:r w:rsidR="001B417C" w:rsidRPr="00010761">
        <w:rPr>
          <w:b/>
          <w:bCs/>
        </w:rPr>
        <w:t xml:space="preserve"> using bwa mem</w:t>
      </w:r>
      <w:r w:rsidRPr="00010761">
        <w:rPr>
          <w:b/>
          <w:bCs/>
        </w:rPr>
        <w:t>.</w:t>
      </w:r>
    </w:p>
    <w:p w14:paraId="2D744EC3" w14:textId="77777777" w:rsidR="001827A1" w:rsidRPr="000B1665" w:rsidRDefault="001827A1" w:rsidP="000B1665"/>
    <w:p w14:paraId="2A482E80" w14:textId="3D3A2FB4" w:rsidR="00E332BC" w:rsidRPr="00B27AFD" w:rsidRDefault="00E332BC" w:rsidP="00E332BC">
      <w:pPr>
        <w:tabs>
          <w:tab w:val="left" w:pos="593"/>
        </w:tabs>
        <w:autoSpaceDE w:val="0"/>
        <w:autoSpaceDN w:val="0"/>
        <w:adjustRightInd w:val="0"/>
        <w:rPr>
          <w:rFonts w:ascii="Lucida Console" w:hAnsi="Lucida Console" w:cs="Menlo"/>
          <w:color w:val="000000"/>
          <w:kern w:val="0"/>
          <w:sz w:val="22"/>
          <w:szCs w:val="22"/>
          <w:lang w:val="en-US"/>
        </w:rPr>
      </w:pPr>
      <w:r w:rsidRPr="003F5E96">
        <w:rPr>
          <w:rFonts w:ascii="Lucida Console" w:hAnsi="Lucida Console" w:cs="Menlo"/>
          <w:color w:val="000000"/>
          <w:kern w:val="0"/>
          <w:sz w:val="22"/>
          <w:szCs w:val="22"/>
          <w:highlight w:val="yellow"/>
          <w:lang w:val="en-US"/>
        </w:rPr>
        <w:t xml:space="preserve">bwa mem -t </w:t>
      </w:r>
      <w:r w:rsidR="003F5E96">
        <w:rPr>
          <w:rFonts w:ascii="Lucida Console" w:hAnsi="Lucida Console" w:cs="Menlo"/>
          <w:color w:val="000000"/>
          <w:kern w:val="0"/>
          <w:sz w:val="22"/>
          <w:szCs w:val="22"/>
          <w:highlight w:val="yellow"/>
          <w:lang w:val="en-US"/>
        </w:rPr>
        <w:t>4</w:t>
      </w:r>
      <w:r w:rsidRPr="003F5E96">
        <w:rPr>
          <w:rFonts w:ascii="Lucida Console" w:hAnsi="Lucida Console" w:cs="Menlo"/>
          <w:color w:val="000000"/>
          <w:kern w:val="0"/>
          <w:sz w:val="22"/>
          <w:szCs w:val="22"/>
          <w:highlight w:val="yellow"/>
          <w:lang w:val="en-US"/>
        </w:rPr>
        <w:t xml:space="preserve"> filtered_metagenomes/KGHS_1-0/KGHS_1-0_min1500.fasta cleaned_fastq_files/KGHS_1-0_1.fastq cleaned_fastq_files/KGHS_1-0_2.fastq &gt; filtered_metagenomes/KGHS_1-0/KGHS_1-0.sam</w:t>
      </w:r>
    </w:p>
    <w:p w14:paraId="64AC2428" w14:textId="77777777" w:rsidR="00E332BC" w:rsidRDefault="00E332BC" w:rsidP="00E332BC">
      <w:pPr>
        <w:tabs>
          <w:tab w:val="left" w:pos="593"/>
        </w:tabs>
        <w:autoSpaceDE w:val="0"/>
        <w:autoSpaceDN w:val="0"/>
        <w:adjustRightInd w:val="0"/>
        <w:rPr>
          <w:rFonts w:ascii="Menlo" w:hAnsi="Menlo" w:cs="Menlo"/>
          <w:color w:val="000000"/>
          <w:kern w:val="0"/>
          <w:lang w:val="en-US"/>
        </w:rPr>
      </w:pPr>
    </w:p>
    <w:p w14:paraId="58F5255B" w14:textId="5E0A66E7" w:rsidR="004A0A6A" w:rsidRPr="00010761" w:rsidRDefault="004A0A6A" w:rsidP="00E332BC">
      <w:pPr>
        <w:tabs>
          <w:tab w:val="left" w:pos="593"/>
        </w:tabs>
        <w:autoSpaceDE w:val="0"/>
        <w:autoSpaceDN w:val="0"/>
        <w:adjustRightInd w:val="0"/>
        <w:rPr>
          <w:rFonts w:cstheme="minorHAnsi"/>
          <w:b/>
          <w:bCs/>
          <w:color w:val="000000"/>
          <w:kern w:val="0"/>
          <w:lang w:val="en-US"/>
        </w:rPr>
      </w:pPr>
      <w:r w:rsidRPr="00010761">
        <w:rPr>
          <w:rFonts w:cstheme="minorHAnsi"/>
          <w:b/>
          <w:bCs/>
          <w:color w:val="000000"/>
          <w:kern w:val="0"/>
          <w:lang w:val="en-US"/>
        </w:rPr>
        <w:t># Activate the samtools conda environment.</w:t>
      </w:r>
    </w:p>
    <w:p w14:paraId="4AF3D737" w14:textId="77777777" w:rsidR="00157A29" w:rsidRPr="007401B7" w:rsidRDefault="00157A29" w:rsidP="00E332BC">
      <w:pPr>
        <w:tabs>
          <w:tab w:val="left" w:pos="593"/>
        </w:tabs>
        <w:autoSpaceDE w:val="0"/>
        <w:autoSpaceDN w:val="0"/>
        <w:adjustRightInd w:val="0"/>
        <w:rPr>
          <w:rFonts w:cstheme="minorHAnsi"/>
          <w:color w:val="000000"/>
          <w:kern w:val="0"/>
          <w:lang w:val="en-US"/>
        </w:rPr>
      </w:pPr>
    </w:p>
    <w:p w14:paraId="258FC962" w14:textId="3D7C8C81" w:rsidR="004A0A6A" w:rsidRPr="007401B7" w:rsidRDefault="004A0A6A" w:rsidP="00E332BC">
      <w:pPr>
        <w:tabs>
          <w:tab w:val="left" w:pos="593"/>
        </w:tabs>
        <w:autoSpaceDE w:val="0"/>
        <w:autoSpaceDN w:val="0"/>
        <w:adjustRightInd w:val="0"/>
        <w:rPr>
          <w:rFonts w:ascii="Lucida Console" w:hAnsi="Lucida Console" w:cs="Menlo"/>
          <w:color w:val="000000"/>
          <w:kern w:val="0"/>
          <w:sz w:val="22"/>
          <w:szCs w:val="22"/>
          <w:lang w:val="en-US"/>
        </w:rPr>
      </w:pPr>
      <w:r w:rsidRPr="003F5E96">
        <w:rPr>
          <w:rFonts w:ascii="Lucida Console" w:hAnsi="Lucida Console" w:cs="Menlo"/>
          <w:color w:val="000000"/>
          <w:kern w:val="0"/>
          <w:sz w:val="22"/>
          <w:szCs w:val="22"/>
          <w:highlight w:val="yellow"/>
          <w:lang w:val="en-US"/>
        </w:rPr>
        <w:t>conda activate samtools_env</w:t>
      </w:r>
    </w:p>
    <w:p w14:paraId="2237EAD8" w14:textId="77777777" w:rsidR="004A0A6A" w:rsidRDefault="004A0A6A" w:rsidP="00E332BC">
      <w:pPr>
        <w:tabs>
          <w:tab w:val="left" w:pos="593"/>
        </w:tabs>
        <w:autoSpaceDE w:val="0"/>
        <w:autoSpaceDN w:val="0"/>
        <w:adjustRightInd w:val="0"/>
        <w:rPr>
          <w:rFonts w:ascii="Menlo" w:hAnsi="Menlo" w:cs="Menlo"/>
          <w:color w:val="000000"/>
          <w:kern w:val="0"/>
          <w:lang w:val="en-US"/>
        </w:rPr>
      </w:pPr>
    </w:p>
    <w:p w14:paraId="6C212F01" w14:textId="0BB7686D" w:rsidR="004A0A6A" w:rsidRPr="00010761" w:rsidRDefault="001827A1" w:rsidP="00E332BC">
      <w:pPr>
        <w:tabs>
          <w:tab w:val="left" w:pos="593"/>
        </w:tabs>
        <w:autoSpaceDE w:val="0"/>
        <w:autoSpaceDN w:val="0"/>
        <w:adjustRightInd w:val="0"/>
        <w:rPr>
          <w:rFonts w:cstheme="minorHAnsi"/>
          <w:b/>
          <w:bCs/>
          <w:color w:val="000000"/>
          <w:kern w:val="0"/>
          <w:lang w:val="en-US"/>
        </w:rPr>
      </w:pPr>
      <w:r w:rsidRPr="00010761">
        <w:rPr>
          <w:rFonts w:cstheme="minorHAnsi"/>
          <w:b/>
          <w:bCs/>
          <w:color w:val="000000"/>
          <w:kern w:val="0"/>
          <w:lang w:val="en-US"/>
        </w:rPr>
        <w:t># Sort the sam file and conver</w:t>
      </w:r>
      <w:r w:rsidR="00ED7F70">
        <w:rPr>
          <w:rFonts w:cstheme="minorHAnsi"/>
          <w:b/>
          <w:bCs/>
          <w:color w:val="000000"/>
          <w:kern w:val="0"/>
          <w:lang w:val="en-US"/>
        </w:rPr>
        <w:t>t</w:t>
      </w:r>
      <w:r w:rsidRPr="00010761">
        <w:rPr>
          <w:rFonts w:cstheme="minorHAnsi"/>
          <w:b/>
          <w:bCs/>
          <w:color w:val="000000"/>
          <w:kern w:val="0"/>
          <w:lang w:val="en-US"/>
        </w:rPr>
        <w:t xml:space="preserve"> to bam using samtools.</w:t>
      </w:r>
    </w:p>
    <w:p w14:paraId="657C6D1A" w14:textId="77777777" w:rsidR="00157A29" w:rsidRPr="005F1B1B" w:rsidRDefault="00157A29" w:rsidP="00E332BC">
      <w:pPr>
        <w:tabs>
          <w:tab w:val="left" w:pos="593"/>
        </w:tabs>
        <w:autoSpaceDE w:val="0"/>
        <w:autoSpaceDN w:val="0"/>
        <w:adjustRightInd w:val="0"/>
        <w:rPr>
          <w:rFonts w:cstheme="minorHAnsi"/>
          <w:color w:val="000000"/>
          <w:kern w:val="0"/>
          <w:lang w:val="en-US"/>
        </w:rPr>
      </w:pPr>
    </w:p>
    <w:p w14:paraId="74817EC1" w14:textId="29E42029" w:rsidR="00E332BC" w:rsidRPr="001827A1" w:rsidRDefault="00E332BC" w:rsidP="00E332BC">
      <w:pPr>
        <w:rPr>
          <w:rFonts w:ascii="Lucida Console" w:hAnsi="Lucida Console" w:cstheme="minorHAnsi"/>
          <w:color w:val="000000"/>
          <w:kern w:val="0"/>
          <w:sz w:val="22"/>
          <w:szCs w:val="22"/>
          <w:lang w:val="en-US"/>
        </w:rPr>
      </w:pPr>
      <w:r w:rsidRPr="003F5E96">
        <w:rPr>
          <w:rFonts w:ascii="Lucida Console" w:hAnsi="Lucida Console" w:cstheme="minorHAnsi"/>
          <w:color w:val="000000"/>
          <w:kern w:val="0"/>
          <w:sz w:val="22"/>
          <w:szCs w:val="22"/>
          <w:highlight w:val="yellow"/>
          <w:lang w:val="en-US"/>
        </w:rPr>
        <w:t xml:space="preserve">samtools sort -@ </w:t>
      </w:r>
      <w:r w:rsidR="00A53155">
        <w:rPr>
          <w:rFonts w:ascii="Lucida Console" w:hAnsi="Lucida Console" w:cstheme="minorHAnsi"/>
          <w:color w:val="000000"/>
          <w:kern w:val="0"/>
          <w:sz w:val="22"/>
          <w:szCs w:val="22"/>
          <w:highlight w:val="yellow"/>
          <w:lang w:val="en-US"/>
        </w:rPr>
        <w:t>4</w:t>
      </w:r>
      <w:r w:rsidRPr="003F5E96">
        <w:rPr>
          <w:rFonts w:ascii="Lucida Console" w:hAnsi="Lucida Console" w:cstheme="minorHAnsi"/>
          <w:color w:val="000000"/>
          <w:kern w:val="0"/>
          <w:sz w:val="22"/>
          <w:szCs w:val="22"/>
          <w:highlight w:val="yellow"/>
          <w:lang w:val="en-US"/>
        </w:rPr>
        <w:t xml:space="preserve"> -O BAM -o filtered_metagenomes/KGHS_1-0/KGHS_1-0.bam filtered_metagenomes/KGHS_1-0/KGHS_1-0.sam</w:t>
      </w:r>
    </w:p>
    <w:p w14:paraId="73E24443" w14:textId="77777777" w:rsidR="00E332BC" w:rsidRDefault="00E332BC" w:rsidP="00E332BC"/>
    <w:p w14:paraId="17E9D6D0" w14:textId="77777777" w:rsidR="00010761" w:rsidRPr="005A6019" w:rsidRDefault="00010761" w:rsidP="00E332BC"/>
    <w:p w14:paraId="7826EF84" w14:textId="5E07B6A7" w:rsidR="00005D5E" w:rsidRPr="0083739B" w:rsidRDefault="00005D5E" w:rsidP="00005D5E">
      <w:pPr>
        <w:rPr>
          <w:highlight w:val="green"/>
        </w:rPr>
      </w:pPr>
      <w:r w:rsidRPr="001B417C">
        <w:rPr>
          <w:b/>
          <w:bCs/>
        </w:rPr>
        <w:t>MetaBat2</w:t>
      </w:r>
      <w:r w:rsidRPr="001B417C">
        <w:t xml:space="preserve"> (</w:t>
      </w:r>
      <w:hyperlink r:id="rId24" w:history="1">
        <w:r w:rsidR="001B417C" w:rsidRPr="001B417C">
          <w:rPr>
            <w:rStyle w:val="Hyperlink"/>
          </w:rPr>
          <w:t>https://bitbucket.org/berkeleylab/metabat/src/master/</w:t>
        </w:r>
      </w:hyperlink>
      <w:r w:rsidR="001B417C">
        <w:t>)</w:t>
      </w:r>
    </w:p>
    <w:p w14:paraId="5048B1D6" w14:textId="40855C20" w:rsidR="00005D5E" w:rsidRPr="007E056B" w:rsidRDefault="00005D5E" w:rsidP="00005D5E">
      <w:r w:rsidRPr="00EC0414">
        <w:rPr>
          <w:b/>
          <w:bCs/>
        </w:rPr>
        <w:t>MaxBin2</w:t>
      </w:r>
      <w:r w:rsidR="007E056B" w:rsidRPr="00EC0414">
        <w:t xml:space="preserve"> (</w:t>
      </w:r>
      <w:hyperlink r:id="rId25" w:history="1">
        <w:r w:rsidR="00EC0414" w:rsidRPr="00EC0414">
          <w:rPr>
            <w:rStyle w:val="Hyperlink"/>
          </w:rPr>
          <w:t>https://sourceforge.net/projects/maxbin2/</w:t>
        </w:r>
      </w:hyperlink>
      <w:r w:rsidR="00EC0414" w:rsidRPr="00EC0414">
        <w:t>)</w:t>
      </w:r>
    </w:p>
    <w:p w14:paraId="78DE0306" w14:textId="017BF36E" w:rsidR="00005D5E" w:rsidRDefault="00005D5E" w:rsidP="002F70E2"/>
    <w:p w14:paraId="451C84D5" w14:textId="18CBBA2F" w:rsidR="007E056B" w:rsidRPr="005A6019" w:rsidRDefault="007E056B" w:rsidP="007E056B">
      <w:r w:rsidRPr="005A6019">
        <w:t>Example command</w:t>
      </w:r>
      <w:r>
        <w:t>s</w:t>
      </w:r>
      <w:r w:rsidRPr="005A6019">
        <w:t xml:space="preserve"> for sample KGHS_1-0:</w:t>
      </w:r>
    </w:p>
    <w:p w14:paraId="0B3681C1" w14:textId="7220BBCD" w:rsidR="007E056B" w:rsidRDefault="007E056B" w:rsidP="002F70E2"/>
    <w:p w14:paraId="6CD19684" w14:textId="0A10892E" w:rsidR="007E056B" w:rsidRPr="00EC7545" w:rsidRDefault="007E056B" w:rsidP="002F70E2">
      <w:pPr>
        <w:rPr>
          <w:b/>
          <w:bCs/>
        </w:rPr>
      </w:pPr>
      <w:r w:rsidRPr="00EC7545">
        <w:rPr>
          <w:b/>
          <w:bCs/>
        </w:rPr>
        <w:t>Bin length-filtered scaffolds using MetaBat2.</w:t>
      </w:r>
    </w:p>
    <w:p w14:paraId="1B23BF80" w14:textId="45764B1F" w:rsidR="007E056B" w:rsidRDefault="007E056B" w:rsidP="002F70E2"/>
    <w:p w14:paraId="41AC9B26" w14:textId="77777777" w:rsidR="00060FD2" w:rsidRDefault="00060FD2" w:rsidP="00060FD2">
      <w:pPr>
        <w:rPr>
          <w:b/>
          <w:bCs/>
        </w:rPr>
      </w:pPr>
      <w:r w:rsidRPr="00CA687C">
        <w:rPr>
          <w:b/>
          <w:bCs/>
        </w:rPr>
        <w:t># Change the directory back to the module5 directory.</w:t>
      </w:r>
    </w:p>
    <w:p w14:paraId="15C8E97B" w14:textId="77777777" w:rsidR="00060FD2" w:rsidRPr="00CA687C" w:rsidRDefault="00060FD2" w:rsidP="00060FD2">
      <w:pPr>
        <w:rPr>
          <w:b/>
          <w:bCs/>
        </w:rPr>
      </w:pPr>
    </w:p>
    <w:p w14:paraId="57B1E401" w14:textId="77777777" w:rsidR="00060FD2" w:rsidRDefault="00060FD2" w:rsidP="00060FD2">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/home/ubuntu/CourseData/MIC_data/mags_workshop</w:t>
      </w:r>
      <w:r w:rsidRPr="00AF67ED">
        <w:rPr>
          <w:rFonts w:ascii="Lucida Console" w:hAnsi="Lucida Console" w:cs="Menlo"/>
          <w:color w:val="000000"/>
          <w:kern w:val="0"/>
          <w:sz w:val="22"/>
          <w:szCs w:val="22"/>
          <w:highlight w:val="yellow"/>
          <w:lang w:val="en-US"/>
        </w:rPr>
        <w:t>/module5</w:t>
      </w:r>
    </w:p>
    <w:p w14:paraId="6C563142" w14:textId="77777777" w:rsidR="00060FD2" w:rsidRDefault="00060FD2" w:rsidP="002F70E2"/>
    <w:p w14:paraId="6AF16777" w14:textId="0BB7E4C0" w:rsidR="005131EE" w:rsidRPr="00666B3B" w:rsidRDefault="005131EE" w:rsidP="002F70E2">
      <w:pPr>
        <w:rPr>
          <w:b/>
          <w:bCs/>
        </w:rPr>
      </w:pPr>
      <w:r w:rsidRPr="00666B3B">
        <w:rPr>
          <w:b/>
          <w:bCs/>
        </w:rPr>
        <w:t xml:space="preserve"># Activate the metabat2 conda environment. </w:t>
      </w:r>
    </w:p>
    <w:p w14:paraId="134FFC0C" w14:textId="77777777" w:rsidR="00010761" w:rsidRDefault="00010761" w:rsidP="002F70E2"/>
    <w:p w14:paraId="7E0429F2" w14:textId="77777777" w:rsidR="005131EE" w:rsidRPr="0013564B"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conda activate metabat2_env</w:t>
      </w:r>
    </w:p>
    <w:p w14:paraId="76BF12BE" w14:textId="77777777" w:rsidR="005131EE" w:rsidRDefault="005131EE" w:rsidP="005131EE">
      <w:pPr>
        <w:tabs>
          <w:tab w:val="left" w:pos="593"/>
        </w:tabs>
        <w:autoSpaceDE w:val="0"/>
        <w:autoSpaceDN w:val="0"/>
        <w:adjustRightInd w:val="0"/>
        <w:rPr>
          <w:rFonts w:ascii="Menlo" w:hAnsi="Menlo" w:cs="Menlo"/>
          <w:color w:val="000000"/>
          <w:kern w:val="0"/>
          <w:lang w:val="en-US"/>
        </w:rPr>
      </w:pPr>
    </w:p>
    <w:p w14:paraId="5AAB0268" w14:textId="7CA47630" w:rsidR="005131EE" w:rsidRDefault="005131EE" w:rsidP="005131EE">
      <w:pPr>
        <w:tabs>
          <w:tab w:val="left" w:pos="593"/>
        </w:tabs>
        <w:autoSpaceDE w:val="0"/>
        <w:autoSpaceDN w:val="0"/>
        <w:adjustRightInd w:val="0"/>
        <w:rPr>
          <w:rFonts w:cstheme="minorHAnsi"/>
          <w:b/>
          <w:bCs/>
          <w:color w:val="000000"/>
          <w:kern w:val="0"/>
          <w:lang w:val="en-US"/>
        </w:rPr>
      </w:pPr>
      <w:r w:rsidRPr="00666B3B">
        <w:rPr>
          <w:rFonts w:cstheme="minorHAnsi"/>
          <w:b/>
          <w:bCs/>
          <w:color w:val="000000"/>
          <w:kern w:val="0"/>
          <w:lang w:val="en-US"/>
        </w:rPr>
        <w:t># Create the initial binning KGHS_1-0 output directory.</w:t>
      </w:r>
    </w:p>
    <w:p w14:paraId="6168237A" w14:textId="77777777" w:rsidR="00666B3B" w:rsidRPr="00666B3B" w:rsidRDefault="00666B3B" w:rsidP="005131EE">
      <w:pPr>
        <w:tabs>
          <w:tab w:val="left" w:pos="593"/>
        </w:tabs>
        <w:autoSpaceDE w:val="0"/>
        <w:autoSpaceDN w:val="0"/>
        <w:adjustRightInd w:val="0"/>
        <w:rPr>
          <w:rFonts w:cstheme="minorHAnsi"/>
          <w:b/>
          <w:bCs/>
          <w:color w:val="000000"/>
          <w:kern w:val="0"/>
          <w:lang w:val="en-US"/>
        </w:rPr>
      </w:pPr>
    </w:p>
    <w:p w14:paraId="1EEFCC58" w14:textId="77777777" w:rsidR="005131EE" w:rsidRPr="0013564B"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mkdir -p initial_binning/KGHS_1-0/</w:t>
      </w:r>
    </w:p>
    <w:p w14:paraId="535F86FB" w14:textId="77777777" w:rsidR="005131EE" w:rsidRDefault="005131EE" w:rsidP="005131EE">
      <w:pPr>
        <w:tabs>
          <w:tab w:val="left" w:pos="593"/>
        </w:tabs>
        <w:autoSpaceDE w:val="0"/>
        <w:autoSpaceDN w:val="0"/>
        <w:adjustRightInd w:val="0"/>
        <w:rPr>
          <w:rFonts w:ascii="Menlo" w:hAnsi="Menlo" w:cs="Menlo"/>
          <w:color w:val="000000"/>
          <w:kern w:val="0"/>
          <w:lang w:val="en-US"/>
        </w:rPr>
      </w:pPr>
    </w:p>
    <w:p w14:paraId="4AE769AC" w14:textId="479DB5B6" w:rsidR="0013564B" w:rsidRPr="00397CC1" w:rsidRDefault="0013564B" w:rsidP="005131EE">
      <w:pPr>
        <w:tabs>
          <w:tab w:val="left" w:pos="593"/>
        </w:tabs>
        <w:autoSpaceDE w:val="0"/>
        <w:autoSpaceDN w:val="0"/>
        <w:adjustRightInd w:val="0"/>
        <w:rPr>
          <w:rFonts w:cstheme="minorHAnsi"/>
          <w:b/>
          <w:bCs/>
          <w:color w:val="000000"/>
          <w:kern w:val="0"/>
          <w:lang w:val="en-US"/>
        </w:rPr>
      </w:pPr>
      <w:r w:rsidRPr="00397CC1">
        <w:rPr>
          <w:rFonts w:cstheme="minorHAnsi"/>
          <w:b/>
          <w:bCs/>
          <w:color w:val="000000"/>
          <w:kern w:val="0"/>
          <w:lang w:val="en-US"/>
        </w:rPr>
        <w:t># Generate the metabat2 depth of coverage text file using the bam file generated in the mapping step.</w:t>
      </w:r>
    </w:p>
    <w:p w14:paraId="600BF1A4" w14:textId="77777777" w:rsidR="00397CC1" w:rsidRPr="00116324" w:rsidRDefault="00397CC1" w:rsidP="005131EE">
      <w:pPr>
        <w:tabs>
          <w:tab w:val="left" w:pos="593"/>
        </w:tabs>
        <w:autoSpaceDE w:val="0"/>
        <w:autoSpaceDN w:val="0"/>
        <w:adjustRightInd w:val="0"/>
        <w:rPr>
          <w:rFonts w:cstheme="minorHAnsi"/>
          <w:color w:val="000000"/>
          <w:kern w:val="0"/>
          <w:lang w:val="en-US"/>
        </w:rPr>
      </w:pPr>
    </w:p>
    <w:p w14:paraId="00CA205B" w14:textId="707F013D" w:rsidR="005131EE" w:rsidRPr="00116324"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jgi_summarize_bam_contig_depths --outputDepth initial_binning/KGHS_1-0/metabat2_depth.txt output/filtered_metagenomes/KGHS_1-0/KGHS_1-0.bam</w:t>
      </w:r>
    </w:p>
    <w:p w14:paraId="6547E4D9" w14:textId="77777777" w:rsidR="005131EE" w:rsidRDefault="005131EE" w:rsidP="005131EE">
      <w:pPr>
        <w:tabs>
          <w:tab w:val="left" w:pos="593"/>
        </w:tabs>
        <w:autoSpaceDE w:val="0"/>
        <w:autoSpaceDN w:val="0"/>
        <w:adjustRightInd w:val="0"/>
        <w:rPr>
          <w:rFonts w:ascii="Menlo" w:hAnsi="Menlo" w:cs="Menlo"/>
          <w:color w:val="000000"/>
          <w:kern w:val="0"/>
          <w:lang w:val="en-US"/>
        </w:rPr>
      </w:pPr>
    </w:p>
    <w:p w14:paraId="7DC99862" w14:textId="0DC8D8A7" w:rsidR="0013564B" w:rsidRPr="00F61DF5" w:rsidRDefault="0013564B" w:rsidP="005131EE">
      <w:pPr>
        <w:tabs>
          <w:tab w:val="left" w:pos="593"/>
        </w:tabs>
        <w:autoSpaceDE w:val="0"/>
        <w:autoSpaceDN w:val="0"/>
        <w:adjustRightInd w:val="0"/>
        <w:rPr>
          <w:rFonts w:cstheme="minorHAnsi"/>
          <w:b/>
          <w:bCs/>
          <w:color w:val="000000"/>
          <w:kern w:val="0"/>
          <w:lang w:val="en-US"/>
        </w:rPr>
      </w:pPr>
      <w:r w:rsidRPr="00F61DF5">
        <w:rPr>
          <w:rFonts w:cstheme="minorHAnsi"/>
          <w:b/>
          <w:bCs/>
          <w:color w:val="000000"/>
          <w:kern w:val="0"/>
          <w:lang w:val="en-US"/>
        </w:rPr>
        <w:t># Create the initial binning working directory for metabat2.</w:t>
      </w:r>
    </w:p>
    <w:p w14:paraId="3F188350" w14:textId="77777777" w:rsidR="00F61DF5" w:rsidRPr="0013564B" w:rsidRDefault="00F61DF5" w:rsidP="005131EE">
      <w:pPr>
        <w:tabs>
          <w:tab w:val="left" w:pos="593"/>
        </w:tabs>
        <w:autoSpaceDE w:val="0"/>
        <w:autoSpaceDN w:val="0"/>
        <w:adjustRightInd w:val="0"/>
        <w:rPr>
          <w:rFonts w:cstheme="minorHAnsi"/>
          <w:color w:val="000000"/>
          <w:kern w:val="0"/>
          <w:lang w:val="en-US"/>
        </w:rPr>
      </w:pPr>
    </w:p>
    <w:p w14:paraId="2148EEE3" w14:textId="77777777" w:rsidR="0013564B" w:rsidRPr="0013564B"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mkdir -p initial_binning/KGHS_1-0/working_dir/metabat2</w:t>
      </w:r>
      <w:r w:rsidRPr="0013564B">
        <w:rPr>
          <w:rFonts w:ascii="Lucida Console" w:hAnsi="Lucida Console" w:cs="Menlo"/>
          <w:color w:val="000000"/>
          <w:kern w:val="0"/>
          <w:sz w:val="22"/>
          <w:szCs w:val="22"/>
          <w:lang w:val="en-US"/>
        </w:rPr>
        <w:t> </w:t>
      </w:r>
    </w:p>
    <w:p w14:paraId="7720FEA6" w14:textId="77777777" w:rsidR="0013564B" w:rsidRDefault="0013564B" w:rsidP="005131EE">
      <w:pPr>
        <w:tabs>
          <w:tab w:val="left" w:pos="593"/>
        </w:tabs>
        <w:autoSpaceDE w:val="0"/>
        <w:autoSpaceDN w:val="0"/>
        <w:adjustRightInd w:val="0"/>
        <w:rPr>
          <w:rFonts w:ascii="Menlo" w:hAnsi="Menlo" w:cs="Menlo"/>
          <w:color w:val="000000"/>
          <w:kern w:val="0"/>
          <w:lang w:val="en-US"/>
        </w:rPr>
      </w:pPr>
    </w:p>
    <w:p w14:paraId="08E5389B" w14:textId="77777777" w:rsidR="00B77FA2" w:rsidRDefault="00B77FA2" w:rsidP="005131EE">
      <w:pPr>
        <w:tabs>
          <w:tab w:val="left" w:pos="593"/>
        </w:tabs>
        <w:autoSpaceDE w:val="0"/>
        <w:autoSpaceDN w:val="0"/>
        <w:adjustRightInd w:val="0"/>
        <w:rPr>
          <w:rFonts w:ascii="Menlo" w:hAnsi="Menlo" w:cs="Menlo"/>
          <w:color w:val="000000"/>
          <w:kern w:val="0"/>
          <w:lang w:val="en-US"/>
        </w:rPr>
      </w:pPr>
    </w:p>
    <w:p w14:paraId="4A4CA67A" w14:textId="77777777" w:rsidR="00B77FA2" w:rsidRDefault="00B77FA2" w:rsidP="005131EE">
      <w:pPr>
        <w:tabs>
          <w:tab w:val="left" w:pos="593"/>
        </w:tabs>
        <w:autoSpaceDE w:val="0"/>
        <w:autoSpaceDN w:val="0"/>
        <w:adjustRightInd w:val="0"/>
        <w:rPr>
          <w:rFonts w:ascii="Menlo" w:hAnsi="Menlo" w:cs="Menlo"/>
          <w:color w:val="000000"/>
          <w:kern w:val="0"/>
          <w:lang w:val="en-US"/>
        </w:rPr>
      </w:pPr>
    </w:p>
    <w:p w14:paraId="53AD95A0" w14:textId="5D04EE4C" w:rsidR="0013564B" w:rsidRDefault="0013564B" w:rsidP="005131EE">
      <w:pPr>
        <w:tabs>
          <w:tab w:val="left" w:pos="593"/>
        </w:tabs>
        <w:autoSpaceDE w:val="0"/>
        <w:autoSpaceDN w:val="0"/>
        <w:adjustRightInd w:val="0"/>
        <w:rPr>
          <w:rFonts w:cstheme="minorHAnsi"/>
          <w:b/>
          <w:bCs/>
          <w:color w:val="000000"/>
          <w:kern w:val="0"/>
          <w:lang w:val="en-US"/>
        </w:rPr>
      </w:pPr>
      <w:r w:rsidRPr="00F61DF5">
        <w:rPr>
          <w:rFonts w:cstheme="minorHAnsi"/>
          <w:b/>
          <w:bCs/>
          <w:color w:val="000000"/>
          <w:kern w:val="0"/>
          <w:lang w:val="en-US"/>
        </w:rPr>
        <w:lastRenderedPageBreak/>
        <w:t># Run metabat</w:t>
      </w:r>
      <w:r w:rsidR="00CF6B26">
        <w:rPr>
          <w:rFonts w:cstheme="minorHAnsi"/>
          <w:b/>
          <w:bCs/>
          <w:color w:val="000000"/>
          <w:kern w:val="0"/>
          <w:lang w:val="en-US"/>
        </w:rPr>
        <w:t>2</w:t>
      </w:r>
      <w:r w:rsidRPr="00F61DF5">
        <w:rPr>
          <w:rFonts w:cstheme="minorHAnsi"/>
          <w:b/>
          <w:bCs/>
          <w:color w:val="000000"/>
          <w:kern w:val="0"/>
          <w:lang w:val="en-US"/>
        </w:rPr>
        <w:t xml:space="preserve"> on the filtered scaffolds </w:t>
      </w:r>
      <w:r w:rsidR="00E47833" w:rsidRPr="00F61DF5">
        <w:rPr>
          <w:rFonts w:cstheme="minorHAnsi"/>
          <w:b/>
          <w:bCs/>
          <w:color w:val="000000"/>
          <w:kern w:val="0"/>
          <w:lang w:val="en-US"/>
        </w:rPr>
        <w:t>using the metabat2 depth of coverage file.</w:t>
      </w:r>
    </w:p>
    <w:p w14:paraId="00E99FDF" w14:textId="77777777" w:rsidR="00F61DF5" w:rsidRPr="00F61DF5" w:rsidRDefault="00F61DF5" w:rsidP="005131EE">
      <w:pPr>
        <w:tabs>
          <w:tab w:val="left" w:pos="593"/>
        </w:tabs>
        <w:autoSpaceDE w:val="0"/>
        <w:autoSpaceDN w:val="0"/>
        <w:adjustRightInd w:val="0"/>
        <w:rPr>
          <w:rFonts w:cstheme="minorHAnsi"/>
          <w:b/>
          <w:bCs/>
          <w:color w:val="000000"/>
          <w:kern w:val="0"/>
          <w:lang w:val="en-US"/>
        </w:rPr>
      </w:pPr>
    </w:p>
    <w:p w14:paraId="46207588" w14:textId="167179EC" w:rsidR="00BC081D"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 xml:space="preserve">metabat2 -i output/filtered_metagenomes/KGHS_1-0/KGHS_1-0_min1500.fasta -a initial_binning/KGHS_1-0/metabat2_depth.txt -o initial_binning/KGHS_1-0/working_dir/metabat2/KGHS_1-0_bin -m 1500 -t 1 </w:t>
      </w:r>
      <w:r w:rsidR="00BC081D" w:rsidRPr="00BB288B">
        <w:rPr>
          <w:rFonts w:ascii="Lucida Console" w:hAnsi="Lucida Console" w:cs="Menlo"/>
          <w:color w:val="000000"/>
          <w:kern w:val="0"/>
          <w:sz w:val="22"/>
          <w:szCs w:val="22"/>
          <w:highlight w:val="yellow"/>
          <w:lang w:val="en-US"/>
        </w:rPr>
        <w:t>–</w:t>
      </w:r>
      <w:r w:rsidRPr="00BB288B">
        <w:rPr>
          <w:rFonts w:ascii="Lucida Console" w:hAnsi="Lucida Console" w:cs="Menlo"/>
          <w:color w:val="000000"/>
          <w:kern w:val="0"/>
          <w:sz w:val="22"/>
          <w:szCs w:val="22"/>
          <w:highlight w:val="yellow"/>
          <w:lang w:val="en-US"/>
        </w:rPr>
        <w:t>unbinned</w:t>
      </w:r>
    </w:p>
    <w:p w14:paraId="2FDE862C" w14:textId="77777777" w:rsidR="00BC081D" w:rsidRDefault="00BC081D" w:rsidP="005131EE">
      <w:pPr>
        <w:tabs>
          <w:tab w:val="left" w:pos="593"/>
        </w:tabs>
        <w:autoSpaceDE w:val="0"/>
        <w:autoSpaceDN w:val="0"/>
        <w:adjustRightInd w:val="0"/>
        <w:rPr>
          <w:rFonts w:ascii="Lucida Console" w:hAnsi="Lucida Console" w:cs="Menlo"/>
          <w:color w:val="000000"/>
          <w:kern w:val="0"/>
          <w:sz w:val="22"/>
          <w:szCs w:val="22"/>
          <w:lang w:val="en-US"/>
        </w:rPr>
      </w:pPr>
    </w:p>
    <w:p w14:paraId="2A578DF8" w14:textId="2C1528A4" w:rsidR="00BC081D" w:rsidRPr="00B25C8F" w:rsidRDefault="00BC081D" w:rsidP="005131EE">
      <w:pPr>
        <w:tabs>
          <w:tab w:val="left" w:pos="593"/>
        </w:tabs>
        <w:autoSpaceDE w:val="0"/>
        <w:autoSpaceDN w:val="0"/>
        <w:adjustRightInd w:val="0"/>
        <w:rPr>
          <w:rFonts w:cstheme="minorHAnsi"/>
          <w:b/>
          <w:bCs/>
          <w:color w:val="000000"/>
          <w:kern w:val="0"/>
          <w:lang w:val="en-US"/>
        </w:rPr>
      </w:pPr>
      <w:r w:rsidRPr="00B25C8F">
        <w:rPr>
          <w:rFonts w:cstheme="minorHAnsi"/>
          <w:b/>
          <w:bCs/>
          <w:color w:val="000000"/>
          <w:kern w:val="0"/>
          <w:lang w:val="en-US"/>
        </w:rPr>
        <w:t># Create the initial binning metabat2 directory for the KGHS_1-0 sample.</w:t>
      </w:r>
    </w:p>
    <w:p w14:paraId="4B4A2E1B" w14:textId="77777777" w:rsidR="00B25C8F" w:rsidRPr="003C0527" w:rsidRDefault="00B25C8F" w:rsidP="005131EE">
      <w:pPr>
        <w:tabs>
          <w:tab w:val="left" w:pos="593"/>
        </w:tabs>
        <w:autoSpaceDE w:val="0"/>
        <w:autoSpaceDN w:val="0"/>
        <w:adjustRightInd w:val="0"/>
        <w:rPr>
          <w:rFonts w:cstheme="minorHAnsi"/>
          <w:color w:val="000000"/>
          <w:kern w:val="0"/>
          <w:lang w:val="en-US"/>
        </w:rPr>
      </w:pPr>
    </w:p>
    <w:p w14:paraId="70A5B0B5" w14:textId="77777777" w:rsidR="005131EE" w:rsidRPr="00BC081D"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mkdir -p initial_binning/KGHS_1-0/metabat2</w:t>
      </w:r>
    </w:p>
    <w:p w14:paraId="4578E4D9" w14:textId="77777777" w:rsidR="00BC081D" w:rsidRDefault="00BC081D" w:rsidP="005131EE">
      <w:pPr>
        <w:tabs>
          <w:tab w:val="left" w:pos="593"/>
        </w:tabs>
        <w:autoSpaceDE w:val="0"/>
        <w:autoSpaceDN w:val="0"/>
        <w:adjustRightInd w:val="0"/>
        <w:rPr>
          <w:rFonts w:ascii="Menlo" w:hAnsi="Menlo" w:cs="Menlo"/>
          <w:color w:val="000000"/>
          <w:kern w:val="0"/>
          <w:lang w:val="en-US"/>
        </w:rPr>
      </w:pPr>
    </w:p>
    <w:p w14:paraId="208F6E3E" w14:textId="4A6BB65E" w:rsidR="00BC081D" w:rsidRPr="00B25C8F" w:rsidRDefault="00BC081D" w:rsidP="005131EE">
      <w:pPr>
        <w:tabs>
          <w:tab w:val="left" w:pos="593"/>
        </w:tabs>
        <w:autoSpaceDE w:val="0"/>
        <w:autoSpaceDN w:val="0"/>
        <w:adjustRightInd w:val="0"/>
        <w:rPr>
          <w:rFonts w:cstheme="minorHAnsi"/>
          <w:b/>
          <w:bCs/>
          <w:color w:val="000000"/>
          <w:kern w:val="0"/>
          <w:lang w:val="en-US"/>
        </w:rPr>
      </w:pPr>
      <w:r w:rsidRPr="00B25C8F">
        <w:rPr>
          <w:rFonts w:cstheme="minorHAnsi"/>
          <w:b/>
          <w:bCs/>
          <w:color w:val="000000"/>
          <w:kern w:val="0"/>
          <w:lang w:val="en-US"/>
        </w:rPr>
        <w:t># Copy the metabat2 bins to the initial binning metabat2 directory.</w:t>
      </w:r>
    </w:p>
    <w:p w14:paraId="278EC90E" w14:textId="77777777" w:rsidR="00B25C8F" w:rsidRPr="00BC081D" w:rsidRDefault="00B25C8F" w:rsidP="005131EE">
      <w:pPr>
        <w:tabs>
          <w:tab w:val="left" w:pos="593"/>
        </w:tabs>
        <w:autoSpaceDE w:val="0"/>
        <w:autoSpaceDN w:val="0"/>
        <w:adjustRightInd w:val="0"/>
        <w:rPr>
          <w:rFonts w:cstheme="minorHAnsi"/>
          <w:color w:val="000000"/>
          <w:kern w:val="0"/>
          <w:lang w:val="en-US"/>
        </w:rPr>
      </w:pPr>
    </w:p>
    <w:p w14:paraId="1F78F0A3" w14:textId="51BFC86D" w:rsidR="005131EE" w:rsidRPr="00BC081D"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cp initial_binning/KGHS_1-0/working_dir/metabat2/KGHS_1-0_bin.[0-9]*.fa initial_binning/KGHS_1-0/metabat2</w:t>
      </w:r>
    </w:p>
    <w:p w14:paraId="662CB1E3" w14:textId="77777777" w:rsidR="007E056B" w:rsidRPr="005A6019" w:rsidRDefault="007E056B" w:rsidP="002F70E2"/>
    <w:p w14:paraId="66BEA305" w14:textId="472DB017" w:rsidR="002F70E2" w:rsidRPr="008F6588" w:rsidRDefault="007E056B" w:rsidP="002F70E2">
      <w:pPr>
        <w:rPr>
          <w:b/>
          <w:bCs/>
        </w:rPr>
      </w:pPr>
      <w:r w:rsidRPr="008F6588">
        <w:rPr>
          <w:b/>
          <w:bCs/>
        </w:rPr>
        <w:t>Bin length-filtered scaffolds using MaxBin2.</w:t>
      </w:r>
    </w:p>
    <w:p w14:paraId="6D768702" w14:textId="77264D70" w:rsidR="002F70E2" w:rsidRDefault="002F70E2" w:rsidP="002F70E2"/>
    <w:p w14:paraId="124B92D5" w14:textId="1D20AD36" w:rsidR="00BC081D" w:rsidRPr="006B2A0C" w:rsidRDefault="00BC081D" w:rsidP="002F70E2">
      <w:pPr>
        <w:rPr>
          <w:rFonts w:cstheme="minorHAnsi"/>
          <w:b/>
          <w:bCs/>
        </w:rPr>
      </w:pPr>
      <w:r w:rsidRPr="006B2A0C">
        <w:rPr>
          <w:rFonts w:cstheme="minorHAnsi"/>
          <w:b/>
          <w:bCs/>
        </w:rPr>
        <w:t># Activate the metabat2 conda environment</w:t>
      </w:r>
      <w:r w:rsidR="006B2A0C" w:rsidRPr="006B2A0C">
        <w:rPr>
          <w:rFonts w:cstheme="minorHAnsi"/>
          <w:b/>
          <w:bCs/>
        </w:rPr>
        <w:t xml:space="preserve"> for running the</w:t>
      </w:r>
      <w:r w:rsidR="006B2A0C">
        <w:rPr>
          <w:rFonts w:cstheme="minorHAnsi"/>
          <w:b/>
          <w:bCs/>
        </w:rPr>
        <w:t xml:space="preserve"> </w:t>
      </w:r>
      <w:r w:rsidR="006B2A0C" w:rsidRPr="006B2A0C">
        <w:rPr>
          <w:rFonts w:cstheme="minorHAnsi"/>
          <w:b/>
          <w:bCs/>
          <w:color w:val="000000"/>
          <w:kern w:val="0"/>
          <w:lang w:val="en-US"/>
        </w:rPr>
        <w:t>jgi_summarize_bam_contig_depths program from the metabat2 software</w:t>
      </w:r>
      <w:r w:rsidR="006B2A0C">
        <w:rPr>
          <w:rFonts w:cstheme="minorHAnsi"/>
          <w:b/>
          <w:bCs/>
          <w:color w:val="000000"/>
          <w:kern w:val="0"/>
          <w:lang w:val="en-US"/>
        </w:rPr>
        <w:t xml:space="preserve"> to generate the depth of coverage file for maxbin2</w:t>
      </w:r>
      <w:r w:rsidRPr="006B2A0C">
        <w:rPr>
          <w:rFonts w:cstheme="minorHAnsi"/>
          <w:b/>
          <w:bCs/>
        </w:rPr>
        <w:t>.</w:t>
      </w:r>
    </w:p>
    <w:p w14:paraId="75897C5F" w14:textId="77777777" w:rsidR="00F93996" w:rsidRPr="00F93996" w:rsidRDefault="00F93996" w:rsidP="002F70E2">
      <w:pPr>
        <w:rPr>
          <w:b/>
          <w:bCs/>
        </w:rPr>
      </w:pPr>
    </w:p>
    <w:p w14:paraId="3F9F87C1" w14:textId="77777777" w:rsidR="00A7273B" w:rsidRPr="00BC081D"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conda activate metabat2_env</w:t>
      </w:r>
    </w:p>
    <w:p w14:paraId="4E859339" w14:textId="77777777" w:rsidR="00BC081D" w:rsidRDefault="00BC081D" w:rsidP="00A7273B">
      <w:pPr>
        <w:tabs>
          <w:tab w:val="left" w:pos="593"/>
        </w:tabs>
        <w:autoSpaceDE w:val="0"/>
        <w:autoSpaceDN w:val="0"/>
        <w:adjustRightInd w:val="0"/>
        <w:rPr>
          <w:rFonts w:ascii="Menlo" w:hAnsi="Menlo" w:cs="Menlo"/>
          <w:color w:val="000000"/>
          <w:kern w:val="0"/>
          <w:lang w:val="en-US"/>
        </w:rPr>
      </w:pPr>
    </w:p>
    <w:p w14:paraId="341007CE" w14:textId="19CD38F0" w:rsidR="00BC081D" w:rsidRPr="006C4625" w:rsidRDefault="00BC081D" w:rsidP="00A7273B">
      <w:pPr>
        <w:tabs>
          <w:tab w:val="left" w:pos="593"/>
        </w:tabs>
        <w:autoSpaceDE w:val="0"/>
        <w:autoSpaceDN w:val="0"/>
        <w:adjustRightInd w:val="0"/>
        <w:rPr>
          <w:rFonts w:cstheme="minorHAnsi"/>
          <w:b/>
          <w:bCs/>
          <w:color w:val="000000"/>
          <w:kern w:val="0"/>
          <w:lang w:val="en-US"/>
        </w:rPr>
      </w:pPr>
      <w:r w:rsidRPr="006C4625">
        <w:rPr>
          <w:rFonts w:cstheme="minorHAnsi"/>
          <w:b/>
          <w:bCs/>
          <w:color w:val="000000"/>
          <w:kern w:val="0"/>
          <w:lang w:val="en-US"/>
        </w:rPr>
        <w:t xml:space="preserve"># </w:t>
      </w:r>
      <w:r w:rsidR="00BB288B" w:rsidRPr="006C4625">
        <w:rPr>
          <w:rFonts w:cstheme="minorHAnsi"/>
          <w:b/>
          <w:bCs/>
          <w:color w:val="000000"/>
          <w:kern w:val="0"/>
          <w:lang w:val="en-US"/>
        </w:rPr>
        <w:t>Generate the maxbin2 depth of coverage text file using the bam file generated in the mapping step.</w:t>
      </w:r>
    </w:p>
    <w:p w14:paraId="5610846D" w14:textId="77777777" w:rsidR="006C4625" w:rsidRDefault="006C4625" w:rsidP="00A7273B">
      <w:pPr>
        <w:tabs>
          <w:tab w:val="left" w:pos="593"/>
        </w:tabs>
        <w:autoSpaceDE w:val="0"/>
        <w:autoSpaceDN w:val="0"/>
        <w:adjustRightInd w:val="0"/>
        <w:rPr>
          <w:rFonts w:ascii="Menlo" w:hAnsi="Menlo" w:cs="Menlo"/>
          <w:color w:val="000000"/>
          <w:kern w:val="0"/>
          <w:lang w:val="en-US"/>
        </w:rPr>
      </w:pPr>
    </w:p>
    <w:p w14:paraId="6627C97F" w14:textId="77777777" w:rsidR="00A7273B" w:rsidRPr="00BC081D"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8A6DE4">
        <w:rPr>
          <w:rFonts w:ascii="Lucida Console" w:hAnsi="Lucida Console" w:cs="Menlo"/>
          <w:color w:val="000000"/>
          <w:kern w:val="0"/>
          <w:sz w:val="22"/>
          <w:szCs w:val="22"/>
          <w:highlight w:val="yellow"/>
          <w:lang w:val="en-US"/>
        </w:rPr>
        <w:t>jgi_summarize_bam_contig_depths --outputDepth initial_binning/KGHS_1-0/KGHS_1-0_maxbin2_depth.txt --noIntraDepthVariance output/filtered_metagenomes/KGHS_1-0/KGHS_1-0.bam</w:t>
      </w:r>
    </w:p>
    <w:p w14:paraId="2EC0EB44" w14:textId="77777777" w:rsidR="003374C1" w:rsidRDefault="003374C1" w:rsidP="00A7273B">
      <w:pPr>
        <w:tabs>
          <w:tab w:val="left" w:pos="593"/>
        </w:tabs>
        <w:autoSpaceDE w:val="0"/>
        <w:autoSpaceDN w:val="0"/>
        <w:adjustRightInd w:val="0"/>
        <w:rPr>
          <w:rFonts w:ascii="Menlo" w:hAnsi="Menlo" w:cs="Menlo"/>
          <w:color w:val="000000"/>
          <w:kern w:val="0"/>
          <w:lang w:val="en-US"/>
        </w:rPr>
      </w:pPr>
    </w:p>
    <w:p w14:paraId="525BF48D" w14:textId="4CB9F857" w:rsidR="003374C1" w:rsidRPr="006C4625" w:rsidRDefault="003374C1" w:rsidP="00A7273B">
      <w:pPr>
        <w:tabs>
          <w:tab w:val="left" w:pos="593"/>
        </w:tabs>
        <w:autoSpaceDE w:val="0"/>
        <w:autoSpaceDN w:val="0"/>
        <w:adjustRightInd w:val="0"/>
        <w:rPr>
          <w:rFonts w:cstheme="minorHAnsi"/>
          <w:b/>
          <w:bCs/>
          <w:color w:val="000000"/>
          <w:kern w:val="0"/>
          <w:lang w:val="en-US"/>
        </w:rPr>
      </w:pPr>
      <w:r w:rsidRPr="006C4625">
        <w:rPr>
          <w:rFonts w:cstheme="minorHAnsi"/>
          <w:b/>
          <w:bCs/>
          <w:color w:val="000000"/>
          <w:kern w:val="0"/>
          <w:lang w:val="en-US"/>
        </w:rPr>
        <w:t xml:space="preserve"># </w:t>
      </w:r>
      <w:r w:rsidR="00BF2A3E" w:rsidRPr="006C4625">
        <w:rPr>
          <w:rFonts w:cstheme="minorHAnsi"/>
          <w:b/>
          <w:bCs/>
          <w:color w:val="000000"/>
          <w:kern w:val="0"/>
          <w:lang w:val="en-US"/>
        </w:rPr>
        <w:t>Create the maxbin2 abundance file using the first and third columns of the maxbin2 depth of coverage file.</w:t>
      </w:r>
    </w:p>
    <w:p w14:paraId="0DC0A776" w14:textId="77777777" w:rsidR="006C4625" w:rsidRPr="00E262CE" w:rsidRDefault="006C4625" w:rsidP="00A7273B">
      <w:pPr>
        <w:tabs>
          <w:tab w:val="left" w:pos="593"/>
        </w:tabs>
        <w:autoSpaceDE w:val="0"/>
        <w:autoSpaceDN w:val="0"/>
        <w:adjustRightInd w:val="0"/>
        <w:rPr>
          <w:rFonts w:cstheme="minorHAnsi"/>
          <w:color w:val="000000"/>
          <w:kern w:val="0"/>
          <w:lang w:val="en-US"/>
        </w:rPr>
      </w:pPr>
    </w:p>
    <w:p w14:paraId="1F69EF25" w14:textId="77777777" w:rsidR="00A7273B"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8A6DE4">
        <w:rPr>
          <w:rFonts w:ascii="Lucida Console" w:hAnsi="Lucida Console" w:cs="Menlo"/>
          <w:color w:val="000000"/>
          <w:kern w:val="0"/>
          <w:sz w:val="22"/>
          <w:szCs w:val="22"/>
          <w:highlight w:val="yellow"/>
          <w:lang w:val="en-US"/>
        </w:rPr>
        <w:t>tail -n+2 initial_binning/KGHS_1-0/KGHS_1-0_maxbin2_depth.txt | cut -f1,3 &gt; initial_binning/KGHS_1-0/KGHS_1-0_maxbin2_abund.txt</w:t>
      </w:r>
    </w:p>
    <w:p w14:paraId="36464D1A" w14:textId="77777777" w:rsidR="00E262CE" w:rsidRDefault="00E262CE" w:rsidP="00A7273B">
      <w:pPr>
        <w:tabs>
          <w:tab w:val="left" w:pos="593"/>
        </w:tabs>
        <w:autoSpaceDE w:val="0"/>
        <w:autoSpaceDN w:val="0"/>
        <w:adjustRightInd w:val="0"/>
        <w:rPr>
          <w:rFonts w:ascii="Lucida Console" w:hAnsi="Lucida Console" w:cs="Menlo"/>
          <w:color w:val="000000"/>
          <w:kern w:val="0"/>
          <w:sz w:val="22"/>
          <w:szCs w:val="22"/>
          <w:lang w:val="en-US"/>
        </w:rPr>
      </w:pPr>
    </w:p>
    <w:p w14:paraId="5FDE04DE" w14:textId="7DECB441" w:rsidR="00E262CE" w:rsidRPr="006C4625" w:rsidRDefault="00E262CE" w:rsidP="00A7273B">
      <w:pPr>
        <w:tabs>
          <w:tab w:val="left" w:pos="593"/>
        </w:tabs>
        <w:autoSpaceDE w:val="0"/>
        <w:autoSpaceDN w:val="0"/>
        <w:adjustRightInd w:val="0"/>
        <w:rPr>
          <w:rFonts w:cstheme="minorHAnsi"/>
          <w:b/>
          <w:bCs/>
          <w:color w:val="000000"/>
          <w:kern w:val="0"/>
          <w:lang w:val="en-US"/>
        </w:rPr>
      </w:pPr>
      <w:r w:rsidRPr="006C4625">
        <w:rPr>
          <w:rFonts w:cstheme="minorHAnsi"/>
          <w:b/>
          <w:bCs/>
          <w:color w:val="000000"/>
          <w:kern w:val="0"/>
          <w:lang w:val="en-US"/>
        </w:rPr>
        <w:t>#</w:t>
      </w:r>
      <w:r w:rsidR="00BF2A3E" w:rsidRPr="006C4625">
        <w:rPr>
          <w:rFonts w:cstheme="minorHAnsi"/>
          <w:b/>
          <w:bCs/>
          <w:color w:val="000000"/>
          <w:kern w:val="0"/>
          <w:lang w:val="en-US"/>
        </w:rPr>
        <w:t xml:space="preserve"> Print the path of the maxbin2 abundance file to a list file.</w:t>
      </w:r>
    </w:p>
    <w:p w14:paraId="194BEE7D" w14:textId="77777777" w:rsidR="006C4625" w:rsidRPr="00E262CE" w:rsidRDefault="006C4625" w:rsidP="00A7273B">
      <w:pPr>
        <w:tabs>
          <w:tab w:val="left" w:pos="593"/>
        </w:tabs>
        <w:autoSpaceDE w:val="0"/>
        <w:autoSpaceDN w:val="0"/>
        <w:adjustRightInd w:val="0"/>
        <w:rPr>
          <w:rFonts w:cstheme="minorHAnsi"/>
          <w:color w:val="000000"/>
          <w:kern w:val="0"/>
          <w:lang w:val="en-US"/>
        </w:rPr>
      </w:pPr>
    </w:p>
    <w:p w14:paraId="3E082865" w14:textId="77777777" w:rsidR="00A7273B" w:rsidRPr="00E262CE" w:rsidRDefault="00A7273B" w:rsidP="00A7273B">
      <w:pPr>
        <w:tabs>
          <w:tab w:val="left" w:pos="593"/>
        </w:tabs>
        <w:autoSpaceDE w:val="0"/>
        <w:autoSpaceDN w:val="0"/>
        <w:adjustRightInd w:val="0"/>
        <w:rPr>
          <w:rFonts w:ascii="Lucida Console" w:hAnsi="Lucida Console" w:cs="Menlo"/>
          <w:color w:val="000000"/>
          <w:kern w:val="0"/>
          <w:lang w:val="en-US"/>
        </w:rPr>
      </w:pPr>
      <w:r w:rsidRPr="002C69B1">
        <w:rPr>
          <w:rFonts w:ascii="Lucida Console" w:hAnsi="Lucida Console" w:cs="Menlo"/>
          <w:color w:val="000000"/>
          <w:kern w:val="0"/>
          <w:highlight w:val="yellow"/>
          <w:lang w:val="en-US"/>
        </w:rPr>
        <w:t>echo initial_binning/KGHS_1-0/KGHS_1-0_maxbin2_abund.txt &gt; initial_binning/KGHS_1-0/KGHS_1-0_maxbin2_abund_list.txt</w:t>
      </w:r>
    </w:p>
    <w:p w14:paraId="39DC1CA1" w14:textId="77777777" w:rsidR="003374C1" w:rsidRDefault="003374C1" w:rsidP="00A7273B">
      <w:pPr>
        <w:tabs>
          <w:tab w:val="left" w:pos="593"/>
        </w:tabs>
        <w:autoSpaceDE w:val="0"/>
        <w:autoSpaceDN w:val="0"/>
        <w:adjustRightInd w:val="0"/>
        <w:rPr>
          <w:rFonts w:ascii="Menlo" w:hAnsi="Menlo" w:cs="Menlo"/>
          <w:color w:val="000000"/>
          <w:kern w:val="0"/>
          <w:lang w:val="en-US"/>
        </w:rPr>
      </w:pPr>
    </w:p>
    <w:p w14:paraId="4498936A" w14:textId="09800159" w:rsidR="003374C1" w:rsidRPr="00DE1A1F" w:rsidRDefault="003374C1" w:rsidP="00A7273B">
      <w:pPr>
        <w:tabs>
          <w:tab w:val="left" w:pos="593"/>
        </w:tabs>
        <w:autoSpaceDE w:val="0"/>
        <w:autoSpaceDN w:val="0"/>
        <w:adjustRightInd w:val="0"/>
        <w:rPr>
          <w:rFonts w:ascii="Calibri" w:hAnsi="Calibri" w:cs="Calibri"/>
          <w:b/>
          <w:bCs/>
          <w:color w:val="000000"/>
          <w:kern w:val="0"/>
          <w:lang w:val="en-US"/>
        </w:rPr>
      </w:pPr>
      <w:r w:rsidRPr="00DE1A1F">
        <w:rPr>
          <w:rFonts w:ascii="Calibri" w:hAnsi="Calibri" w:cs="Calibri"/>
          <w:b/>
          <w:bCs/>
          <w:color w:val="000000"/>
          <w:kern w:val="0"/>
          <w:lang w:val="en-US"/>
        </w:rPr>
        <w:t># Activate the maxbin2 conda environment.</w:t>
      </w:r>
    </w:p>
    <w:p w14:paraId="6EA1B8D0" w14:textId="77777777" w:rsidR="00DE1A1F" w:rsidRPr="001F1F59" w:rsidRDefault="00DE1A1F" w:rsidP="00A7273B">
      <w:pPr>
        <w:tabs>
          <w:tab w:val="left" w:pos="593"/>
        </w:tabs>
        <w:autoSpaceDE w:val="0"/>
        <w:autoSpaceDN w:val="0"/>
        <w:adjustRightInd w:val="0"/>
        <w:rPr>
          <w:rFonts w:ascii="Calibri" w:hAnsi="Calibri" w:cs="Calibri"/>
          <w:color w:val="000000"/>
          <w:kern w:val="0"/>
          <w:lang w:val="en-US"/>
        </w:rPr>
      </w:pPr>
    </w:p>
    <w:p w14:paraId="5A028F3E" w14:textId="77777777" w:rsidR="00A7273B" w:rsidRPr="001F1F59"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2C69B1">
        <w:rPr>
          <w:rFonts w:ascii="Lucida Console" w:hAnsi="Lucida Console" w:cs="Menlo"/>
          <w:color w:val="000000"/>
          <w:kern w:val="0"/>
          <w:sz w:val="22"/>
          <w:szCs w:val="22"/>
          <w:highlight w:val="yellow"/>
          <w:lang w:val="en-US"/>
        </w:rPr>
        <w:t>conda activate maxbin2_env</w:t>
      </w:r>
    </w:p>
    <w:p w14:paraId="2F3E3496" w14:textId="77777777" w:rsidR="00A7273B" w:rsidRDefault="00A7273B" w:rsidP="00A7273B">
      <w:pPr>
        <w:tabs>
          <w:tab w:val="left" w:pos="593"/>
        </w:tabs>
        <w:autoSpaceDE w:val="0"/>
        <w:autoSpaceDN w:val="0"/>
        <w:adjustRightInd w:val="0"/>
        <w:rPr>
          <w:rFonts w:ascii="Menlo" w:hAnsi="Menlo" w:cs="Menlo"/>
          <w:color w:val="000000"/>
          <w:kern w:val="0"/>
          <w:lang w:val="en-US"/>
        </w:rPr>
      </w:pPr>
    </w:p>
    <w:p w14:paraId="2E8D4BF6" w14:textId="1EDFF038" w:rsidR="00216635" w:rsidRPr="00D013DF" w:rsidRDefault="00216635" w:rsidP="00A7273B">
      <w:pPr>
        <w:tabs>
          <w:tab w:val="left" w:pos="593"/>
        </w:tabs>
        <w:autoSpaceDE w:val="0"/>
        <w:autoSpaceDN w:val="0"/>
        <w:adjustRightInd w:val="0"/>
        <w:rPr>
          <w:rFonts w:ascii="Calibri" w:hAnsi="Calibri" w:cs="Calibri"/>
          <w:b/>
          <w:bCs/>
          <w:color w:val="000000"/>
          <w:kern w:val="0"/>
          <w:lang w:val="en-US"/>
        </w:rPr>
      </w:pPr>
      <w:r w:rsidRPr="00D013DF">
        <w:rPr>
          <w:rFonts w:ascii="Calibri" w:hAnsi="Calibri" w:cs="Calibri"/>
          <w:b/>
          <w:bCs/>
          <w:color w:val="000000"/>
          <w:kern w:val="0"/>
          <w:lang w:val="en-US"/>
        </w:rPr>
        <w:t># Create the working maxbin2 output directory.</w:t>
      </w:r>
    </w:p>
    <w:p w14:paraId="6E056891" w14:textId="77777777" w:rsidR="00D013DF" w:rsidRPr="003374C1" w:rsidRDefault="00D013DF" w:rsidP="00A7273B">
      <w:pPr>
        <w:tabs>
          <w:tab w:val="left" w:pos="593"/>
        </w:tabs>
        <w:autoSpaceDE w:val="0"/>
        <w:autoSpaceDN w:val="0"/>
        <w:adjustRightInd w:val="0"/>
        <w:rPr>
          <w:rFonts w:ascii="Calibri" w:hAnsi="Calibri" w:cs="Calibri"/>
          <w:color w:val="000000"/>
          <w:kern w:val="0"/>
          <w:lang w:val="en-US"/>
        </w:rPr>
      </w:pPr>
    </w:p>
    <w:p w14:paraId="00742A06" w14:textId="77777777" w:rsidR="00A7273B" w:rsidRPr="003374C1"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2C69B1">
        <w:rPr>
          <w:rFonts w:ascii="Lucida Console" w:hAnsi="Lucida Console" w:cs="Menlo"/>
          <w:color w:val="000000"/>
          <w:kern w:val="0"/>
          <w:sz w:val="22"/>
          <w:szCs w:val="22"/>
          <w:highlight w:val="yellow"/>
          <w:lang w:val="en-US"/>
        </w:rPr>
        <w:t>mkdir -p initial_binning/KGHS_1-0/working_dir/maxbin2</w:t>
      </w:r>
    </w:p>
    <w:p w14:paraId="751A11BE" w14:textId="77777777" w:rsidR="00562B8C" w:rsidRDefault="00562B8C" w:rsidP="00A7273B">
      <w:pPr>
        <w:tabs>
          <w:tab w:val="left" w:pos="593"/>
        </w:tabs>
        <w:autoSpaceDE w:val="0"/>
        <w:autoSpaceDN w:val="0"/>
        <w:adjustRightInd w:val="0"/>
        <w:rPr>
          <w:rFonts w:ascii="Menlo" w:hAnsi="Menlo" w:cs="Menlo"/>
          <w:color w:val="000000"/>
          <w:kern w:val="0"/>
          <w:lang w:val="en-US"/>
        </w:rPr>
      </w:pPr>
    </w:p>
    <w:p w14:paraId="34753432" w14:textId="77777777" w:rsidR="00B30974" w:rsidRDefault="00B30974" w:rsidP="00A7273B">
      <w:pPr>
        <w:tabs>
          <w:tab w:val="left" w:pos="593"/>
        </w:tabs>
        <w:autoSpaceDE w:val="0"/>
        <w:autoSpaceDN w:val="0"/>
        <w:adjustRightInd w:val="0"/>
        <w:rPr>
          <w:rFonts w:ascii="Menlo" w:hAnsi="Menlo" w:cs="Menlo"/>
          <w:color w:val="000000"/>
          <w:kern w:val="0"/>
          <w:lang w:val="en-US"/>
        </w:rPr>
      </w:pPr>
    </w:p>
    <w:p w14:paraId="0D699141" w14:textId="3EF8EDF6" w:rsidR="00562B8C" w:rsidRPr="00D013DF" w:rsidRDefault="00562B8C" w:rsidP="00A7273B">
      <w:pPr>
        <w:tabs>
          <w:tab w:val="left" w:pos="593"/>
        </w:tabs>
        <w:autoSpaceDE w:val="0"/>
        <w:autoSpaceDN w:val="0"/>
        <w:adjustRightInd w:val="0"/>
        <w:rPr>
          <w:rFonts w:cstheme="minorHAnsi"/>
          <w:b/>
          <w:bCs/>
          <w:color w:val="000000"/>
          <w:kern w:val="0"/>
          <w:lang w:val="en-US"/>
        </w:rPr>
      </w:pPr>
      <w:r w:rsidRPr="00D013DF">
        <w:rPr>
          <w:rFonts w:cstheme="minorHAnsi"/>
          <w:b/>
          <w:bCs/>
          <w:color w:val="000000"/>
          <w:kern w:val="0"/>
          <w:lang w:val="en-US"/>
        </w:rPr>
        <w:t xml:space="preserve"># Run MaxBin2 </w:t>
      </w:r>
      <w:r w:rsidR="00B02EE9" w:rsidRPr="00D013DF">
        <w:rPr>
          <w:rFonts w:cstheme="minorHAnsi"/>
          <w:b/>
          <w:bCs/>
          <w:color w:val="000000"/>
          <w:kern w:val="0"/>
          <w:lang w:val="en-US"/>
        </w:rPr>
        <w:t>using the filtered scaffolds fasta file and the maxbin2 abundance list.</w:t>
      </w:r>
    </w:p>
    <w:p w14:paraId="1286707E" w14:textId="77777777" w:rsidR="00D013DF" w:rsidRPr="0096502E" w:rsidRDefault="00D013DF" w:rsidP="00A7273B">
      <w:pPr>
        <w:tabs>
          <w:tab w:val="left" w:pos="593"/>
        </w:tabs>
        <w:autoSpaceDE w:val="0"/>
        <w:autoSpaceDN w:val="0"/>
        <w:adjustRightInd w:val="0"/>
        <w:rPr>
          <w:rFonts w:cstheme="minorHAnsi"/>
          <w:color w:val="000000"/>
          <w:kern w:val="0"/>
          <w:lang w:val="en-US"/>
        </w:rPr>
      </w:pPr>
    </w:p>
    <w:p w14:paraId="037CDF42" w14:textId="77777777" w:rsidR="00A7273B" w:rsidRPr="002C69B1"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2C69B1">
        <w:rPr>
          <w:rFonts w:ascii="Lucida Console" w:hAnsi="Lucida Console" w:cs="Menlo"/>
          <w:color w:val="000000"/>
          <w:kern w:val="0"/>
          <w:sz w:val="22"/>
          <w:szCs w:val="22"/>
          <w:highlight w:val="yellow"/>
          <w:lang w:val="en-US"/>
        </w:rPr>
        <w:t>perl software_dir/MaxBin-2.2.7/run_MaxBin.pl -contig output/filtered_metagenomes/KGHS_1-0/KGHS_1-0_min1500.fasta -markerset 107 -thread 14 -min_contig_length 1500 -out initial_binning/KGHS_1-0/working_dir/maxbin2/KGHS_1-0_bin -abund_list initial_binning/KGHS_1-0/KGHS_1-0_maxbin2_abund_list.txt</w:t>
      </w:r>
    </w:p>
    <w:p w14:paraId="688D877F" w14:textId="77777777" w:rsidR="00A7273B" w:rsidRDefault="00A7273B" w:rsidP="00A7273B">
      <w:pPr>
        <w:tabs>
          <w:tab w:val="left" w:pos="593"/>
        </w:tabs>
        <w:autoSpaceDE w:val="0"/>
        <w:autoSpaceDN w:val="0"/>
        <w:adjustRightInd w:val="0"/>
        <w:rPr>
          <w:rFonts w:ascii="Menlo" w:hAnsi="Menlo" w:cs="Menlo"/>
          <w:color w:val="000000"/>
          <w:kern w:val="0"/>
          <w:lang w:val="en-US"/>
        </w:rPr>
      </w:pPr>
    </w:p>
    <w:p w14:paraId="57BB64F8" w14:textId="2CC0F472" w:rsidR="001A7234" w:rsidRPr="003D31E4" w:rsidRDefault="00706325" w:rsidP="00A7273B">
      <w:pPr>
        <w:tabs>
          <w:tab w:val="left" w:pos="593"/>
        </w:tabs>
        <w:autoSpaceDE w:val="0"/>
        <w:autoSpaceDN w:val="0"/>
        <w:adjustRightInd w:val="0"/>
        <w:rPr>
          <w:rFonts w:cstheme="minorHAnsi"/>
          <w:b/>
          <w:bCs/>
          <w:color w:val="000000"/>
          <w:kern w:val="0"/>
          <w:lang w:val="en-US"/>
        </w:rPr>
      </w:pPr>
      <w:r w:rsidRPr="003D31E4">
        <w:rPr>
          <w:rFonts w:cstheme="minorHAnsi"/>
          <w:b/>
          <w:bCs/>
          <w:color w:val="000000"/>
          <w:kern w:val="0"/>
          <w:lang w:val="en-US"/>
        </w:rPr>
        <w:t xml:space="preserve"># </w:t>
      </w:r>
      <w:r w:rsidR="001A7234" w:rsidRPr="003D31E4">
        <w:rPr>
          <w:rFonts w:cstheme="minorHAnsi"/>
          <w:b/>
          <w:bCs/>
          <w:color w:val="000000"/>
          <w:kern w:val="0"/>
          <w:lang w:val="en-US"/>
        </w:rPr>
        <w:t>Create the maxbins2 output directory so we can rename the bins</w:t>
      </w:r>
      <w:r w:rsidR="004220B7">
        <w:rPr>
          <w:rFonts w:cstheme="minorHAnsi"/>
          <w:b/>
          <w:bCs/>
          <w:color w:val="000000"/>
          <w:kern w:val="0"/>
          <w:lang w:val="en-US"/>
        </w:rPr>
        <w:t>; this is needed in order for</w:t>
      </w:r>
      <w:r w:rsidR="004220B7" w:rsidRPr="003D31E4">
        <w:rPr>
          <w:rFonts w:cstheme="minorHAnsi"/>
          <w:b/>
          <w:bCs/>
          <w:color w:val="000000"/>
          <w:kern w:val="0"/>
          <w:lang w:val="en-US"/>
        </w:rPr>
        <w:t xml:space="preserve"> metawrap </w:t>
      </w:r>
      <w:r w:rsidR="004220B7">
        <w:rPr>
          <w:rFonts w:cstheme="minorHAnsi"/>
          <w:b/>
          <w:bCs/>
          <w:color w:val="000000"/>
          <w:kern w:val="0"/>
          <w:lang w:val="en-US"/>
        </w:rPr>
        <w:t>to use</w:t>
      </w:r>
      <w:r w:rsidR="004220B7" w:rsidRPr="003D31E4">
        <w:rPr>
          <w:rFonts w:cstheme="minorHAnsi"/>
          <w:b/>
          <w:bCs/>
          <w:color w:val="000000"/>
          <w:kern w:val="0"/>
          <w:lang w:val="en-US"/>
        </w:rPr>
        <w:t xml:space="preserve"> them as input.</w:t>
      </w:r>
    </w:p>
    <w:p w14:paraId="300A75FB" w14:textId="77777777" w:rsidR="003D31E4" w:rsidRPr="00706325" w:rsidRDefault="003D31E4" w:rsidP="00A7273B">
      <w:pPr>
        <w:tabs>
          <w:tab w:val="left" w:pos="593"/>
        </w:tabs>
        <w:autoSpaceDE w:val="0"/>
        <w:autoSpaceDN w:val="0"/>
        <w:adjustRightInd w:val="0"/>
        <w:rPr>
          <w:rFonts w:cstheme="minorHAnsi"/>
          <w:color w:val="000000"/>
          <w:kern w:val="0"/>
          <w:lang w:val="en-US"/>
        </w:rPr>
      </w:pPr>
    </w:p>
    <w:p w14:paraId="1893F208" w14:textId="77777777" w:rsidR="00A7273B" w:rsidRPr="00562B8C"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7671FE">
        <w:rPr>
          <w:rFonts w:ascii="Lucida Console" w:hAnsi="Lucida Console" w:cs="Menlo"/>
          <w:color w:val="000000"/>
          <w:kern w:val="0"/>
          <w:sz w:val="22"/>
          <w:szCs w:val="22"/>
          <w:highlight w:val="yellow"/>
          <w:lang w:val="en-US"/>
        </w:rPr>
        <w:t>mkdir -p initial_binning/KGHS_1-0/maxbin2</w:t>
      </w:r>
    </w:p>
    <w:p w14:paraId="7EB8DDCA" w14:textId="77777777" w:rsidR="00A7273B" w:rsidRDefault="00A7273B" w:rsidP="00A7273B">
      <w:pPr>
        <w:tabs>
          <w:tab w:val="left" w:pos="593"/>
        </w:tabs>
        <w:autoSpaceDE w:val="0"/>
        <w:autoSpaceDN w:val="0"/>
        <w:adjustRightInd w:val="0"/>
        <w:rPr>
          <w:rFonts w:ascii="Menlo" w:hAnsi="Menlo" w:cs="Menlo"/>
          <w:color w:val="000000"/>
          <w:kern w:val="0"/>
          <w:lang w:val="en-US"/>
        </w:rPr>
      </w:pPr>
    </w:p>
    <w:p w14:paraId="15219A21" w14:textId="77777777" w:rsidR="00A7273B" w:rsidRPr="003D31E4" w:rsidRDefault="00A7273B" w:rsidP="00A7273B">
      <w:pPr>
        <w:tabs>
          <w:tab w:val="left" w:pos="593"/>
        </w:tabs>
        <w:autoSpaceDE w:val="0"/>
        <w:autoSpaceDN w:val="0"/>
        <w:adjustRightInd w:val="0"/>
        <w:rPr>
          <w:rFonts w:cstheme="minorHAnsi"/>
          <w:b/>
          <w:bCs/>
          <w:color w:val="000000"/>
          <w:kern w:val="0"/>
          <w:lang w:val="en-US"/>
        </w:rPr>
      </w:pPr>
      <w:r w:rsidRPr="003D31E4">
        <w:rPr>
          <w:rFonts w:cstheme="minorHAnsi"/>
          <w:b/>
          <w:bCs/>
          <w:color w:val="000000"/>
          <w:kern w:val="0"/>
          <w:lang w:val="en-US"/>
        </w:rPr>
        <w:t># Rename bins and copy the maxbin2 bins to the maxbin2 bin directory.</w:t>
      </w:r>
    </w:p>
    <w:p w14:paraId="35563358" w14:textId="77777777" w:rsidR="003D31E4" w:rsidRPr="00A7273B" w:rsidRDefault="003D31E4" w:rsidP="00A7273B">
      <w:pPr>
        <w:tabs>
          <w:tab w:val="left" w:pos="593"/>
        </w:tabs>
        <w:autoSpaceDE w:val="0"/>
        <w:autoSpaceDN w:val="0"/>
        <w:adjustRightInd w:val="0"/>
        <w:rPr>
          <w:rFonts w:cstheme="minorHAnsi"/>
          <w:color w:val="000000"/>
          <w:kern w:val="0"/>
          <w:lang w:val="en-US"/>
        </w:rPr>
      </w:pPr>
    </w:p>
    <w:p w14:paraId="429A393F"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for bin_file in $(ls initial_binning/KGHS_1-0/working_dir/maxbin2 | grep "\.fasta"); </w:t>
      </w:r>
    </w:p>
    <w:p w14:paraId="6F273737"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do echo $bin_file; </w:t>
      </w:r>
    </w:p>
    <w:p w14:paraId="584855B8"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filename=$(basename $bin_file '.fasta'); </w:t>
      </w:r>
    </w:p>
    <w:p w14:paraId="1C081D23"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bin_num=$(echo $filename | sed -r "s/KGHS_1-0_bin\.0+//g"); </w:t>
      </w:r>
    </w:p>
    <w:p w14:paraId="3DC2B32C"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echo $bin_num; </w:t>
      </w:r>
    </w:p>
    <w:p w14:paraId="1AA6A3BE"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new_filename="KGHS_1-0_bin.${bin_num}.fa"; </w:t>
      </w:r>
    </w:p>
    <w:p w14:paraId="2A30C47A"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echo $new_filename; </w:t>
      </w:r>
    </w:p>
    <w:p w14:paraId="70B9FC95"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cp initial_binning/KGHS_1-0/working_dir/maxbin2/$bin_file initial_binning/KGHS_1-0/maxbin2/$new_filename; </w:t>
      </w:r>
    </w:p>
    <w:p w14:paraId="45228E53" w14:textId="2BEE5184" w:rsidR="00A7273B" w:rsidRPr="001A7234"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7671FE">
        <w:rPr>
          <w:rFonts w:ascii="Lucida Console" w:hAnsi="Lucida Console" w:cs="Menlo"/>
          <w:color w:val="000000"/>
          <w:kern w:val="0"/>
          <w:sz w:val="22"/>
          <w:szCs w:val="22"/>
          <w:highlight w:val="yellow"/>
          <w:lang w:val="en-US"/>
        </w:rPr>
        <w:t>done</w:t>
      </w:r>
    </w:p>
    <w:p w14:paraId="46A734D5" w14:textId="77777777" w:rsidR="009C776A" w:rsidRDefault="009C776A" w:rsidP="002F70E2"/>
    <w:p w14:paraId="5CEC227C" w14:textId="77777777" w:rsidR="009E72F6" w:rsidRDefault="009E72F6" w:rsidP="002F70E2"/>
    <w:p w14:paraId="449DF2D3" w14:textId="77777777" w:rsidR="007E056B" w:rsidRPr="005A6019" w:rsidRDefault="007E056B" w:rsidP="007E056B">
      <w:r w:rsidRPr="005A6019">
        <w:t>Example output:</w:t>
      </w:r>
    </w:p>
    <w:p w14:paraId="63AD92BE" w14:textId="64FB6864" w:rsidR="00811CEE" w:rsidRDefault="00811CEE" w:rsidP="005A6019"/>
    <w:p w14:paraId="1BE0A7B0" w14:textId="561CA907" w:rsidR="007E056B" w:rsidRDefault="007E056B" w:rsidP="005A6019">
      <w:r w:rsidRPr="00722CDF">
        <w:rPr>
          <w:b/>
          <w:bCs/>
        </w:rPr>
        <w:t xml:space="preserve">Table </w:t>
      </w:r>
      <w:r w:rsidR="0055439A">
        <w:rPr>
          <w:b/>
          <w:bCs/>
        </w:rPr>
        <w:t>3</w:t>
      </w:r>
      <w:r w:rsidR="00722CDF">
        <w:rPr>
          <w:b/>
          <w:bCs/>
        </w:rPr>
        <w:t xml:space="preserve">: </w:t>
      </w:r>
      <w:r w:rsidR="00232EED">
        <w:t>The n</w:t>
      </w:r>
      <w:r w:rsidR="00722CDF" w:rsidRPr="00722CDF">
        <w:t xml:space="preserve">umber </w:t>
      </w:r>
      <w:r w:rsidR="00897E13">
        <w:t xml:space="preserve">and quality of the initial </w:t>
      </w:r>
      <w:r w:rsidR="00722CDF" w:rsidRPr="00722CDF">
        <w:t>bins from MetaBAT2 and MaxBin2.</w:t>
      </w:r>
      <w:r w:rsidR="00B10DA2">
        <w:t xml:space="preserve"> </w:t>
      </w:r>
    </w:p>
    <w:p w14:paraId="1239C804" w14:textId="77777777" w:rsidR="002A434C" w:rsidRPr="00722CDF" w:rsidRDefault="002A434C" w:rsidP="005A6019"/>
    <w:tbl>
      <w:tblPr>
        <w:tblStyle w:val="TableGrid"/>
        <w:tblW w:w="10517" w:type="dxa"/>
        <w:tblLook w:val="04A0" w:firstRow="1" w:lastRow="0" w:firstColumn="1" w:lastColumn="0" w:noHBand="0" w:noVBand="1"/>
      </w:tblPr>
      <w:tblGrid>
        <w:gridCol w:w="706"/>
        <w:gridCol w:w="1219"/>
        <w:gridCol w:w="1035"/>
        <w:gridCol w:w="1617"/>
        <w:gridCol w:w="1696"/>
        <w:gridCol w:w="764"/>
        <w:gridCol w:w="1466"/>
        <w:gridCol w:w="946"/>
        <w:gridCol w:w="1068"/>
      </w:tblGrid>
      <w:tr w:rsidR="00C830B1" w14:paraId="514CA5E1" w14:textId="77777777" w:rsidTr="002E1D71">
        <w:trPr>
          <w:trHeight w:val="871"/>
        </w:trPr>
        <w:tc>
          <w:tcPr>
            <w:tcW w:w="715" w:type="dxa"/>
            <w:vAlign w:val="center"/>
          </w:tcPr>
          <w:p w14:paraId="0AD3CC45" w14:textId="389EAFA2" w:rsidR="00202763" w:rsidRPr="00C34158" w:rsidRDefault="00202763" w:rsidP="002E1D71">
            <w:pPr>
              <w:jc w:val="center"/>
              <w:rPr>
                <w:b/>
                <w:bCs/>
              </w:rPr>
            </w:pPr>
            <w:r w:rsidRPr="00C34158">
              <w:rPr>
                <w:b/>
                <w:bCs/>
              </w:rPr>
              <w:t>Bin ID</w:t>
            </w:r>
          </w:p>
        </w:tc>
        <w:tc>
          <w:tcPr>
            <w:tcW w:w="1219" w:type="dxa"/>
            <w:vAlign w:val="center"/>
          </w:tcPr>
          <w:p w14:paraId="3802FC17" w14:textId="0685AFA9" w:rsidR="00202763" w:rsidRPr="00C34158" w:rsidRDefault="00202763" w:rsidP="002E1D71">
            <w:pPr>
              <w:jc w:val="center"/>
              <w:rPr>
                <w:b/>
                <w:bCs/>
              </w:rPr>
            </w:pPr>
            <w:r w:rsidRPr="00C34158">
              <w:rPr>
                <w:b/>
                <w:bCs/>
              </w:rPr>
              <w:t>Binning Program</w:t>
            </w:r>
          </w:p>
        </w:tc>
        <w:tc>
          <w:tcPr>
            <w:tcW w:w="1141" w:type="dxa"/>
            <w:vAlign w:val="center"/>
          </w:tcPr>
          <w:p w14:paraId="70760D92" w14:textId="65B239A6" w:rsidR="00202763" w:rsidRPr="00C34158" w:rsidRDefault="00202763" w:rsidP="002E1D71">
            <w:pPr>
              <w:jc w:val="center"/>
              <w:rPr>
                <w:b/>
                <w:bCs/>
              </w:rPr>
            </w:pPr>
            <w:r w:rsidRPr="00C34158">
              <w:rPr>
                <w:b/>
                <w:bCs/>
              </w:rPr>
              <w:t>Number of contigs</w:t>
            </w:r>
          </w:p>
        </w:tc>
        <w:tc>
          <w:tcPr>
            <w:tcW w:w="1564" w:type="dxa"/>
            <w:vAlign w:val="center"/>
          </w:tcPr>
          <w:p w14:paraId="7BF38782" w14:textId="1C8E6FF2" w:rsidR="00202763" w:rsidRPr="00C34158" w:rsidRDefault="0017260A" w:rsidP="002E1D71">
            <w:pPr>
              <w:jc w:val="center"/>
              <w:rPr>
                <w:b/>
                <w:bCs/>
              </w:rPr>
            </w:pPr>
            <w:r w:rsidRPr="00C34158">
              <w:rPr>
                <w:rFonts w:ascii="Calibri" w:hAnsi="Calibri" w:cs="Calibri"/>
                <w:b/>
                <w:bCs/>
                <w:color w:val="000000"/>
              </w:rPr>
              <w:t>C</w:t>
            </w:r>
            <w:r w:rsidR="00202763" w:rsidRPr="00C34158">
              <w:rPr>
                <w:rFonts w:ascii="Calibri" w:hAnsi="Calibri" w:cs="Calibri"/>
                <w:b/>
                <w:bCs/>
                <w:color w:val="000000"/>
              </w:rPr>
              <w:t>ompleteness</w:t>
            </w:r>
          </w:p>
        </w:tc>
        <w:tc>
          <w:tcPr>
            <w:tcW w:w="1631" w:type="dxa"/>
            <w:vAlign w:val="center"/>
          </w:tcPr>
          <w:p w14:paraId="48A26E9A" w14:textId="01E9240E" w:rsidR="00202763" w:rsidRPr="00C34158" w:rsidRDefault="0017260A" w:rsidP="002E1D71">
            <w:pPr>
              <w:jc w:val="center"/>
              <w:rPr>
                <w:b/>
                <w:bCs/>
              </w:rPr>
            </w:pPr>
            <w:r w:rsidRPr="00C34158">
              <w:rPr>
                <w:rFonts w:ascii="Calibri" w:hAnsi="Calibri" w:cs="Calibri"/>
                <w:b/>
                <w:bCs/>
                <w:color w:val="000000"/>
              </w:rPr>
              <w:t>C</w:t>
            </w:r>
            <w:r w:rsidR="00202763" w:rsidRPr="00C34158">
              <w:rPr>
                <w:rFonts w:ascii="Calibri" w:hAnsi="Calibri" w:cs="Calibri"/>
                <w:b/>
                <w:bCs/>
                <w:color w:val="000000"/>
              </w:rPr>
              <w:t>ontamination</w:t>
            </w:r>
          </w:p>
        </w:tc>
        <w:tc>
          <w:tcPr>
            <w:tcW w:w="765" w:type="dxa"/>
            <w:vAlign w:val="center"/>
          </w:tcPr>
          <w:p w14:paraId="663E13F0" w14:textId="52211C70" w:rsidR="00202763" w:rsidRPr="00C34158" w:rsidRDefault="00202763" w:rsidP="002E1D71">
            <w:pPr>
              <w:jc w:val="center"/>
              <w:rPr>
                <w:b/>
                <w:bCs/>
              </w:rPr>
            </w:pPr>
            <w:r w:rsidRPr="00C34158">
              <w:rPr>
                <w:rFonts w:ascii="Calibri" w:hAnsi="Calibri" w:cs="Calibri"/>
                <w:b/>
                <w:bCs/>
                <w:color w:val="000000"/>
              </w:rPr>
              <w:t>GC</w:t>
            </w:r>
          </w:p>
        </w:tc>
        <w:tc>
          <w:tcPr>
            <w:tcW w:w="1466" w:type="dxa"/>
            <w:vAlign w:val="center"/>
          </w:tcPr>
          <w:p w14:paraId="30235949" w14:textId="71D6195C" w:rsidR="00202763" w:rsidRPr="00C34158" w:rsidRDefault="0017260A" w:rsidP="002E1D71">
            <w:pPr>
              <w:jc w:val="center"/>
              <w:rPr>
                <w:b/>
                <w:bCs/>
              </w:rPr>
            </w:pPr>
            <w:r w:rsidRPr="00C34158">
              <w:rPr>
                <w:rFonts w:ascii="Calibri" w:hAnsi="Calibri" w:cs="Calibri"/>
                <w:b/>
                <w:bCs/>
                <w:color w:val="000000"/>
              </w:rPr>
              <w:t>L</w:t>
            </w:r>
            <w:r w:rsidR="00202763" w:rsidRPr="00C34158">
              <w:rPr>
                <w:rFonts w:ascii="Calibri" w:hAnsi="Calibri" w:cs="Calibri"/>
                <w:b/>
                <w:bCs/>
                <w:color w:val="000000"/>
              </w:rPr>
              <w:t>ineage</w:t>
            </w:r>
          </w:p>
        </w:tc>
        <w:tc>
          <w:tcPr>
            <w:tcW w:w="947" w:type="dxa"/>
            <w:vAlign w:val="center"/>
          </w:tcPr>
          <w:p w14:paraId="71FB5EBE" w14:textId="2D343BDD" w:rsidR="00202763" w:rsidRPr="00C34158" w:rsidRDefault="00202763" w:rsidP="002E1D71">
            <w:pPr>
              <w:jc w:val="center"/>
              <w:rPr>
                <w:b/>
                <w:bCs/>
              </w:rPr>
            </w:pPr>
            <w:r w:rsidRPr="00C34158">
              <w:rPr>
                <w:rFonts w:ascii="Calibri" w:hAnsi="Calibri" w:cs="Calibri"/>
                <w:b/>
                <w:bCs/>
                <w:color w:val="000000"/>
              </w:rPr>
              <w:t>N50</w:t>
            </w:r>
          </w:p>
        </w:tc>
        <w:tc>
          <w:tcPr>
            <w:tcW w:w="1069" w:type="dxa"/>
            <w:vAlign w:val="center"/>
          </w:tcPr>
          <w:p w14:paraId="1A79E4D6" w14:textId="368DC78B" w:rsidR="00202763" w:rsidRPr="00C34158" w:rsidRDefault="0017260A" w:rsidP="002E1D71">
            <w:pPr>
              <w:jc w:val="center"/>
              <w:rPr>
                <w:b/>
                <w:bCs/>
              </w:rPr>
            </w:pPr>
            <w:r w:rsidRPr="00C34158">
              <w:rPr>
                <w:rFonts w:ascii="Calibri" w:hAnsi="Calibri" w:cs="Calibri"/>
                <w:b/>
                <w:bCs/>
                <w:color w:val="000000"/>
              </w:rPr>
              <w:t>Total S</w:t>
            </w:r>
            <w:r w:rsidR="00202763" w:rsidRPr="00C34158">
              <w:rPr>
                <w:rFonts w:ascii="Calibri" w:hAnsi="Calibri" w:cs="Calibri"/>
                <w:b/>
                <w:bCs/>
                <w:color w:val="000000"/>
              </w:rPr>
              <w:t>ize</w:t>
            </w:r>
          </w:p>
        </w:tc>
      </w:tr>
      <w:tr w:rsidR="00274821" w14:paraId="59FA726D" w14:textId="77777777" w:rsidTr="002E1D71">
        <w:trPr>
          <w:trHeight w:val="567"/>
        </w:trPr>
        <w:tc>
          <w:tcPr>
            <w:tcW w:w="715" w:type="dxa"/>
            <w:vAlign w:val="center"/>
          </w:tcPr>
          <w:p w14:paraId="34F966DB" w14:textId="41196832" w:rsidR="00274821" w:rsidRPr="00E362FE" w:rsidRDefault="00274821" w:rsidP="002E1D71">
            <w:pPr>
              <w:pStyle w:val="NoSpacing"/>
              <w:jc w:val="center"/>
            </w:pPr>
            <w:r w:rsidRPr="00E362FE">
              <w:t>bin.1</w:t>
            </w:r>
          </w:p>
        </w:tc>
        <w:tc>
          <w:tcPr>
            <w:tcW w:w="1219" w:type="dxa"/>
            <w:vAlign w:val="center"/>
          </w:tcPr>
          <w:p w14:paraId="0D2DB9BF" w14:textId="3FF470F7" w:rsidR="00274821" w:rsidRDefault="00274821" w:rsidP="002E1D71">
            <w:pPr>
              <w:pStyle w:val="NoSpacing"/>
              <w:jc w:val="center"/>
            </w:pPr>
            <w:r w:rsidRPr="00811C9D">
              <w:t>MetaBAT2</w:t>
            </w:r>
          </w:p>
        </w:tc>
        <w:tc>
          <w:tcPr>
            <w:tcW w:w="1141" w:type="dxa"/>
            <w:vAlign w:val="center"/>
          </w:tcPr>
          <w:p w14:paraId="11ECC9FC" w14:textId="6ED2038F" w:rsidR="00274821" w:rsidRDefault="0091157A" w:rsidP="002E1D71">
            <w:pPr>
              <w:pStyle w:val="NoSpacing"/>
              <w:jc w:val="center"/>
            </w:pPr>
            <w:r>
              <w:t>31</w:t>
            </w:r>
          </w:p>
        </w:tc>
        <w:tc>
          <w:tcPr>
            <w:tcW w:w="1564" w:type="dxa"/>
            <w:vAlign w:val="center"/>
          </w:tcPr>
          <w:p w14:paraId="440D7428" w14:textId="6EB5B1E8" w:rsidR="00274821" w:rsidRDefault="00274821" w:rsidP="002E1D71">
            <w:pPr>
              <w:pStyle w:val="NoSpacing"/>
              <w:jc w:val="center"/>
            </w:pPr>
            <w:r>
              <w:rPr>
                <w:rFonts w:ascii="Calibri" w:hAnsi="Calibri" w:cs="Calibri"/>
                <w:color w:val="000000"/>
              </w:rPr>
              <w:t>73.08</w:t>
            </w:r>
          </w:p>
        </w:tc>
        <w:tc>
          <w:tcPr>
            <w:tcW w:w="1631" w:type="dxa"/>
            <w:vAlign w:val="center"/>
          </w:tcPr>
          <w:p w14:paraId="532DF16E" w14:textId="4B76F888" w:rsidR="00274821" w:rsidRDefault="00274821" w:rsidP="002E1D71">
            <w:pPr>
              <w:pStyle w:val="NoSpacing"/>
              <w:jc w:val="center"/>
            </w:pPr>
            <w:r>
              <w:rPr>
                <w:rFonts w:ascii="Calibri" w:hAnsi="Calibri" w:cs="Calibri"/>
                <w:color w:val="000000"/>
              </w:rPr>
              <w:t>0</w:t>
            </w:r>
          </w:p>
        </w:tc>
        <w:tc>
          <w:tcPr>
            <w:tcW w:w="765" w:type="dxa"/>
            <w:vAlign w:val="center"/>
          </w:tcPr>
          <w:p w14:paraId="47BF7EB2" w14:textId="2E295EEF" w:rsidR="00274821" w:rsidRDefault="00274821" w:rsidP="002E1D71">
            <w:pPr>
              <w:pStyle w:val="NoSpacing"/>
              <w:jc w:val="center"/>
            </w:pPr>
            <w:r>
              <w:rPr>
                <w:rFonts w:ascii="Calibri" w:hAnsi="Calibri" w:cs="Calibri"/>
                <w:color w:val="000000"/>
              </w:rPr>
              <w:t>0.34</w:t>
            </w:r>
          </w:p>
        </w:tc>
        <w:tc>
          <w:tcPr>
            <w:tcW w:w="1466" w:type="dxa"/>
            <w:vAlign w:val="center"/>
          </w:tcPr>
          <w:p w14:paraId="489E5C90" w14:textId="042BD563" w:rsidR="00274821" w:rsidRDefault="00274821" w:rsidP="002E1D71">
            <w:pPr>
              <w:pStyle w:val="NoSpacing"/>
              <w:jc w:val="center"/>
            </w:pPr>
            <w:r>
              <w:rPr>
                <w:rFonts w:ascii="Calibri" w:hAnsi="Calibri" w:cs="Calibri"/>
                <w:color w:val="000000"/>
              </w:rPr>
              <w:t>Lactobacillus</w:t>
            </w:r>
          </w:p>
        </w:tc>
        <w:tc>
          <w:tcPr>
            <w:tcW w:w="947" w:type="dxa"/>
            <w:vAlign w:val="center"/>
          </w:tcPr>
          <w:p w14:paraId="031406E3" w14:textId="20A5F349" w:rsidR="00274821" w:rsidRDefault="00274821" w:rsidP="002E1D71">
            <w:pPr>
              <w:pStyle w:val="NoSpacing"/>
              <w:jc w:val="center"/>
            </w:pPr>
            <w:r>
              <w:rPr>
                <w:rFonts w:ascii="Calibri" w:hAnsi="Calibri" w:cs="Calibri"/>
                <w:color w:val="000000"/>
              </w:rPr>
              <w:t>70417</w:t>
            </w:r>
          </w:p>
        </w:tc>
        <w:tc>
          <w:tcPr>
            <w:tcW w:w="1069" w:type="dxa"/>
            <w:vAlign w:val="center"/>
          </w:tcPr>
          <w:p w14:paraId="2493ED11" w14:textId="1972F377" w:rsidR="00274821" w:rsidRDefault="00274821" w:rsidP="002E1D71">
            <w:pPr>
              <w:pStyle w:val="NoSpacing"/>
              <w:jc w:val="center"/>
            </w:pPr>
            <w:r>
              <w:rPr>
                <w:rFonts w:ascii="Calibri" w:hAnsi="Calibri" w:cs="Calibri"/>
                <w:color w:val="000000"/>
              </w:rPr>
              <w:t>1018998</w:t>
            </w:r>
          </w:p>
        </w:tc>
      </w:tr>
      <w:tr w:rsidR="00274821" w14:paraId="2CD8DCF9" w14:textId="77777777" w:rsidTr="002E1D71">
        <w:trPr>
          <w:trHeight w:val="581"/>
        </w:trPr>
        <w:tc>
          <w:tcPr>
            <w:tcW w:w="715" w:type="dxa"/>
            <w:vAlign w:val="center"/>
          </w:tcPr>
          <w:p w14:paraId="74BDFD3B" w14:textId="6F1BA26F" w:rsidR="00274821" w:rsidRPr="00E362FE" w:rsidRDefault="00274821" w:rsidP="002E1D71">
            <w:pPr>
              <w:pStyle w:val="NoSpacing"/>
              <w:jc w:val="center"/>
            </w:pPr>
            <w:r w:rsidRPr="00E362FE">
              <w:t>bin.</w:t>
            </w:r>
            <w:r>
              <w:t>2</w:t>
            </w:r>
          </w:p>
        </w:tc>
        <w:tc>
          <w:tcPr>
            <w:tcW w:w="1219" w:type="dxa"/>
            <w:vAlign w:val="center"/>
          </w:tcPr>
          <w:p w14:paraId="3B11CF64" w14:textId="1DB5EDBA" w:rsidR="00274821" w:rsidRDefault="00274821" w:rsidP="002E1D71">
            <w:pPr>
              <w:pStyle w:val="NoSpacing"/>
              <w:jc w:val="center"/>
            </w:pPr>
            <w:r w:rsidRPr="00811C9D">
              <w:t>MetaBAT2</w:t>
            </w:r>
          </w:p>
        </w:tc>
        <w:tc>
          <w:tcPr>
            <w:tcW w:w="1141" w:type="dxa"/>
            <w:vAlign w:val="center"/>
          </w:tcPr>
          <w:p w14:paraId="60773903" w14:textId="2CE50FCC" w:rsidR="00274821" w:rsidRDefault="0091157A" w:rsidP="002E1D71">
            <w:pPr>
              <w:pStyle w:val="NoSpacing"/>
              <w:jc w:val="center"/>
            </w:pPr>
            <w:r>
              <w:t>9</w:t>
            </w:r>
          </w:p>
        </w:tc>
        <w:tc>
          <w:tcPr>
            <w:tcW w:w="1564" w:type="dxa"/>
            <w:vAlign w:val="center"/>
          </w:tcPr>
          <w:p w14:paraId="58D30AB2" w14:textId="69F2DBB1" w:rsidR="00274821" w:rsidRDefault="00274821" w:rsidP="002E1D71">
            <w:pPr>
              <w:pStyle w:val="NoSpacing"/>
              <w:jc w:val="center"/>
            </w:pPr>
            <w:r>
              <w:rPr>
                <w:rFonts w:ascii="Calibri" w:hAnsi="Calibri" w:cs="Calibri"/>
                <w:color w:val="000000"/>
              </w:rPr>
              <w:t>44.82</w:t>
            </w:r>
          </w:p>
        </w:tc>
        <w:tc>
          <w:tcPr>
            <w:tcW w:w="1631" w:type="dxa"/>
            <w:vAlign w:val="center"/>
          </w:tcPr>
          <w:p w14:paraId="334E2A01" w14:textId="24E30FBC" w:rsidR="00274821" w:rsidRDefault="00274821" w:rsidP="002E1D71">
            <w:pPr>
              <w:pStyle w:val="NoSpacing"/>
              <w:jc w:val="center"/>
            </w:pPr>
            <w:r>
              <w:rPr>
                <w:rFonts w:ascii="Calibri" w:hAnsi="Calibri" w:cs="Calibri"/>
                <w:color w:val="000000"/>
              </w:rPr>
              <w:t>0</w:t>
            </w:r>
          </w:p>
        </w:tc>
        <w:tc>
          <w:tcPr>
            <w:tcW w:w="765" w:type="dxa"/>
            <w:vAlign w:val="center"/>
          </w:tcPr>
          <w:p w14:paraId="0EAE57CE" w14:textId="35DF717F" w:rsidR="00274821" w:rsidRDefault="00274821" w:rsidP="002E1D71">
            <w:pPr>
              <w:pStyle w:val="NoSpacing"/>
              <w:jc w:val="center"/>
            </w:pPr>
            <w:r>
              <w:rPr>
                <w:rFonts w:ascii="Calibri" w:hAnsi="Calibri" w:cs="Calibri"/>
                <w:color w:val="000000"/>
              </w:rPr>
              <w:t>0.321</w:t>
            </w:r>
          </w:p>
        </w:tc>
        <w:tc>
          <w:tcPr>
            <w:tcW w:w="1466" w:type="dxa"/>
            <w:vAlign w:val="center"/>
          </w:tcPr>
          <w:p w14:paraId="270246A2" w14:textId="5811D294" w:rsidR="00274821" w:rsidRDefault="00274821" w:rsidP="002E1D71">
            <w:pPr>
              <w:pStyle w:val="NoSpacing"/>
              <w:jc w:val="center"/>
            </w:pPr>
            <w:r>
              <w:rPr>
                <w:rFonts w:ascii="Calibri" w:hAnsi="Calibri" w:cs="Calibri"/>
                <w:color w:val="000000"/>
              </w:rPr>
              <w:t>Bacteria</w:t>
            </w:r>
          </w:p>
        </w:tc>
        <w:tc>
          <w:tcPr>
            <w:tcW w:w="947" w:type="dxa"/>
            <w:vAlign w:val="center"/>
          </w:tcPr>
          <w:p w14:paraId="1615B044" w14:textId="3EC84F82" w:rsidR="00274821" w:rsidRDefault="00274821" w:rsidP="002E1D71">
            <w:pPr>
              <w:pStyle w:val="NoSpacing"/>
              <w:jc w:val="center"/>
            </w:pPr>
            <w:r>
              <w:rPr>
                <w:rFonts w:ascii="Calibri" w:hAnsi="Calibri" w:cs="Calibri"/>
                <w:color w:val="000000"/>
              </w:rPr>
              <w:t>82317</w:t>
            </w:r>
          </w:p>
        </w:tc>
        <w:tc>
          <w:tcPr>
            <w:tcW w:w="1069" w:type="dxa"/>
            <w:vAlign w:val="center"/>
          </w:tcPr>
          <w:p w14:paraId="58AE2BF3" w14:textId="259EFC9A" w:rsidR="00274821" w:rsidRDefault="00274821" w:rsidP="002E1D71">
            <w:pPr>
              <w:pStyle w:val="NoSpacing"/>
              <w:jc w:val="center"/>
            </w:pPr>
            <w:r>
              <w:rPr>
                <w:rFonts w:ascii="Calibri" w:hAnsi="Calibri" w:cs="Calibri"/>
                <w:color w:val="000000"/>
              </w:rPr>
              <w:t>399990</w:t>
            </w:r>
          </w:p>
        </w:tc>
      </w:tr>
      <w:tr w:rsidR="00274821" w14:paraId="4AC45BA6" w14:textId="77777777" w:rsidTr="002E1D71">
        <w:trPr>
          <w:trHeight w:val="581"/>
        </w:trPr>
        <w:tc>
          <w:tcPr>
            <w:tcW w:w="715" w:type="dxa"/>
            <w:vAlign w:val="center"/>
          </w:tcPr>
          <w:p w14:paraId="47CBAD3F" w14:textId="5C84F57B" w:rsidR="00274821" w:rsidRPr="00E362FE" w:rsidRDefault="00274821" w:rsidP="002E1D71">
            <w:pPr>
              <w:pStyle w:val="NoSpacing"/>
              <w:jc w:val="center"/>
            </w:pPr>
            <w:r w:rsidRPr="00E362FE">
              <w:t>bin.</w:t>
            </w:r>
            <w:r>
              <w:t>3</w:t>
            </w:r>
          </w:p>
        </w:tc>
        <w:tc>
          <w:tcPr>
            <w:tcW w:w="1219" w:type="dxa"/>
            <w:vAlign w:val="center"/>
          </w:tcPr>
          <w:p w14:paraId="0D890AE2" w14:textId="76CFAA1F" w:rsidR="00274821" w:rsidRDefault="00274821" w:rsidP="002E1D71">
            <w:pPr>
              <w:pStyle w:val="NoSpacing"/>
              <w:jc w:val="center"/>
            </w:pPr>
            <w:r w:rsidRPr="00811C9D">
              <w:t>MetaBAT2</w:t>
            </w:r>
          </w:p>
        </w:tc>
        <w:tc>
          <w:tcPr>
            <w:tcW w:w="1141" w:type="dxa"/>
            <w:vAlign w:val="center"/>
          </w:tcPr>
          <w:p w14:paraId="1387F53C" w14:textId="6A9BDEF2" w:rsidR="00274821" w:rsidRDefault="0091157A" w:rsidP="002E1D71">
            <w:pPr>
              <w:pStyle w:val="NoSpacing"/>
              <w:jc w:val="center"/>
            </w:pPr>
            <w:r>
              <w:t>4</w:t>
            </w:r>
          </w:p>
        </w:tc>
        <w:tc>
          <w:tcPr>
            <w:tcW w:w="1564" w:type="dxa"/>
            <w:vAlign w:val="center"/>
          </w:tcPr>
          <w:p w14:paraId="61D7B9EA" w14:textId="5F4D79A2" w:rsidR="00274821" w:rsidRDefault="00274821" w:rsidP="002E1D71">
            <w:pPr>
              <w:pStyle w:val="NoSpacing"/>
              <w:jc w:val="center"/>
            </w:pPr>
            <w:r>
              <w:rPr>
                <w:rFonts w:ascii="Calibri" w:hAnsi="Calibri" w:cs="Calibri"/>
                <w:color w:val="000000"/>
              </w:rPr>
              <w:t>12.5</w:t>
            </w:r>
          </w:p>
        </w:tc>
        <w:tc>
          <w:tcPr>
            <w:tcW w:w="1631" w:type="dxa"/>
            <w:vAlign w:val="center"/>
          </w:tcPr>
          <w:p w14:paraId="2C042BE9" w14:textId="3A4025F3" w:rsidR="00274821" w:rsidRDefault="00274821" w:rsidP="002E1D71">
            <w:pPr>
              <w:pStyle w:val="NoSpacing"/>
              <w:jc w:val="center"/>
            </w:pPr>
            <w:r>
              <w:rPr>
                <w:rFonts w:ascii="Calibri" w:hAnsi="Calibri" w:cs="Calibri"/>
                <w:color w:val="000000"/>
              </w:rPr>
              <w:t>0</w:t>
            </w:r>
          </w:p>
        </w:tc>
        <w:tc>
          <w:tcPr>
            <w:tcW w:w="765" w:type="dxa"/>
            <w:vAlign w:val="center"/>
          </w:tcPr>
          <w:p w14:paraId="182082F4" w14:textId="49FCBCE9" w:rsidR="00274821" w:rsidRDefault="00274821" w:rsidP="002E1D71">
            <w:pPr>
              <w:pStyle w:val="NoSpacing"/>
              <w:jc w:val="center"/>
            </w:pPr>
            <w:r>
              <w:rPr>
                <w:rFonts w:ascii="Calibri" w:hAnsi="Calibri" w:cs="Calibri"/>
                <w:color w:val="000000"/>
              </w:rPr>
              <w:t>0.325</w:t>
            </w:r>
          </w:p>
        </w:tc>
        <w:tc>
          <w:tcPr>
            <w:tcW w:w="1466" w:type="dxa"/>
            <w:vAlign w:val="center"/>
          </w:tcPr>
          <w:p w14:paraId="7F43175A" w14:textId="7FE8041E" w:rsidR="00274821" w:rsidRDefault="00274821" w:rsidP="002E1D71">
            <w:pPr>
              <w:pStyle w:val="NoSpacing"/>
              <w:jc w:val="center"/>
            </w:pPr>
            <w:r>
              <w:rPr>
                <w:rFonts w:ascii="Calibri" w:hAnsi="Calibri" w:cs="Calibri"/>
                <w:color w:val="000000"/>
              </w:rPr>
              <w:t>root</w:t>
            </w:r>
          </w:p>
        </w:tc>
        <w:tc>
          <w:tcPr>
            <w:tcW w:w="947" w:type="dxa"/>
            <w:vAlign w:val="center"/>
          </w:tcPr>
          <w:p w14:paraId="01ACA077" w14:textId="02F2EC10" w:rsidR="00274821" w:rsidRDefault="00274821" w:rsidP="002E1D71">
            <w:pPr>
              <w:pStyle w:val="NoSpacing"/>
              <w:jc w:val="center"/>
            </w:pPr>
            <w:r>
              <w:rPr>
                <w:rFonts w:ascii="Calibri" w:hAnsi="Calibri" w:cs="Calibri"/>
                <w:color w:val="000000"/>
              </w:rPr>
              <w:t>154219</w:t>
            </w:r>
          </w:p>
        </w:tc>
        <w:tc>
          <w:tcPr>
            <w:tcW w:w="1069" w:type="dxa"/>
            <w:vAlign w:val="center"/>
          </w:tcPr>
          <w:p w14:paraId="371564AF" w14:textId="3C56CA59" w:rsidR="00274821" w:rsidRDefault="00274821" w:rsidP="002E1D71">
            <w:pPr>
              <w:pStyle w:val="NoSpacing"/>
              <w:jc w:val="center"/>
            </w:pPr>
            <w:r>
              <w:rPr>
                <w:rFonts w:ascii="Calibri" w:hAnsi="Calibri" w:cs="Calibri"/>
                <w:color w:val="000000"/>
              </w:rPr>
              <w:t>296894</w:t>
            </w:r>
          </w:p>
        </w:tc>
      </w:tr>
      <w:tr w:rsidR="00274821" w14:paraId="79A4B2BD" w14:textId="77777777" w:rsidTr="002E1D71">
        <w:trPr>
          <w:trHeight w:val="581"/>
        </w:trPr>
        <w:tc>
          <w:tcPr>
            <w:tcW w:w="715" w:type="dxa"/>
            <w:vAlign w:val="center"/>
          </w:tcPr>
          <w:p w14:paraId="1AE625F5" w14:textId="3FB55C12" w:rsidR="00274821" w:rsidRPr="00E362FE" w:rsidRDefault="00274821" w:rsidP="002E1D71">
            <w:pPr>
              <w:pStyle w:val="NoSpacing"/>
              <w:jc w:val="center"/>
            </w:pPr>
            <w:r w:rsidRPr="00E362FE">
              <w:t>bin.</w:t>
            </w:r>
            <w:r>
              <w:t>4</w:t>
            </w:r>
          </w:p>
        </w:tc>
        <w:tc>
          <w:tcPr>
            <w:tcW w:w="1219" w:type="dxa"/>
            <w:vAlign w:val="center"/>
          </w:tcPr>
          <w:p w14:paraId="2857BD63" w14:textId="7D4980C5" w:rsidR="00274821" w:rsidRDefault="00274821" w:rsidP="002E1D71">
            <w:pPr>
              <w:pStyle w:val="NoSpacing"/>
              <w:jc w:val="center"/>
            </w:pPr>
            <w:r w:rsidRPr="00811C9D">
              <w:t>MetaBAT2</w:t>
            </w:r>
          </w:p>
        </w:tc>
        <w:tc>
          <w:tcPr>
            <w:tcW w:w="1141" w:type="dxa"/>
            <w:vAlign w:val="center"/>
          </w:tcPr>
          <w:p w14:paraId="77EF0B87" w14:textId="341D00AB" w:rsidR="00274821" w:rsidRDefault="0091157A" w:rsidP="002E1D71">
            <w:pPr>
              <w:pStyle w:val="NoSpacing"/>
              <w:jc w:val="center"/>
            </w:pPr>
            <w:r>
              <w:t>71</w:t>
            </w:r>
          </w:p>
        </w:tc>
        <w:tc>
          <w:tcPr>
            <w:tcW w:w="1564" w:type="dxa"/>
            <w:vAlign w:val="center"/>
          </w:tcPr>
          <w:p w14:paraId="289A432A" w14:textId="689D9C70" w:rsidR="00274821" w:rsidRDefault="00274821" w:rsidP="002E1D71">
            <w:pPr>
              <w:pStyle w:val="NoSpacing"/>
              <w:jc w:val="center"/>
            </w:pPr>
            <w:r>
              <w:rPr>
                <w:rFonts w:ascii="Calibri" w:hAnsi="Calibri" w:cs="Calibri"/>
                <w:color w:val="000000"/>
              </w:rPr>
              <w:t>55.17</w:t>
            </w:r>
          </w:p>
        </w:tc>
        <w:tc>
          <w:tcPr>
            <w:tcW w:w="1631" w:type="dxa"/>
            <w:vAlign w:val="center"/>
          </w:tcPr>
          <w:p w14:paraId="410F6552" w14:textId="018758F2" w:rsidR="00274821" w:rsidRDefault="00274821" w:rsidP="002E1D71">
            <w:pPr>
              <w:pStyle w:val="NoSpacing"/>
              <w:jc w:val="center"/>
            </w:pPr>
            <w:r>
              <w:rPr>
                <w:rFonts w:ascii="Calibri" w:hAnsi="Calibri" w:cs="Calibri"/>
                <w:color w:val="000000"/>
              </w:rPr>
              <w:t>1.724</w:t>
            </w:r>
          </w:p>
        </w:tc>
        <w:tc>
          <w:tcPr>
            <w:tcW w:w="765" w:type="dxa"/>
            <w:vAlign w:val="center"/>
          </w:tcPr>
          <w:p w14:paraId="3BA335AA" w14:textId="406BF0BD" w:rsidR="00274821" w:rsidRDefault="00274821" w:rsidP="002E1D71">
            <w:pPr>
              <w:pStyle w:val="NoSpacing"/>
              <w:jc w:val="center"/>
            </w:pPr>
            <w:r>
              <w:rPr>
                <w:rFonts w:ascii="Calibri" w:hAnsi="Calibri" w:cs="Calibri"/>
                <w:color w:val="000000"/>
              </w:rPr>
              <w:t>0.363</w:t>
            </w:r>
          </w:p>
        </w:tc>
        <w:tc>
          <w:tcPr>
            <w:tcW w:w="1466" w:type="dxa"/>
            <w:vAlign w:val="center"/>
          </w:tcPr>
          <w:p w14:paraId="00F50C40" w14:textId="07FF5EAD" w:rsidR="00274821" w:rsidRDefault="00274821" w:rsidP="002E1D71">
            <w:pPr>
              <w:pStyle w:val="NoSpacing"/>
              <w:jc w:val="center"/>
            </w:pPr>
            <w:r>
              <w:rPr>
                <w:rFonts w:ascii="Calibri" w:hAnsi="Calibri" w:cs="Calibri"/>
                <w:color w:val="000000"/>
              </w:rPr>
              <w:t>Bacteria</w:t>
            </w:r>
          </w:p>
        </w:tc>
        <w:tc>
          <w:tcPr>
            <w:tcW w:w="947" w:type="dxa"/>
            <w:vAlign w:val="center"/>
          </w:tcPr>
          <w:p w14:paraId="204F96F9" w14:textId="6ADFD3E2" w:rsidR="00274821" w:rsidRDefault="00274821" w:rsidP="002E1D71">
            <w:pPr>
              <w:pStyle w:val="NoSpacing"/>
              <w:jc w:val="center"/>
            </w:pPr>
            <w:r>
              <w:rPr>
                <w:rFonts w:ascii="Calibri" w:hAnsi="Calibri" w:cs="Calibri"/>
                <w:color w:val="000000"/>
              </w:rPr>
              <w:t>22949</w:t>
            </w:r>
          </w:p>
        </w:tc>
        <w:tc>
          <w:tcPr>
            <w:tcW w:w="1069" w:type="dxa"/>
            <w:vAlign w:val="center"/>
          </w:tcPr>
          <w:p w14:paraId="06AEC413" w14:textId="27D0786B" w:rsidR="00274821" w:rsidRDefault="00274821" w:rsidP="002E1D71">
            <w:pPr>
              <w:pStyle w:val="NoSpacing"/>
              <w:jc w:val="center"/>
            </w:pPr>
            <w:r>
              <w:rPr>
                <w:rFonts w:ascii="Calibri" w:hAnsi="Calibri" w:cs="Calibri"/>
                <w:color w:val="000000"/>
              </w:rPr>
              <w:t>1213585</w:t>
            </w:r>
          </w:p>
        </w:tc>
      </w:tr>
      <w:tr w:rsidR="00274821" w14:paraId="16C29BD2" w14:textId="77777777" w:rsidTr="00832C2C">
        <w:trPr>
          <w:trHeight w:val="567"/>
        </w:trPr>
        <w:tc>
          <w:tcPr>
            <w:tcW w:w="715" w:type="dxa"/>
            <w:vAlign w:val="center"/>
          </w:tcPr>
          <w:p w14:paraId="276402A4" w14:textId="4B03081F" w:rsidR="00274821" w:rsidRPr="00E362FE" w:rsidRDefault="00274821" w:rsidP="00832C2C">
            <w:pPr>
              <w:pStyle w:val="NoSpacing"/>
              <w:jc w:val="center"/>
            </w:pPr>
            <w:r w:rsidRPr="00E362FE">
              <w:t>bin.</w:t>
            </w:r>
            <w:r>
              <w:t>5</w:t>
            </w:r>
          </w:p>
        </w:tc>
        <w:tc>
          <w:tcPr>
            <w:tcW w:w="1219" w:type="dxa"/>
            <w:vAlign w:val="center"/>
          </w:tcPr>
          <w:p w14:paraId="0392CBB0" w14:textId="6D8731C1" w:rsidR="00274821" w:rsidRDefault="00274821" w:rsidP="00832C2C">
            <w:pPr>
              <w:pStyle w:val="NoSpacing"/>
              <w:jc w:val="center"/>
            </w:pPr>
            <w:r w:rsidRPr="00811C9D">
              <w:t>MetaBAT2</w:t>
            </w:r>
          </w:p>
        </w:tc>
        <w:tc>
          <w:tcPr>
            <w:tcW w:w="1141" w:type="dxa"/>
            <w:vAlign w:val="center"/>
          </w:tcPr>
          <w:p w14:paraId="453C788E" w14:textId="002BF7F6" w:rsidR="00274821" w:rsidRDefault="0091157A" w:rsidP="00832C2C">
            <w:pPr>
              <w:pStyle w:val="NoSpacing"/>
              <w:jc w:val="center"/>
            </w:pPr>
            <w:r>
              <w:t>23</w:t>
            </w:r>
          </w:p>
        </w:tc>
        <w:tc>
          <w:tcPr>
            <w:tcW w:w="1564" w:type="dxa"/>
            <w:vAlign w:val="center"/>
          </w:tcPr>
          <w:p w14:paraId="3BE9B0F5" w14:textId="03A86955" w:rsidR="00274821" w:rsidRDefault="00274821" w:rsidP="00832C2C">
            <w:pPr>
              <w:pStyle w:val="NoSpacing"/>
              <w:jc w:val="center"/>
            </w:pPr>
            <w:r>
              <w:rPr>
                <w:rFonts w:ascii="Calibri" w:hAnsi="Calibri" w:cs="Calibri"/>
                <w:color w:val="000000"/>
              </w:rPr>
              <w:t>4.166</w:t>
            </w:r>
          </w:p>
        </w:tc>
        <w:tc>
          <w:tcPr>
            <w:tcW w:w="1631" w:type="dxa"/>
            <w:vAlign w:val="center"/>
          </w:tcPr>
          <w:p w14:paraId="0F368AE3" w14:textId="6EDD87CA" w:rsidR="00274821" w:rsidRDefault="00274821" w:rsidP="00832C2C">
            <w:pPr>
              <w:pStyle w:val="NoSpacing"/>
              <w:jc w:val="center"/>
            </w:pPr>
            <w:r>
              <w:rPr>
                <w:rFonts w:ascii="Calibri" w:hAnsi="Calibri" w:cs="Calibri"/>
                <w:color w:val="000000"/>
              </w:rPr>
              <w:t>0</w:t>
            </w:r>
          </w:p>
        </w:tc>
        <w:tc>
          <w:tcPr>
            <w:tcW w:w="765" w:type="dxa"/>
            <w:vAlign w:val="center"/>
          </w:tcPr>
          <w:p w14:paraId="0603539C" w14:textId="43AF4D23" w:rsidR="00274821" w:rsidRDefault="00274821" w:rsidP="00832C2C">
            <w:pPr>
              <w:pStyle w:val="NoSpacing"/>
              <w:jc w:val="center"/>
            </w:pPr>
            <w:r>
              <w:rPr>
                <w:rFonts w:ascii="Calibri" w:hAnsi="Calibri" w:cs="Calibri"/>
                <w:color w:val="000000"/>
              </w:rPr>
              <w:t>0.377</w:t>
            </w:r>
          </w:p>
        </w:tc>
        <w:tc>
          <w:tcPr>
            <w:tcW w:w="1466" w:type="dxa"/>
            <w:vAlign w:val="center"/>
          </w:tcPr>
          <w:p w14:paraId="6096D2B2" w14:textId="372F2230" w:rsidR="00274821" w:rsidRDefault="00274821" w:rsidP="00832C2C">
            <w:pPr>
              <w:pStyle w:val="NoSpacing"/>
              <w:jc w:val="center"/>
            </w:pPr>
            <w:r>
              <w:rPr>
                <w:rFonts w:ascii="Calibri" w:hAnsi="Calibri" w:cs="Calibri"/>
                <w:color w:val="000000"/>
              </w:rPr>
              <w:t>root</w:t>
            </w:r>
          </w:p>
        </w:tc>
        <w:tc>
          <w:tcPr>
            <w:tcW w:w="947" w:type="dxa"/>
            <w:vAlign w:val="center"/>
          </w:tcPr>
          <w:p w14:paraId="762D5B48" w14:textId="263F698D" w:rsidR="00274821" w:rsidRDefault="00274821" w:rsidP="00832C2C">
            <w:pPr>
              <w:pStyle w:val="NoSpacing"/>
              <w:jc w:val="center"/>
            </w:pPr>
            <w:r>
              <w:rPr>
                <w:rFonts w:ascii="Calibri" w:hAnsi="Calibri" w:cs="Calibri"/>
                <w:color w:val="000000"/>
              </w:rPr>
              <w:t>16390</w:t>
            </w:r>
          </w:p>
        </w:tc>
        <w:tc>
          <w:tcPr>
            <w:tcW w:w="1069" w:type="dxa"/>
            <w:vAlign w:val="center"/>
          </w:tcPr>
          <w:p w14:paraId="3A7ADED0" w14:textId="69C0FF17" w:rsidR="00274821" w:rsidRDefault="00274821" w:rsidP="00832C2C">
            <w:pPr>
              <w:pStyle w:val="NoSpacing"/>
              <w:jc w:val="center"/>
            </w:pPr>
            <w:r>
              <w:rPr>
                <w:rFonts w:ascii="Calibri" w:hAnsi="Calibri" w:cs="Calibri"/>
                <w:color w:val="000000"/>
              </w:rPr>
              <w:t>295846</w:t>
            </w:r>
          </w:p>
        </w:tc>
      </w:tr>
      <w:tr w:rsidR="00274821" w14:paraId="636A290B" w14:textId="77777777" w:rsidTr="00832C2C">
        <w:trPr>
          <w:trHeight w:val="581"/>
        </w:trPr>
        <w:tc>
          <w:tcPr>
            <w:tcW w:w="715" w:type="dxa"/>
            <w:vAlign w:val="center"/>
          </w:tcPr>
          <w:p w14:paraId="00964598" w14:textId="214A7C3E" w:rsidR="00274821" w:rsidRPr="00E362FE" w:rsidRDefault="00274821" w:rsidP="00832C2C">
            <w:pPr>
              <w:pStyle w:val="NoSpacing"/>
              <w:jc w:val="center"/>
            </w:pPr>
            <w:r w:rsidRPr="00E362FE">
              <w:lastRenderedPageBreak/>
              <w:t>bin.</w:t>
            </w:r>
            <w:r>
              <w:t>6</w:t>
            </w:r>
          </w:p>
        </w:tc>
        <w:tc>
          <w:tcPr>
            <w:tcW w:w="1219" w:type="dxa"/>
            <w:vAlign w:val="center"/>
          </w:tcPr>
          <w:p w14:paraId="6971B078" w14:textId="0D1BE7DE" w:rsidR="00274821" w:rsidRDefault="00274821" w:rsidP="00832C2C">
            <w:pPr>
              <w:pStyle w:val="NoSpacing"/>
              <w:jc w:val="center"/>
            </w:pPr>
            <w:r w:rsidRPr="00811C9D">
              <w:t>MetaBAT2</w:t>
            </w:r>
          </w:p>
        </w:tc>
        <w:tc>
          <w:tcPr>
            <w:tcW w:w="1141" w:type="dxa"/>
            <w:vAlign w:val="center"/>
          </w:tcPr>
          <w:p w14:paraId="1EA0AB7E" w14:textId="35BC8E2E" w:rsidR="00274821" w:rsidRDefault="0091157A" w:rsidP="00832C2C">
            <w:pPr>
              <w:pStyle w:val="NoSpacing"/>
              <w:jc w:val="center"/>
            </w:pPr>
            <w:r>
              <w:t>18</w:t>
            </w:r>
          </w:p>
        </w:tc>
        <w:tc>
          <w:tcPr>
            <w:tcW w:w="1564" w:type="dxa"/>
            <w:vAlign w:val="center"/>
          </w:tcPr>
          <w:p w14:paraId="14DFC60C" w14:textId="2C071064" w:rsidR="00274821" w:rsidRDefault="00274821" w:rsidP="00832C2C">
            <w:pPr>
              <w:pStyle w:val="NoSpacing"/>
              <w:jc w:val="center"/>
            </w:pPr>
            <w:r>
              <w:rPr>
                <w:rFonts w:ascii="Calibri" w:hAnsi="Calibri" w:cs="Calibri"/>
                <w:color w:val="000000"/>
              </w:rPr>
              <w:t>20.34</w:t>
            </w:r>
          </w:p>
        </w:tc>
        <w:tc>
          <w:tcPr>
            <w:tcW w:w="1631" w:type="dxa"/>
            <w:vAlign w:val="center"/>
          </w:tcPr>
          <w:p w14:paraId="67BD7E34" w14:textId="260C898C" w:rsidR="00274821" w:rsidRDefault="00274821" w:rsidP="00832C2C">
            <w:pPr>
              <w:pStyle w:val="NoSpacing"/>
              <w:jc w:val="center"/>
            </w:pPr>
            <w:r>
              <w:rPr>
                <w:rFonts w:ascii="Calibri" w:hAnsi="Calibri" w:cs="Calibri"/>
                <w:color w:val="000000"/>
              </w:rPr>
              <w:t>0</w:t>
            </w:r>
          </w:p>
        </w:tc>
        <w:tc>
          <w:tcPr>
            <w:tcW w:w="765" w:type="dxa"/>
            <w:vAlign w:val="center"/>
          </w:tcPr>
          <w:p w14:paraId="6BFD72FE" w14:textId="4A0582B2" w:rsidR="00274821" w:rsidRDefault="00274821" w:rsidP="00832C2C">
            <w:pPr>
              <w:pStyle w:val="NoSpacing"/>
              <w:jc w:val="center"/>
            </w:pPr>
            <w:r>
              <w:rPr>
                <w:rFonts w:ascii="Calibri" w:hAnsi="Calibri" w:cs="Calibri"/>
                <w:color w:val="000000"/>
              </w:rPr>
              <w:t>0.379</w:t>
            </w:r>
          </w:p>
        </w:tc>
        <w:tc>
          <w:tcPr>
            <w:tcW w:w="1466" w:type="dxa"/>
            <w:vAlign w:val="center"/>
          </w:tcPr>
          <w:p w14:paraId="38D0FD1D" w14:textId="5073C167" w:rsidR="00274821" w:rsidRDefault="00274821" w:rsidP="00832C2C">
            <w:pPr>
              <w:pStyle w:val="NoSpacing"/>
              <w:jc w:val="center"/>
            </w:pPr>
            <w:r>
              <w:rPr>
                <w:rFonts w:ascii="Calibri" w:hAnsi="Calibri" w:cs="Calibri"/>
                <w:color w:val="000000"/>
              </w:rPr>
              <w:t>Lactobacillus</w:t>
            </w:r>
          </w:p>
        </w:tc>
        <w:tc>
          <w:tcPr>
            <w:tcW w:w="947" w:type="dxa"/>
            <w:vAlign w:val="center"/>
          </w:tcPr>
          <w:p w14:paraId="2502361F" w14:textId="03CF64FD" w:rsidR="00274821" w:rsidRDefault="00274821" w:rsidP="00832C2C">
            <w:pPr>
              <w:pStyle w:val="NoSpacing"/>
              <w:jc w:val="center"/>
            </w:pPr>
            <w:r>
              <w:rPr>
                <w:rFonts w:ascii="Calibri" w:hAnsi="Calibri" w:cs="Calibri"/>
                <w:color w:val="000000"/>
              </w:rPr>
              <w:t>19069</w:t>
            </w:r>
          </w:p>
        </w:tc>
        <w:tc>
          <w:tcPr>
            <w:tcW w:w="1069" w:type="dxa"/>
            <w:vAlign w:val="center"/>
          </w:tcPr>
          <w:p w14:paraId="6B9F9027" w14:textId="4661E5D9" w:rsidR="00274821" w:rsidRDefault="00274821" w:rsidP="00832C2C">
            <w:pPr>
              <w:pStyle w:val="NoSpacing"/>
              <w:jc w:val="center"/>
            </w:pPr>
            <w:r>
              <w:rPr>
                <w:rFonts w:ascii="Calibri" w:hAnsi="Calibri" w:cs="Calibri"/>
                <w:color w:val="000000"/>
              </w:rPr>
              <w:t>239066</w:t>
            </w:r>
          </w:p>
        </w:tc>
      </w:tr>
      <w:tr w:rsidR="00274821" w14:paraId="2F69E66A" w14:textId="77777777" w:rsidTr="00832C2C">
        <w:trPr>
          <w:trHeight w:val="567"/>
        </w:trPr>
        <w:tc>
          <w:tcPr>
            <w:tcW w:w="715" w:type="dxa"/>
            <w:vAlign w:val="center"/>
          </w:tcPr>
          <w:p w14:paraId="5B69913E" w14:textId="5EB94626" w:rsidR="00274821" w:rsidRPr="00E362FE" w:rsidRDefault="00274821" w:rsidP="00832C2C">
            <w:pPr>
              <w:pStyle w:val="NoSpacing"/>
              <w:jc w:val="center"/>
            </w:pPr>
            <w:r w:rsidRPr="00E362FE">
              <w:t>bin.</w:t>
            </w:r>
            <w:r>
              <w:t>7</w:t>
            </w:r>
          </w:p>
        </w:tc>
        <w:tc>
          <w:tcPr>
            <w:tcW w:w="1219" w:type="dxa"/>
            <w:vAlign w:val="center"/>
          </w:tcPr>
          <w:p w14:paraId="15975D2B" w14:textId="0AC31767" w:rsidR="00274821" w:rsidRDefault="00274821" w:rsidP="00832C2C">
            <w:pPr>
              <w:pStyle w:val="NoSpacing"/>
              <w:jc w:val="center"/>
            </w:pPr>
            <w:r w:rsidRPr="00811C9D">
              <w:t>MetaBAT2</w:t>
            </w:r>
          </w:p>
        </w:tc>
        <w:tc>
          <w:tcPr>
            <w:tcW w:w="1141" w:type="dxa"/>
            <w:vAlign w:val="center"/>
          </w:tcPr>
          <w:p w14:paraId="242523A7" w14:textId="38382D53" w:rsidR="00274821" w:rsidRDefault="0091157A" w:rsidP="00832C2C">
            <w:pPr>
              <w:pStyle w:val="NoSpacing"/>
              <w:jc w:val="center"/>
            </w:pPr>
            <w:r>
              <w:t>22</w:t>
            </w:r>
          </w:p>
        </w:tc>
        <w:tc>
          <w:tcPr>
            <w:tcW w:w="1564" w:type="dxa"/>
            <w:vAlign w:val="center"/>
          </w:tcPr>
          <w:p w14:paraId="3FD581C7" w14:textId="34BB888E" w:rsidR="00274821" w:rsidRDefault="00274821" w:rsidP="00832C2C">
            <w:pPr>
              <w:pStyle w:val="NoSpacing"/>
              <w:jc w:val="center"/>
            </w:pPr>
            <w:r>
              <w:rPr>
                <w:rFonts w:ascii="Calibri" w:hAnsi="Calibri" w:cs="Calibri"/>
                <w:color w:val="000000"/>
              </w:rPr>
              <w:t>11.44</w:t>
            </w:r>
          </w:p>
        </w:tc>
        <w:tc>
          <w:tcPr>
            <w:tcW w:w="1631" w:type="dxa"/>
            <w:vAlign w:val="center"/>
          </w:tcPr>
          <w:p w14:paraId="7CE08D66" w14:textId="19727772" w:rsidR="00274821" w:rsidRDefault="00274821" w:rsidP="00832C2C">
            <w:pPr>
              <w:pStyle w:val="NoSpacing"/>
              <w:jc w:val="center"/>
            </w:pPr>
            <w:r>
              <w:rPr>
                <w:rFonts w:ascii="Calibri" w:hAnsi="Calibri" w:cs="Calibri"/>
                <w:color w:val="000000"/>
              </w:rPr>
              <w:t>0</w:t>
            </w:r>
          </w:p>
        </w:tc>
        <w:tc>
          <w:tcPr>
            <w:tcW w:w="765" w:type="dxa"/>
            <w:vAlign w:val="center"/>
          </w:tcPr>
          <w:p w14:paraId="02DBD29C" w14:textId="575D0B4E" w:rsidR="00274821" w:rsidRDefault="00274821" w:rsidP="00832C2C">
            <w:pPr>
              <w:pStyle w:val="NoSpacing"/>
              <w:jc w:val="center"/>
            </w:pPr>
            <w:r>
              <w:rPr>
                <w:rFonts w:ascii="Calibri" w:hAnsi="Calibri" w:cs="Calibri"/>
                <w:color w:val="000000"/>
              </w:rPr>
              <w:t>0.336</w:t>
            </w:r>
          </w:p>
        </w:tc>
        <w:tc>
          <w:tcPr>
            <w:tcW w:w="1466" w:type="dxa"/>
            <w:vAlign w:val="center"/>
          </w:tcPr>
          <w:p w14:paraId="29553026" w14:textId="2787A6B3" w:rsidR="00274821" w:rsidRDefault="00274821" w:rsidP="00832C2C">
            <w:pPr>
              <w:pStyle w:val="NoSpacing"/>
              <w:jc w:val="center"/>
            </w:pPr>
            <w:r>
              <w:rPr>
                <w:rFonts w:ascii="Calibri" w:hAnsi="Calibri" w:cs="Calibri"/>
                <w:color w:val="000000"/>
              </w:rPr>
              <w:t>Bacteria</w:t>
            </w:r>
          </w:p>
        </w:tc>
        <w:tc>
          <w:tcPr>
            <w:tcW w:w="947" w:type="dxa"/>
            <w:vAlign w:val="center"/>
          </w:tcPr>
          <w:p w14:paraId="7EC45AF5" w14:textId="1A12E211" w:rsidR="00274821" w:rsidRDefault="00274821" w:rsidP="00832C2C">
            <w:pPr>
              <w:pStyle w:val="NoSpacing"/>
              <w:jc w:val="center"/>
            </w:pPr>
            <w:r>
              <w:rPr>
                <w:rFonts w:ascii="Calibri" w:hAnsi="Calibri" w:cs="Calibri"/>
                <w:color w:val="000000"/>
              </w:rPr>
              <w:t>40251</w:t>
            </w:r>
          </w:p>
        </w:tc>
        <w:tc>
          <w:tcPr>
            <w:tcW w:w="1069" w:type="dxa"/>
            <w:vAlign w:val="center"/>
          </w:tcPr>
          <w:p w14:paraId="4D9D87A7" w14:textId="61777320" w:rsidR="00274821" w:rsidRDefault="00274821" w:rsidP="00832C2C">
            <w:pPr>
              <w:pStyle w:val="NoSpacing"/>
              <w:jc w:val="center"/>
            </w:pPr>
            <w:r>
              <w:rPr>
                <w:rFonts w:ascii="Calibri" w:hAnsi="Calibri" w:cs="Calibri"/>
                <w:color w:val="000000"/>
              </w:rPr>
              <w:t>519230</w:t>
            </w:r>
          </w:p>
        </w:tc>
      </w:tr>
      <w:tr w:rsidR="00D553B1" w14:paraId="68D08CDD" w14:textId="77777777" w:rsidTr="00832C2C">
        <w:trPr>
          <w:trHeight w:val="567"/>
        </w:trPr>
        <w:tc>
          <w:tcPr>
            <w:tcW w:w="715" w:type="dxa"/>
            <w:vAlign w:val="center"/>
          </w:tcPr>
          <w:p w14:paraId="7BA2BBC8" w14:textId="34FE8041" w:rsidR="00D553B1" w:rsidRPr="00E362FE" w:rsidRDefault="00D553B1" w:rsidP="00832C2C">
            <w:pPr>
              <w:jc w:val="center"/>
            </w:pPr>
            <w:r w:rsidRPr="00E362FE">
              <w:t>bin.1</w:t>
            </w:r>
          </w:p>
        </w:tc>
        <w:tc>
          <w:tcPr>
            <w:tcW w:w="1219" w:type="dxa"/>
            <w:vAlign w:val="center"/>
          </w:tcPr>
          <w:p w14:paraId="2D0AD1E8" w14:textId="228B1522" w:rsidR="00D553B1" w:rsidRPr="00811C9D" w:rsidRDefault="00D553B1" w:rsidP="00832C2C">
            <w:pPr>
              <w:jc w:val="center"/>
            </w:pPr>
            <w:r>
              <w:t>MaxBin2</w:t>
            </w:r>
          </w:p>
        </w:tc>
        <w:tc>
          <w:tcPr>
            <w:tcW w:w="1141" w:type="dxa"/>
            <w:vAlign w:val="center"/>
          </w:tcPr>
          <w:p w14:paraId="13237AA4" w14:textId="3ED61F80" w:rsidR="00D553B1" w:rsidRDefault="00730C07" w:rsidP="00832C2C">
            <w:pPr>
              <w:jc w:val="center"/>
            </w:pPr>
            <w:r>
              <w:t>136</w:t>
            </w:r>
          </w:p>
        </w:tc>
        <w:tc>
          <w:tcPr>
            <w:tcW w:w="1564" w:type="dxa"/>
            <w:vAlign w:val="center"/>
          </w:tcPr>
          <w:p w14:paraId="53249262" w14:textId="566451B7" w:rsidR="00D553B1" w:rsidRDefault="00D553B1" w:rsidP="00832C2C">
            <w:pPr>
              <w:jc w:val="center"/>
              <w:rPr>
                <w:rFonts w:ascii="Calibri" w:hAnsi="Calibri" w:cs="Calibri"/>
                <w:color w:val="000000"/>
              </w:rPr>
            </w:pPr>
            <w:r>
              <w:rPr>
                <w:rFonts w:ascii="Calibri" w:hAnsi="Calibri" w:cs="Calibri"/>
                <w:color w:val="000000"/>
              </w:rPr>
              <w:t>79.06</w:t>
            </w:r>
          </w:p>
        </w:tc>
        <w:tc>
          <w:tcPr>
            <w:tcW w:w="1631" w:type="dxa"/>
            <w:vAlign w:val="center"/>
          </w:tcPr>
          <w:p w14:paraId="3D10AB45" w14:textId="619FBDF5" w:rsidR="00D553B1" w:rsidRDefault="00D553B1" w:rsidP="00832C2C">
            <w:pPr>
              <w:jc w:val="center"/>
              <w:rPr>
                <w:rFonts w:ascii="Calibri" w:hAnsi="Calibri" w:cs="Calibri"/>
                <w:color w:val="000000"/>
              </w:rPr>
            </w:pPr>
            <w:r>
              <w:rPr>
                <w:rFonts w:ascii="Calibri" w:hAnsi="Calibri" w:cs="Calibri"/>
                <w:color w:val="000000"/>
              </w:rPr>
              <w:t>0.216</w:t>
            </w:r>
          </w:p>
        </w:tc>
        <w:tc>
          <w:tcPr>
            <w:tcW w:w="765" w:type="dxa"/>
            <w:vAlign w:val="center"/>
          </w:tcPr>
          <w:p w14:paraId="43873E99" w14:textId="48475019" w:rsidR="00D553B1" w:rsidRDefault="00D553B1" w:rsidP="00832C2C">
            <w:pPr>
              <w:jc w:val="center"/>
              <w:rPr>
                <w:rFonts w:ascii="Calibri" w:hAnsi="Calibri" w:cs="Calibri"/>
                <w:color w:val="000000"/>
              </w:rPr>
            </w:pPr>
            <w:r>
              <w:rPr>
                <w:rFonts w:ascii="Calibri" w:hAnsi="Calibri" w:cs="Calibri"/>
                <w:color w:val="000000"/>
              </w:rPr>
              <w:t>0.373</w:t>
            </w:r>
          </w:p>
        </w:tc>
        <w:tc>
          <w:tcPr>
            <w:tcW w:w="1466" w:type="dxa"/>
            <w:vAlign w:val="center"/>
          </w:tcPr>
          <w:p w14:paraId="367946D4" w14:textId="72D89EBA" w:rsidR="00D553B1" w:rsidRDefault="00D553B1" w:rsidP="00832C2C">
            <w:pPr>
              <w:jc w:val="center"/>
              <w:rPr>
                <w:rFonts w:ascii="Calibri" w:hAnsi="Calibri" w:cs="Calibri"/>
                <w:color w:val="000000"/>
              </w:rPr>
            </w:pPr>
            <w:r>
              <w:rPr>
                <w:rFonts w:ascii="Calibri" w:hAnsi="Calibri" w:cs="Calibri"/>
                <w:color w:val="000000"/>
              </w:rPr>
              <w:t>Lactobacillus</w:t>
            </w:r>
          </w:p>
        </w:tc>
        <w:tc>
          <w:tcPr>
            <w:tcW w:w="947" w:type="dxa"/>
            <w:vAlign w:val="center"/>
          </w:tcPr>
          <w:p w14:paraId="659F0549" w14:textId="7B4E48FE" w:rsidR="00D553B1" w:rsidRDefault="00D553B1" w:rsidP="00832C2C">
            <w:pPr>
              <w:jc w:val="center"/>
              <w:rPr>
                <w:rFonts w:ascii="Calibri" w:hAnsi="Calibri" w:cs="Calibri"/>
                <w:color w:val="000000"/>
              </w:rPr>
            </w:pPr>
            <w:r>
              <w:rPr>
                <w:rFonts w:ascii="Calibri" w:hAnsi="Calibri" w:cs="Calibri"/>
                <w:color w:val="000000"/>
              </w:rPr>
              <w:t>17642</w:t>
            </w:r>
          </w:p>
        </w:tc>
        <w:tc>
          <w:tcPr>
            <w:tcW w:w="1069" w:type="dxa"/>
            <w:vAlign w:val="center"/>
          </w:tcPr>
          <w:p w14:paraId="209AAC4B" w14:textId="05532932" w:rsidR="00D553B1" w:rsidRDefault="00D553B1" w:rsidP="00832C2C">
            <w:pPr>
              <w:jc w:val="center"/>
              <w:rPr>
                <w:rFonts w:ascii="Calibri" w:hAnsi="Calibri" w:cs="Calibri"/>
                <w:color w:val="000000"/>
              </w:rPr>
            </w:pPr>
            <w:r>
              <w:rPr>
                <w:rFonts w:ascii="Calibri" w:hAnsi="Calibri" w:cs="Calibri"/>
                <w:color w:val="000000"/>
              </w:rPr>
              <w:t>1593681</w:t>
            </w:r>
          </w:p>
        </w:tc>
      </w:tr>
      <w:tr w:rsidR="00D553B1" w14:paraId="2372E3A8" w14:textId="77777777" w:rsidTr="00832C2C">
        <w:trPr>
          <w:trHeight w:val="567"/>
        </w:trPr>
        <w:tc>
          <w:tcPr>
            <w:tcW w:w="715" w:type="dxa"/>
            <w:vAlign w:val="center"/>
          </w:tcPr>
          <w:p w14:paraId="0E4F4A2D" w14:textId="4CB672D2" w:rsidR="00D553B1" w:rsidRPr="00E362FE" w:rsidRDefault="00D553B1" w:rsidP="00832C2C">
            <w:pPr>
              <w:jc w:val="center"/>
            </w:pPr>
            <w:r w:rsidRPr="00E362FE">
              <w:t>bin.</w:t>
            </w:r>
            <w:r>
              <w:t>2</w:t>
            </w:r>
          </w:p>
        </w:tc>
        <w:tc>
          <w:tcPr>
            <w:tcW w:w="1219" w:type="dxa"/>
            <w:vAlign w:val="center"/>
          </w:tcPr>
          <w:p w14:paraId="12DD6AFB" w14:textId="0E5FC858" w:rsidR="00D553B1" w:rsidRPr="00811C9D" w:rsidRDefault="00D553B1" w:rsidP="00832C2C">
            <w:pPr>
              <w:jc w:val="center"/>
            </w:pPr>
            <w:r>
              <w:t>MaxBin2</w:t>
            </w:r>
          </w:p>
        </w:tc>
        <w:tc>
          <w:tcPr>
            <w:tcW w:w="1141" w:type="dxa"/>
            <w:vAlign w:val="center"/>
          </w:tcPr>
          <w:p w14:paraId="535DCF5D" w14:textId="41A38926" w:rsidR="00D553B1" w:rsidRDefault="00730C07" w:rsidP="00832C2C">
            <w:pPr>
              <w:jc w:val="center"/>
            </w:pPr>
            <w:r>
              <w:t>72</w:t>
            </w:r>
          </w:p>
        </w:tc>
        <w:tc>
          <w:tcPr>
            <w:tcW w:w="1564" w:type="dxa"/>
            <w:vAlign w:val="center"/>
          </w:tcPr>
          <w:p w14:paraId="50E8F4C2" w14:textId="62600C73" w:rsidR="00D553B1" w:rsidRDefault="00D553B1" w:rsidP="00832C2C">
            <w:pPr>
              <w:jc w:val="center"/>
              <w:rPr>
                <w:rFonts w:ascii="Calibri" w:hAnsi="Calibri" w:cs="Calibri"/>
                <w:color w:val="000000"/>
              </w:rPr>
            </w:pPr>
            <w:r>
              <w:rPr>
                <w:rFonts w:ascii="Calibri" w:hAnsi="Calibri" w:cs="Calibri"/>
                <w:color w:val="000000"/>
              </w:rPr>
              <w:t>98.96</w:t>
            </w:r>
          </w:p>
        </w:tc>
        <w:tc>
          <w:tcPr>
            <w:tcW w:w="1631" w:type="dxa"/>
            <w:vAlign w:val="center"/>
          </w:tcPr>
          <w:p w14:paraId="14028561" w14:textId="19CA74D7" w:rsidR="00D553B1" w:rsidRDefault="00D553B1" w:rsidP="00832C2C">
            <w:pPr>
              <w:jc w:val="center"/>
              <w:rPr>
                <w:rFonts w:ascii="Calibri" w:hAnsi="Calibri" w:cs="Calibri"/>
                <w:color w:val="000000"/>
              </w:rPr>
            </w:pPr>
            <w:r>
              <w:rPr>
                <w:rFonts w:ascii="Calibri" w:hAnsi="Calibri" w:cs="Calibri"/>
                <w:color w:val="000000"/>
              </w:rPr>
              <w:t>11.9</w:t>
            </w:r>
          </w:p>
        </w:tc>
        <w:tc>
          <w:tcPr>
            <w:tcW w:w="765" w:type="dxa"/>
            <w:vAlign w:val="center"/>
          </w:tcPr>
          <w:p w14:paraId="3FC397FB" w14:textId="06F12683" w:rsidR="00D553B1" w:rsidRDefault="00D553B1" w:rsidP="00832C2C">
            <w:pPr>
              <w:jc w:val="center"/>
              <w:rPr>
                <w:rFonts w:ascii="Calibri" w:hAnsi="Calibri" w:cs="Calibri"/>
                <w:color w:val="000000"/>
              </w:rPr>
            </w:pPr>
            <w:r>
              <w:rPr>
                <w:rFonts w:ascii="Calibri" w:hAnsi="Calibri" w:cs="Calibri"/>
                <w:color w:val="000000"/>
              </w:rPr>
              <w:t>0.329</w:t>
            </w:r>
          </w:p>
        </w:tc>
        <w:tc>
          <w:tcPr>
            <w:tcW w:w="1466" w:type="dxa"/>
            <w:vAlign w:val="center"/>
          </w:tcPr>
          <w:p w14:paraId="4DAA456F" w14:textId="6C5F313A" w:rsidR="00D553B1" w:rsidRDefault="00D553B1" w:rsidP="00832C2C">
            <w:pPr>
              <w:jc w:val="center"/>
              <w:rPr>
                <w:rFonts w:ascii="Calibri" w:hAnsi="Calibri" w:cs="Calibri"/>
                <w:color w:val="000000"/>
              </w:rPr>
            </w:pPr>
            <w:r>
              <w:rPr>
                <w:rFonts w:ascii="Calibri" w:hAnsi="Calibri" w:cs="Calibri"/>
                <w:color w:val="000000"/>
              </w:rPr>
              <w:t>Lactobacillus</w:t>
            </w:r>
          </w:p>
        </w:tc>
        <w:tc>
          <w:tcPr>
            <w:tcW w:w="947" w:type="dxa"/>
            <w:vAlign w:val="center"/>
          </w:tcPr>
          <w:p w14:paraId="18369795" w14:textId="1AF05C68" w:rsidR="00D553B1" w:rsidRDefault="00D553B1" w:rsidP="00832C2C">
            <w:pPr>
              <w:jc w:val="center"/>
              <w:rPr>
                <w:rFonts w:ascii="Calibri" w:hAnsi="Calibri" w:cs="Calibri"/>
                <w:color w:val="000000"/>
              </w:rPr>
            </w:pPr>
            <w:r>
              <w:rPr>
                <w:rFonts w:ascii="Calibri" w:hAnsi="Calibri" w:cs="Calibri"/>
                <w:color w:val="000000"/>
              </w:rPr>
              <w:t>84766</w:t>
            </w:r>
          </w:p>
        </w:tc>
        <w:tc>
          <w:tcPr>
            <w:tcW w:w="1069" w:type="dxa"/>
            <w:vAlign w:val="center"/>
          </w:tcPr>
          <w:p w14:paraId="0161E3F5" w14:textId="1215CFA3" w:rsidR="00D553B1" w:rsidRDefault="00D553B1" w:rsidP="00832C2C">
            <w:pPr>
              <w:jc w:val="center"/>
              <w:rPr>
                <w:rFonts w:ascii="Calibri" w:hAnsi="Calibri" w:cs="Calibri"/>
                <w:color w:val="000000"/>
              </w:rPr>
            </w:pPr>
            <w:r>
              <w:rPr>
                <w:rFonts w:ascii="Calibri" w:hAnsi="Calibri" w:cs="Calibri"/>
                <w:color w:val="000000"/>
              </w:rPr>
              <w:t>1639119</w:t>
            </w:r>
          </w:p>
        </w:tc>
      </w:tr>
      <w:tr w:rsidR="00D553B1" w14:paraId="311A1D63" w14:textId="77777777" w:rsidTr="00832C2C">
        <w:trPr>
          <w:trHeight w:val="567"/>
        </w:trPr>
        <w:tc>
          <w:tcPr>
            <w:tcW w:w="715" w:type="dxa"/>
            <w:vAlign w:val="center"/>
          </w:tcPr>
          <w:p w14:paraId="2C6F952E" w14:textId="0B959A95" w:rsidR="00D553B1" w:rsidRPr="00E362FE" w:rsidRDefault="00D553B1" w:rsidP="00832C2C">
            <w:pPr>
              <w:jc w:val="center"/>
            </w:pPr>
            <w:r w:rsidRPr="00E362FE">
              <w:t>bin.</w:t>
            </w:r>
            <w:r>
              <w:t>3</w:t>
            </w:r>
          </w:p>
        </w:tc>
        <w:tc>
          <w:tcPr>
            <w:tcW w:w="1219" w:type="dxa"/>
            <w:vAlign w:val="center"/>
          </w:tcPr>
          <w:p w14:paraId="4FBAE398" w14:textId="05580BF7" w:rsidR="00D553B1" w:rsidRPr="00811C9D" w:rsidRDefault="00D553B1" w:rsidP="00832C2C">
            <w:pPr>
              <w:jc w:val="center"/>
            </w:pPr>
            <w:r>
              <w:t>MaxBin2</w:t>
            </w:r>
          </w:p>
        </w:tc>
        <w:tc>
          <w:tcPr>
            <w:tcW w:w="1141" w:type="dxa"/>
            <w:vAlign w:val="center"/>
          </w:tcPr>
          <w:p w14:paraId="4FBA2EE9" w14:textId="3006A4FC" w:rsidR="00D553B1" w:rsidRDefault="00730C07" w:rsidP="00832C2C">
            <w:pPr>
              <w:jc w:val="center"/>
            </w:pPr>
            <w:r>
              <w:t>75</w:t>
            </w:r>
          </w:p>
        </w:tc>
        <w:tc>
          <w:tcPr>
            <w:tcW w:w="1564" w:type="dxa"/>
            <w:vAlign w:val="center"/>
          </w:tcPr>
          <w:p w14:paraId="34A681AD" w14:textId="69CB4920" w:rsidR="00D553B1" w:rsidRDefault="00D553B1" w:rsidP="00832C2C">
            <w:pPr>
              <w:jc w:val="center"/>
              <w:rPr>
                <w:rFonts w:ascii="Calibri" w:hAnsi="Calibri" w:cs="Calibri"/>
                <w:color w:val="000000"/>
              </w:rPr>
            </w:pPr>
            <w:r>
              <w:rPr>
                <w:rFonts w:ascii="Calibri" w:hAnsi="Calibri" w:cs="Calibri"/>
                <w:color w:val="000000"/>
              </w:rPr>
              <w:t>98.83</w:t>
            </w:r>
          </w:p>
        </w:tc>
        <w:tc>
          <w:tcPr>
            <w:tcW w:w="1631" w:type="dxa"/>
            <w:vAlign w:val="center"/>
          </w:tcPr>
          <w:p w14:paraId="72C9AC4D" w14:textId="36C13135" w:rsidR="00D553B1" w:rsidRDefault="00D553B1" w:rsidP="00832C2C">
            <w:pPr>
              <w:jc w:val="center"/>
              <w:rPr>
                <w:rFonts w:ascii="Calibri" w:hAnsi="Calibri" w:cs="Calibri"/>
                <w:color w:val="000000"/>
              </w:rPr>
            </w:pPr>
            <w:r>
              <w:rPr>
                <w:rFonts w:ascii="Calibri" w:hAnsi="Calibri" w:cs="Calibri"/>
                <w:color w:val="000000"/>
              </w:rPr>
              <w:t>0.322</w:t>
            </w:r>
          </w:p>
        </w:tc>
        <w:tc>
          <w:tcPr>
            <w:tcW w:w="765" w:type="dxa"/>
            <w:vAlign w:val="center"/>
          </w:tcPr>
          <w:p w14:paraId="3DE3F9BD" w14:textId="2C899D44" w:rsidR="00D553B1" w:rsidRDefault="00D553B1" w:rsidP="00832C2C">
            <w:pPr>
              <w:jc w:val="center"/>
              <w:rPr>
                <w:rFonts w:ascii="Calibri" w:hAnsi="Calibri" w:cs="Calibri"/>
                <w:color w:val="000000"/>
              </w:rPr>
            </w:pPr>
            <w:r>
              <w:rPr>
                <w:rFonts w:ascii="Calibri" w:hAnsi="Calibri" w:cs="Calibri"/>
                <w:color w:val="000000"/>
              </w:rPr>
              <w:t>0.341</w:t>
            </w:r>
          </w:p>
        </w:tc>
        <w:tc>
          <w:tcPr>
            <w:tcW w:w="1466" w:type="dxa"/>
            <w:vAlign w:val="center"/>
          </w:tcPr>
          <w:p w14:paraId="6DF0938F" w14:textId="3662F978" w:rsidR="00D553B1" w:rsidRDefault="00D553B1" w:rsidP="00832C2C">
            <w:pPr>
              <w:jc w:val="center"/>
              <w:rPr>
                <w:rFonts w:ascii="Calibri" w:hAnsi="Calibri" w:cs="Calibri"/>
                <w:color w:val="000000"/>
              </w:rPr>
            </w:pPr>
            <w:r>
              <w:rPr>
                <w:rFonts w:ascii="Calibri" w:hAnsi="Calibri" w:cs="Calibri"/>
                <w:color w:val="000000"/>
              </w:rPr>
              <w:t>Lactobacillus</w:t>
            </w:r>
          </w:p>
        </w:tc>
        <w:tc>
          <w:tcPr>
            <w:tcW w:w="947" w:type="dxa"/>
            <w:vAlign w:val="center"/>
          </w:tcPr>
          <w:p w14:paraId="4159D53A" w14:textId="0E093A2D" w:rsidR="00D553B1" w:rsidRDefault="00D553B1" w:rsidP="00832C2C">
            <w:pPr>
              <w:jc w:val="center"/>
              <w:rPr>
                <w:rFonts w:ascii="Calibri" w:hAnsi="Calibri" w:cs="Calibri"/>
                <w:color w:val="000000"/>
              </w:rPr>
            </w:pPr>
            <w:r>
              <w:rPr>
                <w:rFonts w:ascii="Calibri" w:hAnsi="Calibri" w:cs="Calibri"/>
                <w:color w:val="000000"/>
              </w:rPr>
              <w:t>67177</w:t>
            </w:r>
          </w:p>
        </w:tc>
        <w:tc>
          <w:tcPr>
            <w:tcW w:w="1069" w:type="dxa"/>
            <w:vAlign w:val="center"/>
          </w:tcPr>
          <w:p w14:paraId="2E55EAB6" w14:textId="13099210" w:rsidR="00D553B1" w:rsidRDefault="00D553B1" w:rsidP="00832C2C">
            <w:pPr>
              <w:jc w:val="center"/>
              <w:rPr>
                <w:rFonts w:ascii="Calibri" w:hAnsi="Calibri" w:cs="Calibri"/>
                <w:color w:val="000000"/>
              </w:rPr>
            </w:pPr>
            <w:r>
              <w:rPr>
                <w:rFonts w:ascii="Calibri" w:hAnsi="Calibri" w:cs="Calibri"/>
                <w:color w:val="000000"/>
              </w:rPr>
              <w:t>1711736</w:t>
            </w:r>
          </w:p>
        </w:tc>
      </w:tr>
    </w:tbl>
    <w:p w14:paraId="14ECF524" w14:textId="302F41A0" w:rsidR="00230149" w:rsidRPr="005A6019" w:rsidRDefault="00230149" w:rsidP="005A6019"/>
    <w:p w14:paraId="60362B45" w14:textId="5F5F0F5D" w:rsidR="00ED7919" w:rsidRPr="005A6019" w:rsidRDefault="00ED7919" w:rsidP="007963A0">
      <w:r>
        <w:t>You can see that there are quite a few bins being generated using MetaBAT2 and MaxBin2</w:t>
      </w:r>
      <w:r w:rsidR="0017260A">
        <w:t xml:space="preserve"> with variable number of contigs, N50 and total sizes. </w:t>
      </w:r>
      <w:r>
        <w:t xml:space="preserve">Each has its own completeness and contamination values from CheckM that is used to evaluate the bins. </w:t>
      </w:r>
      <w:r w:rsidRPr="00070ECE">
        <w:t xml:space="preserve">The </w:t>
      </w:r>
      <w:r>
        <w:t>percent completeness is the</w:t>
      </w:r>
      <w:r w:rsidR="007963A0">
        <w:t xml:space="preserve"> proportion of</w:t>
      </w:r>
      <w:r w:rsidRPr="00070ECE">
        <w:t xml:space="preserve"> universal single copy marker genes present in the</w:t>
      </w:r>
      <w:r w:rsidR="007963A0">
        <w:t xml:space="preserve"> bin and percent contamination is the proportion of contamination from other genomes in your bin.</w:t>
      </w:r>
      <w:r w:rsidR="00B54D37">
        <w:t xml:space="preserve"> You can see that the lineage is down to the genus level for some. That is the lowest taxonomy you can get out of using CheckM</w:t>
      </w:r>
      <w:r w:rsidR="0017260A">
        <w:t xml:space="preserve"> and will need to use GTDB-tk once you have MAGs. The quality of bins are important </w:t>
      </w:r>
      <w:r w:rsidR="004C50B3">
        <w:t>when moving forward and you can use metawrap to refine your bins into higher quality bins.</w:t>
      </w:r>
    </w:p>
    <w:p w14:paraId="4486A5D2" w14:textId="77777777" w:rsidR="00ED7919" w:rsidRPr="005A6019" w:rsidRDefault="00ED7919" w:rsidP="005A6019"/>
    <w:p w14:paraId="07DFA6FD" w14:textId="77777777" w:rsidR="007212EF" w:rsidRDefault="007212EF" w:rsidP="007E056B">
      <w:pPr>
        <w:rPr>
          <w:u w:val="single"/>
        </w:rPr>
      </w:pPr>
    </w:p>
    <w:p w14:paraId="3E96CCC4" w14:textId="0D8A25FA" w:rsidR="007E056B" w:rsidRPr="007D19B5" w:rsidRDefault="007E056B" w:rsidP="007E056B">
      <w:pPr>
        <w:rPr>
          <w:u w:val="single"/>
        </w:rPr>
      </w:pPr>
      <w:r w:rsidRPr="007D19B5">
        <w:rPr>
          <w:u w:val="single"/>
        </w:rPr>
        <w:t>Step 2</w:t>
      </w:r>
      <w:r>
        <w:rPr>
          <w:u w:val="single"/>
        </w:rPr>
        <w:t>b</w:t>
      </w:r>
      <w:r w:rsidRPr="007D19B5">
        <w:rPr>
          <w:u w:val="single"/>
        </w:rPr>
        <w:t xml:space="preserve">: </w:t>
      </w:r>
      <w:r>
        <w:rPr>
          <w:u w:val="single"/>
        </w:rPr>
        <w:t>Refine bins using metaWRAP’s bin refinement module</w:t>
      </w:r>
    </w:p>
    <w:p w14:paraId="3FF3D154" w14:textId="77777777" w:rsidR="001928D3" w:rsidRDefault="001928D3" w:rsidP="005A6019">
      <w:pPr>
        <w:rPr>
          <w:b/>
          <w:bCs/>
        </w:rPr>
      </w:pPr>
    </w:p>
    <w:p w14:paraId="563EEDE0" w14:textId="7995C22D" w:rsidR="0078774F" w:rsidRPr="005A6019" w:rsidRDefault="0078774F" w:rsidP="005A6019">
      <w:r w:rsidRPr="007E056B">
        <w:rPr>
          <w:b/>
          <w:bCs/>
        </w:rPr>
        <w:t>metaWRAP</w:t>
      </w:r>
      <w:r w:rsidR="00902649" w:rsidRPr="007E056B">
        <w:rPr>
          <w:b/>
          <w:bCs/>
        </w:rPr>
        <w:t xml:space="preserve"> bin_refinement module</w:t>
      </w:r>
      <w:r w:rsidR="00902649" w:rsidRPr="005A6019">
        <w:t xml:space="preserve"> (</w:t>
      </w:r>
      <w:hyperlink r:id="rId26" w:history="1">
        <w:r w:rsidR="00902649" w:rsidRPr="005A6019">
          <w:rPr>
            <w:rStyle w:val="Hyperlink"/>
          </w:rPr>
          <w:t>https://github.com/bxlab/metaWRAP</w:t>
        </w:r>
      </w:hyperlink>
      <w:r w:rsidR="00902649" w:rsidRPr="005A6019">
        <w:t>)</w:t>
      </w:r>
    </w:p>
    <w:p w14:paraId="132A99B1" w14:textId="77777777" w:rsidR="007E056B" w:rsidRDefault="007E056B" w:rsidP="007E056B"/>
    <w:p w14:paraId="0EFE134D" w14:textId="214D7F50" w:rsidR="007E056B" w:rsidRPr="00F27DB2" w:rsidRDefault="007E056B" w:rsidP="007E056B">
      <w:pPr>
        <w:rPr>
          <w:rFonts w:cstheme="minorHAnsi"/>
        </w:rPr>
      </w:pPr>
      <w:r w:rsidRPr="00F27DB2">
        <w:rPr>
          <w:rFonts w:cstheme="minorHAnsi"/>
        </w:rPr>
        <w:t>MetaWRAP uses CheckM</w:t>
      </w:r>
      <w:r w:rsidR="00943D00">
        <w:rPr>
          <w:rFonts w:cstheme="minorHAnsi"/>
        </w:rPr>
        <w:fldChar w:fldCharType="begin">
          <w:fldData xml:space="preserve">PEVuZE5vdGU+PENpdGU+PEF1dGhvcj5QYXJrczwvQXV0aG9yPjxZZWFyPjIwMTU8L1llYXI+PFJl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</w:fldData>
        </w:fldChar>
      </w:r>
      <w:r w:rsidR="00943D00">
        <w:rPr>
          <w:rFonts w:cstheme="minorHAnsi"/>
        </w:rPr>
        <w:instrText xml:space="preserve"> ADDIN EN.CITE </w:instrText>
      </w:r>
      <w:r w:rsidR="00943D00">
        <w:rPr>
          <w:rFonts w:cstheme="minorHAnsi"/>
        </w:rPr>
        <w:fldChar w:fldCharType="begin">
          <w:fldData xml:space="preserve">PEVuZE5vdGU+PENpdGU+PEF1dGhvcj5QYXJrczwvQXV0aG9yPjxZZWFyPjIwMTU8L1llYXI+PFJl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</w:fldData>
        </w:fldChar>
      </w:r>
      <w:r w:rsidR="00943D00">
        <w:rPr>
          <w:rFonts w:cstheme="minorHAnsi"/>
        </w:rPr>
        <w:instrText xml:space="preserve"> ADDIN EN.CITE.DATA </w:instrText>
      </w:r>
      <w:r w:rsidR="00943D00">
        <w:rPr>
          <w:rFonts w:cstheme="minorHAnsi"/>
        </w:rPr>
      </w:r>
      <w:r w:rsidR="00943D00">
        <w:rPr>
          <w:rFonts w:cstheme="minorHAnsi"/>
        </w:rPr>
        <w:fldChar w:fldCharType="end"/>
      </w:r>
      <w:r w:rsidR="00943D00">
        <w:rPr>
          <w:rFonts w:cstheme="minorHAnsi"/>
        </w:rPr>
      </w:r>
      <w:r w:rsidR="00943D00">
        <w:rPr>
          <w:rFonts w:cstheme="minorHAnsi"/>
        </w:rPr>
        <w:fldChar w:fldCharType="separate"/>
      </w:r>
      <w:r w:rsidR="00943D00">
        <w:rPr>
          <w:rFonts w:cstheme="minorHAnsi"/>
          <w:noProof/>
        </w:rPr>
        <w:t>[10]</w:t>
      </w:r>
      <w:r w:rsidR="00943D00">
        <w:rPr>
          <w:rFonts w:cstheme="minorHAnsi"/>
        </w:rPr>
        <w:fldChar w:fldCharType="end"/>
      </w:r>
      <w:r w:rsidR="00F27DB2" w:rsidRPr="00F27DB2">
        <w:rPr>
          <w:rFonts w:cstheme="minorHAnsi"/>
        </w:rPr>
        <w:t xml:space="preserve"> and </w:t>
      </w:r>
      <w:r w:rsidR="00F27DB2" w:rsidRPr="00F27DB2">
        <w:rPr>
          <w:rFonts w:cstheme="minorHAnsi"/>
          <w:color w:val="000000"/>
          <w:kern w:val="0"/>
          <w:lang w:val="en-US"/>
        </w:rPr>
        <w:t>Binning_refiner</w:t>
      </w:r>
      <w:r w:rsidR="00943D00">
        <w:rPr>
          <w:rFonts w:cstheme="minorHAnsi"/>
          <w:color w:val="000000"/>
          <w:kern w:val="0"/>
          <w:lang w:val="en-US"/>
        </w:rPr>
        <w:fldChar w:fldCharType="begin"/>
      </w:r>
      <w:r w:rsidR="00943D00">
        <w:rPr>
          <w:rFonts w:cstheme="minorHAnsi"/>
          <w:color w:val="000000"/>
          <w:kern w:val="0"/>
          <w:lang w:val="en-US"/>
        </w:rPr>
        <w:instrText xml:space="preserve"> ADDIN EN.CITE &lt;EndNote&gt;&lt;Cite&gt;&lt;Author&gt;Song&lt;/Author&gt;&lt;Year&gt;2017&lt;/Year&gt;&lt;RecNum&gt;273&lt;/RecNum&gt;&lt;DisplayText&gt;[11]&lt;/DisplayText&gt;&lt;record&gt;&lt;rec-number&gt;273&lt;/rec-number&gt;&lt;foreign-keys&gt;&lt;key app="EN" db-id="r2eaawrv8sd02pe22dnp9x09559txaspvxer" timestamp="1688570585"&gt;273&lt;/key&gt;&lt;/foreign-keys&gt;&lt;ref-type name="Journal Article"&gt;17&lt;/ref-type&gt;&lt;contributors&gt;&lt;authors&gt;&lt;author&gt;Song, W. Z.&lt;/author&gt;&lt;author&gt;Thomas, T.&lt;/author&gt;&lt;/authors&gt;&lt;/contributors&gt;&lt;auth-address&gt;School of Biotechnology and Biomolecular Sciences, University of New South Wales, NSW, Australia.&amp;#xD;Centre for Marine Bio-Innovation, University of New South Wales, NSW, Australia.&lt;/auth-address&gt;&lt;titles&gt;&lt;title&gt;Binning_refiner: improving genome bins through the combination of different binning programs&lt;/title&gt;&lt;secondary-title&gt;Bioinformatics&lt;/secondary-title&gt;&lt;/titles&gt;&lt;periodical&gt;&lt;full-title&gt;Bioinformatics&lt;/full-title&gt;&lt;/periodical&gt;&lt;pages&gt;1873-1875&lt;/pages&gt;&lt;volume&gt;33&lt;/volume&gt;&lt;number&gt;12&lt;/number&gt;&lt;keywords&gt;&lt;keyword&gt;Algorithms&lt;/keyword&gt;&lt;keyword&gt;*Genome, Microbial&lt;/keyword&gt;&lt;keyword&gt;Metagenomics/*methods&lt;/keyword&gt;&lt;keyword&gt;Models, Statistical&lt;/keyword&gt;&lt;keyword&gt;Sequence Analysis, DNA/*methods&lt;/keyword&gt;&lt;keyword&gt;*Software&lt;/keyword&gt;&lt;/keywords&gt;&lt;dates&gt;&lt;year&gt;2017&lt;/year&gt;&lt;pub-dates&gt;&lt;date&gt;Jun 15&lt;/date&gt;&lt;/pub-dates&gt;&lt;/dates&gt;&lt;isbn&gt;1367-4803&lt;/isbn&gt;&lt;accession-num&gt;28186226&lt;/accession-num&gt;&lt;urls&gt;&lt;/urls&gt;&lt;electronic-resource-num&gt;10.1093/bioinformatics/btx086&lt;/electronic-resource-num&gt;&lt;remote-database-provider&gt;NLM&lt;/remote-database-provider&gt;&lt;language&gt;eng&lt;/language&gt;&lt;/record&gt;&lt;/Cite&gt;&lt;/EndNote&gt;</w:instrText>
      </w:r>
      <w:r w:rsidR="00943D00">
        <w:rPr>
          <w:rFonts w:cstheme="minorHAnsi"/>
          <w:color w:val="000000"/>
          <w:kern w:val="0"/>
          <w:lang w:val="en-US"/>
        </w:rPr>
        <w:fldChar w:fldCharType="separate"/>
      </w:r>
      <w:r w:rsidR="00943D00">
        <w:rPr>
          <w:rFonts w:cstheme="minorHAnsi"/>
          <w:noProof/>
          <w:color w:val="000000"/>
          <w:kern w:val="0"/>
          <w:lang w:val="en-US"/>
        </w:rPr>
        <w:t>[11]</w:t>
      </w:r>
      <w:r w:rsidR="00943D00">
        <w:rPr>
          <w:rFonts w:cstheme="minorHAnsi"/>
          <w:color w:val="000000"/>
          <w:kern w:val="0"/>
          <w:lang w:val="en-US"/>
        </w:rPr>
        <w:fldChar w:fldCharType="end"/>
      </w:r>
      <w:r w:rsidR="00943D00">
        <w:rPr>
          <w:rFonts w:cstheme="minorHAnsi"/>
          <w:color w:val="000000"/>
          <w:kern w:val="0"/>
          <w:lang w:val="en-US"/>
        </w:rPr>
        <w:t xml:space="preserve"> </w:t>
      </w:r>
      <w:r w:rsidRPr="00F27DB2">
        <w:rPr>
          <w:rFonts w:cstheme="minorHAnsi"/>
        </w:rPr>
        <w:t>to optimize the quality of bins. It takes up to 3 different</w:t>
      </w:r>
      <w:r w:rsidR="005F44F0" w:rsidRPr="00F27DB2">
        <w:rPr>
          <w:rFonts w:cstheme="minorHAnsi"/>
        </w:rPr>
        <w:t xml:space="preserve"> sets of </w:t>
      </w:r>
      <w:r w:rsidRPr="00F27DB2">
        <w:rPr>
          <w:rFonts w:cstheme="minorHAnsi"/>
        </w:rPr>
        <w:t>bin</w:t>
      </w:r>
      <w:r w:rsidR="005F44F0" w:rsidRPr="00F27DB2">
        <w:rPr>
          <w:rFonts w:cstheme="minorHAnsi"/>
        </w:rPr>
        <w:t>s</w:t>
      </w:r>
      <w:r w:rsidRPr="00F27DB2">
        <w:rPr>
          <w:rFonts w:cstheme="minorHAnsi"/>
        </w:rPr>
        <w:t xml:space="preserve"> at a time. Since you are using two binning algorithms, </w:t>
      </w:r>
      <w:r w:rsidR="005F44F0" w:rsidRPr="00F27DB2">
        <w:rPr>
          <w:rFonts w:cstheme="minorHAnsi"/>
        </w:rPr>
        <w:t>you will specify</w:t>
      </w:r>
      <w:r w:rsidRPr="00F27DB2">
        <w:rPr>
          <w:rFonts w:cstheme="minorHAnsi"/>
        </w:rPr>
        <w:t xml:space="preserve"> the -A and -B parameter options. If you use</w:t>
      </w:r>
      <w:r w:rsidR="005F44F0" w:rsidRPr="00F27DB2">
        <w:rPr>
          <w:rFonts w:cstheme="minorHAnsi"/>
        </w:rPr>
        <w:t>d a third, you would add the -C option</w:t>
      </w:r>
      <w:r w:rsidRPr="00F27DB2">
        <w:rPr>
          <w:rFonts w:cstheme="minorHAnsi"/>
        </w:rPr>
        <w:t>.</w:t>
      </w:r>
    </w:p>
    <w:p w14:paraId="68AB37EE" w14:textId="0B8D8AC4" w:rsidR="00DC5D77" w:rsidRDefault="00DC5D77" w:rsidP="007E056B"/>
    <w:p w14:paraId="55C567D2" w14:textId="66257956" w:rsidR="006A35F4" w:rsidRDefault="006A35F4" w:rsidP="006A35F4">
      <w:pPr>
        <w:rPr>
          <w:b/>
          <w:bCs/>
        </w:rPr>
      </w:pPr>
      <w:r w:rsidRPr="0024284F">
        <w:rPr>
          <w:b/>
          <w:bCs/>
        </w:rPr>
        <w:t>WARNING</w:t>
      </w:r>
      <w:r>
        <w:rPr>
          <w:b/>
          <w:bCs/>
        </w:rPr>
        <w:t>:</w:t>
      </w:r>
      <w:r w:rsidRPr="0024284F">
        <w:rPr>
          <w:b/>
          <w:bCs/>
        </w:rPr>
        <w:t xml:space="preserve"> DO NOT RUN </w:t>
      </w:r>
      <w:r w:rsidR="00C52B01">
        <w:rPr>
          <w:b/>
          <w:bCs/>
        </w:rPr>
        <w:t>M</w:t>
      </w:r>
      <w:r>
        <w:rPr>
          <w:b/>
          <w:bCs/>
        </w:rPr>
        <w:t>etaWRAP!</w:t>
      </w:r>
    </w:p>
    <w:p w14:paraId="20B31299" w14:textId="77777777" w:rsidR="00773AF1" w:rsidRDefault="00773AF1" w:rsidP="006A35F4">
      <w:pPr>
        <w:rPr>
          <w:b/>
          <w:bCs/>
        </w:rPr>
      </w:pPr>
    </w:p>
    <w:p w14:paraId="1452FBE0" w14:textId="0C3C59C1" w:rsidR="00773AF1" w:rsidRPr="00773AF1" w:rsidRDefault="00773AF1" w:rsidP="006A35F4">
      <w:r w:rsidRPr="00773AF1">
        <w:t>Since</w:t>
      </w:r>
      <w:r>
        <w:t xml:space="preserve"> </w:t>
      </w:r>
      <w:r w:rsidR="00FA30EC">
        <w:t>M</w:t>
      </w:r>
      <w:r>
        <w:t>eta</w:t>
      </w:r>
      <w:r w:rsidR="00FA30EC">
        <w:t>WRAP</w:t>
      </w:r>
      <w:r>
        <w:t xml:space="preserve"> uses </w:t>
      </w:r>
      <w:r w:rsidR="00FA30EC">
        <w:t>C</w:t>
      </w:r>
      <w:r>
        <w:t>heck</w:t>
      </w:r>
      <w:r w:rsidR="00FA30EC">
        <w:t>M</w:t>
      </w:r>
      <w:r>
        <w:t xml:space="preserve"> </w:t>
      </w:r>
      <w:r w:rsidR="00922879">
        <w:t xml:space="preserve">and </w:t>
      </w:r>
      <w:r>
        <w:t>it take</w:t>
      </w:r>
      <w:r w:rsidR="00922879">
        <w:t>s</w:t>
      </w:r>
      <w:r>
        <w:t xml:space="preserve"> quite a bit of </w:t>
      </w:r>
      <w:r w:rsidR="00922879">
        <w:t>time</w:t>
      </w:r>
      <w:r>
        <w:t xml:space="preserve"> to complete. </w:t>
      </w:r>
      <w:r w:rsidR="00E21DAE">
        <w:t xml:space="preserve">We precomputed the refined bins </w:t>
      </w:r>
      <w:r w:rsidR="0009362C">
        <w:t xml:space="preserve">taking 31 minutes </w:t>
      </w:r>
      <w:r w:rsidR="00E21DAE">
        <w:t xml:space="preserve">using 28 threads </w:t>
      </w:r>
      <w:r w:rsidR="0009362C">
        <w:t>and 3</w:t>
      </w:r>
      <w:r w:rsidR="005E6B7C">
        <w:t>4</w:t>
      </w:r>
      <w:r w:rsidR="0009362C">
        <w:t xml:space="preserve"> GB</w:t>
      </w:r>
      <w:r w:rsidR="00AC5E05">
        <w:t>.</w:t>
      </w:r>
    </w:p>
    <w:p w14:paraId="5F6F8EC8" w14:textId="1C4BAD36" w:rsidR="006A35F4" w:rsidRDefault="006A35F4" w:rsidP="007E056B"/>
    <w:p w14:paraId="4271A29A" w14:textId="4EB2BAF5" w:rsidR="00DC5D77" w:rsidRPr="005A6019" w:rsidRDefault="00DC5D77" w:rsidP="00DC5D77">
      <w:r w:rsidRPr="005A6019">
        <w:t>Example command</w:t>
      </w:r>
      <w:r>
        <w:t>s</w:t>
      </w:r>
      <w:r w:rsidRPr="005A6019">
        <w:t xml:space="preserve"> for sample KGHS_1-0</w:t>
      </w:r>
      <w:r>
        <w:t xml:space="preserve"> bins</w:t>
      </w:r>
      <w:r w:rsidRPr="005A6019">
        <w:t>:</w:t>
      </w:r>
    </w:p>
    <w:p w14:paraId="50114ADB" w14:textId="77777777" w:rsidR="00DC5D77" w:rsidRDefault="00DC5D77" w:rsidP="007E056B"/>
    <w:p w14:paraId="300D842B" w14:textId="77777777" w:rsidR="0065305E" w:rsidRDefault="0065305E" w:rsidP="0065305E">
      <w:pPr>
        <w:rPr>
          <w:b/>
          <w:bCs/>
        </w:rPr>
      </w:pPr>
      <w:r w:rsidRPr="00CA687C">
        <w:rPr>
          <w:b/>
          <w:bCs/>
        </w:rPr>
        <w:t># Change the directory back to the module5 directory.</w:t>
      </w:r>
    </w:p>
    <w:p w14:paraId="11943652" w14:textId="77777777" w:rsidR="0065305E" w:rsidRPr="00CA687C" w:rsidRDefault="0065305E" w:rsidP="0065305E">
      <w:pPr>
        <w:rPr>
          <w:b/>
          <w:bCs/>
        </w:rPr>
      </w:pPr>
    </w:p>
    <w:p w14:paraId="7DF4B350" w14:textId="77777777" w:rsidR="0065305E" w:rsidRDefault="0065305E" w:rsidP="0065305E">
      <w:pPr>
        <w:rPr>
          <w:rFonts w:ascii="Lucida Console" w:hAnsi="Lucida Console" w:cs="Menlo"/>
          <w:color w:val="000000"/>
          <w:kern w:val="0"/>
          <w:sz w:val="22"/>
          <w:szCs w:val="22"/>
          <w:lang w:val="en-US"/>
        </w:rPr>
      </w:pPr>
      <w:r w:rsidRPr="0065305E">
        <w:rPr>
          <w:rFonts w:ascii="Lucida Console" w:hAnsi="Lucida Console" w:cs="Menlo"/>
          <w:color w:val="000000"/>
          <w:kern w:val="0"/>
          <w:sz w:val="22"/>
          <w:szCs w:val="22"/>
          <w:lang w:val="en-US"/>
        </w:rPr>
        <w:t>cd /home/ubuntu/CourseData/MIC_data/mags_workshop/module5</w:t>
      </w:r>
    </w:p>
    <w:p w14:paraId="53604A41" w14:textId="77777777" w:rsidR="0065305E" w:rsidRPr="005A6019" w:rsidRDefault="0065305E" w:rsidP="007E056B"/>
    <w:p w14:paraId="5606DED7" w14:textId="54349AD3" w:rsidR="00A16E45" w:rsidRPr="00ED3ADF" w:rsidRDefault="00DB4B90" w:rsidP="005A6019">
      <w:pPr>
        <w:rPr>
          <w:b/>
          <w:bCs/>
        </w:rPr>
      </w:pPr>
      <w:r w:rsidRPr="00ED3ADF">
        <w:rPr>
          <w:b/>
          <w:bCs/>
        </w:rPr>
        <w:t xml:space="preserve"># </w:t>
      </w:r>
      <w:r w:rsidR="00BE02DF" w:rsidRPr="00ED3ADF">
        <w:rPr>
          <w:b/>
          <w:bCs/>
        </w:rPr>
        <w:t xml:space="preserve">Start the conda environment for </w:t>
      </w:r>
      <w:r w:rsidR="0066516E">
        <w:rPr>
          <w:b/>
          <w:bCs/>
        </w:rPr>
        <w:t>M</w:t>
      </w:r>
      <w:r w:rsidR="00BE02DF" w:rsidRPr="00ED3ADF">
        <w:rPr>
          <w:b/>
          <w:bCs/>
        </w:rPr>
        <w:t>etaWRAP bin_refinement</w:t>
      </w:r>
      <w:r w:rsidR="005F44F0" w:rsidRPr="00ED3ADF">
        <w:rPr>
          <w:b/>
          <w:bCs/>
        </w:rPr>
        <w:t>.</w:t>
      </w:r>
    </w:p>
    <w:p w14:paraId="74F898E5" w14:textId="77777777" w:rsidR="005F44F0" w:rsidRDefault="005F44F0" w:rsidP="005A6019">
      <w:pPr>
        <w:rPr>
          <w:rFonts w:ascii="Lucida Console" w:hAnsi="Lucida Console"/>
          <w:sz w:val="22"/>
          <w:szCs w:val="22"/>
        </w:rPr>
      </w:pPr>
    </w:p>
    <w:p w14:paraId="184D5D46" w14:textId="77777777" w:rsidR="00E11A14" w:rsidRPr="00D948BF" w:rsidRDefault="00E11A14" w:rsidP="00E11A14">
      <w:pPr>
        <w:tabs>
          <w:tab w:val="left" w:pos="593"/>
        </w:tabs>
        <w:autoSpaceDE w:val="0"/>
        <w:autoSpaceDN w:val="0"/>
        <w:adjustRightInd w:val="0"/>
        <w:rPr>
          <w:rFonts w:ascii="Lucida Console" w:hAnsi="Lucida Console" w:cs="Menlo"/>
          <w:color w:val="000000"/>
          <w:kern w:val="0"/>
          <w:sz w:val="22"/>
          <w:szCs w:val="22"/>
          <w:lang w:val="en-US"/>
        </w:rPr>
      </w:pPr>
      <w:r w:rsidRPr="00D948BF">
        <w:rPr>
          <w:rFonts w:ascii="Lucida Console" w:hAnsi="Lucida Console" w:cs="Menlo"/>
          <w:color w:val="000000"/>
          <w:kern w:val="0"/>
          <w:sz w:val="22"/>
          <w:szCs w:val="22"/>
          <w:lang w:val="en-US"/>
        </w:rPr>
        <w:t>conda activate metawrap_bin_refinement_env</w:t>
      </w:r>
    </w:p>
    <w:p w14:paraId="4EC2B7FC" w14:textId="77777777" w:rsidR="00BE02DF" w:rsidRDefault="00BE02DF" w:rsidP="005A6019"/>
    <w:p w14:paraId="25885FFA" w14:textId="588B593D" w:rsidR="003A080D" w:rsidRPr="00ED3ADF" w:rsidRDefault="005F44F0" w:rsidP="005A6019">
      <w:pPr>
        <w:rPr>
          <w:b/>
          <w:bCs/>
        </w:rPr>
      </w:pPr>
      <w:r w:rsidRPr="00ED3ADF">
        <w:rPr>
          <w:b/>
          <w:bCs/>
        </w:rPr>
        <w:lastRenderedPageBreak/>
        <w:t xml:space="preserve"># Run the </w:t>
      </w:r>
      <w:r w:rsidR="002F4C0B" w:rsidRPr="00ED3ADF">
        <w:rPr>
          <w:b/>
          <w:bCs/>
        </w:rPr>
        <w:t xml:space="preserve">metawrap bin refinement </w:t>
      </w:r>
      <w:r w:rsidRPr="00ED3ADF">
        <w:rPr>
          <w:b/>
          <w:bCs/>
        </w:rPr>
        <w:t>module.</w:t>
      </w:r>
    </w:p>
    <w:p w14:paraId="65028DE9" w14:textId="77777777" w:rsidR="003A080D" w:rsidRPr="00DC5D77" w:rsidRDefault="003A080D" w:rsidP="005A6019">
      <w:pPr>
        <w:rPr>
          <w:rFonts w:ascii="Lucida Console" w:hAnsi="Lucida Console"/>
          <w:sz w:val="22"/>
          <w:szCs w:val="22"/>
          <w:highlight w:val="green"/>
        </w:rPr>
      </w:pPr>
    </w:p>
    <w:p w14:paraId="639914F9" w14:textId="004C16BB" w:rsidR="0078774F" w:rsidRPr="00F27C2D" w:rsidRDefault="009304AE" w:rsidP="005A6019">
      <w:pPr>
        <w:rPr>
          <w:rFonts w:ascii="Lucida Console" w:hAnsi="Lucida Console"/>
          <w:sz w:val="22"/>
          <w:szCs w:val="22"/>
        </w:rPr>
      </w:pPr>
      <w:r w:rsidRPr="00F27C2D">
        <w:rPr>
          <w:rFonts w:ascii="Lucida Console" w:hAnsi="Lucida Console" w:cs="Menlo"/>
          <w:color w:val="000000"/>
          <w:kern w:val="0"/>
          <w:sz w:val="22"/>
          <w:szCs w:val="22"/>
          <w:lang w:val="en-US"/>
        </w:rPr>
        <w:t>metawrap bin_refinement -o bin_refinement/KGHS_1-0 -t 1 -A initial_binning/KGHS_1-0/metabat2 -B initial_binning/KGHS_1-0/maxbin2 -c 50 -x 10</w:t>
      </w:r>
      <w:r w:rsidR="0078774F" w:rsidRPr="00F27C2D">
        <w:rPr>
          <w:rFonts w:ascii="Lucida Console" w:hAnsi="Lucida Console"/>
          <w:sz w:val="22"/>
          <w:szCs w:val="22"/>
        </w:rPr>
        <w:t xml:space="preserve">         </w:t>
      </w:r>
    </w:p>
    <w:p w14:paraId="75808A6E" w14:textId="77777777" w:rsidR="00F27C2D" w:rsidRPr="005A6019" w:rsidRDefault="00F27C2D" w:rsidP="005A6019"/>
    <w:p w14:paraId="5B376A03" w14:textId="77777777" w:rsidR="00DC5D77" w:rsidRPr="005A6019" w:rsidRDefault="00DC5D77" w:rsidP="00DC5D77">
      <w:r w:rsidRPr="005A6019">
        <w:t>Example output:</w:t>
      </w:r>
    </w:p>
    <w:p w14:paraId="3F675F4E" w14:textId="77777777" w:rsidR="00F46358" w:rsidRDefault="00F46358" w:rsidP="005A6019"/>
    <w:p w14:paraId="1503C8B8" w14:textId="3FCB48AD" w:rsidR="00E951A7" w:rsidRDefault="00E951A7" w:rsidP="005A6019">
      <w:r>
        <w:t>The stat</w:t>
      </w:r>
      <w:r w:rsidR="00264970">
        <w:t>istics file outlining the results of the MetaWRAP bin refinem</w:t>
      </w:r>
      <w:r w:rsidR="00D90284">
        <w:t>e</w:t>
      </w:r>
      <w:r w:rsidR="00264970">
        <w:t>nt module.</w:t>
      </w:r>
    </w:p>
    <w:p w14:paraId="632D7589" w14:textId="77777777" w:rsidR="00DE18E2" w:rsidRDefault="00DE18E2" w:rsidP="005A6019"/>
    <w:p w14:paraId="17FA79EE" w14:textId="07EDE6D5" w:rsidR="00DE18E2" w:rsidRPr="00770858" w:rsidRDefault="00DE18E2" w:rsidP="005A6019">
      <w:pPr>
        <w:rPr>
          <w:rFonts w:ascii="Lucida Console" w:hAnsi="Lucida Console"/>
          <w:sz w:val="22"/>
          <w:szCs w:val="22"/>
        </w:rPr>
      </w:pPr>
      <w:r w:rsidRPr="00770858">
        <w:rPr>
          <w:rFonts w:ascii="Lucida Console" w:hAnsi="Lucida Console"/>
          <w:sz w:val="22"/>
          <w:szCs w:val="22"/>
          <w:highlight w:val="yellow"/>
        </w:rPr>
        <w:t xml:space="preserve">less </w:t>
      </w:r>
      <w:r w:rsidRPr="00770858">
        <w:rPr>
          <w:rFonts w:ascii="Lucida Console" w:hAnsi="Lucida Console" w:cs="Menlo"/>
          <w:color w:val="000000"/>
          <w:kern w:val="0"/>
          <w:sz w:val="22"/>
          <w:szCs w:val="22"/>
          <w:highlight w:val="yellow"/>
          <w:lang w:val="en-US"/>
        </w:rPr>
        <w:t>output/bin_refinement/KGHS_1-0/metawrap_50_10_bins.stats</w:t>
      </w:r>
    </w:p>
    <w:p w14:paraId="537F2F6D" w14:textId="77777777" w:rsidR="00E951A7" w:rsidRDefault="00E951A7" w:rsidP="005A6019"/>
    <w:p w14:paraId="3AED5E8D" w14:textId="08004C44" w:rsidR="00EF12A2" w:rsidRDefault="009B7A2A" w:rsidP="005A6019">
      <w:r>
        <w:t>Table data o</w:t>
      </w:r>
      <w:r w:rsidR="00EF12A2">
        <w:t xml:space="preserve">btained from </w:t>
      </w:r>
      <w:r w:rsidR="00264970">
        <w:t>the</w:t>
      </w:r>
      <w:r w:rsidR="00264970" w:rsidRPr="00264970">
        <w:t xml:space="preserve"> </w:t>
      </w:r>
      <w:r w:rsidR="00264970">
        <w:t>MetaWRAP bin refinem</w:t>
      </w:r>
      <w:r w:rsidR="00EF2B5C">
        <w:t>e</w:t>
      </w:r>
      <w:r w:rsidR="00264970">
        <w:t>nt module statistics output file</w:t>
      </w:r>
      <w:r>
        <w:t xml:space="preserve"> and QUAST transposed_report.tsv output file</w:t>
      </w:r>
      <w:r w:rsidR="005600A8">
        <w:t xml:space="preserve"> for </w:t>
      </w:r>
      <w:r w:rsidR="005600A8" w:rsidRPr="00A40B4B">
        <w:t>KGHS_1-0_bin.1</w:t>
      </w:r>
      <w:r w:rsidR="005600A8">
        <w:t xml:space="preserve"> and </w:t>
      </w:r>
      <w:r w:rsidR="005600A8" w:rsidRPr="00A40B4B">
        <w:t>KGHS_1-0_bin.</w:t>
      </w:r>
      <w:r w:rsidR="005600A8">
        <w:t>3.</w:t>
      </w:r>
    </w:p>
    <w:p w14:paraId="7FDFCBBF" w14:textId="77777777" w:rsidR="00EF12A2" w:rsidRPr="005A6019" w:rsidRDefault="00EF12A2" w:rsidP="005A6019"/>
    <w:p w14:paraId="45B428C7" w14:textId="4D663851" w:rsidR="00016EB3" w:rsidRPr="00A40B4B" w:rsidRDefault="00BE02DF" w:rsidP="005A6019">
      <w:r w:rsidRPr="00A40B4B">
        <w:rPr>
          <w:b/>
          <w:bCs/>
        </w:rPr>
        <w:t xml:space="preserve">Table </w:t>
      </w:r>
      <w:r w:rsidR="00767114">
        <w:rPr>
          <w:b/>
          <w:bCs/>
        </w:rPr>
        <w:t>4</w:t>
      </w:r>
      <w:r w:rsidRPr="00A40B4B">
        <w:t xml:space="preserve">: </w:t>
      </w:r>
      <w:r w:rsidR="00A40B4B">
        <w:t xml:space="preserve">Number </w:t>
      </w:r>
      <w:r w:rsidR="00D05C9F">
        <w:t xml:space="preserve">and quality </w:t>
      </w:r>
      <w:r w:rsidR="00A40B4B">
        <w:t xml:space="preserve">of bins refined using </w:t>
      </w:r>
      <w:r w:rsidR="007E043D">
        <w:t>M</w:t>
      </w:r>
      <w:r w:rsidR="00A40B4B">
        <w:t>etaWRAP.</w:t>
      </w:r>
    </w:p>
    <w:tbl>
      <w:tblPr>
        <w:tblStyle w:val="TableGrid"/>
        <w:tblW w:w="10591" w:type="dxa"/>
        <w:tblLook w:val="04A0" w:firstRow="1" w:lastRow="0" w:firstColumn="1" w:lastColumn="0" w:noHBand="0" w:noVBand="1"/>
      </w:tblPr>
      <w:tblGrid>
        <w:gridCol w:w="1813"/>
        <w:gridCol w:w="1339"/>
        <w:gridCol w:w="1034"/>
        <w:gridCol w:w="1272"/>
        <w:gridCol w:w="1361"/>
        <w:gridCol w:w="1067"/>
        <w:gridCol w:w="1069"/>
        <w:gridCol w:w="811"/>
        <w:gridCol w:w="825"/>
      </w:tblGrid>
      <w:tr w:rsidR="006D433C" w:rsidRPr="00A40B4B" w14:paraId="4D76B8D4" w14:textId="77777777" w:rsidTr="0071330A">
        <w:tc>
          <w:tcPr>
            <w:tcW w:w="1813" w:type="dxa"/>
            <w:vAlign w:val="center"/>
          </w:tcPr>
          <w:p w14:paraId="0ECD4B23" w14:textId="51E600FD" w:rsidR="00E951A7" w:rsidRPr="00123B96" w:rsidRDefault="00E951A7" w:rsidP="00767114">
            <w:pPr>
              <w:jc w:val="center"/>
              <w:rPr>
                <w:b/>
                <w:bCs/>
              </w:rPr>
            </w:pPr>
            <w:r w:rsidRPr="00123B96">
              <w:rPr>
                <w:b/>
                <w:bCs/>
              </w:rPr>
              <w:t>Bin ID</w:t>
            </w:r>
          </w:p>
        </w:tc>
        <w:tc>
          <w:tcPr>
            <w:tcW w:w="1339" w:type="dxa"/>
            <w:vAlign w:val="center"/>
          </w:tcPr>
          <w:p w14:paraId="74C848DD" w14:textId="25FE837C" w:rsidR="00E951A7" w:rsidRPr="00123B96" w:rsidRDefault="00646C69" w:rsidP="00767114">
            <w:pPr>
              <w:jc w:val="center"/>
              <w:rPr>
                <w:b/>
                <w:bCs/>
              </w:rPr>
            </w:pPr>
            <w:r>
              <w:rPr>
                <w:b/>
                <w:bCs/>
              </w:rPr>
              <w:t>Bin Refining</w:t>
            </w:r>
            <w:r w:rsidR="00E951A7" w:rsidRPr="00123B96">
              <w:rPr>
                <w:b/>
                <w:bCs/>
              </w:rPr>
              <w:t xml:space="preserve"> Program</w:t>
            </w:r>
          </w:p>
        </w:tc>
        <w:tc>
          <w:tcPr>
            <w:tcW w:w="1034" w:type="dxa"/>
            <w:vAlign w:val="center"/>
          </w:tcPr>
          <w:p w14:paraId="42A04D9B" w14:textId="12E2278B" w:rsidR="00E951A7" w:rsidRPr="00123B96" w:rsidRDefault="00E951A7" w:rsidP="00767114">
            <w:pPr>
              <w:jc w:val="center"/>
              <w:rPr>
                <w:b/>
                <w:bCs/>
              </w:rPr>
            </w:pPr>
            <w:r w:rsidRPr="00123B96">
              <w:rPr>
                <w:b/>
                <w:bCs/>
              </w:rPr>
              <w:t xml:space="preserve">Number of </w:t>
            </w:r>
            <w:r w:rsidR="00646C69">
              <w:rPr>
                <w:b/>
                <w:bCs/>
              </w:rPr>
              <w:t>C</w:t>
            </w:r>
            <w:r w:rsidRPr="00123B96">
              <w:rPr>
                <w:b/>
                <w:bCs/>
              </w:rPr>
              <w:t>ontigs</w:t>
            </w:r>
          </w:p>
        </w:tc>
        <w:tc>
          <w:tcPr>
            <w:tcW w:w="1272" w:type="dxa"/>
            <w:vAlign w:val="center"/>
          </w:tcPr>
          <w:p w14:paraId="1ACE0EF3" w14:textId="568EAC0E" w:rsidR="00E951A7" w:rsidRPr="00123B96" w:rsidRDefault="00E951A7" w:rsidP="00767114">
            <w:pPr>
              <w:jc w:val="center"/>
              <w:rPr>
                <w:b/>
                <w:bCs/>
              </w:rPr>
            </w:pPr>
            <w:r w:rsidRPr="00123B96">
              <w:rPr>
                <w:rFonts w:ascii="Calibri" w:hAnsi="Calibri" w:cs="Calibri"/>
                <w:b/>
                <w:bCs/>
                <w:color w:val="000000"/>
              </w:rPr>
              <w:t xml:space="preserve">Largest </w:t>
            </w:r>
            <w:r w:rsidR="00646C69">
              <w:rPr>
                <w:rFonts w:ascii="Calibri" w:hAnsi="Calibri" w:cs="Calibri"/>
                <w:b/>
                <w:bCs/>
                <w:color w:val="000000"/>
              </w:rPr>
              <w:t>C</w:t>
            </w:r>
            <w:r w:rsidRPr="00123B96">
              <w:rPr>
                <w:rFonts w:ascii="Calibri" w:hAnsi="Calibri" w:cs="Calibri"/>
                <w:b/>
                <w:bCs/>
                <w:color w:val="000000"/>
              </w:rPr>
              <w:t>ontig</w:t>
            </w:r>
          </w:p>
        </w:tc>
        <w:tc>
          <w:tcPr>
            <w:tcW w:w="1361" w:type="dxa"/>
            <w:vAlign w:val="center"/>
          </w:tcPr>
          <w:p w14:paraId="1B674EC7" w14:textId="11ED9551" w:rsidR="00E951A7" w:rsidRPr="00123B96" w:rsidRDefault="00E951A7" w:rsidP="00767114">
            <w:pPr>
              <w:jc w:val="center"/>
              <w:rPr>
                <w:rFonts w:ascii="Calibri" w:hAnsi="Calibri" w:cs="Calibri"/>
                <w:b/>
                <w:bCs/>
                <w:color w:val="000000"/>
              </w:rPr>
            </w:pPr>
            <w:r>
              <w:rPr>
                <w:rFonts w:ascii="Calibri" w:hAnsi="Calibri" w:cs="Calibri"/>
                <w:b/>
                <w:bCs/>
                <w:color w:val="000000"/>
              </w:rPr>
              <w:t>Complete</w:t>
            </w:r>
            <w:r w:rsidR="009422B4">
              <w:rPr>
                <w:rFonts w:ascii="Calibri" w:hAnsi="Calibri" w:cs="Calibri"/>
                <w:b/>
                <w:bCs/>
                <w:color w:val="000000"/>
              </w:rPr>
              <w:t>-</w:t>
            </w:r>
            <w:r>
              <w:rPr>
                <w:rFonts w:ascii="Calibri" w:hAnsi="Calibri" w:cs="Calibri"/>
                <w:b/>
                <w:bCs/>
                <w:color w:val="000000"/>
              </w:rPr>
              <w:t>ness</w:t>
            </w:r>
          </w:p>
        </w:tc>
        <w:tc>
          <w:tcPr>
            <w:tcW w:w="1067" w:type="dxa"/>
            <w:vAlign w:val="center"/>
          </w:tcPr>
          <w:p w14:paraId="2B062704" w14:textId="614BF921" w:rsidR="00E951A7" w:rsidRPr="00123B96" w:rsidRDefault="00E951A7" w:rsidP="009422B4">
            <w:pPr>
              <w:jc w:val="center"/>
              <w:rPr>
                <w:rFonts w:ascii="Calibri" w:hAnsi="Calibri" w:cs="Calibri"/>
                <w:b/>
                <w:bCs/>
                <w:color w:val="000000"/>
              </w:rPr>
            </w:pPr>
            <w:r>
              <w:rPr>
                <w:rFonts w:ascii="Calibri" w:hAnsi="Calibri" w:cs="Calibri"/>
                <w:b/>
                <w:bCs/>
                <w:color w:val="000000"/>
              </w:rPr>
              <w:t>Contam</w:t>
            </w:r>
            <w:r w:rsidR="009422B4">
              <w:rPr>
                <w:rFonts w:ascii="Calibri" w:hAnsi="Calibri" w:cs="Calibri"/>
                <w:b/>
                <w:bCs/>
                <w:color w:val="000000"/>
              </w:rPr>
              <w:t>-</w:t>
            </w:r>
            <w:r>
              <w:rPr>
                <w:rFonts w:ascii="Calibri" w:hAnsi="Calibri" w:cs="Calibri"/>
                <w:b/>
                <w:bCs/>
                <w:color w:val="000000"/>
              </w:rPr>
              <w:t>ination</w:t>
            </w:r>
          </w:p>
        </w:tc>
        <w:tc>
          <w:tcPr>
            <w:tcW w:w="1069" w:type="dxa"/>
            <w:vAlign w:val="center"/>
          </w:tcPr>
          <w:p w14:paraId="6E20395F" w14:textId="488AF4C0" w:rsidR="00E951A7" w:rsidRPr="00123B96" w:rsidRDefault="00E951A7" w:rsidP="00767114">
            <w:pPr>
              <w:jc w:val="center"/>
              <w:rPr>
                <w:b/>
                <w:bCs/>
              </w:rPr>
            </w:pPr>
            <w:r w:rsidRPr="00123B96">
              <w:rPr>
                <w:rFonts w:ascii="Calibri" w:hAnsi="Calibri" w:cs="Calibri"/>
                <w:b/>
                <w:bCs/>
                <w:color w:val="000000"/>
              </w:rPr>
              <w:t xml:space="preserve">Total </w:t>
            </w:r>
            <w:r w:rsidR="00646C69">
              <w:rPr>
                <w:rFonts w:ascii="Calibri" w:hAnsi="Calibri" w:cs="Calibri"/>
                <w:b/>
                <w:bCs/>
                <w:color w:val="000000"/>
              </w:rPr>
              <w:t>L</w:t>
            </w:r>
            <w:r w:rsidRPr="00123B96">
              <w:rPr>
                <w:rFonts w:ascii="Calibri" w:hAnsi="Calibri" w:cs="Calibri"/>
                <w:b/>
                <w:bCs/>
                <w:color w:val="000000"/>
              </w:rPr>
              <w:t>ength</w:t>
            </w:r>
          </w:p>
        </w:tc>
        <w:tc>
          <w:tcPr>
            <w:tcW w:w="811" w:type="dxa"/>
            <w:vAlign w:val="center"/>
          </w:tcPr>
          <w:p w14:paraId="6545DB15" w14:textId="388ABA66" w:rsidR="00E951A7" w:rsidRPr="00123B96" w:rsidRDefault="00E951A7" w:rsidP="00767114">
            <w:pPr>
              <w:jc w:val="center"/>
              <w:rPr>
                <w:b/>
                <w:bCs/>
              </w:rPr>
            </w:pPr>
            <w:r w:rsidRPr="00123B96">
              <w:rPr>
                <w:rFonts w:ascii="Calibri" w:hAnsi="Calibri" w:cs="Calibri"/>
                <w:b/>
                <w:bCs/>
                <w:color w:val="000000"/>
              </w:rPr>
              <w:t>GC (%)</w:t>
            </w:r>
          </w:p>
        </w:tc>
        <w:tc>
          <w:tcPr>
            <w:tcW w:w="825" w:type="dxa"/>
            <w:vAlign w:val="center"/>
          </w:tcPr>
          <w:p w14:paraId="43F2B249" w14:textId="3D1DB857" w:rsidR="00E951A7" w:rsidRPr="00123B96" w:rsidRDefault="00E951A7" w:rsidP="00767114">
            <w:pPr>
              <w:jc w:val="center"/>
              <w:rPr>
                <w:b/>
                <w:bCs/>
              </w:rPr>
            </w:pPr>
            <w:r w:rsidRPr="00123B96">
              <w:rPr>
                <w:rFonts w:ascii="Calibri" w:hAnsi="Calibri" w:cs="Calibri"/>
                <w:b/>
                <w:bCs/>
                <w:color w:val="000000"/>
              </w:rPr>
              <w:t>N50</w:t>
            </w:r>
          </w:p>
        </w:tc>
      </w:tr>
      <w:tr w:rsidR="0071330A" w:rsidRPr="00A40B4B" w14:paraId="771CDCCB" w14:textId="77777777" w:rsidTr="0071330A">
        <w:tc>
          <w:tcPr>
            <w:tcW w:w="1813" w:type="dxa"/>
            <w:vAlign w:val="center"/>
          </w:tcPr>
          <w:p w14:paraId="79318190" w14:textId="6B4F847E" w:rsidR="0071330A" w:rsidRPr="00A40B4B" w:rsidRDefault="0071330A" w:rsidP="0071330A">
            <w:pPr>
              <w:jc w:val="center"/>
            </w:pPr>
            <w:r w:rsidRPr="00A40B4B">
              <w:t>KGHS_1-0_bin.1</w:t>
            </w:r>
          </w:p>
        </w:tc>
        <w:tc>
          <w:tcPr>
            <w:tcW w:w="1339" w:type="dxa"/>
            <w:vAlign w:val="center"/>
          </w:tcPr>
          <w:p w14:paraId="7B446034" w14:textId="28562176" w:rsidR="0071330A" w:rsidRPr="00A40B4B" w:rsidRDefault="0071330A" w:rsidP="0071330A">
            <w:pPr>
              <w:jc w:val="center"/>
            </w:pPr>
            <w:r>
              <w:t>M</w:t>
            </w:r>
            <w:r w:rsidRPr="00A40B4B">
              <w:t>etaWRAP</w:t>
            </w:r>
          </w:p>
        </w:tc>
        <w:tc>
          <w:tcPr>
            <w:tcW w:w="1034" w:type="dxa"/>
            <w:vAlign w:val="center"/>
          </w:tcPr>
          <w:p w14:paraId="092BA481" w14:textId="2118ACAE" w:rsidR="0071330A" w:rsidRPr="00A40B4B" w:rsidRDefault="0071330A" w:rsidP="0071330A">
            <w:pPr>
              <w:jc w:val="center"/>
              <w:rPr>
                <w:rFonts w:ascii="Calibri" w:hAnsi="Calibri" w:cs="Calibri"/>
                <w:color w:val="000000"/>
              </w:rPr>
            </w:pPr>
            <w:r w:rsidRPr="00A40B4B">
              <w:rPr>
                <w:rFonts w:ascii="Calibri" w:hAnsi="Calibri" w:cs="Calibri"/>
                <w:color w:val="000000"/>
              </w:rPr>
              <w:t>75</w:t>
            </w:r>
          </w:p>
        </w:tc>
        <w:tc>
          <w:tcPr>
            <w:tcW w:w="1272" w:type="dxa"/>
            <w:vAlign w:val="center"/>
          </w:tcPr>
          <w:p w14:paraId="6A5294D8" w14:textId="3835C0EA" w:rsidR="0071330A" w:rsidRPr="00A40B4B" w:rsidRDefault="0071330A" w:rsidP="0071330A">
            <w:pPr>
              <w:jc w:val="center"/>
            </w:pPr>
            <w:r w:rsidRPr="00A40B4B">
              <w:rPr>
                <w:rFonts w:ascii="Calibri" w:hAnsi="Calibri" w:cs="Calibri"/>
                <w:color w:val="000000"/>
              </w:rPr>
              <w:t>133687</w:t>
            </w:r>
          </w:p>
        </w:tc>
        <w:tc>
          <w:tcPr>
            <w:tcW w:w="1361" w:type="dxa"/>
            <w:vAlign w:val="center"/>
          </w:tcPr>
          <w:p w14:paraId="4817B7AE" w14:textId="29D7A555" w:rsidR="0071330A" w:rsidRPr="00A40B4B" w:rsidRDefault="0071330A" w:rsidP="0071330A">
            <w:pPr>
              <w:jc w:val="center"/>
              <w:rPr>
                <w:rFonts w:ascii="Calibri" w:hAnsi="Calibri" w:cs="Calibri"/>
                <w:color w:val="000000"/>
              </w:rPr>
            </w:pPr>
            <w:r>
              <w:rPr>
                <w:rFonts w:ascii="Calibri" w:hAnsi="Calibri" w:cs="Calibri"/>
                <w:color w:val="000000"/>
              </w:rPr>
              <w:t>98.83</w:t>
            </w:r>
          </w:p>
        </w:tc>
        <w:tc>
          <w:tcPr>
            <w:tcW w:w="1067" w:type="dxa"/>
            <w:vAlign w:val="center"/>
          </w:tcPr>
          <w:p w14:paraId="58B5400A" w14:textId="50EE6E2B" w:rsidR="0071330A" w:rsidRPr="00A40B4B" w:rsidRDefault="0071330A" w:rsidP="0071330A">
            <w:pPr>
              <w:jc w:val="center"/>
              <w:rPr>
                <w:rFonts w:ascii="Calibri" w:hAnsi="Calibri" w:cs="Calibri"/>
                <w:color w:val="000000"/>
              </w:rPr>
            </w:pPr>
            <w:r>
              <w:rPr>
                <w:rFonts w:ascii="Calibri" w:hAnsi="Calibri" w:cs="Calibri"/>
                <w:color w:val="000000"/>
              </w:rPr>
              <w:t>0.341</w:t>
            </w:r>
          </w:p>
        </w:tc>
        <w:tc>
          <w:tcPr>
            <w:tcW w:w="1069" w:type="dxa"/>
            <w:vAlign w:val="center"/>
          </w:tcPr>
          <w:p w14:paraId="7D251435" w14:textId="261397DA" w:rsidR="0071330A" w:rsidRPr="00A40B4B" w:rsidRDefault="0071330A" w:rsidP="0071330A">
            <w:pPr>
              <w:jc w:val="center"/>
            </w:pPr>
            <w:r w:rsidRPr="00A40B4B">
              <w:rPr>
                <w:rFonts w:ascii="Calibri" w:hAnsi="Calibri" w:cs="Calibri"/>
                <w:color w:val="000000"/>
              </w:rPr>
              <w:t>1711736</w:t>
            </w:r>
          </w:p>
        </w:tc>
        <w:tc>
          <w:tcPr>
            <w:tcW w:w="811" w:type="dxa"/>
            <w:vAlign w:val="center"/>
          </w:tcPr>
          <w:p w14:paraId="12852B1F" w14:textId="298A1567" w:rsidR="0071330A" w:rsidRPr="00A40B4B" w:rsidRDefault="0071330A" w:rsidP="0071330A">
            <w:pPr>
              <w:jc w:val="center"/>
            </w:pPr>
            <w:r w:rsidRPr="00A40B4B">
              <w:rPr>
                <w:rFonts w:ascii="Calibri" w:hAnsi="Calibri" w:cs="Calibri"/>
                <w:color w:val="000000"/>
              </w:rPr>
              <w:t>34.19</w:t>
            </w:r>
          </w:p>
        </w:tc>
        <w:tc>
          <w:tcPr>
            <w:tcW w:w="825" w:type="dxa"/>
            <w:vAlign w:val="center"/>
          </w:tcPr>
          <w:p w14:paraId="19D3ED1A" w14:textId="3163D3A2" w:rsidR="0071330A" w:rsidRPr="00A40B4B" w:rsidRDefault="0071330A" w:rsidP="0071330A">
            <w:pPr>
              <w:jc w:val="center"/>
            </w:pPr>
            <w:r w:rsidRPr="00A40B4B">
              <w:rPr>
                <w:rFonts w:ascii="Calibri" w:hAnsi="Calibri" w:cs="Calibri"/>
                <w:color w:val="000000"/>
              </w:rPr>
              <w:t>67177</w:t>
            </w:r>
          </w:p>
        </w:tc>
      </w:tr>
      <w:tr w:rsidR="0071330A" w:rsidRPr="00A40B4B" w14:paraId="4651A098" w14:textId="77777777" w:rsidTr="0071330A">
        <w:tc>
          <w:tcPr>
            <w:tcW w:w="1813" w:type="dxa"/>
            <w:vAlign w:val="center"/>
          </w:tcPr>
          <w:p w14:paraId="153B3A3B" w14:textId="1F7FA7A7" w:rsidR="0071330A" w:rsidRPr="00A40B4B" w:rsidRDefault="0071330A" w:rsidP="0071330A">
            <w:pPr>
              <w:jc w:val="center"/>
            </w:pPr>
            <w:r w:rsidRPr="00A40B4B">
              <w:t>KGHS_1-0_bin.3</w:t>
            </w:r>
          </w:p>
        </w:tc>
        <w:tc>
          <w:tcPr>
            <w:tcW w:w="1339" w:type="dxa"/>
            <w:vAlign w:val="center"/>
          </w:tcPr>
          <w:p w14:paraId="1C359CFD" w14:textId="5BFF5E5C" w:rsidR="0071330A" w:rsidRPr="00A40B4B" w:rsidRDefault="0071330A" w:rsidP="0071330A">
            <w:pPr>
              <w:jc w:val="center"/>
            </w:pPr>
            <w:r>
              <w:t>M</w:t>
            </w:r>
            <w:r w:rsidRPr="00A40B4B">
              <w:t>etaWRAP</w:t>
            </w:r>
          </w:p>
        </w:tc>
        <w:tc>
          <w:tcPr>
            <w:tcW w:w="1034" w:type="dxa"/>
            <w:vAlign w:val="center"/>
          </w:tcPr>
          <w:p w14:paraId="4FD44830" w14:textId="1BD782E5" w:rsidR="0071330A" w:rsidRPr="00A40B4B" w:rsidRDefault="0071330A" w:rsidP="0071330A">
            <w:pPr>
              <w:jc w:val="center"/>
            </w:pPr>
            <w:r w:rsidRPr="00A40B4B">
              <w:rPr>
                <w:rFonts w:ascii="Calibri" w:hAnsi="Calibri" w:cs="Calibri"/>
                <w:color w:val="000000"/>
              </w:rPr>
              <w:t>136</w:t>
            </w:r>
          </w:p>
        </w:tc>
        <w:tc>
          <w:tcPr>
            <w:tcW w:w="1272" w:type="dxa"/>
            <w:vAlign w:val="center"/>
          </w:tcPr>
          <w:p w14:paraId="1DE22EB5" w14:textId="35C545DC" w:rsidR="0071330A" w:rsidRPr="00A40B4B" w:rsidRDefault="0071330A" w:rsidP="0071330A">
            <w:pPr>
              <w:jc w:val="center"/>
            </w:pPr>
            <w:r w:rsidRPr="00A40B4B">
              <w:rPr>
                <w:rFonts w:ascii="Calibri" w:hAnsi="Calibri" w:cs="Calibri"/>
                <w:color w:val="000000"/>
              </w:rPr>
              <w:t>59107</w:t>
            </w:r>
          </w:p>
        </w:tc>
        <w:tc>
          <w:tcPr>
            <w:tcW w:w="1361" w:type="dxa"/>
            <w:vAlign w:val="center"/>
          </w:tcPr>
          <w:p w14:paraId="66EC3771" w14:textId="7F9E3E6E" w:rsidR="0071330A" w:rsidRPr="00A40B4B" w:rsidRDefault="0071330A" w:rsidP="0071330A">
            <w:pPr>
              <w:jc w:val="center"/>
              <w:rPr>
                <w:rFonts w:ascii="Calibri" w:hAnsi="Calibri" w:cs="Calibri"/>
                <w:color w:val="000000"/>
              </w:rPr>
            </w:pPr>
            <w:r>
              <w:rPr>
                <w:rFonts w:ascii="Calibri" w:hAnsi="Calibri" w:cs="Calibri"/>
                <w:color w:val="000000"/>
              </w:rPr>
              <w:t>76.06</w:t>
            </w:r>
          </w:p>
        </w:tc>
        <w:tc>
          <w:tcPr>
            <w:tcW w:w="1067" w:type="dxa"/>
            <w:vAlign w:val="center"/>
          </w:tcPr>
          <w:p w14:paraId="4867F9A0" w14:textId="753BB4EE" w:rsidR="0071330A" w:rsidRPr="00A40B4B" w:rsidRDefault="0071330A" w:rsidP="0071330A">
            <w:pPr>
              <w:jc w:val="center"/>
              <w:rPr>
                <w:rFonts w:ascii="Calibri" w:hAnsi="Calibri" w:cs="Calibri"/>
                <w:color w:val="000000"/>
              </w:rPr>
            </w:pPr>
            <w:r>
              <w:rPr>
                <w:rFonts w:ascii="Calibri" w:hAnsi="Calibri" w:cs="Calibri"/>
                <w:color w:val="000000"/>
              </w:rPr>
              <w:t>0.373</w:t>
            </w:r>
          </w:p>
        </w:tc>
        <w:tc>
          <w:tcPr>
            <w:tcW w:w="1069" w:type="dxa"/>
            <w:vAlign w:val="center"/>
          </w:tcPr>
          <w:p w14:paraId="0926A45B" w14:textId="3C66A22A" w:rsidR="0071330A" w:rsidRPr="00A40B4B" w:rsidRDefault="0071330A" w:rsidP="0071330A">
            <w:pPr>
              <w:jc w:val="center"/>
            </w:pPr>
            <w:r w:rsidRPr="00A40B4B">
              <w:rPr>
                <w:rFonts w:ascii="Calibri" w:hAnsi="Calibri" w:cs="Calibri"/>
                <w:color w:val="000000"/>
              </w:rPr>
              <w:t>1593681</w:t>
            </w:r>
          </w:p>
        </w:tc>
        <w:tc>
          <w:tcPr>
            <w:tcW w:w="811" w:type="dxa"/>
            <w:vAlign w:val="center"/>
          </w:tcPr>
          <w:p w14:paraId="2A7BFF4B" w14:textId="1FF3B5A4" w:rsidR="0071330A" w:rsidRPr="00A40B4B" w:rsidRDefault="0071330A" w:rsidP="0071330A">
            <w:pPr>
              <w:jc w:val="center"/>
            </w:pPr>
            <w:r w:rsidRPr="00A40B4B">
              <w:rPr>
                <w:rFonts w:ascii="Calibri" w:hAnsi="Calibri" w:cs="Calibri"/>
                <w:color w:val="000000"/>
              </w:rPr>
              <w:t>37.33</w:t>
            </w:r>
          </w:p>
        </w:tc>
        <w:tc>
          <w:tcPr>
            <w:tcW w:w="825" w:type="dxa"/>
            <w:vAlign w:val="center"/>
          </w:tcPr>
          <w:p w14:paraId="71FD979E" w14:textId="638C207B" w:rsidR="0071330A" w:rsidRPr="00A40B4B" w:rsidRDefault="0071330A" w:rsidP="0071330A">
            <w:pPr>
              <w:jc w:val="center"/>
            </w:pPr>
            <w:r w:rsidRPr="00A40B4B">
              <w:rPr>
                <w:rFonts w:ascii="Calibri" w:hAnsi="Calibri" w:cs="Calibri"/>
                <w:color w:val="000000"/>
              </w:rPr>
              <w:t>17642</w:t>
            </w:r>
          </w:p>
        </w:tc>
      </w:tr>
    </w:tbl>
    <w:p w14:paraId="57995CAC" w14:textId="77777777" w:rsidR="00BE02DF" w:rsidRPr="005A6019" w:rsidRDefault="00BE02DF" w:rsidP="005A6019"/>
    <w:p w14:paraId="4A93EB84" w14:textId="77777777" w:rsidR="00BE02DF" w:rsidRPr="005A6019" w:rsidRDefault="00BE02DF" w:rsidP="005A6019"/>
    <w:p w14:paraId="1C9B215C" w14:textId="1F1EDFC7" w:rsidR="005F44F0" w:rsidRPr="007D19B5" w:rsidRDefault="005F44F0" w:rsidP="005F44F0">
      <w:pPr>
        <w:rPr>
          <w:u w:val="single"/>
        </w:rPr>
      </w:pPr>
      <w:r w:rsidRPr="007D19B5">
        <w:rPr>
          <w:u w:val="single"/>
        </w:rPr>
        <w:t>Step 2</w:t>
      </w:r>
      <w:r>
        <w:rPr>
          <w:u w:val="single"/>
        </w:rPr>
        <w:t>c</w:t>
      </w:r>
      <w:r w:rsidRPr="007D19B5">
        <w:rPr>
          <w:u w:val="single"/>
        </w:rPr>
        <w:t xml:space="preserve">: </w:t>
      </w:r>
      <w:r>
        <w:rPr>
          <w:u w:val="single"/>
        </w:rPr>
        <w:t>Evaluate bin quality using CheckM</w:t>
      </w:r>
    </w:p>
    <w:p w14:paraId="334CCE24" w14:textId="77777777" w:rsidR="00911A2E" w:rsidRPr="005A6019" w:rsidRDefault="00911A2E" w:rsidP="005A6019"/>
    <w:p w14:paraId="6A617FD7" w14:textId="1FD75F64" w:rsidR="005F44F0" w:rsidRDefault="005F44F0" w:rsidP="005F44F0">
      <w:r>
        <w:t xml:space="preserve">You will now evaluate the </w:t>
      </w:r>
      <w:r w:rsidRPr="005A6019">
        <w:t xml:space="preserve">quality </w:t>
      </w:r>
      <w:r>
        <w:t>of your bins to determine which are suitable for downstream analyses as metagenome assembled genomes (MAGs).</w:t>
      </w:r>
    </w:p>
    <w:p w14:paraId="247331AF" w14:textId="3189CF24" w:rsidR="005F44F0" w:rsidRPr="005F44F0" w:rsidRDefault="005F44F0" w:rsidP="005F44F0">
      <w:pPr>
        <w:ind w:left="720"/>
        <w:rPr>
          <w:i/>
          <w:iCs/>
        </w:rPr>
      </w:pPr>
      <w:r w:rsidRPr="005A1522">
        <w:rPr>
          <w:i/>
          <w:iCs/>
        </w:rPr>
        <w:t>CheckM requires a larger amount of RAM because of pplacer. We ran</w:t>
      </w:r>
      <w:r w:rsidR="00376BE0" w:rsidRPr="005A1522">
        <w:rPr>
          <w:i/>
          <w:iCs/>
        </w:rPr>
        <w:t xml:space="preserve"> the checkm</w:t>
      </w:r>
      <w:r w:rsidRPr="005A1522">
        <w:rPr>
          <w:i/>
          <w:iCs/>
        </w:rPr>
        <w:t xml:space="preserve"> command prior to this tutorial because it takes</w:t>
      </w:r>
      <w:r w:rsidR="00E61ECD">
        <w:rPr>
          <w:i/>
          <w:iCs/>
        </w:rPr>
        <w:t xml:space="preserve"> </w:t>
      </w:r>
      <w:r w:rsidR="005D30D9" w:rsidRPr="005A1522">
        <w:rPr>
          <w:i/>
          <w:iCs/>
        </w:rPr>
        <w:t>13</w:t>
      </w:r>
      <w:r w:rsidRPr="005A1522">
        <w:rPr>
          <w:i/>
          <w:iCs/>
        </w:rPr>
        <w:t xml:space="preserve"> mins </w:t>
      </w:r>
      <w:r w:rsidR="006E19BF">
        <w:rPr>
          <w:i/>
          <w:iCs/>
        </w:rPr>
        <w:t>using</w:t>
      </w:r>
      <w:r w:rsidR="005D30D9" w:rsidRPr="005A1522">
        <w:rPr>
          <w:i/>
          <w:iCs/>
        </w:rPr>
        <w:t xml:space="preserve"> 14</w:t>
      </w:r>
      <w:r w:rsidRPr="005A1522">
        <w:rPr>
          <w:i/>
          <w:iCs/>
        </w:rPr>
        <w:t xml:space="preserve"> threads </w:t>
      </w:r>
      <w:r w:rsidR="006E19BF">
        <w:rPr>
          <w:i/>
          <w:iCs/>
        </w:rPr>
        <w:t>and</w:t>
      </w:r>
      <w:r w:rsidRPr="005A1522">
        <w:rPr>
          <w:i/>
          <w:iCs/>
        </w:rPr>
        <w:t xml:space="preserve"> </w:t>
      </w:r>
      <w:r w:rsidR="005D30D9" w:rsidRPr="005A1522">
        <w:rPr>
          <w:i/>
          <w:iCs/>
        </w:rPr>
        <w:t>30</w:t>
      </w:r>
      <w:r w:rsidRPr="005A1522">
        <w:rPr>
          <w:i/>
          <w:iCs/>
        </w:rPr>
        <w:t xml:space="preserve"> G</w:t>
      </w:r>
      <w:r w:rsidR="009E1891" w:rsidRPr="005A1522">
        <w:rPr>
          <w:i/>
          <w:iCs/>
        </w:rPr>
        <w:t>B</w:t>
      </w:r>
      <w:r w:rsidRPr="005A1522">
        <w:rPr>
          <w:i/>
          <w:iCs/>
        </w:rPr>
        <w:t xml:space="preserve"> RAM per MAG.</w:t>
      </w:r>
    </w:p>
    <w:p w14:paraId="06C58492" w14:textId="39724D4D" w:rsidR="005F44F0" w:rsidRPr="005F44F0" w:rsidRDefault="005F44F0" w:rsidP="005F44F0">
      <w:pPr>
        <w:rPr>
          <w:i/>
          <w:iCs/>
        </w:rPr>
      </w:pPr>
    </w:p>
    <w:p w14:paraId="36753656" w14:textId="6373714D" w:rsidR="00741C9B" w:rsidRPr="005A6019" w:rsidRDefault="00306150" w:rsidP="005A6019">
      <w:r w:rsidRPr="005F44F0">
        <w:rPr>
          <w:b/>
          <w:bCs/>
        </w:rPr>
        <w:t>CheckM</w:t>
      </w:r>
      <w:r w:rsidRPr="005A6019">
        <w:t xml:space="preserve"> (</w:t>
      </w:r>
      <w:hyperlink r:id="rId27" w:history="1">
        <w:r w:rsidR="00AA3EB2" w:rsidRPr="005A6019">
          <w:rPr>
            <w:rStyle w:val="Hyperlink"/>
          </w:rPr>
          <w:t>https://github.com/Ecogenomics/CheckM</w:t>
        </w:r>
      </w:hyperlink>
      <w:r w:rsidRPr="005A6019">
        <w:t>)</w:t>
      </w:r>
    </w:p>
    <w:p w14:paraId="5AAD82AE" w14:textId="77777777" w:rsidR="00741C9B" w:rsidRPr="005A6019" w:rsidRDefault="00741C9B" w:rsidP="005A6019"/>
    <w:p w14:paraId="562894E0" w14:textId="49B25D2E" w:rsidR="00871123" w:rsidRPr="005A6019" w:rsidRDefault="00C441A7" w:rsidP="005A6019">
      <w:r w:rsidRPr="005A6019">
        <w:rPr>
          <w:noProof/>
        </w:rPr>
        <w:drawing>
          <wp:inline distT="0" distB="0" distL="0" distR="0" wp14:anchorId="36026AE2" wp14:editId="6956B598">
            <wp:extent cx="4977765" cy="946133"/>
            <wp:effectExtent l="0" t="0" r="0" b="6985"/>
            <wp:docPr id="2095330809" name="Picture 2095330809" descr="A picture containing text, font,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30809" name="Picture 1" descr="A picture containing text, font, screenshot, rectangle&#10;&#10;Description automatically generated"/>
                    <pic:cNvPicPr/>
                  </pic:nvPicPr>
                  <pic:blipFill rotWithShape="1">
                    <a:blip r:embed="rId28"/>
                    <a:srcRect t="9916" b="8437"/>
                    <a:stretch/>
                  </pic:blipFill>
                  <pic:spPr bwMode="auto">
                    <a:xfrm>
                      <a:off x="0" y="0"/>
                      <a:ext cx="5047571" cy="959401"/>
                    </a:xfrm>
                    <a:prstGeom prst="rect">
                      <a:avLst/>
                    </a:prstGeom>
                    <a:ln>
                      <a:noFill/>
                    </a:ln>
                    <a:extLst>
                      <a:ext uri="{53640926-AAD7-44D8-BBD7-CCE9431645EC}">
                        <a14:shadowObscured xmlns:a14="http://schemas.microsoft.com/office/drawing/2010/main"/>
                      </a:ext>
                    </a:extLst>
                  </pic:spPr>
                </pic:pic>
              </a:graphicData>
            </a:graphic>
          </wp:inline>
        </w:drawing>
      </w:r>
    </w:p>
    <w:p w14:paraId="032407BF" w14:textId="02B0619C" w:rsidR="005F44F0" w:rsidRPr="007D19B5" w:rsidRDefault="005F44F0" w:rsidP="005F44F0">
      <w:pPr>
        <w:rPr>
          <w:sz w:val="20"/>
          <w:szCs w:val="20"/>
        </w:rPr>
      </w:pPr>
      <w:r w:rsidRPr="007D19B5">
        <w:rPr>
          <w:b/>
          <w:bCs/>
          <w:sz w:val="20"/>
          <w:szCs w:val="20"/>
        </w:rPr>
        <w:t xml:space="preserve">Figure </w:t>
      </w:r>
      <w:r>
        <w:rPr>
          <w:b/>
          <w:bCs/>
          <w:sz w:val="20"/>
          <w:szCs w:val="20"/>
        </w:rPr>
        <w:t>6</w:t>
      </w:r>
      <w:r w:rsidRPr="007D19B5">
        <w:rPr>
          <w:b/>
          <w:bCs/>
          <w:sz w:val="20"/>
          <w:szCs w:val="20"/>
        </w:rPr>
        <w:t>.</w:t>
      </w:r>
      <w:r w:rsidRPr="007D19B5">
        <w:rPr>
          <w:sz w:val="20"/>
          <w:szCs w:val="20"/>
        </w:rPr>
        <w:t xml:space="preserve"> </w:t>
      </w:r>
      <w:r>
        <w:rPr>
          <w:sz w:val="20"/>
          <w:szCs w:val="20"/>
        </w:rPr>
        <w:t>Refined bin FASTA files are provided as input for CheckM, which produces a variety of output files, including different .tsv files that contain various data summaries. Note that some .tsv files may not be produced unless specified using the appropriate parameter.</w:t>
      </w:r>
    </w:p>
    <w:p w14:paraId="2866AE41" w14:textId="77777777" w:rsidR="00DC5D77" w:rsidRPr="005A6019" w:rsidRDefault="00DC5D77" w:rsidP="005A6019"/>
    <w:p w14:paraId="7C30FA5B" w14:textId="77777777" w:rsidR="006850EB" w:rsidRDefault="000C28C2" w:rsidP="006850EB">
      <w:pPr>
        <w:rPr>
          <w:b/>
          <w:bCs/>
        </w:rPr>
      </w:pPr>
      <w:r w:rsidRPr="00DC5D77">
        <w:rPr>
          <w:b/>
          <w:bCs/>
        </w:rPr>
        <w:t>WARNING</w:t>
      </w:r>
      <w:r w:rsidR="00D86EDF">
        <w:rPr>
          <w:b/>
          <w:bCs/>
        </w:rPr>
        <w:t>:</w:t>
      </w:r>
      <w:r w:rsidR="00B56724">
        <w:rPr>
          <w:b/>
          <w:bCs/>
        </w:rPr>
        <w:t xml:space="preserve"> Do not run CheckM</w:t>
      </w:r>
      <w:r w:rsidR="006850EB">
        <w:rPr>
          <w:b/>
          <w:bCs/>
        </w:rPr>
        <w:t xml:space="preserve">! </w:t>
      </w:r>
    </w:p>
    <w:p w14:paraId="3CE7EA20" w14:textId="7E01722F" w:rsidR="00B56724" w:rsidRDefault="006850EB" w:rsidP="006850EB">
      <w:pPr>
        <w:ind w:left="720"/>
        <w:rPr>
          <w:b/>
          <w:bCs/>
        </w:rPr>
      </w:pPr>
      <w:r>
        <w:rPr>
          <w:i/>
          <w:iCs/>
        </w:rPr>
        <w:lastRenderedPageBreak/>
        <w:t>This was run prior to the tutorial, taking 13 min per MAG using 14 threads and 30GB RAM. It will run into memory issues using the AWS instance since it requires more than 16GB of memory.</w:t>
      </w:r>
    </w:p>
    <w:p w14:paraId="2B6619DE" w14:textId="77777777" w:rsidR="00B56724" w:rsidRDefault="00B56724" w:rsidP="00DC5D77">
      <w:pPr>
        <w:rPr>
          <w:b/>
          <w:bCs/>
        </w:rPr>
      </w:pPr>
    </w:p>
    <w:p w14:paraId="7CA70E1B" w14:textId="77777777" w:rsidR="00D86EDF" w:rsidRPr="00DC5D77" w:rsidRDefault="00D86EDF" w:rsidP="00D86EDF">
      <w:pPr>
        <w:rPr>
          <w:b/>
          <w:bCs/>
        </w:rPr>
      </w:pPr>
      <w:r>
        <w:rPr>
          <w:b/>
          <w:bCs/>
        </w:rPr>
        <w:t xml:space="preserve">WARNING: </w:t>
      </w:r>
      <w:r w:rsidRPr="00DC5D77">
        <w:rPr>
          <w:b/>
          <w:bCs/>
        </w:rPr>
        <w:t xml:space="preserve">Before running CheckM </w:t>
      </w:r>
      <w:r>
        <w:rPr>
          <w:b/>
          <w:bCs/>
        </w:rPr>
        <w:t xml:space="preserve">you </w:t>
      </w:r>
      <w:r w:rsidRPr="00DC5D77">
        <w:rPr>
          <w:b/>
          <w:bCs/>
        </w:rPr>
        <w:t>need to set the path to the CheckM database. If you don’t set the database, or</w:t>
      </w:r>
      <w:r>
        <w:rPr>
          <w:b/>
          <w:bCs/>
        </w:rPr>
        <w:t xml:space="preserve"> lack</w:t>
      </w:r>
      <w:r w:rsidRPr="00DC5D77">
        <w:rPr>
          <w:b/>
          <w:bCs/>
        </w:rPr>
        <w:t xml:space="preserve"> proper user permissions to read the database, CheckM will print an error message until you run out of </w:t>
      </w:r>
      <w:r>
        <w:rPr>
          <w:b/>
          <w:bCs/>
        </w:rPr>
        <w:t xml:space="preserve">disk </w:t>
      </w:r>
      <w:r w:rsidRPr="00DC5D77">
        <w:rPr>
          <w:b/>
          <w:bCs/>
        </w:rPr>
        <w:t xml:space="preserve">space. </w:t>
      </w:r>
    </w:p>
    <w:p w14:paraId="09FA8B13" w14:textId="77777777" w:rsidR="00D344A5" w:rsidRDefault="00D344A5" w:rsidP="005A6019"/>
    <w:p w14:paraId="4115829F" w14:textId="53807A5E" w:rsidR="006C2CA0" w:rsidRPr="005A6019" w:rsidRDefault="006C2CA0" w:rsidP="006C2CA0">
      <w:r w:rsidRPr="008D52F3">
        <w:t>Example command</w:t>
      </w:r>
      <w:r w:rsidR="007E11CF">
        <w:t>s</w:t>
      </w:r>
      <w:r w:rsidRPr="008D52F3">
        <w:t xml:space="preserve"> for the KGHS_1-0.bin1</w:t>
      </w:r>
      <w:r w:rsidR="007C401E">
        <w:t>.fa</w:t>
      </w:r>
      <w:r w:rsidRPr="008D52F3">
        <w:t xml:space="preserve"> MAG:</w:t>
      </w:r>
    </w:p>
    <w:p w14:paraId="5F8F2CCF" w14:textId="77777777" w:rsidR="006C2CA0" w:rsidRDefault="006C2CA0" w:rsidP="005A6019"/>
    <w:p w14:paraId="48A5194C" w14:textId="77777777" w:rsidR="004754DF" w:rsidRDefault="004754DF" w:rsidP="004754DF">
      <w:pPr>
        <w:rPr>
          <w:b/>
          <w:bCs/>
        </w:rPr>
      </w:pPr>
      <w:r w:rsidRPr="00CA687C">
        <w:rPr>
          <w:b/>
          <w:bCs/>
        </w:rPr>
        <w:t># Change the directory back to the module5 directory.</w:t>
      </w:r>
    </w:p>
    <w:p w14:paraId="00C86389" w14:textId="77777777" w:rsidR="004754DF" w:rsidRPr="00CA687C" w:rsidRDefault="004754DF" w:rsidP="004754DF">
      <w:pPr>
        <w:rPr>
          <w:b/>
          <w:bCs/>
        </w:rPr>
      </w:pPr>
    </w:p>
    <w:p w14:paraId="229F39F7" w14:textId="77777777" w:rsidR="004754DF" w:rsidRDefault="004754DF" w:rsidP="004754DF">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/home/ubuntu/CourseData/MIC_data/mags_workshop/module5</w:t>
      </w:r>
    </w:p>
    <w:p w14:paraId="1087E692" w14:textId="77777777" w:rsidR="004754DF" w:rsidRDefault="004754DF" w:rsidP="005A6019"/>
    <w:p w14:paraId="7A720CA8" w14:textId="2438074B" w:rsidR="00DC5D77" w:rsidRPr="00E41B32" w:rsidRDefault="00DC5D77" w:rsidP="005A6019">
      <w:pPr>
        <w:rPr>
          <w:b/>
          <w:bCs/>
        </w:rPr>
      </w:pPr>
      <w:r w:rsidRPr="00E41B32">
        <w:rPr>
          <w:b/>
          <w:bCs/>
        </w:rPr>
        <w:t xml:space="preserve"># Set </w:t>
      </w:r>
      <w:r w:rsidR="000873E4" w:rsidRPr="00E41B32">
        <w:rPr>
          <w:b/>
          <w:bCs/>
        </w:rPr>
        <w:t xml:space="preserve">the </w:t>
      </w:r>
      <w:r w:rsidRPr="00E41B32">
        <w:rPr>
          <w:b/>
          <w:bCs/>
        </w:rPr>
        <w:t>CheckM database path.</w:t>
      </w:r>
    </w:p>
    <w:p w14:paraId="733378E9" w14:textId="77777777" w:rsidR="00B47249" w:rsidRPr="005A6019" w:rsidRDefault="00B47249" w:rsidP="005A6019"/>
    <w:p w14:paraId="75C6EA3E" w14:textId="77777777" w:rsidR="00907CA5" w:rsidRPr="008D52F3" w:rsidRDefault="00907CA5" w:rsidP="00907CA5">
      <w:pPr>
        <w:tabs>
          <w:tab w:val="left" w:pos="593"/>
        </w:tabs>
        <w:autoSpaceDE w:val="0"/>
        <w:autoSpaceDN w:val="0"/>
        <w:adjustRightInd w:val="0"/>
        <w:rPr>
          <w:rFonts w:ascii="Lucida Console" w:hAnsi="Lucida Console" w:cs="Menlo"/>
          <w:color w:val="000000"/>
          <w:kern w:val="0"/>
          <w:sz w:val="22"/>
          <w:szCs w:val="22"/>
          <w:lang w:val="en-US"/>
        </w:rPr>
      </w:pPr>
      <w:r w:rsidRPr="008D52F3">
        <w:rPr>
          <w:rFonts w:ascii="Lucida Console" w:hAnsi="Lucida Console" w:cs="Menlo"/>
          <w:color w:val="000000"/>
          <w:kern w:val="0"/>
          <w:sz w:val="22"/>
          <w:szCs w:val="22"/>
          <w:lang w:val="en-US"/>
        </w:rPr>
        <w:t>echo "software_dir/checkm_data_dir" | checkm data setRoot</w:t>
      </w:r>
    </w:p>
    <w:p w14:paraId="2A0AB092" w14:textId="77777777" w:rsidR="00BA74CC" w:rsidRDefault="00BA74CC" w:rsidP="005A6019"/>
    <w:p w14:paraId="4086F41F" w14:textId="38E7DD69" w:rsidR="00DF13BB" w:rsidRPr="00E41B32" w:rsidRDefault="00DF13BB" w:rsidP="005A6019">
      <w:pPr>
        <w:rPr>
          <w:b/>
          <w:bCs/>
        </w:rPr>
      </w:pPr>
      <w:r w:rsidRPr="00E41B32">
        <w:rPr>
          <w:b/>
          <w:bCs/>
        </w:rPr>
        <w:t># Copy the bin and rename to KGHS_1-0.bin1</w:t>
      </w:r>
      <w:r w:rsidR="0045042A" w:rsidRPr="00E41B32">
        <w:rPr>
          <w:b/>
          <w:bCs/>
        </w:rPr>
        <w:t xml:space="preserve"> so that we can run </w:t>
      </w:r>
      <w:r w:rsidR="002F395A" w:rsidRPr="00775BA1">
        <w:rPr>
          <w:b/>
          <w:bCs/>
        </w:rPr>
        <w:t>CheckM</w:t>
      </w:r>
      <w:r w:rsidR="0045042A" w:rsidRPr="00E41B32">
        <w:rPr>
          <w:b/>
          <w:bCs/>
        </w:rPr>
        <w:t>.</w:t>
      </w:r>
    </w:p>
    <w:p w14:paraId="12C2D70C" w14:textId="77777777" w:rsidR="00B47249" w:rsidRPr="005A6019" w:rsidRDefault="00B47249" w:rsidP="005A6019"/>
    <w:p w14:paraId="5F26243B" w14:textId="77777777" w:rsidR="006C019C" w:rsidRPr="001427BA" w:rsidRDefault="006C019C" w:rsidP="006C019C">
      <w:pPr>
        <w:tabs>
          <w:tab w:val="left" w:pos="593"/>
        </w:tabs>
        <w:autoSpaceDE w:val="0"/>
        <w:autoSpaceDN w:val="0"/>
        <w:adjustRightInd w:val="0"/>
        <w:rPr>
          <w:rFonts w:ascii="Lucida Console" w:hAnsi="Lucida Console" w:cs="Menlo"/>
          <w:color w:val="000000"/>
          <w:kern w:val="0"/>
          <w:sz w:val="22"/>
          <w:szCs w:val="22"/>
          <w:lang w:val="en-US"/>
        </w:rPr>
      </w:pPr>
      <w:r w:rsidRPr="001427BA">
        <w:rPr>
          <w:rFonts w:ascii="Lucida Console" w:hAnsi="Lucida Console" w:cs="Menlo"/>
          <w:color w:val="000000"/>
          <w:kern w:val="0"/>
          <w:sz w:val="22"/>
          <w:szCs w:val="22"/>
          <w:lang w:val="en-US"/>
        </w:rPr>
        <w:t>cp bin_refinement/KGHS_1-0/metawrap_50_10_bins/bin.1.fa refined_bins/KGHS_1-0/KGHS_1-0_bin.1/checkm/KGHS_1-0_bin.1.fa</w:t>
      </w:r>
    </w:p>
    <w:p w14:paraId="7002B275" w14:textId="77777777" w:rsidR="005C433F" w:rsidRDefault="005C433F" w:rsidP="005A6019">
      <w:pPr>
        <w:rPr>
          <w:rFonts w:ascii="Lucida Console" w:hAnsi="Lucida Console"/>
          <w:sz w:val="22"/>
          <w:szCs w:val="22"/>
        </w:rPr>
      </w:pPr>
    </w:p>
    <w:p w14:paraId="427A92ED" w14:textId="4017FE79" w:rsidR="00D344A5" w:rsidRPr="00775BA1" w:rsidRDefault="00D344A5" w:rsidP="005A6019">
      <w:pPr>
        <w:rPr>
          <w:rFonts w:cstheme="minorHAnsi"/>
          <w:b/>
          <w:bCs/>
        </w:rPr>
      </w:pPr>
      <w:r w:rsidRPr="00775BA1">
        <w:rPr>
          <w:rFonts w:cstheme="minorHAnsi"/>
          <w:b/>
          <w:bCs/>
        </w:rPr>
        <w:t xml:space="preserve"># Activate the </w:t>
      </w:r>
      <w:r w:rsidR="003646B8" w:rsidRPr="00775BA1">
        <w:rPr>
          <w:b/>
          <w:bCs/>
        </w:rPr>
        <w:t xml:space="preserve">CheckM </w:t>
      </w:r>
      <w:r w:rsidRPr="00775BA1">
        <w:rPr>
          <w:rFonts w:cstheme="minorHAnsi"/>
          <w:b/>
          <w:bCs/>
        </w:rPr>
        <w:t>conda environment.</w:t>
      </w:r>
    </w:p>
    <w:p w14:paraId="161D1198" w14:textId="77777777" w:rsidR="00B47249" w:rsidRPr="00D344A5" w:rsidRDefault="00B47249" w:rsidP="005A6019">
      <w:pPr>
        <w:rPr>
          <w:rFonts w:cstheme="minorHAnsi"/>
        </w:rPr>
      </w:pPr>
    </w:p>
    <w:p w14:paraId="25EEEAEB" w14:textId="52CE3C0C" w:rsidR="00D344A5" w:rsidRDefault="00D344A5" w:rsidP="005A6019">
      <w:pPr>
        <w:rPr>
          <w:rFonts w:ascii="Lucida Console" w:hAnsi="Lucida Console"/>
          <w:sz w:val="22"/>
          <w:szCs w:val="22"/>
        </w:rPr>
      </w:pPr>
      <w:r>
        <w:rPr>
          <w:rFonts w:ascii="Lucida Console" w:hAnsi="Lucida Console"/>
          <w:sz w:val="22"/>
          <w:szCs w:val="22"/>
        </w:rPr>
        <w:t>conda activate checkm_env</w:t>
      </w:r>
    </w:p>
    <w:p w14:paraId="32067D1D" w14:textId="77777777" w:rsidR="00D344A5" w:rsidRDefault="00D344A5" w:rsidP="005A6019">
      <w:pPr>
        <w:rPr>
          <w:rFonts w:ascii="Lucida Console" w:hAnsi="Lucida Console"/>
          <w:sz w:val="22"/>
          <w:szCs w:val="22"/>
        </w:rPr>
      </w:pPr>
    </w:p>
    <w:p w14:paraId="70A9CFE9" w14:textId="7FEC8556" w:rsidR="001427BA" w:rsidRPr="00775BA1" w:rsidRDefault="001427BA" w:rsidP="001427BA">
      <w:pPr>
        <w:rPr>
          <w:b/>
          <w:bCs/>
        </w:rPr>
      </w:pPr>
      <w:r w:rsidRPr="00775BA1">
        <w:rPr>
          <w:b/>
          <w:bCs/>
        </w:rPr>
        <w:t># Run CheckM to assess the quality of the KGHS_1-0.bin1</w:t>
      </w:r>
      <w:r w:rsidR="00EF1478" w:rsidRPr="00775BA1">
        <w:rPr>
          <w:b/>
          <w:bCs/>
        </w:rPr>
        <w:t>.fa</w:t>
      </w:r>
      <w:r w:rsidRPr="00775BA1">
        <w:rPr>
          <w:b/>
          <w:bCs/>
        </w:rPr>
        <w:t xml:space="preserve"> MAG.</w:t>
      </w:r>
    </w:p>
    <w:p w14:paraId="3DDC39F2" w14:textId="77777777" w:rsidR="00B47249" w:rsidRPr="005A6019" w:rsidRDefault="00B47249" w:rsidP="001427BA"/>
    <w:p w14:paraId="1E91ED7F" w14:textId="77777777" w:rsidR="006C019C" w:rsidRPr="001427BA" w:rsidRDefault="006C019C" w:rsidP="006C019C">
      <w:pPr>
        <w:tabs>
          <w:tab w:val="left" w:pos="593"/>
        </w:tabs>
        <w:autoSpaceDE w:val="0"/>
        <w:autoSpaceDN w:val="0"/>
        <w:adjustRightInd w:val="0"/>
        <w:rPr>
          <w:rFonts w:ascii="Lucida Console" w:hAnsi="Lucida Console" w:cs="Menlo"/>
          <w:color w:val="000000"/>
          <w:kern w:val="0"/>
          <w:sz w:val="22"/>
          <w:szCs w:val="22"/>
          <w:lang w:val="en-US"/>
        </w:rPr>
      </w:pPr>
      <w:r w:rsidRPr="001427BA">
        <w:rPr>
          <w:rFonts w:ascii="Lucida Console" w:hAnsi="Lucida Console" w:cs="Menlo"/>
          <w:color w:val="000000"/>
          <w:kern w:val="0"/>
          <w:sz w:val="22"/>
          <w:szCs w:val="22"/>
          <w:lang w:val="en-US"/>
        </w:rPr>
        <w:t>checkm lineage_wf -t 14 -x fa --tab_table --file refined_bins/KGHS_1-0/KGHS_1-0_bin.1/checkm/checkm.tsv refined_bins/KGHS_1-0/KGHS_1-0_bin.1/checkm refined_bins/KGHS_1-0/KGHS_1-0_bin.1/checkm</w:t>
      </w:r>
    </w:p>
    <w:p w14:paraId="20833510" w14:textId="77777777" w:rsidR="006C019C" w:rsidRPr="005A6019" w:rsidRDefault="006C019C" w:rsidP="005A6019"/>
    <w:p w14:paraId="7829A5FC" w14:textId="3742203D" w:rsidR="00DC5D77" w:rsidRDefault="00DC5D77" w:rsidP="005A6019">
      <w:r w:rsidRPr="005A6019">
        <w:t>Example output:</w:t>
      </w:r>
    </w:p>
    <w:p w14:paraId="2A3CCFD5" w14:textId="77777777" w:rsidR="005667B7" w:rsidRDefault="005667B7" w:rsidP="005A6019"/>
    <w:p w14:paraId="1DC99DCC" w14:textId="7C4C74B3" w:rsidR="005667B7" w:rsidRPr="00217BCF" w:rsidRDefault="00217BCF" w:rsidP="005A6019">
      <w:pPr>
        <w:rPr>
          <w:rFonts w:ascii="Lucida Console" w:hAnsi="Lucida Console"/>
          <w:sz w:val="22"/>
          <w:szCs w:val="22"/>
        </w:rPr>
      </w:pPr>
      <w:r w:rsidRPr="0039435C">
        <w:rPr>
          <w:rFonts w:ascii="Lucida Console" w:hAnsi="Lucida Console"/>
          <w:sz w:val="22"/>
          <w:szCs w:val="22"/>
          <w:highlight w:val="yellow"/>
        </w:rPr>
        <w:t xml:space="preserve">less </w:t>
      </w:r>
      <w:r w:rsidR="00686827" w:rsidRPr="004C012C">
        <w:rPr>
          <w:rFonts w:ascii="Lucida Console" w:hAnsi="Lucida Console" w:cs="Menlo"/>
          <w:color w:val="000000"/>
          <w:kern w:val="0"/>
          <w:sz w:val="22"/>
          <w:szCs w:val="22"/>
          <w:highlight w:val="yellow"/>
          <w:lang w:val="en-US"/>
        </w:rPr>
        <w:t>/home/ubuntu/CourseData/MIC_data/mags_workshop/module5/output</w:t>
      </w:r>
      <w:r w:rsidRPr="0039435C">
        <w:rPr>
          <w:rFonts w:ascii="Lucida Console" w:hAnsi="Lucida Console" w:cs="Menlo"/>
          <w:color w:val="000000"/>
          <w:kern w:val="0"/>
          <w:sz w:val="22"/>
          <w:szCs w:val="22"/>
          <w:highlight w:val="yellow"/>
          <w:lang w:val="en-US"/>
        </w:rPr>
        <w:t>/refined_bins/KGHS_1-0/KGHS_1-0/KGHS_1-0_bin.1/checkm/</w:t>
      </w:r>
      <w:r w:rsidR="005667B7" w:rsidRPr="0039435C">
        <w:rPr>
          <w:rFonts w:ascii="Lucida Console" w:hAnsi="Lucida Console"/>
          <w:sz w:val="22"/>
          <w:szCs w:val="22"/>
          <w:highlight w:val="yellow"/>
        </w:rPr>
        <w:t>checkm.tsv</w:t>
      </w:r>
    </w:p>
    <w:p w14:paraId="3424C8B5" w14:textId="77777777" w:rsidR="00DC5D77" w:rsidRDefault="00DC5D77" w:rsidP="005A6019">
      <w:pPr>
        <w:rPr>
          <w:highlight w:val="green"/>
        </w:rPr>
      </w:pPr>
    </w:p>
    <w:p w14:paraId="2DBC8F60" w14:textId="4DB9DAFB" w:rsidR="00EB7C87" w:rsidRDefault="00EB7C87" w:rsidP="005A6019">
      <w:pPr>
        <w:rPr>
          <w:highlight w:val="green"/>
        </w:rPr>
      </w:pPr>
      <w:r>
        <w:rPr>
          <w:noProof/>
        </w:rPr>
        <w:drawing>
          <wp:inline distT="0" distB="0" distL="0" distR="0" wp14:anchorId="6E12AEDD" wp14:editId="727459D0">
            <wp:extent cx="6568463" cy="651934"/>
            <wp:effectExtent l="0" t="0" r="0" b="0"/>
            <wp:docPr id="120101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18404" name="Picture 1201018404"/>
                    <pic:cNvPicPr/>
                  </pic:nvPicPr>
                  <pic:blipFill>
                    <a:blip r:embed="rId29">
                      <a:extLst>
                        <a:ext uri="{28A0092B-C50C-407E-A947-70E740481C1C}">
                          <a14:useLocalDpi xmlns:a14="http://schemas.microsoft.com/office/drawing/2010/main" val="0"/>
                        </a:ext>
                      </a:extLst>
                    </a:blip>
                    <a:stretch>
                      <a:fillRect/>
                    </a:stretch>
                  </pic:blipFill>
                  <pic:spPr>
                    <a:xfrm>
                      <a:off x="0" y="0"/>
                      <a:ext cx="6637363" cy="658772"/>
                    </a:xfrm>
                    <a:prstGeom prst="rect">
                      <a:avLst/>
                    </a:prstGeom>
                  </pic:spPr>
                </pic:pic>
              </a:graphicData>
            </a:graphic>
          </wp:inline>
        </w:drawing>
      </w:r>
    </w:p>
    <w:p w14:paraId="439A21B0" w14:textId="77777777" w:rsidR="00EB7C87" w:rsidRDefault="00EB7C87" w:rsidP="005A6019">
      <w:pPr>
        <w:rPr>
          <w:highlight w:val="green"/>
        </w:rPr>
      </w:pPr>
    </w:p>
    <w:p w14:paraId="44462158" w14:textId="40E04E53" w:rsidR="00CE3023" w:rsidRPr="00070ECE" w:rsidRDefault="000B0571" w:rsidP="005A6019">
      <w:r w:rsidRPr="00070ECE">
        <w:t xml:space="preserve">These are the </w:t>
      </w:r>
      <w:r w:rsidR="002923DF" w:rsidRPr="00070ECE">
        <w:t xml:space="preserve">most important </w:t>
      </w:r>
      <w:r w:rsidRPr="00070ECE">
        <w:t>columns</w:t>
      </w:r>
      <w:r w:rsidR="002923DF" w:rsidRPr="00070ECE">
        <w:t xml:space="preserve"> from CheckM.</w:t>
      </w:r>
    </w:p>
    <w:p w14:paraId="5E9EB2B6" w14:textId="438C8A5F" w:rsidR="001447FD" w:rsidRPr="00070ECE" w:rsidRDefault="001447FD" w:rsidP="005A6019"/>
    <w:p w14:paraId="241BEC5A" w14:textId="120A7AC4" w:rsidR="00207015" w:rsidRPr="00070ECE" w:rsidRDefault="00207015" w:rsidP="00501F82">
      <w:r w:rsidRPr="003301F3">
        <w:rPr>
          <w:b/>
          <w:bCs/>
        </w:rPr>
        <w:t>Bin Id</w:t>
      </w:r>
      <w:r w:rsidR="00501F82" w:rsidRPr="00070ECE">
        <w:t xml:space="preserve"> – The ID of the MAG.</w:t>
      </w:r>
      <w:r w:rsidRPr="00070ECE">
        <w:t xml:space="preserve"> </w:t>
      </w:r>
    </w:p>
    <w:p w14:paraId="45E71C20" w14:textId="7DB5F22B" w:rsidR="00BD18B3" w:rsidRPr="00070ECE" w:rsidRDefault="00207015" w:rsidP="00BD18B3">
      <w:r w:rsidRPr="003301F3">
        <w:rPr>
          <w:b/>
          <w:bCs/>
        </w:rPr>
        <w:lastRenderedPageBreak/>
        <w:t># genomes</w:t>
      </w:r>
      <w:r w:rsidR="00574464" w:rsidRPr="00070ECE">
        <w:t xml:space="preserve"> – Number of genomes predicted in the MAG.</w:t>
      </w:r>
      <w:r w:rsidRPr="00070ECE">
        <w:t xml:space="preserve"> </w:t>
      </w:r>
    </w:p>
    <w:p w14:paraId="4E2EE253" w14:textId="4FEB902F" w:rsidR="00BD18B3" w:rsidRPr="00070ECE" w:rsidRDefault="00BD18B3" w:rsidP="00BD18B3">
      <w:r w:rsidRPr="003301F3">
        <w:rPr>
          <w:b/>
          <w:bCs/>
        </w:rPr>
        <w:t>Completeness</w:t>
      </w:r>
      <w:r w:rsidRPr="00070ECE">
        <w:t xml:space="preserve"> </w:t>
      </w:r>
      <w:r w:rsidR="00DC5D77" w:rsidRPr="00070ECE">
        <w:t>–</w:t>
      </w:r>
      <w:r w:rsidRPr="00070ECE">
        <w:t xml:space="preserve"> The percent of universal single copy marker genes present in the MAG.</w:t>
      </w:r>
    </w:p>
    <w:p w14:paraId="77AD56CD" w14:textId="77777777" w:rsidR="00BD18B3" w:rsidRPr="005A6019" w:rsidRDefault="00BD18B3" w:rsidP="00BD18B3">
      <w:r w:rsidRPr="003301F3">
        <w:rPr>
          <w:b/>
          <w:bCs/>
        </w:rPr>
        <w:t>Contamination</w:t>
      </w:r>
      <w:r w:rsidRPr="00070ECE">
        <w:t xml:space="preserve"> – The percent of contamination found in your MAG.</w:t>
      </w:r>
    </w:p>
    <w:p w14:paraId="03320710" w14:textId="0C094179" w:rsidR="00207015" w:rsidRDefault="00207015" w:rsidP="005A6019"/>
    <w:p w14:paraId="3C6C23BB" w14:textId="77777777" w:rsidR="003E3392" w:rsidRDefault="003E3392" w:rsidP="005A6019"/>
    <w:p w14:paraId="411FFE15" w14:textId="77777777" w:rsidR="00F63EF7" w:rsidRPr="00D060DA" w:rsidRDefault="00F63EF7" w:rsidP="00F63EF7">
      <w:pPr>
        <w:rPr>
          <w:b/>
          <w:bCs/>
        </w:rPr>
      </w:pPr>
      <w:r w:rsidRPr="001427BA">
        <w:rPr>
          <w:b/>
          <w:bCs/>
        </w:rPr>
        <w:t xml:space="preserve">WARNING: CheckM does not provide an accurate taxonomic classification of the MAGs – do not consider what is reported by this program as the final assignment. </w:t>
      </w:r>
      <w:commentRangeStart w:id="1"/>
      <w:r w:rsidRPr="001427BA">
        <w:rPr>
          <w:b/>
          <w:bCs/>
        </w:rPr>
        <w:t>GTDB</w:t>
      </w:r>
      <w:commentRangeEnd w:id="1"/>
      <w:r>
        <w:rPr>
          <w:rStyle w:val="CommentReference"/>
        </w:rPr>
        <w:commentReference w:id="1"/>
      </w:r>
      <w:r w:rsidRPr="001427BA">
        <w:rPr>
          <w:b/>
          <w:bCs/>
        </w:rPr>
        <w:t>-tk gives a more accurate classification (Section 3, Step 3a below).</w:t>
      </w:r>
    </w:p>
    <w:p w14:paraId="5A2166E4" w14:textId="77777777" w:rsidR="00D060DA" w:rsidRDefault="00D060DA" w:rsidP="005A6019"/>
    <w:p w14:paraId="5E994D14" w14:textId="39BCD953" w:rsidR="00E266F5" w:rsidRDefault="00E266F5" w:rsidP="005A6019">
      <w:r>
        <w:t>Exercise:</w:t>
      </w:r>
    </w:p>
    <w:p w14:paraId="5AF91BDC" w14:textId="77777777" w:rsidR="00E266F5" w:rsidRDefault="00E266F5" w:rsidP="005A6019"/>
    <w:p w14:paraId="3D9AAA20" w14:textId="51FEDA25" w:rsidR="007E11CF" w:rsidRDefault="007E11CF" w:rsidP="007E11CF">
      <w:pPr>
        <w:rPr>
          <w:b/>
          <w:bCs/>
        </w:rPr>
      </w:pPr>
      <w:r w:rsidRPr="00CA687C">
        <w:rPr>
          <w:b/>
          <w:bCs/>
        </w:rPr>
        <w:t xml:space="preserve"># Change the directory to the </w:t>
      </w:r>
      <w:r>
        <w:rPr>
          <w:b/>
          <w:bCs/>
        </w:rPr>
        <w:t>checkm bin</w:t>
      </w:r>
      <w:r w:rsidRPr="00CA687C">
        <w:rPr>
          <w:b/>
          <w:bCs/>
        </w:rPr>
        <w:t xml:space="preserve"> directory.</w:t>
      </w:r>
    </w:p>
    <w:p w14:paraId="717D4FEF" w14:textId="77777777" w:rsidR="007E11CF" w:rsidRPr="00CA687C" w:rsidRDefault="007E11CF" w:rsidP="007E11CF">
      <w:pPr>
        <w:rPr>
          <w:b/>
          <w:bCs/>
        </w:rPr>
      </w:pPr>
    </w:p>
    <w:p w14:paraId="6F707A82" w14:textId="51AC1718" w:rsidR="007E11CF" w:rsidRDefault="007E11CF" w:rsidP="007E11CF">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/home/ubuntu/CourseData/MIC_data/mags_workshop</w:t>
      </w:r>
      <w:r w:rsidRPr="00AF67ED">
        <w:rPr>
          <w:rFonts w:ascii="Lucida Console" w:hAnsi="Lucida Console" w:cs="Menlo"/>
          <w:color w:val="000000"/>
          <w:kern w:val="0"/>
          <w:sz w:val="22"/>
          <w:szCs w:val="22"/>
          <w:highlight w:val="yellow"/>
          <w:lang w:val="en-US"/>
        </w:rPr>
        <w:t>/</w:t>
      </w:r>
      <w:r w:rsidRPr="007E11CF">
        <w:rPr>
          <w:rFonts w:ascii="Lucida Console" w:hAnsi="Lucida Console" w:cs="Menlo"/>
          <w:color w:val="000000"/>
          <w:kern w:val="0"/>
          <w:sz w:val="22"/>
          <w:szCs w:val="22"/>
          <w:highlight w:val="yellow"/>
          <w:lang w:val="en-US"/>
        </w:rPr>
        <w:t xml:space="preserve"> </w:t>
      </w:r>
      <w:r w:rsidRPr="004C012C">
        <w:rPr>
          <w:rFonts w:ascii="Lucida Console" w:hAnsi="Lucida Console" w:cs="Menlo"/>
          <w:color w:val="000000"/>
          <w:kern w:val="0"/>
          <w:sz w:val="22"/>
          <w:szCs w:val="22"/>
          <w:highlight w:val="yellow"/>
          <w:lang w:val="en-US"/>
        </w:rPr>
        <w:t>module5/output</w:t>
      </w:r>
      <w:r w:rsidRPr="0039435C">
        <w:rPr>
          <w:rFonts w:ascii="Lucida Console" w:hAnsi="Lucida Console" w:cs="Menlo"/>
          <w:color w:val="000000"/>
          <w:kern w:val="0"/>
          <w:sz w:val="22"/>
          <w:szCs w:val="22"/>
          <w:highlight w:val="yellow"/>
          <w:lang w:val="en-US"/>
        </w:rPr>
        <w:t>/refined_bins/KGHS_1-0/KGHS_1-0/KGHS_1-0_bin.1/checkm</w:t>
      </w:r>
    </w:p>
    <w:p w14:paraId="65CE7CE7" w14:textId="77777777" w:rsidR="007E11CF" w:rsidRPr="005A6019" w:rsidRDefault="007E11CF" w:rsidP="005A6019"/>
    <w:p w14:paraId="4F9259D2" w14:textId="5BE0C7BF" w:rsidR="00CE3023" w:rsidRPr="00EA0E5C" w:rsidRDefault="00DC5D77" w:rsidP="005A6019">
      <w:pPr>
        <w:rPr>
          <w:b/>
          <w:bCs/>
        </w:rPr>
      </w:pPr>
      <w:r w:rsidRPr="00EA0E5C">
        <w:rPr>
          <w:b/>
          <w:bCs/>
        </w:rPr>
        <w:t xml:space="preserve"># </w:t>
      </w:r>
      <w:r w:rsidR="00CE3023" w:rsidRPr="00EA0E5C">
        <w:rPr>
          <w:b/>
          <w:bCs/>
        </w:rPr>
        <w:t>Use awk to filter the CheckM results using &gt;= 50% completeness and &lt;=10 % contamination.</w:t>
      </w:r>
    </w:p>
    <w:p w14:paraId="527B020D" w14:textId="77777777" w:rsidR="00CE3023" w:rsidRPr="005A6019" w:rsidRDefault="00CE3023" w:rsidP="005A6019"/>
    <w:p w14:paraId="63879649" w14:textId="6BAFF9CE" w:rsidR="0095224B" w:rsidRPr="00DC5D77" w:rsidRDefault="0095224B" w:rsidP="005A6019">
      <w:pPr>
        <w:rPr>
          <w:rFonts w:ascii="Lucida Console" w:hAnsi="Lucida Console"/>
          <w:sz w:val="22"/>
          <w:szCs w:val="22"/>
        </w:rPr>
      </w:pPr>
      <w:r w:rsidRPr="00DC5D77">
        <w:rPr>
          <w:rFonts w:ascii="Lucida Console" w:hAnsi="Lucida Console"/>
          <w:sz w:val="22"/>
          <w:szCs w:val="22"/>
          <w:highlight w:val="yellow"/>
        </w:rPr>
        <w:t xml:space="preserve">awk -F’\t’ ‘(($1 &gt;= </w:t>
      </w:r>
      <w:r w:rsidR="00342AA8" w:rsidRPr="00DC5D77">
        <w:rPr>
          <w:rFonts w:ascii="Lucida Console" w:hAnsi="Lucida Console"/>
          <w:sz w:val="22"/>
          <w:szCs w:val="22"/>
          <w:highlight w:val="yellow"/>
        </w:rPr>
        <w:t>50</w:t>
      </w:r>
      <w:r w:rsidRPr="00DC5D77">
        <w:rPr>
          <w:rFonts w:ascii="Lucida Console" w:hAnsi="Lucida Console"/>
          <w:sz w:val="22"/>
          <w:szCs w:val="22"/>
          <w:highlight w:val="yellow"/>
        </w:rPr>
        <w:t>) &amp;&amp; ($2 &lt;= 10)){print $0}’ &lt;(tail -n+2 &lt; checkm.tsv) &gt; checkm_output</w:t>
      </w:r>
      <w:r w:rsidR="009B4CEB">
        <w:rPr>
          <w:rFonts w:ascii="Lucida Console" w:hAnsi="Lucida Console"/>
          <w:sz w:val="22"/>
          <w:szCs w:val="22"/>
          <w:highlight w:val="yellow"/>
        </w:rPr>
        <w:t>_ge50comp_</w:t>
      </w:r>
      <w:r w:rsidR="009B4CEB" w:rsidRPr="00060C35">
        <w:rPr>
          <w:rFonts w:ascii="Lucida Console" w:hAnsi="Lucida Console"/>
          <w:sz w:val="22"/>
          <w:szCs w:val="22"/>
          <w:highlight w:val="yellow"/>
        </w:rPr>
        <w:t>le10contam</w:t>
      </w:r>
      <w:r w:rsidR="000F4B43" w:rsidRPr="00060C35">
        <w:rPr>
          <w:rFonts w:ascii="Lucida Console" w:hAnsi="Lucida Console"/>
          <w:sz w:val="22"/>
          <w:szCs w:val="22"/>
          <w:highlight w:val="yellow"/>
        </w:rPr>
        <w:t>.tsv</w:t>
      </w:r>
    </w:p>
    <w:p w14:paraId="279C98AD" w14:textId="77777777" w:rsidR="0095224B" w:rsidRPr="005A6019" w:rsidRDefault="0095224B" w:rsidP="005A6019"/>
    <w:p w14:paraId="09618B95" w14:textId="21EBB5EE" w:rsidR="00F5575B" w:rsidRPr="00EA0E5C" w:rsidRDefault="00DC5D77" w:rsidP="005A6019">
      <w:pPr>
        <w:rPr>
          <w:b/>
          <w:bCs/>
        </w:rPr>
      </w:pPr>
      <w:r w:rsidRPr="00EA0E5C">
        <w:rPr>
          <w:b/>
          <w:bCs/>
        </w:rPr>
        <w:t xml:space="preserve"># </w:t>
      </w:r>
      <w:r w:rsidR="00F5575B" w:rsidRPr="00EA0E5C">
        <w:rPr>
          <w:b/>
          <w:bCs/>
        </w:rPr>
        <w:t>Use awk to filter the CheckM results using &gt;= 90% completeness and &lt;=10 % contamination.</w:t>
      </w:r>
    </w:p>
    <w:p w14:paraId="5F423113" w14:textId="77777777" w:rsidR="00F5575B" w:rsidRPr="005A6019" w:rsidRDefault="00F5575B" w:rsidP="005A6019"/>
    <w:p w14:paraId="0D1873D4" w14:textId="741276E0" w:rsidR="00CE3023" w:rsidRDefault="00C836F0" w:rsidP="005A6019">
      <w:pPr>
        <w:rPr>
          <w:rFonts w:ascii="Lucida Console" w:hAnsi="Lucida Console"/>
          <w:sz w:val="22"/>
          <w:szCs w:val="22"/>
        </w:rPr>
      </w:pPr>
      <w:r w:rsidRPr="00DC5D77">
        <w:rPr>
          <w:rFonts w:ascii="Lucida Console" w:hAnsi="Lucida Console"/>
          <w:sz w:val="22"/>
          <w:szCs w:val="22"/>
          <w:highlight w:val="yellow"/>
        </w:rPr>
        <w:t>awk -F’\t’ ‘(($1 &gt;= 90) &amp;&amp; ($2 &lt;= 10))</w:t>
      </w:r>
      <w:r w:rsidR="0062188A" w:rsidRPr="00DC5D77">
        <w:rPr>
          <w:rFonts w:ascii="Lucida Console" w:hAnsi="Lucida Console"/>
          <w:sz w:val="22"/>
          <w:szCs w:val="22"/>
          <w:highlight w:val="yellow"/>
        </w:rPr>
        <w:t>{print $0}</w:t>
      </w:r>
      <w:r w:rsidRPr="00DC5D77">
        <w:rPr>
          <w:rFonts w:ascii="Lucida Console" w:hAnsi="Lucida Console"/>
          <w:sz w:val="22"/>
          <w:szCs w:val="22"/>
          <w:highlight w:val="yellow"/>
        </w:rPr>
        <w:t>’</w:t>
      </w:r>
      <w:r w:rsidR="00580EE6" w:rsidRPr="00DC5D77">
        <w:rPr>
          <w:rFonts w:ascii="Lucida Console" w:hAnsi="Lucida Console"/>
          <w:sz w:val="22"/>
          <w:szCs w:val="22"/>
          <w:highlight w:val="yellow"/>
        </w:rPr>
        <w:t xml:space="preserve"> &lt;(tail -n+2 &lt; </w:t>
      </w:r>
      <w:r w:rsidR="009D46D4" w:rsidRPr="00DC5D77">
        <w:rPr>
          <w:rFonts w:ascii="Lucida Console" w:hAnsi="Lucida Console"/>
          <w:sz w:val="22"/>
          <w:szCs w:val="22"/>
          <w:highlight w:val="yellow"/>
        </w:rPr>
        <w:t>checkm.tsv</w:t>
      </w:r>
      <w:r w:rsidR="00580EE6" w:rsidRPr="00DC5D77">
        <w:rPr>
          <w:rFonts w:ascii="Lucida Console" w:hAnsi="Lucida Console"/>
          <w:sz w:val="22"/>
          <w:szCs w:val="22"/>
          <w:highlight w:val="yellow"/>
        </w:rPr>
        <w:t xml:space="preserve">) &gt; </w:t>
      </w:r>
      <w:r w:rsidR="00F05E4E" w:rsidRPr="00DC5D77">
        <w:rPr>
          <w:rFonts w:ascii="Lucida Console" w:hAnsi="Lucida Console"/>
          <w:sz w:val="22"/>
          <w:szCs w:val="22"/>
          <w:highlight w:val="yellow"/>
        </w:rPr>
        <w:t>checkm_</w:t>
      </w:r>
      <w:r w:rsidR="00580EE6" w:rsidRPr="00DC5D77">
        <w:rPr>
          <w:rFonts w:ascii="Lucida Console" w:hAnsi="Lucida Console"/>
          <w:sz w:val="22"/>
          <w:szCs w:val="22"/>
          <w:highlight w:val="yellow"/>
        </w:rPr>
        <w:t>output</w:t>
      </w:r>
      <w:r w:rsidR="009B4CEB">
        <w:rPr>
          <w:rFonts w:ascii="Lucida Console" w:hAnsi="Lucida Console"/>
          <w:sz w:val="22"/>
          <w:szCs w:val="22"/>
          <w:highlight w:val="yellow"/>
        </w:rPr>
        <w:t>_ge90comp_le10contam</w:t>
      </w:r>
      <w:r w:rsidR="00580EE6" w:rsidRPr="00DC5D77">
        <w:rPr>
          <w:rFonts w:ascii="Lucida Console" w:hAnsi="Lucida Console"/>
          <w:sz w:val="22"/>
          <w:szCs w:val="22"/>
          <w:highlight w:val="yellow"/>
        </w:rPr>
        <w:t>.t</w:t>
      </w:r>
      <w:r w:rsidR="00F05E4E" w:rsidRPr="00DC5D77">
        <w:rPr>
          <w:rFonts w:ascii="Lucida Console" w:hAnsi="Lucida Console"/>
          <w:sz w:val="22"/>
          <w:szCs w:val="22"/>
          <w:highlight w:val="yellow"/>
        </w:rPr>
        <w:t>sv</w:t>
      </w:r>
    </w:p>
    <w:p w14:paraId="745BCA9F" w14:textId="77777777" w:rsidR="00EA0E5C" w:rsidRDefault="00EA0E5C" w:rsidP="005A6019">
      <w:pPr>
        <w:rPr>
          <w:rFonts w:ascii="Lucida Console" w:hAnsi="Lucida Console"/>
          <w:sz w:val="22"/>
          <w:szCs w:val="22"/>
        </w:rPr>
      </w:pPr>
    </w:p>
    <w:p w14:paraId="452F1571" w14:textId="77777777" w:rsidR="00EA0E5C" w:rsidRDefault="00EA0E5C" w:rsidP="005A6019">
      <w:pPr>
        <w:rPr>
          <w:rFonts w:ascii="Lucida Console" w:hAnsi="Lucida Console"/>
          <w:sz w:val="22"/>
          <w:szCs w:val="22"/>
        </w:rPr>
      </w:pPr>
    </w:p>
    <w:p w14:paraId="21F23867" w14:textId="77777777" w:rsidR="00EA0E5C" w:rsidRPr="00DC5D77" w:rsidRDefault="00EA0E5C" w:rsidP="005A6019">
      <w:pPr>
        <w:rPr>
          <w:rFonts w:ascii="Lucida Console" w:hAnsi="Lucida Console"/>
          <w:sz w:val="22"/>
          <w:szCs w:val="22"/>
        </w:rPr>
      </w:pPr>
    </w:p>
    <w:p w14:paraId="13BEDDB1" w14:textId="21DBE204" w:rsidR="0057703A" w:rsidRPr="00BE5F17" w:rsidRDefault="0057703A" w:rsidP="0057703A">
      <w:pPr>
        <w:rPr>
          <w:b/>
          <w:bCs/>
        </w:rPr>
      </w:pPr>
      <w:r w:rsidRPr="00BE5F17">
        <w:rPr>
          <w:b/>
          <w:bCs/>
        </w:rPr>
        <w:t xml:space="preserve">Section </w:t>
      </w:r>
      <w:r w:rsidR="00DC5D77">
        <w:rPr>
          <w:b/>
          <w:bCs/>
        </w:rPr>
        <w:t>3</w:t>
      </w:r>
      <w:r w:rsidRPr="00BE5F17">
        <w:rPr>
          <w:b/>
          <w:bCs/>
        </w:rPr>
        <w:t xml:space="preserve">: </w:t>
      </w:r>
      <w:r w:rsidR="00DC5D77">
        <w:rPr>
          <w:b/>
          <w:bCs/>
        </w:rPr>
        <w:t>Annotation</w:t>
      </w:r>
    </w:p>
    <w:p w14:paraId="1C4B95F6" w14:textId="77777777" w:rsidR="0057703A" w:rsidRDefault="0057703A" w:rsidP="0057703A"/>
    <w:p w14:paraId="3D8C9310" w14:textId="171C1CD7" w:rsidR="004D5215" w:rsidRDefault="004D5215" w:rsidP="005A6019">
      <w:r>
        <w:t xml:space="preserve">For the purposes of this </w:t>
      </w:r>
      <w:r w:rsidR="003C4B6F">
        <w:t>tutorial</w:t>
      </w:r>
      <w:r>
        <w:t>, you will consider refined bins with &gt;= 90% completeness and &lt;= 10% contamination (CheckM) as MAGs suitable for downstream annotation.</w:t>
      </w:r>
    </w:p>
    <w:p w14:paraId="72AF08DE" w14:textId="77777777" w:rsidR="004D5215" w:rsidRPr="004D5215" w:rsidRDefault="004D5215" w:rsidP="005A6019"/>
    <w:p w14:paraId="0F358869" w14:textId="6B83E246" w:rsidR="0057703A" w:rsidRPr="00D060DA" w:rsidRDefault="0057703A" w:rsidP="005A6019">
      <w:pPr>
        <w:rPr>
          <w:u w:val="single"/>
        </w:rPr>
      </w:pPr>
      <w:r w:rsidRPr="00D060DA">
        <w:rPr>
          <w:u w:val="single"/>
        </w:rPr>
        <w:t xml:space="preserve">Step </w:t>
      </w:r>
      <w:r w:rsidR="00DC5D77" w:rsidRPr="00D060DA">
        <w:rPr>
          <w:u w:val="single"/>
        </w:rPr>
        <w:t>3a</w:t>
      </w:r>
      <w:r w:rsidRPr="00D060DA">
        <w:rPr>
          <w:u w:val="single"/>
        </w:rPr>
        <w:t xml:space="preserve">: Classify the taxonomy of each </w:t>
      </w:r>
      <w:r w:rsidR="004D5215">
        <w:rPr>
          <w:u w:val="single"/>
        </w:rPr>
        <w:t>MAG</w:t>
      </w:r>
      <w:r w:rsidRPr="00D060DA">
        <w:rPr>
          <w:u w:val="single"/>
        </w:rPr>
        <w:t xml:space="preserve"> using GTDB-tk</w:t>
      </w:r>
    </w:p>
    <w:p w14:paraId="775A4E2A" w14:textId="77777777" w:rsidR="00355B86" w:rsidRPr="005A6019" w:rsidRDefault="00355B86" w:rsidP="005A6019"/>
    <w:p w14:paraId="6D0CA597" w14:textId="123B9353" w:rsidR="0061074C" w:rsidRPr="005A6019" w:rsidRDefault="00FD2D0F" w:rsidP="005A6019">
      <w:r w:rsidRPr="009D717C">
        <w:rPr>
          <w:b/>
          <w:bCs/>
        </w:rPr>
        <w:t>GTDB-tk</w:t>
      </w:r>
      <w:r w:rsidR="00635255" w:rsidRPr="005A6019">
        <w:t xml:space="preserve"> (</w:t>
      </w:r>
      <w:hyperlink r:id="rId34" w:history="1">
        <w:r w:rsidR="0011615E" w:rsidRPr="005A6019">
          <w:rPr>
            <w:rStyle w:val="Hyperlink"/>
          </w:rPr>
          <w:t>https://github.com/Ecogenomics/GTDBTk</w:t>
        </w:r>
      </w:hyperlink>
      <w:r w:rsidR="0011615E" w:rsidRPr="005A6019">
        <w:t>)</w:t>
      </w:r>
    </w:p>
    <w:p w14:paraId="63857D00" w14:textId="77777777" w:rsidR="00FD2D0F" w:rsidRPr="005A6019" w:rsidRDefault="00FD2D0F" w:rsidP="005A6019"/>
    <w:p w14:paraId="294861DD" w14:textId="59145092" w:rsidR="00592467" w:rsidRPr="005A6019" w:rsidRDefault="00592467" w:rsidP="005A6019">
      <w:r w:rsidRPr="005A6019">
        <w:rPr>
          <w:noProof/>
        </w:rPr>
        <w:drawing>
          <wp:inline distT="0" distB="0" distL="0" distR="0" wp14:anchorId="7B63E6F9" wp14:editId="710384E5">
            <wp:extent cx="4934381" cy="958409"/>
            <wp:effectExtent l="0" t="0" r="0" b="0"/>
            <wp:docPr id="1541663562" name="Picture 154166356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63562" name="Picture 1" descr="A picture containing text, font, screenshot, line&#10;&#10;Description automatically generated"/>
                    <pic:cNvPicPr/>
                  </pic:nvPicPr>
                  <pic:blipFill>
                    <a:blip r:embed="rId35"/>
                    <a:stretch>
                      <a:fillRect/>
                    </a:stretch>
                  </pic:blipFill>
                  <pic:spPr>
                    <a:xfrm>
                      <a:off x="0" y="0"/>
                      <a:ext cx="5114739" cy="993440"/>
                    </a:xfrm>
                    <a:prstGeom prst="rect">
                      <a:avLst/>
                    </a:prstGeom>
                  </pic:spPr>
                </pic:pic>
              </a:graphicData>
            </a:graphic>
          </wp:inline>
        </w:drawing>
      </w:r>
    </w:p>
    <w:p w14:paraId="61498104" w14:textId="479F28CE" w:rsidR="003158CA" w:rsidRPr="007D19B5" w:rsidRDefault="003158CA" w:rsidP="003158CA">
      <w:pPr>
        <w:rPr>
          <w:sz w:val="20"/>
          <w:szCs w:val="20"/>
        </w:rPr>
      </w:pPr>
      <w:r w:rsidRPr="007D19B5">
        <w:rPr>
          <w:b/>
          <w:bCs/>
          <w:sz w:val="20"/>
          <w:szCs w:val="20"/>
        </w:rPr>
        <w:t xml:space="preserve">Figure </w:t>
      </w:r>
      <w:r>
        <w:rPr>
          <w:b/>
          <w:bCs/>
          <w:sz w:val="20"/>
          <w:szCs w:val="20"/>
        </w:rPr>
        <w:t>7</w:t>
      </w:r>
      <w:r w:rsidRPr="007D19B5">
        <w:rPr>
          <w:b/>
          <w:bCs/>
          <w:sz w:val="20"/>
          <w:szCs w:val="20"/>
        </w:rPr>
        <w:t>.</w:t>
      </w:r>
      <w:r w:rsidRPr="007D19B5">
        <w:rPr>
          <w:sz w:val="20"/>
          <w:szCs w:val="20"/>
        </w:rPr>
        <w:t xml:space="preserve"> </w:t>
      </w:r>
      <w:r>
        <w:rPr>
          <w:sz w:val="20"/>
          <w:szCs w:val="20"/>
        </w:rPr>
        <w:t xml:space="preserve">Refined bin FASTA files are provided as input for </w:t>
      </w:r>
      <w:r w:rsidR="003C4B6F">
        <w:rPr>
          <w:sz w:val="20"/>
          <w:szCs w:val="20"/>
        </w:rPr>
        <w:t>GTDB-tk</w:t>
      </w:r>
      <w:r>
        <w:rPr>
          <w:sz w:val="20"/>
          <w:szCs w:val="20"/>
        </w:rPr>
        <w:t xml:space="preserve">, which produces a </w:t>
      </w:r>
      <w:r w:rsidR="003C4B6F">
        <w:rPr>
          <w:sz w:val="20"/>
          <w:szCs w:val="20"/>
        </w:rPr>
        <w:t xml:space="preserve">summary </w:t>
      </w:r>
      <w:r>
        <w:rPr>
          <w:sz w:val="20"/>
          <w:szCs w:val="20"/>
        </w:rPr>
        <w:t>.tsv file</w:t>
      </w:r>
      <w:r w:rsidR="007A46CB">
        <w:rPr>
          <w:sz w:val="20"/>
          <w:szCs w:val="20"/>
        </w:rPr>
        <w:t xml:space="preserve"> with the full taxonomic string and other information about the annotation process.</w:t>
      </w:r>
    </w:p>
    <w:p w14:paraId="2571787F" w14:textId="77777777" w:rsidR="00272579" w:rsidRDefault="00272579" w:rsidP="005A6019"/>
    <w:p w14:paraId="4EA81A27" w14:textId="77C9B128" w:rsidR="006E4233" w:rsidRPr="002D5C09" w:rsidRDefault="006E4233" w:rsidP="006E4233">
      <w:pPr>
        <w:rPr>
          <w:b/>
          <w:bCs/>
        </w:rPr>
      </w:pPr>
      <w:r>
        <w:lastRenderedPageBreak/>
        <w:t>GTDB-tk is used to classify the taxonomy of your MAGs</w:t>
      </w:r>
      <w:r w:rsidR="00BE2E81">
        <w:fldChar w:fldCharType="begin"/>
      </w:r>
      <w:r w:rsidR="00943D00">
        <w:instrText xml:space="preserve"> ADDIN EN.CITE &lt;EndNote&gt;&lt;Cite&gt;&lt;Author&gt;Chaumeil&lt;/Author&gt;&lt;Year&gt;2019&lt;/Year&gt;&lt;RecNum&gt;150&lt;/RecNum&gt;&lt;DisplayText&gt;[12]&lt;/DisplayText&gt;&lt;record&gt;&lt;rec-number&gt;150&lt;/rec-number&gt;&lt;foreign-keys&gt;&lt;key app="EN" db-id="r2eaawrv8sd02pe22dnp9x09559txaspvxer" timestamp="1653434178"&gt;150&lt;/key&gt;&lt;/foreign-keys&gt;&lt;ref-type name="Journal Article"&gt;17&lt;/ref-type&gt;&lt;contributors&gt;&lt;authors&gt;&lt;author&gt;Chaumeil, Pierre-Alain&lt;/author&gt;&lt;author&gt;Mussig, Aaron J&lt;/author&gt;&lt;author&gt;Hugenholtz, Philip&lt;/author&gt;&lt;author&gt;Parks, Donovan H&lt;/author&gt;&lt;/authors&gt;&lt;/contributors&gt;&lt;titles&gt;&lt;title&gt;GTDB-Tk: a toolkit to classify genomes with the Genome Taxonomy Database&lt;/title&gt;&lt;secondary-title&gt;Bioinformatics&lt;/secondary-title&gt;&lt;/titles&gt;&lt;periodical&gt;&lt;full-title&gt;Bioinformatics&lt;/full-title&gt;&lt;/periodical&gt;&lt;pages&gt;1925-1927&lt;/pages&gt;&lt;volume&gt;36&lt;/volume&gt;&lt;number&gt;6&lt;/number&gt;&lt;dates&gt;&lt;year&gt;2019&lt;/year&gt;&lt;/dates&gt;&lt;isbn&gt;1367-4803&lt;/isbn&gt;&lt;urls&gt;&lt;related-urls&gt;&lt;url&gt;https://doi.org/10.1093/bioinformatics/btz848&lt;/url&gt;&lt;/related-urls&gt;&lt;/urls&gt;&lt;electronic-resource-num&gt;10.1093/bioinformatics/btz848&lt;/electronic-resource-num&gt;&lt;access-date&gt;5/24/2022&lt;/access-date&gt;&lt;/record&gt;&lt;/Cite&gt;&lt;/EndNote&gt;</w:instrText>
      </w:r>
      <w:r w:rsidR="00BE2E81">
        <w:fldChar w:fldCharType="separate"/>
      </w:r>
      <w:r w:rsidR="00943D00">
        <w:rPr>
          <w:noProof/>
        </w:rPr>
        <w:t>[12]</w:t>
      </w:r>
      <w:r w:rsidR="00BE2E81">
        <w:fldChar w:fldCharType="end"/>
      </w:r>
      <w:r>
        <w:t xml:space="preserve">. </w:t>
      </w:r>
      <w:r w:rsidRPr="006E4233">
        <w:rPr>
          <w:i/>
          <w:iCs/>
        </w:rPr>
        <w:t>If you give GTDB-tk a heavily contaminated MAG or metagenomic assembly, it will fail.</w:t>
      </w:r>
    </w:p>
    <w:p w14:paraId="4052A41B" w14:textId="22002E20" w:rsidR="006E4233" w:rsidRDefault="006E4233" w:rsidP="005A6019"/>
    <w:p w14:paraId="66642CBC" w14:textId="77777777" w:rsidR="006E4233" w:rsidRDefault="006E4233" w:rsidP="005A6019">
      <w:pPr>
        <w:rPr>
          <w:b/>
          <w:bCs/>
        </w:rPr>
      </w:pPr>
    </w:p>
    <w:p w14:paraId="5F584E7C" w14:textId="7DFAF196" w:rsidR="004F31A7" w:rsidRDefault="004F31A7" w:rsidP="005A6019">
      <w:pPr>
        <w:rPr>
          <w:b/>
          <w:bCs/>
        </w:rPr>
      </w:pPr>
      <w:r w:rsidRPr="002D5C09">
        <w:rPr>
          <w:b/>
          <w:bCs/>
        </w:rPr>
        <w:t>WARNING Do not run GTDB-tk</w:t>
      </w:r>
      <w:r w:rsidR="00D51468">
        <w:rPr>
          <w:b/>
          <w:bCs/>
        </w:rPr>
        <w:t>!</w:t>
      </w:r>
      <w:r w:rsidRPr="002D5C09">
        <w:rPr>
          <w:b/>
          <w:bCs/>
        </w:rPr>
        <w:t xml:space="preserve"> </w:t>
      </w:r>
      <w:r w:rsidR="00C7437D" w:rsidRPr="00C7437D">
        <w:rPr>
          <w:b/>
          <w:bCs/>
          <w:i/>
          <w:iCs/>
        </w:rPr>
        <w:t xml:space="preserve">Note </w:t>
      </w:r>
      <w:r w:rsidRPr="00C7437D">
        <w:rPr>
          <w:b/>
          <w:bCs/>
          <w:i/>
          <w:iCs/>
        </w:rPr>
        <w:t xml:space="preserve">It requires pplacer and will take </w:t>
      </w:r>
      <w:r w:rsidR="00C7437D" w:rsidRPr="00C7437D">
        <w:rPr>
          <w:b/>
          <w:bCs/>
          <w:i/>
          <w:iCs/>
        </w:rPr>
        <w:t xml:space="preserve">20 mins using </w:t>
      </w:r>
      <w:r w:rsidR="00AC5716" w:rsidRPr="00C7437D">
        <w:rPr>
          <w:b/>
          <w:bCs/>
          <w:i/>
          <w:iCs/>
        </w:rPr>
        <w:t>46 GB</w:t>
      </w:r>
      <w:r w:rsidRPr="00C7437D">
        <w:rPr>
          <w:b/>
          <w:bCs/>
          <w:i/>
          <w:iCs/>
        </w:rPr>
        <w:t xml:space="preserve"> RAM </w:t>
      </w:r>
      <w:r w:rsidR="00C7437D" w:rsidRPr="00C7437D">
        <w:rPr>
          <w:b/>
          <w:bCs/>
          <w:i/>
          <w:iCs/>
        </w:rPr>
        <w:t>and 14</w:t>
      </w:r>
      <w:r w:rsidRPr="00C7437D">
        <w:rPr>
          <w:b/>
          <w:bCs/>
          <w:i/>
          <w:iCs/>
        </w:rPr>
        <w:t xml:space="preserve"> threads</w:t>
      </w:r>
      <w:r w:rsidR="00C7437D" w:rsidRPr="00C7437D">
        <w:rPr>
          <w:b/>
          <w:bCs/>
          <w:i/>
          <w:iCs/>
        </w:rPr>
        <w:t>.</w:t>
      </w:r>
    </w:p>
    <w:p w14:paraId="222B222D" w14:textId="77777777" w:rsidR="00441C53" w:rsidRPr="002D5C09" w:rsidRDefault="00441C53" w:rsidP="005A6019">
      <w:pPr>
        <w:rPr>
          <w:b/>
          <w:bCs/>
        </w:rPr>
      </w:pPr>
    </w:p>
    <w:p w14:paraId="011C0F65" w14:textId="77777777" w:rsidR="003C4B6F" w:rsidRDefault="003C4B6F" w:rsidP="005A6019">
      <w:pPr>
        <w:rPr>
          <w:b/>
          <w:bCs/>
        </w:rPr>
      </w:pPr>
    </w:p>
    <w:p w14:paraId="2391201D" w14:textId="77777777" w:rsidR="00A15B01" w:rsidRPr="002D5C09" w:rsidRDefault="00A15B01" w:rsidP="005A6019">
      <w:pPr>
        <w:rPr>
          <w:b/>
          <w:bCs/>
        </w:rPr>
      </w:pPr>
    </w:p>
    <w:p w14:paraId="3687458B" w14:textId="4DD92D67" w:rsidR="008767A1" w:rsidRDefault="008767A1" w:rsidP="005A6019">
      <w:r w:rsidRPr="002D5C09">
        <w:t>Example command</w:t>
      </w:r>
      <w:r w:rsidR="00D209A9">
        <w:t>s</w:t>
      </w:r>
      <w:r w:rsidR="001F0EDB" w:rsidRPr="002D5C09">
        <w:t xml:space="preserve"> for the </w:t>
      </w:r>
      <w:r w:rsidR="00A22188" w:rsidRPr="002D5C09">
        <w:t>KGHS_1-0.bin1</w:t>
      </w:r>
      <w:r w:rsidR="00BE5A50" w:rsidRPr="002D5C09">
        <w:t>.fa</w:t>
      </w:r>
      <w:r w:rsidR="001F0EDB" w:rsidRPr="002D5C09">
        <w:t xml:space="preserve"> </w:t>
      </w:r>
      <w:r w:rsidR="004D5215" w:rsidRPr="002D5C09">
        <w:t>MAG</w:t>
      </w:r>
      <w:r w:rsidRPr="002D5C09">
        <w:t>:</w:t>
      </w:r>
    </w:p>
    <w:p w14:paraId="2CB0B283" w14:textId="77777777" w:rsidR="001F0EDB" w:rsidRDefault="001F0EDB" w:rsidP="005A6019"/>
    <w:p w14:paraId="64DD0A0C" w14:textId="77777777" w:rsidR="00A15B01" w:rsidRDefault="00A15B01" w:rsidP="00A15B01">
      <w:pPr>
        <w:rPr>
          <w:b/>
          <w:bCs/>
        </w:rPr>
      </w:pPr>
      <w:r w:rsidRPr="00CA687C">
        <w:rPr>
          <w:b/>
          <w:bCs/>
        </w:rPr>
        <w:t># Change the directory back to the module5 directory.</w:t>
      </w:r>
    </w:p>
    <w:p w14:paraId="0ED74DBF" w14:textId="77777777" w:rsidR="00A15B01" w:rsidRPr="00CA687C" w:rsidRDefault="00A15B01" w:rsidP="00A15B01">
      <w:pPr>
        <w:rPr>
          <w:b/>
          <w:bCs/>
        </w:rPr>
      </w:pPr>
    </w:p>
    <w:p w14:paraId="74CE54A0" w14:textId="77777777" w:rsidR="00A15B01" w:rsidRDefault="00A15B01" w:rsidP="00A15B01">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/home/ubuntu/CourseData/MIC_data/mags_workshop/module5</w:t>
      </w:r>
    </w:p>
    <w:p w14:paraId="2AE1ABAD" w14:textId="77777777" w:rsidR="00A15B01" w:rsidRDefault="00A15B01" w:rsidP="005A6019"/>
    <w:p w14:paraId="5178E76E" w14:textId="450A8F8C" w:rsidR="00C72679" w:rsidRPr="00002802" w:rsidRDefault="00C72679" w:rsidP="005A6019">
      <w:pPr>
        <w:rPr>
          <w:b/>
          <w:bCs/>
        </w:rPr>
      </w:pPr>
      <w:r w:rsidRPr="00002802">
        <w:rPr>
          <w:b/>
          <w:bCs/>
        </w:rPr>
        <w:t># Activate the gtdbtk conda environment.</w:t>
      </w:r>
    </w:p>
    <w:p w14:paraId="360631BC" w14:textId="77777777" w:rsidR="00002802" w:rsidRDefault="00002802" w:rsidP="005A6019"/>
    <w:p w14:paraId="2B9C28A9" w14:textId="510F0B06" w:rsidR="00C72679" w:rsidRDefault="004F31A7" w:rsidP="005A6019">
      <w:r>
        <w:t>conda activate gtdbtk_env</w:t>
      </w:r>
    </w:p>
    <w:p w14:paraId="6F77E91B" w14:textId="77777777" w:rsidR="004F31A7" w:rsidRDefault="004F31A7" w:rsidP="005A6019"/>
    <w:p w14:paraId="1EF68291" w14:textId="7987A0B8" w:rsidR="004F31A7" w:rsidRPr="00002802" w:rsidRDefault="004F31A7" w:rsidP="005A6019">
      <w:pPr>
        <w:rPr>
          <w:b/>
          <w:bCs/>
        </w:rPr>
      </w:pPr>
      <w:r w:rsidRPr="00002802">
        <w:rPr>
          <w:b/>
          <w:bCs/>
        </w:rPr>
        <w:t># Export the location of the gtdbtk database after it is installed.</w:t>
      </w:r>
    </w:p>
    <w:p w14:paraId="198832AD" w14:textId="77777777" w:rsidR="00002802" w:rsidRPr="005A6019" w:rsidRDefault="00002802" w:rsidP="005A6019"/>
    <w:p w14:paraId="57D71D87" w14:textId="77777777" w:rsidR="004F31A7" w:rsidRPr="0065458C" w:rsidRDefault="004F31A7" w:rsidP="004F31A7">
      <w:pPr>
        <w:tabs>
          <w:tab w:val="left" w:pos="593"/>
        </w:tabs>
        <w:autoSpaceDE w:val="0"/>
        <w:autoSpaceDN w:val="0"/>
        <w:adjustRightInd w:val="0"/>
        <w:rPr>
          <w:rFonts w:ascii="Lucida Console" w:hAnsi="Lucida Console" w:cs="Menlo"/>
          <w:color w:val="000000"/>
          <w:kern w:val="0"/>
          <w:sz w:val="22"/>
          <w:szCs w:val="22"/>
          <w:lang w:val="en-US"/>
        </w:rPr>
      </w:pPr>
      <w:r w:rsidRPr="0065458C">
        <w:rPr>
          <w:rFonts w:ascii="Lucida Console" w:hAnsi="Lucida Console" w:cs="Menlo"/>
          <w:color w:val="000000"/>
          <w:kern w:val="0"/>
          <w:sz w:val="22"/>
          <w:szCs w:val="22"/>
          <w:lang w:val="en-US"/>
        </w:rPr>
        <w:t>export GTDBTK_DATA_PATH="/bulk/IMCshared_bulk/kevin/module5/software_dir/release207_v2"</w:t>
      </w:r>
    </w:p>
    <w:p w14:paraId="474DEA12" w14:textId="77777777" w:rsidR="0065458C" w:rsidRDefault="0065458C" w:rsidP="004F31A7">
      <w:pPr>
        <w:tabs>
          <w:tab w:val="left" w:pos="593"/>
        </w:tabs>
        <w:autoSpaceDE w:val="0"/>
        <w:autoSpaceDN w:val="0"/>
        <w:adjustRightInd w:val="0"/>
        <w:rPr>
          <w:rFonts w:ascii="Menlo" w:hAnsi="Menlo" w:cs="Menlo"/>
          <w:color w:val="000000"/>
          <w:kern w:val="0"/>
          <w:lang w:val="en-US"/>
        </w:rPr>
      </w:pPr>
    </w:p>
    <w:p w14:paraId="56BCEDCE" w14:textId="68286626" w:rsidR="0065458C" w:rsidRPr="00D1467C" w:rsidRDefault="0065458C" w:rsidP="004F31A7">
      <w:pPr>
        <w:tabs>
          <w:tab w:val="left" w:pos="593"/>
        </w:tabs>
        <w:autoSpaceDE w:val="0"/>
        <w:autoSpaceDN w:val="0"/>
        <w:adjustRightInd w:val="0"/>
        <w:rPr>
          <w:rFonts w:cstheme="minorHAnsi"/>
          <w:b/>
          <w:bCs/>
          <w:color w:val="000000"/>
          <w:kern w:val="0"/>
          <w:lang w:val="en-US"/>
        </w:rPr>
      </w:pPr>
      <w:r w:rsidRPr="00D1467C">
        <w:rPr>
          <w:rFonts w:cstheme="minorHAnsi"/>
          <w:b/>
          <w:bCs/>
          <w:color w:val="000000"/>
          <w:kern w:val="0"/>
          <w:lang w:val="en-US"/>
        </w:rPr>
        <w:t xml:space="preserve"># Copy the KGHS_1-0_bin.1.fa MAG to the </w:t>
      </w:r>
      <w:r w:rsidR="00C565E3" w:rsidRPr="00D1467C">
        <w:rPr>
          <w:rFonts w:cstheme="minorHAnsi"/>
          <w:b/>
          <w:bCs/>
        </w:rPr>
        <w:t xml:space="preserve">gtdbtk </w:t>
      </w:r>
      <w:r w:rsidRPr="00D1467C">
        <w:rPr>
          <w:rFonts w:cstheme="minorHAnsi"/>
          <w:b/>
          <w:bCs/>
          <w:color w:val="000000"/>
          <w:kern w:val="0"/>
          <w:lang w:val="en-US"/>
        </w:rPr>
        <w:t>directory.</w:t>
      </w:r>
    </w:p>
    <w:p w14:paraId="02B49A52" w14:textId="77777777" w:rsidR="00D1467C" w:rsidRPr="00C565E3" w:rsidRDefault="00D1467C" w:rsidP="004F31A7">
      <w:pPr>
        <w:tabs>
          <w:tab w:val="left" w:pos="593"/>
        </w:tabs>
        <w:autoSpaceDE w:val="0"/>
        <w:autoSpaceDN w:val="0"/>
        <w:adjustRightInd w:val="0"/>
        <w:rPr>
          <w:rFonts w:cstheme="minorHAnsi"/>
          <w:color w:val="000000"/>
          <w:kern w:val="0"/>
          <w:lang w:val="en-US"/>
        </w:rPr>
      </w:pPr>
    </w:p>
    <w:p w14:paraId="4CAD1F6D" w14:textId="1319902E" w:rsidR="004F31A7" w:rsidRDefault="004F31A7" w:rsidP="004F31A7">
      <w:pPr>
        <w:tabs>
          <w:tab w:val="left" w:pos="593"/>
        </w:tabs>
        <w:autoSpaceDE w:val="0"/>
        <w:autoSpaceDN w:val="0"/>
        <w:adjustRightInd w:val="0"/>
        <w:rPr>
          <w:rFonts w:ascii="Lucida Console" w:hAnsi="Lucida Console" w:cs="Menlo"/>
          <w:color w:val="000000"/>
          <w:kern w:val="0"/>
          <w:sz w:val="22"/>
          <w:szCs w:val="22"/>
          <w:lang w:val="en-US"/>
        </w:rPr>
      </w:pPr>
      <w:r w:rsidRPr="00690E05">
        <w:rPr>
          <w:rFonts w:ascii="Lucida Console" w:hAnsi="Lucida Console" w:cs="Menlo"/>
          <w:color w:val="000000"/>
          <w:kern w:val="0"/>
          <w:sz w:val="22"/>
          <w:szCs w:val="22"/>
          <w:lang w:val="en-US"/>
        </w:rPr>
        <w:t>cp bin_refinement/KGHS_1-0/metawrap_50_10_bins/bin.1.fa refined_bins/KGHS_1-0/KGHS_1-0_bin.1/gtdbtk/KGHS_1-0_bin.1.fa</w:t>
      </w:r>
    </w:p>
    <w:p w14:paraId="7038544C" w14:textId="77777777" w:rsidR="00690E05" w:rsidRDefault="00690E05" w:rsidP="004F31A7">
      <w:pPr>
        <w:tabs>
          <w:tab w:val="left" w:pos="593"/>
        </w:tabs>
        <w:autoSpaceDE w:val="0"/>
        <w:autoSpaceDN w:val="0"/>
        <w:adjustRightInd w:val="0"/>
        <w:rPr>
          <w:rFonts w:ascii="Lucida Console" w:hAnsi="Lucida Console" w:cs="Menlo"/>
          <w:color w:val="000000"/>
          <w:kern w:val="0"/>
          <w:sz w:val="22"/>
          <w:szCs w:val="22"/>
          <w:lang w:val="en-US"/>
        </w:rPr>
      </w:pPr>
    </w:p>
    <w:p w14:paraId="6C0F9550" w14:textId="092A5BC9" w:rsidR="00690E05" w:rsidRPr="00D1467C" w:rsidRDefault="00690E05" w:rsidP="004F31A7">
      <w:pPr>
        <w:tabs>
          <w:tab w:val="left" w:pos="593"/>
        </w:tabs>
        <w:autoSpaceDE w:val="0"/>
        <w:autoSpaceDN w:val="0"/>
        <w:adjustRightInd w:val="0"/>
        <w:rPr>
          <w:rFonts w:cstheme="minorHAnsi"/>
          <w:b/>
          <w:bCs/>
          <w:color w:val="000000"/>
          <w:kern w:val="0"/>
          <w:lang w:val="en-US"/>
        </w:rPr>
      </w:pPr>
      <w:r w:rsidRPr="00D1467C">
        <w:rPr>
          <w:rFonts w:cstheme="minorHAnsi"/>
          <w:b/>
          <w:bCs/>
          <w:color w:val="000000"/>
          <w:kern w:val="0"/>
          <w:lang w:val="en-US"/>
        </w:rPr>
        <w:t># Run the gtdbtk command on the KGHS_1-0_bin.1.fa MAG</w:t>
      </w:r>
    </w:p>
    <w:p w14:paraId="0329A18A" w14:textId="77777777" w:rsidR="00D1467C" w:rsidRPr="00690E05" w:rsidRDefault="00D1467C" w:rsidP="004F31A7">
      <w:pPr>
        <w:tabs>
          <w:tab w:val="left" w:pos="593"/>
        </w:tabs>
        <w:autoSpaceDE w:val="0"/>
        <w:autoSpaceDN w:val="0"/>
        <w:adjustRightInd w:val="0"/>
        <w:rPr>
          <w:rFonts w:cstheme="minorHAnsi"/>
          <w:color w:val="000000"/>
          <w:kern w:val="0"/>
          <w:lang w:val="en-US"/>
        </w:rPr>
      </w:pPr>
    </w:p>
    <w:p w14:paraId="62ED2BFC" w14:textId="289B700A" w:rsidR="008767A1" w:rsidRDefault="004F31A7" w:rsidP="004F31A7">
      <w:pPr>
        <w:rPr>
          <w:rFonts w:ascii="Lucida Console" w:hAnsi="Lucida Console" w:cstheme="minorHAnsi"/>
          <w:color w:val="000000"/>
          <w:kern w:val="0"/>
          <w:sz w:val="22"/>
          <w:szCs w:val="22"/>
          <w:lang w:val="en-US"/>
        </w:rPr>
      </w:pPr>
      <w:r w:rsidRPr="00690E05">
        <w:rPr>
          <w:rFonts w:ascii="Lucida Console" w:hAnsi="Lucida Console" w:cstheme="minorHAnsi"/>
          <w:color w:val="000000"/>
          <w:kern w:val="0"/>
          <w:sz w:val="22"/>
          <w:szCs w:val="22"/>
          <w:lang w:val="en-US"/>
        </w:rPr>
        <w:t>gtdbtk classify_wf --genome_dir refined_bins/KGHS_1-0/KGHS_1-0_bin.1/gtdbtk --extension "fa" --cpus 14 --out_dir refined_bins/KGHS_1-0/KGHS_1-0_bin.1/gtdbtk</w:t>
      </w:r>
    </w:p>
    <w:p w14:paraId="76814671" w14:textId="77777777" w:rsidR="008420D1" w:rsidRPr="00690E05" w:rsidRDefault="008420D1" w:rsidP="004F31A7">
      <w:pPr>
        <w:rPr>
          <w:rFonts w:ascii="Lucida Console" w:hAnsi="Lucida Console" w:cstheme="minorHAnsi"/>
          <w:sz w:val="22"/>
          <w:szCs w:val="22"/>
        </w:rPr>
      </w:pPr>
    </w:p>
    <w:p w14:paraId="5EABD280" w14:textId="77777777" w:rsidR="004D5215" w:rsidRPr="00790AE1" w:rsidRDefault="004D5215" w:rsidP="004D5215">
      <w:pPr>
        <w:rPr>
          <w:b/>
          <w:bCs/>
        </w:rPr>
      </w:pPr>
      <w:r w:rsidRPr="00790AE1">
        <w:rPr>
          <w:b/>
          <w:bCs/>
        </w:rPr>
        <w:t>Example output:</w:t>
      </w:r>
    </w:p>
    <w:p w14:paraId="78202169" w14:textId="77777777" w:rsidR="004D5215" w:rsidRDefault="004D5215" w:rsidP="005A6019"/>
    <w:p w14:paraId="4E3C0214" w14:textId="5D63FFE2" w:rsidR="00E93CDA" w:rsidRPr="00135370" w:rsidRDefault="003B28A2" w:rsidP="00135370">
      <w:pPr>
        <w:rPr>
          <w:rFonts w:ascii="Lucida Console" w:hAnsi="Lucida Console"/>
          <w:sz w:val="22"/>
          <w:szCs w:val="22"/>
        </w:rPr>
      </w:pPr>
      <w:r w:rsidRPr="00911A5C">
        <w:rPr>
          <w:rFonts w:ascii="Lucida Console" w:hAnsi="Lucida Console"/>
          <w:sz w:val="22"/>
          <w:szCs w:val="22"/>
          <w:highlight w:val="yellow"/>
        </w:rPr>
        <w:t xml:space="preserve">less </w:t>
      </w:r>
      <w:r w:rsidR="00135370" w:rsidRPr="004C012C">
        <w:rPr>
          <w:rFonts w:ascii="Lucida Console" w:hAnsi="Lucida Console" w:cs="Menlo"/>
          <w:color w:val="000000"/>
          <w:kern w:val="0"/>
          <w:sz w:val="22"/>
          <w:szCs w:val="22"/>
          <w:highlight w:val="yellow"/>
          <w:lang w:val="en-US"/>
        </w:rPr>
        <w:t>/home/ubuntu/CourseData/MIC_data/mags_workshop/module5/output</w:t>
      </w:r>
      <w:r w:rsidRPr="00911A5C">
        <w:rPr>
          <w:rFonts w:ascii="Lucida Console" w:hAnsi="Lucida Console" w:cs="Menlo"/>
          <w:color w:val="000000"/>
          <w:kern w:val="0"/>
          <w:sz w:val="22"/>
          <w:szCs w:val="22"/>
          <w:highlight w:val="yellow"/>
          <w:lang w:val="en-US"/>
        </w:rPr>
        <w:t>/refined_bins/KGHS_1-0/KGHS_1-0/KGHS_1-0_bin.1/gtdbtk/</w:t>
      </w:r>
      <w:r w:rsidR="00E93CDA" w:rsidRPr="00911A5C">
        <w:rPr>
          <w:rFonts w:ascii="Lucida Console" w:hAnsi="Lucida Console"/>
          <w:sz w:val="22"/>
          <w:szCs w:val="22"/>
          <w:highlight w:val="yellow"/>
        </w:rPr>
        <w:t>gtdbtk.bac120.summary.tsv</w:t>
      </w:r>
    </w:p>
    <w:p w14:paraId="38A574C1" w14:textId="77777777" w:rsidR="00E93CDA" w:rsidRDefault="00E93CDA" w:rsidP="005A6019"/>
    <w:p w14:paraId="5A4D3A1F" w14:textId="31D17995" w:rsidR="00E93CDA" w:rsidRDefault="00C10C51" w:rsidP="005A6019">
      <w:r>
        <w:rPr>
          <w:noProof/>
        </w:rPr>
        <w:drawing>
          <wp:inline distT="0" distB="0" distL="0" distR="0" wp14:anchorId="4C322421" wp14:editId="748CB69E">
            <wp:extent cx="6535924" cy="677334"/>
            <wp:effectExtent l="0" t="0" r="0" b="0"/>
            <wp:docPr id="984087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7528" name="Picture 984087528"/>
                    <pic:cNvPicPr/>
                  </pic:nvPicPr>
                  <pic:blipFill>
                    <a:blip r:embed="rId36">
                      <a:extLst>
                        <a:ext uri="{28A0092B-C50C-407E-A947-70E740481C1C}">
                          <a14:useLocalDpi xmlns:a14="http://schemas.microsoft.com/office/drawing/2010/main" val="0"/>
                        </a:ext>
                      </a:extLst>
                    </a:blip>
                    <a:stretch>
                      <a:fillRect/>
                    </a:stretch>
                  </pic:blipFill>
                  <pic:spPr>
                    <a:xfrm>
                      <a:off x="0" y="0"/>
                      <a:ext cx="6621675" cy="686221"/>
                    </a:xfrm>
                    <a:prstGeom prst="rect">
                      <a:avLst/>
                    </a:prstGeom>
                  </pic:spPr>
                </pic:pic>
              </a:graphicData>
            </a:graphic>
          </wp:inline>
        </w:drawing>
      </w:r>
    </w:p>
    <w:p w14:paraId="2EBA410D" w14:textId="77777777" w:rsidR="00E93CDA" w:rsidRDefault="00E93CDA" w:rsidP="005A6019"/>
    <w:p w14:paraId="79E47432" w14:textId="03AEBD8C" w:rsidR="00F30184" w:rsidRPr="00E93CDA" w:rsidRDefault="00F30184" w:rsidP="005A6019">
      <w:r w:rsidRPr="00F65AC7">
        <w:rPr>
          <w:b/>
          <w:bCs/>
        </w:rPr>
        <w:t>user_genome</w:t>
      </w:r>
      <w:r w:rsidR="0019639A" w:rsidRPr="00E93CDA">
        <w:t xml:space="preserve"> – The ID of the MAG.</w:t>
      </w:r>
    </w:p>
    <w:p w14:paraId="012C7D3D" w14:textId="731D83CA" w:rsidR="00F30184" w:rsidRPr="005A6019" w:rsidRDefault="00F30184" w:rsidP="005A6019">
      <w:r w:rsidRPr="00F65AC7">
        <w:rPr>
          <w:b/>
          <w:bCs/>
        </w:rPr>
        <w:lastRenderedPageBreak/>
        <w:t>classification</w:t>
      </w:r>
      <w:r w:rsidR="00160C3F" w:rsidRPr="00E93CDA">
        <w:t xml:space="preserve"> – The GTDB-tk taxonomy classification of the MAG.</w:t>
      </w:r>
    </w:p>
    <w:p w14:paraId="0E8FDBE9" w14:textId="77777777" w:rsidR="00F30184" w:rsidRDefault="00F30184" w:rsidP="005A6019"/>
    <w:p w14:paraId="1FCE4BBF" w14:textId="49502820" w:rsidR="004D5215" w:rsidRDefault="00D962FF" w:rsidP="005A6019">
      <w:r w:rsidRPr="00D962FF">
        <w:rPr>
          <w:b/>
          <w:bCs/>
        </w:rPr>
        <w:t>Question</w:t>
      </w:r>
      <w:r>
        <w:t>: What is the taxonomy of this MAG?</w:t>
      </w:r>
    </w:p>
    <w:p w14:paraId="22499941" w14:textId="77777777" w:rsidR="00D962FF" w:rsidRDefault="00D962FF" w:rsidP="005A6019"/>
    <w:p w14:paraId="6812E746" w14:textId="77777777" w:rsidR="00E2047E" w:rsidRDefault="00E2047E" w:rsidP="005A6019"/>
    <w:p w14:paraId="4CB0B0BB" w14:textId="3480BBE5" w:rsidR="00625662" w:rsidRDefault="004D5215" w:rsidP="005A6019">
      <w:pPr>
        <w:rPr>
          <w:u w:val="single"/>
        </w:rPr>
      </w:pPr>
      <w:r w:rsidRPr="00D060DA">
        <w:rPr>
          <w:u w:val="single"/>
        </w:rPr>
        <w:t>Step 3</w:t>
      </w:r>
      <w:r w:rsidR="003158CA">
        <w:rPr>
          <w:u w:val="single"/>
        </w:rPr>
        <w:t>b</w:t>
      </w:r>
      <w:r w:rsidRPr="00D060DA">
        <w:rPr>
          <w:u w:val="single"/>
        </w:rPr>
        <w:t xml:space="preserve">: </w:t>
      </w:r>
      <w:r w:rsidR="003158CA">
        <w:rPr>
          <w:u w:val="single"/>
        </w:rPr>
        <w:t>Annotate the genes in</w:t>
      </w:r>
      <w:r w:rsidRPr="00D060DA">
        <w:rPr>
          <w:u w:val="single"/>
        </w:rPr>
        <w:t xml:space="preserve"> each </w:t>
      </w:r>
      <w:r>
        <w:rPr>
          <w:u w:val="single"/>
        </w:rPr>
        <w:t>MAG</w:t>
      </w:r>
      <w:r w:rsidRPr="00D060DA">
        <w:rPr>
          <w:u w:val="single"/>
        </w:rPr>
        <w:t xml:space="preserve"> using </w:t>
      </w:r>
      <w:r w:rsidR="003158CA">
        <w:rPr>
          <w:u w:val="single"/>
        </w:rPr>
        <w:t>Prokka</w:t>
      </w:r>
    </w:p>
    <w:p w14:paraId="49B52019" w14:textId="449D4C1A" w:rsidR="003158CA" w:rsidRDefault="003158CA" w:rsidP="005A6019">
      <w:pPr>
        <w:rPr>
          <w:u w:val="single"/>
        </w:rPr>
      </w:pPr>
    </w:p>
    <w:p w14:paraId="0D304205" w14:textId="666C19A8" w:rsidR="0083739B" w:rsidRPr="005A6019" w:rsidRDefault="003158CA" w:rsidP="0083739B">
      <w:r>
        <w:t>During the in-class tutorial you will call open reading frames and annotate gene</w:t>
      </w:r>
      <w:r w:rsidR="00F64DF1">
        <w:t xml:space="preserve"> functions</w:t>
      </w:r>
      <w:r>
        <w:t xml:space="preserve"> </w:t>
      </w:r>
      <w:r w:rsidRPr="005A6019">
        <w:t>using Prokka.</w:t>
      </w:r>
      <w:r w:rsidR="0083739B" w:rsidRPr="0083739B">
        <w:t xml:space="preserve"> </w:t>
      </w:r>
      <w:r w:rsidR="0083739B" w:rsidRPr="005A6019">
        <w:t>Prokka is a quick annotation pipeline</w:t>
      </w:r>
      <w:r w:rsidR="0083739B">
        <w:t xml:space="preserve"> that</w:t>
      </w:r>
      <w:r w:rsidR="0083739B" w:rsidRPr="005A6019">
        <w:t xml:space="preserve"> only uses a fraction of the databases</w:t>
      </w:r>
      <w:r w:rsidR="0083739B">
        <w:t xml:space="preserve"> that more comprehensive pipelines like DRAM use.</w:t>
      </w:r>
    </w:p>
    <w:p w14:paraId="65147A2B" w14:textId="5D9FC279" w:rsidR="0083739B" w:rsidRDefault="0083739B" w:rsidP="005A6019"/>
    <w:p w14:paraId="54F489A7" w14:textId="6C926572" w:rsidR="0083739B" w:rsidRPr="0083739B" w:rsidRDefault="0083739B" w:rsidP="005A6019">
      <w:r w:rsidRPr="00EB374D">
        <w:rPr>
          <w:b/>
          <w:bCs/>
        </w:rPr>
        <w:t xml:space="preserve">Prokka </w:t>
      </w:r>
      <w:r w:rsidRPr="00EB374D">
        <w:t>(</w:t>
      </w:r>
      <w:hyperlink r:id="rId37" w:history="1">
        <w:r w:rsidR="00313C6C" w:rsidRPr="00EA58EE">
          <w:rPr>
            <w:rStyle w:val="Hyperlink"/>
          </w:rPr>
          <w:t>https://github.com/tseemann/prokka</w:t>
        </w:r>
      </w:hyperlink>
      <w:r w:rsidR="00313C6C">
        <w:t>)</w:t>
      </w:r>
    </w:p>
    <w:p w14:paraId="7EF968AE" w14:textId="77777777" w:rsidR="00CD47E7" w:rsidRPr="005A6019" w:rsidRDefault="00CD47E7" w:rsidP="005A6019"/>
    <w:p w14:paraId="15BC99BA" w14:textId="7037E7FF" w:rsidR="0006069D" w:rsidRPr="005A6019" w:rsidRDefault="0006069D" w:rsidP="005A6019">
      <w:r w:rsidRPr="005A6019">
        <w:rPr>
          <w:noProof/>
        </w:rPr>
        <w:drawing>
          <wp:inline distT="0" distB="0" distL="0" distR="0" wp14:anchorId="2BCC09F0" wp14:editId="7492BCA9">
            <wp:extent cx="4762704" cy="925064"/>
            <wp:effectExtent l="0" t="0" r="0" b="8890"/>
            <wp:docPr id="696271690" name="Picture 69627169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71690" name="Picture 1" descr="A picture containing text, font, screenshot, line&#10;&#10;Description automatically generated"/>
                    <pic:cNvPicPr/>
                  </pic:nvPicPr>
                  <pic:blipFill>
                    <a:blip r:embed="rId38"/>
                    <a:stretch>
                      <a:fillRect/>
                    </a:stretch>
                  </pic:blipFill>
                  <pic:spPr>
                    <a:xfrm>
                      <a:off x="0" y="0"/>
                      <a:ext cx="4829383" cy="938015"/>
                    </a:xfrm>
                    <a:prstGeom prst="rect">
                      <a:avLst/>
                    </a:prstGeom>
                  </pic:spPr>
                </pic:pic>
              </a:graphicData>
            </a:graphic>
          </wp:inline>
        </w:drawing>
      </w:r>
    </w:p>
    <w:p w14:paraId="44089920" w14:textId="7B723CC4" w:rsidR="00F64DF1" w:rsidRPr="007D19B5" w:rsidRDefault="00F64DF1" w:rsidP="00F64DF1">
      <w:pPr>
        <w:rPr>
          <w:sz w:val="20"/>
          <w:szCs w:val="20"/>
        </w:rPr>
      </w:pPr>
      <w:r w:rsidRPr="007D19B5">
        <w:rPr>
          <w:b/>
          <w:bCs/>
          <w:sz w:val="20"/>
          <w:szCs w:val="20"/>
        </w:rPr>
        <w:t xml:space="preserve">Figure </w:t>
      </w:r>
      <w:r>
        <w:rPr>
          <w:b/>
          <w:bCs/>
          <w:sz w:val="20"/>
          <w:szCs w:val="20"/>
        </w:rPr>
        <w:t>7</w:t>
      </w:r>
      <w:r w:rsidRPr="007D19B5">
        <w:rPr>
          <w:b/>
          <w:bCs/>
          <w:sz w:val="20"/>
          <w:szCs w:val="20"/>
        </w:rPr>
        <w:t>.</w:t>
      </w:r>
      <w:r w:rsidRPr="007D19B5">
        <w:rPr>
          <w:sz w:val="20"/>
          <w:szCs w:val="20"/>
        </w:rPr>
        <w:t xml:space="preserve"> </w:t>
      </w:r>
      <w:r>
        <w:rPr>
          <w:sz w:val="20"/>
          <w:szCs w:val="20"/>
        </w:rPr>
        <w:t>Refined bin FASTA files are provided as input for Prokka, which produces a variety of output files, including gene and protein multi-FASTA files.</w:t>
      </w:r>
    </w:p>
    <w:p w14:paraId="772C36D3" w14:textId="77777777" w:rsidR="0006069D" w:rsidRPr="005A6019" w:rsidRDefault="0006069D" w:rsidP="005A6019"/>
    <w:p w14:paraId="27532E69" w14:textId="6896512F" w:rsidR="00A22188" w:rsidRDefault="00A22188" w:rsidP="00A22188">
      <w:r w:rsidRPr="002E0B34">
        <w:t>Example command for the KGHS_1-0.bin1</w:t>
      </w:r>
      <w:r w:rsidR="002E0B34">
        <w:t>.fa</w:t>
      </w:r>
      <w:r w:rsidRPr="002E0B34">
        <w:t xml:space="preserve"> MAG:</w:t>
      </w:r>
    </w:p>
    <w:p w14:paraId="07B0DE77" w14:textId="77777777" w:rsidR="00A22188" w:rsidRDefault="00A22188" w:rsidP="005A6019"/>
    <w:p w14:paraId="6D89FA16" w14:textId="77777777" w:rsidR="003756B1" w:rsidRDefault="003756B1" w:rsidP="003756B1">
      <w:pPr>
        <w:rPr>
          <w:b/>
          <w:bCs/>
        </w:rPr>
      </w:pPr>
      <w:r w:rsidRPr="00CA687C">
        <w:rPr>
          <w:b/>
          <w:bCs/>
        </w:rPr>
        <w:t># Change the directory back to the module5 directory.</w:t>
      </w:r>
    </w:p>
    <w:p w14:paraId="614BFF19" w14:textId="77777777" w:rsidR="003756B1" w:rsidRPr="00CA687C" w:rsidRDefault="003756B1" w:rsidP="003756B1">
      <w:pPr>
        <w:rPr>
          <w:b/>
          <w:bCs/>
        </w:rPr>
      </w:pPr>
    </w:p>
    <w:p w14:paraId="3B864B82" w14:textId="77777777" w:rsidR="003756B1" w:rsidRDefault="003756B1" w:rsidP="003756B1">
      <w:pPr>
        <w:rPr>
          <w:rFonts w:ascii="Lucida Console" w:hAnsi="Lucida Console" w:cs="Menlo"/>
          <w:color w:val="000000"/>
          <w:kern w:val="0"/>
          <w:sz w:val="22"/>
          <w:szCs w:val="22"/>
          <w:lang w:val="en-US"/>
        </w:rPr>
      </w:pPr>
      <w:r w:rsidRPr="000B137B">
        <w:rPr>
          <w:rFonts w:ascii="Lucida Console" w:hAnsi="Lucida Console" w:cs="Menlo"/>
          <w:color w:val="000000"/>
          <w:kern w:val="0"/>
          <w:sz w:val="22"/>
          <w:szCs w:val="22"/>
          <w:highlight w:val="yellow"/>
          <w:lang w:val="en-US"/>
        </w:rPr>
        <w:t>cd /home/ubuntu/CourseData/MIC_data/mags_workshop/module5</w:t>
      </w:r>
    </w:p>
    <w:p w14:paraId="06B51F9A" w14:textId="77777777" w:rsidR="003756B1" w:rsidRDefault="003756B1" w:rsidP="005A6019"/>
    <w:p w14:paraId="62E7103C" w14:textId="76BE9040" w:rsidR="00F46C46" w:rsidRPr="00726582" w:rsidRDefault="0010569D" w:rsidP="005A6019">
      <w:pPr>
        <w:rPr>
          <w:b/>
          <w:bCs/>
        </w:rPr>
      </w:pPr>
      <w:r w:rsidRPr="00726582">
        <w:rPr>
          <w:b/>
          <w:bCs/>
        </w:rPr>
        <w:t xml:space="preserve"># </w:t>
      </w:r>
      <w:r w:rsidR="00F46C46" w:rsidRPr="00726582">
        <w:rPr>
          <w:b/>
          <w:bCs/>
        </w:rPr>
        <w:t>Activate the conda environment</w:t>
      </w:r>
      <w:r w:rsidR="0083739B" w:rsidRPr="00726582">
        <w:rPr>
          <w:b/>
          <w:bCs/>
        </w:rPr>
        <w:t>.</w:t>
      </w:r>
    </w:p>
    <w:p w14:paraId="6D1FD825" w14:textId="77777777" w:rsidR="003158CA" w:rsidRPr="005A6019" w:rsidRDefault="003158CA" w:rsidP="005A6019"/>
    <w:p w14:paraId="5566B1D3" w14:textId="35ED0E87" w:rsidR="00F46C46" w:rsidRPr="003158CA" w:rsidRDefault="00F46C46" w:rsidP="005A6019">
      <w:pPr>
        <w:rPr>
          <w:rFonts w:ascii="Lucida Console" w:hAnsi="Lucida Console"/>
          <w:sz w:val="22"/>
          <w:szCs w:val="22"/>
        </w:rPr>
      </w:pPr>
      <w:r w:rsidRPr="000B137B">
        <w:rPr>
          <w:rFonts w:ascii="Lucida Console" w:hAnsi="Lucida Console"/>
          <w:sz w:val="22"/>
          <w:szCs w:val="22"/>
          <w:highlight w:val="yellow"/>
        </w:rPr>
        <w:t>conda activate prokka_env</w:t>
      </w:r>
    </w:p>
    <w:p w14:paraId="4131CB9B" w14:textId="77777777" w:rsidR="00CD47E7" w:rsidRPr="005A6019" w:rsidRDefault="00CD47E7" w:rsidP="005A6019"/>
    <w:p w14:paraId="452AF6B5" w14:textId="00192246" w:rsidR="0083739B" w:rsidRPr="00726582" w:rsidRDefault="00A22188" w:rsidP="005A6019">
      <w:pPr>
        <w:rPr>
          <w:rFonts w:cstheme="minorHAnsi"/>
          <w:b/>
          <w:bCs/>
        </w:rPr>
      </w:pPr>
      <w:r w:rsidRPr="00726582">
        <w:rPr>
          <w:rFonts w:cstheme="minorHAnsi"/>
          <w:b/>
          <w:bCs/>
        </w:rPr>
        <w:t xml:space="preserve"># </w:t>
      </w:r>
      <w:r w:rsidR="00670726" w:rsidRPr="00726582">
        <w:rPr>
          <w:rFonts w:cstheme="minorHAnsi"/>
          <w:b/>
          <w:bCs/>
        </w:rPr>
        <w:t xml:space="preserve"> Rename and copy the </w:t>
      </w:r>
      <w:r w:rsidR="00670726" w:rsidRPr="00726582">
        <w:rPr>
          <w:rFonts w:cstheme="minorHAnsi"/>
          <w:b/>
          <w:bCs/>
          <w:color w:val="000000"/>
          <w:kern w:val="0"/>
          <w:lang w:val="en-US"/>
        </w:rPr>
        <w:t>KGHS_1-0_bin.1.fa MAG to the refined_bins KGHS_1-0_bin.1 prokka directory.</w:t>
      </w:r>
    </w:p>
    <w:p w14:paraId="00575989" w14:textId="77777777" w:rsidR="00A22188" w:rsidRDefault="00A22188" w:rsidP="005A6019"/>
    <w:p w14:paraId="59D859B4" w14:textId="77777777" w:rsidR="00A274B6" w:rsidRPr="00930394" w:rsidRDefault="00A274B6" w:rsidP="00A274B6">
      <w:pPr>
        <w:tabs>
          <w:tab w:val="left" w:pos="593"/>
        </w:tabs>
        <w:autoSpaceDE w:val="0"/>
        <w:autoSpaceDN w:val="0"/>
        <w:adjustRightInd w:val="0"/>
        <w:rPr>
          <w:rFonts w:ascii="Lucida Console" w:hAnsi="Lucida Console" w:cs="Menlo"/>
          <w:color w:val="000000"/>
          <w:kern w:val="0"/>
          <w:sz w:val="22"/>
          <w:szCs w:val="22"/>
          <w:lang w:val="en-US"/>
        </w:rPr>
      </w:pPr>
      <w:r w:rsidRPr="000B137B">
        <w:rPr>
          <w:rFonts w:ascii="Lucida Console" w:hAnsi="Lucida Console" w:cs="Menlo"/>
          <w:color w:val="000000"/>
          <w:kern w:val="0"/>
          <w:sz w:val="22"/>
          <w:szCs w:val="22"/>
          <w:highlight w:val="yellow"/>
          <w:lang w:val="en-US"/>
        </w:rPr>
        <w:t>cp bin_refinement/KGHS_1-0/metawrap_50_10_bins/bin.1.fa refined_bins/KGHS_1-0/KGHS_1-0_bin.1/prokka/KGHS_1-0_bin.1.fa</w:t>
      </w:r>
    </w:p>
    <w:p w14:paraId="4092513F" w14:textId="77777777" w:rsidR="00A274B6" w:rsidRDefault="00A274B6" w:rsidP="00A274B6">
      <w:pPr>
        <w:tabs>
          <w:tab w:val="left" w:pos="593"/>
        </w:tabs>
        <w:autoSpaceDE w:val="0"/>
        <w:autoSpaceDN w:val="0"/>
        <w:adjustRightInd w:val="0"/>
        <w:rPr>
          <w:rFonts w:ascii="Menlo" w:hAnsi="Menlo" w:cs="Menlo"/>
          <w:color w:val="000000"/>
          <w:kern w:val="0"/>
          <w:lang w:val="en-US"/>
        </w:rPr>
      </w:pPr>
    </w:p>
    <w:p w14:paraId="689BAFDC" w14:textId="6B523205" w:rsidR="00A274B6" w:rsidRPr="00701DD7" w:rsidRDefault="00A274B6" w:rsidP="00A274B6">
      <w:pPr>
        <w:tabs>
          <w:tab w:val="left" w:pos="593"/>
        </w:tabs>
        <w:autoSpaceDE w:val="0"/>
        <w:autoSpaceDN w:val="0"/>
        <w:adjustRightInd w:val="0"/>
        <w:rPr>
          <w:rFonts w:cstheme="minorHAnsi"/>
          <w:b/>
          <w:bCs/>
          <w:color w:val="000000"/>
          <w:kern w:val="0"/>
          <w:lang w:val="en-US"/>
        </w:rPr>
      </w:pPr>
      <w:r w:rsidRPr="00701DD7">
        <w:rPr>
          <w:rFonts w:cstheme="minorHAnsi"/>
          <w:b/>
          <w:bCs/>
          <w:color w:val="000000"/>
          <w:kern w:val="0"/>
          <w:lang w:val="en-US"/>
        </w:rPr>
        <w:t># Run prokka on the KGHS_1-0_bin.1.fa MAG.</w:t>
      </w:r>
    </w:p>
    <w:p w14:paraId="373C7361" w14:textId="77777777" w:rsidR="00A274B6" w:rsidRDefault="00A274B6" w:rsidP="00A274B6">
      <w:pPr>
        <w:tabs>
          <w:tab w:val="left" w:pos="593"/>
        </w:tabs>
        <w:autoSpaceDE w:val="0"/>
        <w:autoSpaceDN w:val="0"/>
        <w:adjustRightInd w:val="0"/>
        <w:rPr>
          <w:rFonts w:ascii="Menlo" w:hAnsi="Menlo" w:cs="Menlo"/>
          <w:color w:val="000000"/>
          <w:kern w:val="0"/>
          <w:lang w:val="en-US"/>
        </w:rPr>
      </w:pPr>
    </w:p>
    <w:p w14:paraId="673CC579" w14:textId="5ACECCC2" w:rsidR="00CE7EDD" w:rsidRPr="00A274B6" w:rsidRDefault="00A274B6" w:rsidP="00A274B6">
      <w:pPr>
        <w:rPr>
          <w:rFonts w:ascii="Lucida Console" w:hAnsi="Lucida Console" w:cs="Menlo"/>
          <w:color w:val="000000"/>
          <w:kern w:val="0"/>
          <w:sz w:val="22"/>
          <w:szCs w:val="22"/>
          <w:lang w:val="en-US"/>
        </w:rPr>
      </w:pPr>
      <w:r w:rsidRPr="000B137B">
        <w:rPr>
          <w:rFonts w:ascii="Lucida Console" w:hAnsi="Lucida Console" w:cs="Menlo"/>
          <w:color w:val="000000"/>
          <w:kern w:val="0"/>
          <w:sz w:val="22"/>
          <w:szCs w:val="22"/>
          <w:highlight w:val="yellow"/>
          <w:lang w:val="en-US"/>
        </w:rPr>
        <w:t xml:space="preserve">prokka --metagenome --outdir refined_bins/KGHS_1-0/KGHS_1-0_bin.1/prokka --prefix KGHS_1-0_bin.1 </w:t>
      </w:r>
      <w:r w:rsidR="00C3508B" w:rsidRPr="000B137B">
        <w:rPr>
          <w:rFonts w:ascii="Lucida Console" w:hAnsi="Lucida Console" w:cs="Menlo"/>
          <w:color w:val="000000"/>
          <w:kern w:val="0"/>
          <w:sz w:val="22"/>
          <w:szCs w:val="22"/>
          <w:highlight w:val="yellow"/>
          <w:lang w:val="en-US"/>
        </w:rPr>
        <w:t xml:space="preserve">refined_bins/KGHS_1-0/KGHS_1-0_bin.1/prokka/KGHS_1-0_bin.1.fa </w:t>
      </w:r>
      <w:r w:rsidRPr="000B137B">
        <w:rPr>
          <w:rFonts w:ascii="Lucida Console" w:hAnsi="Lucida Console" w:cs="Menlo"/>
          <w:color w:val="000000"/>
          <w:kern w:val="0"/>
          <w:sz w:val="22"/>
          <w:szCs w:val="22"/>
          <w:highlight w:val="yellow"/>
          <w:lang w:val="en-US"/>
        </w:rPr>
        <w:t>--cpus 14 --rfam 1 –force</w:t>
      </w:r>
    </w:p>
    <w:p w14:paraId="4EBF0DB5" w14:textId="77777777" w:rsidR="00A274B6" w:rsidRDefault="00A274B6" w:rsidP="00A274B6"/>
    <w:p w14:paraId="3D7F905B" w14:textId="77777777" w:rsidR="00841E87" w:rsidRDefault="00841E87" w:rsidP="00A274B6"/>
    <w:p w14:paraId="46F0D946" w14:textId="77777777" w:rsidR="00841E87" w:rsidRDefault="00841E87" w:rsidP="00A274B6"/>
    <w:p w14:paraId="51B75CAA" w14:textId="5995D322" w:rsidR="00841E87" w:rsidRPr="005A6019" w:rsidRDefault="00841E87" w:rsidP="00A274B6"/>
    <w:p w14:paraId="4837F29E" w14:textId="7648B941" w:rsidR="0083739B" w:rsidRDefault="0083739B" w:rsidP="0083739B">
      <w:r w:rsidRPr="005A6019">
        <w:lastRenderedPageBreak/>
        <w:t>Example output:</w:t>
      </w:r>
    </w:p>
    <w:p w14:paraId="51DC9A20" w14:textId="77777777" w:rsidR="00E61B9D" w:rsidRPr="00DC5D77" w:rsidRDefault="00E61B9D" w:rsidP="0083739B"/>
    <w:p w14:paraId="711078F2" w14:textId="1D3F47EE" w:rsidR="0083739B" w:rsidRDefault="001C5446" w:rsidP="0083739B">
      <w:pPr>
        <w:rPr>
          <w:rFonts w:cstheme="minorHAnsi"/>
        </w:rPr>
      </w:pPr>
      <w:r w:rsidRPr="00AB67DF">
        <w:rPr>
          <w:rFonts w:cstheme="minorHAnsi"/>
          <w:b/>
          <w:bCs/>
          <w:color w:val="000000"/>
          <w:kern w:val="0"/>
          <w:lang w:val="en-US"/>
        </w:rPr>
        <w:t>KGHS_1-0_bin.1</w:t>
      </w:r>
      <w:r w:rsidR="0083739B" w:rsidRPr="00AB67DF">
        <w:rPr>
          <w:rFonts w:cstheme="minorHAnsi"/>
          <w:b/>
          <w:bCs/>
        </w:rPr>
        <w:t>.ffn</w:t>
      </w:r>
      <w:r w:rsidR="0083739B" w:rsidRPr="001C5446">
        <w:rPr>
          <w:rFonts w:cstheme="minorHAnsi"/>
        </w:rPr>
        <w:t xml:space="preserve"> – The annotated genes FASTA file containing rRNAs, tRNAs, CDS, ncRNAs, etc.</w:t>
      </w:r>
    </w:p>
    <w:p w14:paraId="3A2A5262" w14:textId="77777777" w:rsidR="001C5446" w:rsidRPr="001C5446" w:rsidRDefault="001C5446" w:rsidP="0083739B">
      <w:pPr>
        <w:rPr>
          <w:rFonts w:cstheme="minorHAnsi"/>
        </w:rPr>
      </w:pPr>
    </w:p>
    <w:p w14:paraId="33688FB7" w14:textId="4EC17339" w:rsidR="00831BDE" w:rsidRPr="008B13B5" w:rsidRDefault="00831BDE" w:rsidP="00831BDE">
      <w:pPr>
        <w:rPr>
          <w:rFonts w:ascii="Lucida Console" w:hAnsi="Lucida Console"/>
          <w:sz w:val="22"/>
          <w:szCs w:val="22"/>
        </w:rPr>
      </w:pPr>
      <w:r w:rsidRPr="00AB67DF">
        <w:rPr>
          <w:rFonts w:ascii="Lucida Console" w:hAnsi="Lucida Console" w:cs="Menlo"/>
          <w:color w:val="000000"/>
          <w:kern w:val="0"/>
          <w:sz w:val="22"/>
          <w:szCs w:val="22"/>
          <w:highlight w:val="yellow"/>
          <w:lang w:val="en-US"/>
        </w:rPr>
        <w:t xml:space="preserve">less </w:t>
      </w:r>
      <w:r w:rsidR="008B13B5" w:rsidRPr="004C012C">
        <w:rPr>
          <w:rFonts w:ascii="Lucida Console" w:hAnsi="Lucida Console" w:cs="Menlo"/>
          <w:color w:val="000000"/>
          <w:kern w:val="0"/>
          <w:sz w:val="22"/>
          <w:szCs w:val="22"/>
          <w:highlight w:val="yellow"/>
          <w:lang w:val="en-US"/>
        </w:rPr>
        <w:t>/home/ubuntu/CourseData/MIC_data/mags_workshop/module5/output</w:t>
      </w:r>
      <w:r w:rsidRPr="00AB67DF">
        <w:rPr>
          <w:rFonts w:ascii="Lucida Console" w:hAnsi="Lucida Console" w:cs="Menlo"/>
          <w:color w:val="000000"/>
          <w:kern w:val="0"/>
          <w:sz w:val="22"/>
          <w:szCs w:val="22"/>
          <w:highlight w:val="yellow"/>
          <w:lang w:val="en-US"/>
        </w:rPr>
        <w:t>/refined_bins/KGHS_1-0/KGHS_1-0/KGHS_1-0_bin.1/prokka /KGHS_1-0_bin.1.ffn</w:t>
      </w:r>
    </w:p>
    <w:p w14:paraId="0A9FE6DE" w14:textId="77777777" w:rsidR="00831BDE" w:rsidRPr="005A6019" w:rsidRDefault="00831BDE" w:rsidP="0083739B"/>
    <w:p w14:paraId="1FFCC378" w14:textId="38963CA3" w:rsidR="0083739B" w:rsidRPr="001C5446" w:rsidRDefault="001C5446" w:rsidP="0083739B">
      <w:pPr>
        <w:rPr>
          <w:rFonts w:cstheme="minorHAnsi"/>
        </w:rPr>
      </w:pPr>
      <w:r w:rsidRPr="00AB67DF">
        <w:rPr>
          <w:rFonts w:cstheme="minorHAnsi"/>
          <w:b/>
          <w:bCs/>
          <w:color w:val="000000"/>
          <w:kern w:val="0"/>
          <w:lang w:val="en-US"/>
        </w:rPr>
        <w:t>KGHS_1-0_bin.1</w:t>
      </w:r>
      <w:r w:rsidR="0083739B" w:rsidRPr="00AB67DF">
        <w:rPr>
          <w:rFonts w:cstheme="minorHAnsi"/>
          <w:b/>
          <w:bCs/>
        </w:rPr>
        <w:t>.faa</w:t>
      </w:r>
      <w:r w:rsidR="0083739B" w:rsidRPr="001C5446">
        <w:rPr>
          <w:rFonts w:cstheme="minorHAnsi"/>
        </w:rPr>
        <w:t xml:space="preserve"> – The protein FASTA file annotated CDS gene sequences translated to proteins.</w:t>
      </w:r>
    </w:p>
    <w:p w14:paraId="4CE6081D" w14:textId="77777777" w:rsidR="00831BDE" w:rsidRDefault="00831BDE" w:rsidP="00831BDE">
      <w:pPr>
        <w:rPr>
          <w:rFonts w:ascii="Menlo" w:hAnsi="Menlo" w:cs="Menlo"/>
          <w:color w:val="000000"/>
          <w:kern w:val="0"/>
          <w:sz w:val="22"/>
          <w:szCs w:val="22"/>
          <w:lang w:val="en-US"/>
        </w:rPr>
      </w:pPr>
    </w:p>
    <w:p w14:paraId="3E2CFEDB" w14:textId="557E5855" w:rsidR="00831BDE" w:rsidRPr="008B13B5" w:rsidRDefault="00831BDE" w:rsidP="00831BDE">
      <w:pPr>
        <w:rPr>
          <w:rFonts w:ascii="Lucida Console" w:hAnsi="Lucida Console"/>
          <w:sz w:val="22"/>
          <w:szCs w:val="22"/>
        </w:rPr>
      </w:pPr>
      <w:r w:rsidRPr="00AB67DF">
        <w:rPr>
          <w:rFonts w:ascii="Lucida Console" w:hAnsi="Lucida Console" w:cs="Menlo"/>
          <w:color w:val="000000"/>
          <w:kern w:val="0"/>
          <w:sz w:val="22"/>
          <w:szCs w:val="22"/>
          <w:highlight w:val="yellow"/>
          <w:lang w:val="en-US"/>
        </w:rPr>
        <w:t xml:space="preserve">less </w:t>
      </w:r>
      <w:r w:rsidR="008B13B5" w:rsidRPr="004C012C">
        <w:rPr>
          <w:rFonts w:ascii="Lucida Console" w:hAnsi="Lucida Console" w:cs="Menlo"/>
          <w:color w:val="000000"/>
          <w:kern w:val="0"/>
          <w:sz w:val="22"/>
          <w:szCs w:val="22"/>
          <w:highlight w:val="yellow"/>
          <w:lang w:val="en-US"/>
        </w:rPr>
        <w:t>/home/ubuntu/CourseData/MIC_data/mags_workshop/module5/output</w:t>
      </w:r>
      <w:r w:rsidRPr="00AB67DF">
        <w:rPr>
          <w:rFonts w:ascii="Lucida Console" w:hAnsi="Lucida Console" w:cs="Menlo"/>
          <w:color w:val="000000"/>
          <w:kern w:val="0"/>
          <w:sz w:val="22"/>
          <w:szCs w:val="22"/>
          <w:highlight w:val="yellow"/>
          <w:lang w:val="en-US"/>
        </w:rPr>
        <w:t>/refined_bins/KGHS_1-0/KGHS_1-0/KGHS_1-0_bin.1/prokka /KGHS_1-0_bin.1.faa</w:t>
      </w:r>
    </w:p>
    <w:p w14:paraId="4199A3C8" w14:textId="77777777" w:rsidR="00831BDE" w:rsidRPr="005A6019" w:rsidRDefault="00831BDE" w:rsidP="0083739B"/>
    <w:p w14:paraId="3EE38745" w14:textId="2C367CDC" w:rsidR="0083739B" w:rsidRPr="001C5446" w:rsidRDefault="001C5446" w:rsidP="0083739B">
      <w:pPr>
        <w:rPr>
          <w:rFonts w:cstheme="minorHAnsi"/>
        </w:rPr>
      </w:pPr>
      <w:r w:rsidRPr="00AB67DF">
        <w:rPr>
          <w:rFonts w:cstheme="minorHAnsi"/>
          <w:b/>
          <w:bCs/>
          <w:color w:val="000000"/>
          <w:kern w:val="0"/>
          <w:lang w:val="en-US"/>
        </w:rPr>
        <w:t>KGHS_1-0_bin.1</w:t>
      </w:r>
      <w:r w:rsidR="0083739B" w:rsidRPr="00AB67DF">
        <w:rPr>
          <w:rFonts w:cstheme="minorHAnsi"/>
          <w:b/>
          <w:bCs/>
        </w:rPr>
        <w:t>.gff</w:t>
      </w:r>
      <w:r w:rsidR="0083739B" w:rsidRPr="001C5446">
        <w:rPr>
          <w:rFonts w:cstheme="minorHAnsi"/>
        </w:rPr>
        <w:t xml:space="preserve"> – The generic feature format (GFF) file that contains all the annotated MAG sequence information including start and end position, reading frame, functional annotation, annotation description, etc.</w:t>
      </w:r>
    </w:p>
    <w:p w14:paraId="0FC8FCE5" w14:textId="77777777" w:rsidR="00697CD0" w:rsidRDefault="00697CD0" w:rsidP="005A6019"/>
    <w:p w14:paraId="7EE09C94" w14:textId="741D47C3" w:rsidR="00831BDE" w:rsidRPr="00A665D6" w:rsidRDefault="00831BDE" w:rsidP="00831BDE">
      <w:pPr>
        <w:rPr>
          <w:rFonts w:ascii="Lucida Console" w:hAnsi="Lucida Console"/>
          <w:sz w:val="22"/>
          <w:szCs w:val="22"/>
        </w:rPr>
      </w:pPr>
      <w:r w:rsidRPr="00AB67DF">
        <w:rPr>
          <w:rFonts w:ascii="Lucida Console" w:hAnsi="Lucida Console" w:cs="Menlo"/>
          <w:color w:val="000000"/>
          <w:kern w:val="0"/>
          <w:sz w:val="22"/>
          <w:szCs w:val="22"/>
          <w:highlight w:val="yellow"/>
          <w:lang w:val="en-US"/>
        </w:rPr>
        <w:t xml:space="preserve">less </w:t>
      </w:r>
      <w:r w:rsidR="00A665D6" w:rsidRPr="004C012C">
        <w:rPr>
          <w:rFonts w:ascii="Lucida Console" w:hAnsi="Lucida Console" w:cs="Menlo"/>
          <w:color w:val="000000"/>
          <w:kern w:val="0"/>
          <w:sz w:val="22"/>
          <w:szCs w:val="22"/>
          <w:highlight w:val="yellow"/>
          <w:lang w:val="en-US"/>
        </w:rPr>
        <w:t>/home/ubuntu/CourseData/MIC_data/mags_workshop/module5/output</w:t>
      </w:r>
      <w:r w:rsidRPr="00AB67DF">
        <w:rPr>
          <w:rFonts w:ascii="Lucida Console" w:hAnsi="Lucida Console" w:cs="Menlo"/>
          <w:color w:val="000000"/>
          <w:kern w:val="0"/>
          <w:sz w:val="22"/>
          <w:szCs w:val="22"/>
          <w:highlight w:val="yellow"/>
          <w:lang w:val="en-US"/>
        </w:rPr>
        <w:t>/refined_bins/KGHS_1-0/KGHS_1-0/KGHS_1-0_bin.1/prokka /KGHS_1-0_bin.1.gff</w:t>
      </w:r>
    </w:p>
    <w:p w14:paraId="3534592C" w14:textId="77777777" w:rsidR="00BB441C" w:rsidRPr="00831BDE" w:rsidRDefault="00BB441C" w:rsidP="00831BDE">
      <w:pPr>
        <w:rPr>
          <w:rFonts w:ascii="Lucida Console" w:hAnsi="Lucida Console" w:cs="Menlo"/>
          <w:color w:val="000000"/>
          <w:kern w:val="0"/>
          <w:sz w:val="22"/>
          <w:szCs w:val="22"/>
          <w:lang w:val="en-US"/>
        </w:rPr>
      </w:pPr>
    </w:p>
    <w:p w14:paraId="03A227E1" w14:textId="77777777" w:rsidR="00831BDE" w:rsidRDefault="00831BDE" w:rsidP="005A6019"/>
    <w:p w14:paraId="3F28B341" w14:textId="4A4B879C" w:rsidR="00697CD0" w:rsidRPr="0083739B" w:rsidRDefault="00697CD0" w:rsidP="00697CD0">
      <w:r w:rsidRPr="00BE5A50">
        <w:rPr>
          <w:b/>
          <w:bCs/>
        </w:rPr>
        <w:t xml:space="preserve">DRAM </w:t>
      </w:r>
      <w:r w:rsidRPr="00BE5A50">
        <w:t>(</w:t>
      </w:r>
      <w:hyperlink r:id="rId39" w:history="1">
        <w:r w:rsidR="00BE5A50" w:rsidRPr="00BE5A50">
          <w:rPr>
            <w:rStyle w:val="Hyperlink"/>
          </w:rPr>
          <w:t>https://github.com/WrightonLabCSU/DRAM</w:t>
        </w:r>
      </w:hyperlink>
      <w:r w:rsidR="00BE5A50" w:rsidRPr="00BE5A50">
        <w:t>)</w:t>
      </w:r>
    </w:p>
    <w:p w14:paraId="313C1D44" w14:textId="01921B3D" w:rsidR="00D04173" w:rsidRDefault="00D04173" w:rsidP="005A6019"/>
    <w:p w14:paraId="5D2BA5CF" w14:textId="0D300407" w:rsidR="00697CD0" w:rsidRPr="005A6019" w:rsidRDefault="00697CD0" w:rsidP="005A6019">
      <w:r>
        <w:t>Although you will not execute DRAM as part of the in-class tutorial, we will provide you with example commands and we will compare the pre-computed output files to those generated by Prokka.</w:t>
      </w:r>
    </w:p>
    <w:p w14:paraId="582657CC" w14:textId="479A4FB4" w:rsidR="002F6FB2" w:rsidRPr="005A6019" w:rsidRDefault="002F6FB2" w:rsidP="005A6019">
      <w:r w:rsidRPr="005A6019">
        <w:rPr>
          <w:noProof/>
        </w:rPr>
        <w:drawing>
          <wp:inline distT="0" distB="0" distL="0" distR="0" wp14:anchorId="05F0852F" wp14:editId="4267FBA0">
            <wp:extent cx="5104737" cy="991497"/>
            <wp:effectExtent l="0" t="0" r="1270" b="0"/>
            <wp:docPr id="690271462" name="Picture 69027146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71462" name="Picture 1" descr="A picture containing text, font, screenshot, line&#10;&#10;Description automatically generated"/>
                    <pic:cNvPicPr/>
                  </pic:nvPicPr>
                  <pic:blipFill>
                    <a:blip r:embed="rId40"/>
                    <a:stretch>
                      <a:fillRect/>
                    </a:stretch>
                  </pic:blipFill>
                  <pic:spPr>
                    <a:xfrm>
                      <a:off x="0" y="0"/>
                      <a:ext cx="5104737" cy="991497"/>
                    </a:xfrm>
                    <a:prstGeom prst="rect">
                      <a:avLst/>
                    </a:prstGeom>
                  </pic:spPr>
                </pic:pic>
              </a:graphicData>
            </a:graphic>
          </wp:inline>
        </w:drawing>
      </w:r>
    </w:p>
    <w:p w14:paraId="0CC5D944" w14:textId="732E7F2F" w:rsidR="00697CD0" w:rsidRPr="007D19B5" w:rsidRDefault="00697CD0" w:rsidP="00697CD0">
      <w:pPr>
        <w:rPr>
          <w:sz w:val="20"/>
          <w:szCs w:val="20"/>
        </w:rPr>
      </w:pPr>
      <w:r w:rsidRPr="007D19B5">
        <w:rPr>
          <w:b/>
          <w:bCs/>
          <w:sz w:val="20"/>
          <w:szCs w:val="20"/>
        </w:rPr>
        <w:t xml:space="preserve">Figure </w:t>
      </w:r>
      <w:r>
        <w:rPr>
          <w:b/>
          <w:bCs/>
          <w:sz w:val="20"/>
          <w:szCs w:val="20"/>
        </w:rPr>
        <w:t>8</w:t>
      </w:r>
      <w:r w:rsidRPr="007D19B5">
        <w:rPr>
          <w:b/>
          <w:bCs/>
          <w:sz w:val="20"/>
          <w:szCs w:val="20"/>
        </w:rPr>
        <w:t>.</w:t>
      </w:r>
      <w:r w:rsidRPr="007D19B5">
        <w:rPr>
          <w:sz w:val="20"/>
          <w:szCs w:val="20"/>
        </w:rPr>
        <w:t xml:space="preserve"> </w:t>
      </w:r>
      <w:r>
        <w:rPr>
          <w:sz w:val="20"/>
          <w:szCs w:val="20"/>
        </w:rPr>
        <w:t>Refined bin FASTA files are again provided as input for DRAM, which produces a variety of output files, including gene and protein multi-FASTA files.</w:t>
      </w:r>
    </w:p>
    <w:p w14:paraId="76DAECD9" w14:textId="77777777" w:rsidR="00B17265" w:rsidRDefault="00B17265" w:rsidP="005A6019"/>
    <w:p w14:paraId="10A9A706" w14:textId="77777777" w:rsidR="00D51468" w:rsidRPr="005608FC" w:rsidRDefault="00D51468" w:rsidP="00D51468">
      <w:pPr>
        <w:rPr>
          <w:b/>
          <w:bCs/>
        </w:rPr>
      </w:pPr>
      <w:r w:rsidRPr="00B17265">
        <w:rPr>
          <w:b/>
          <w:bCs/>
        </w:rPr>
        <w:t>WARNING</w:t>
      </w:r>
      <w:r>
        <w:rPr>
          <w:b/>
          <w:bCs/>
        </w:rPr>
        <w:t>:</w:t>
      </w:r>
      <w:r w:rsidRPr="00B17265">
        <w:rPr>
          <w:b/>
          <w:bCs/>
        </w:rPr>
        <w:t xml:space="preserve"> D</w:t>
      </w:r>
      <w:r>
        <w:rPr>
          <w:b/>
          <w:bCs/>
        </w:rPr>
        <w:t>o not run</w:t>
      </w:r>
      <w:r w:rsidRPr="00B17265">
        <w:rPr>
          <w:b/>
          <w:bCs/>
        </w:rPr>
        <w:t xml:space="preserve"> DRAM</w:t>
      </w:r>
      <w:r>
        <w:rPr>
          <w:b/>
          <w:bCs/>
        </w:rPr>
        <w:t xml:space="preserve">! The databases it requires were too large to allow it to be </w:t>
      </w:r>
      <w:r w:rsidRPr="005608FC">
        <w:rPr>
          <w:b/>
          <w:bCs/>
        </w:rPr>
        <w:t>installed</w:t>
      </w:r>
      <w:r>
        <w:rPr>
          <w:b/>
          <w:bCs/>
        </w:rPr>
        <w:t xml:space="preserve"> and run on the AWS instance.</w:t>
      </w:r>
    </w:p>
    <w:p w14:paraId="0171864A" w14:textId="179BCEF2" w:rsidR="00005DAD" w:rsidRPr="005608FC" w:rsidRDefault="00005DAD" w:rsidP="00005DAD">
      <w:pPr>
        <w:ind w:left="720"/>
        <w:rPr>
          <w:i/>
          <w:iCs/>
        </w:rPr>
      </w:pPr>
      <w:r w:rsidRPr="005608FC">
        <w:rPr>
          <w:i/>
          <w:iCs/>
        </w:rPr>
        <w:t xml:space="preserve">The DRAM database requires 500–700GB of storage and </w:t>
      </w:r>
      <w:r w:rsidR="00496E35">
        <w:rPr>
          <w:i/>
          <w:iCs/>
        </w:rPr>
        <w:t>installing</w:t>
      </w:r>
      <w:r w:rsidRPr="005608FC">
        <w:rPr>
          <w:i/>
          <w:iCs/>
        </w:rPr>
        <w:t xml:space="preserve"> </w:t>
      </w:r>
      <w:r w:rsidR="004734C9" w:rsidRPr="005608FC">
        <w:rPr>
          <w:i/>
          <w:iCs/>
        </w:rPr>
        <w:t xml:space="preserve">the DRAM database </w:t>
      </w:r>
      <w:r w:rsidRPr="005608FC">
        <w:rPr>
          <w:i/>
          <w:iCs/>
        </w:rPr>
        <w:t xml:space="preserve">on a </w:t>
      </w:r>
      <w:r w:rsidR="005608FC" w:rsidRPr="005608FC">
        <w:rPr>
          <w:i/>
          <w:iCs/>
        </w:rPr>
        <w:t>high-performance</w:t>
      </w:r>
      <w:r w:rsidRPr="005608FC">
        <w:rPr>
          <w:i/>
          <w:iCs/>
        </w:rPr>
        <w:t xml:space="preserve"> comput</w:t>
      </w:r>
      <w:r w:rsidR="005608FC">
        <w:rPr>
          <w:i/>
          <w:iCs/>
        </w:rPr>
        <w:t>ing</w:t>
      </w:r>
      <w:r w:rsidRPr="005608FC">
        <w:rPr>
          <w:i/>
          <w:iCs/>
        </w:rPr>
        <w:t xml:space="preserve"> cluster at the University of Calgary</w:t>
      </w:r>
      <w:r w:rsidR="005608FC">
        <w:rPr>
          <w:i/>
          <w:iCs/>
        </w:rPr>
        <w:t xml:space="preserve"> required </w:t>
      </w:r>
      <w:r w:rsidRPr="005608FC">
        <w:rPr>
          <w:i/>
          <w:iCs/>
        </w:rPr>
        <w:t xml:space="preserve">32 threads </w:t>
      </w:r>
      <w:r w:rsidR="00496E35">
        <w:rPr>
          <w:i/>
          <w:iCs/>
        </w:rPr>
        <w:t>and</w:t>
      </w:r>
      <w:r w:rsidRPr="005608FC">
        <w:rPr>
          <w:i/>
          <w:iCs/>
        </w:rPr>
        <w:t xml:space="preserve"> 375GB of RAM </w:t>
      </w:r>
      <w:r w:rsidR="00496E35">
        <w:rPr>
          <w:i/>
          <w:iCs/>
        </w:rPr>
        <w:t>taking</w:t>
      </w:r>
      <w:r w:rsidR="00A22188" w:rsidRPr="005608FC">
        <w:rPr>
          <w:i/>
          <w:iCs/>
        </w:rPr>
        <w:t xml:space="preserve"> a day and a half</w:t>
      </w:r>
      <w:r w:rsidR="00496E35">
        <w:rPr>
          <w:i/>
          <w:iCs/>
        </w:rPr>
        <w:t xml:space="preserve"> to complete.</w:t>
      </w:r>
    </w:p>
    <w:p w14:paraId="58C92C9B" w14:textId="77A298B6" w:rsidR="00B17265" w:rsidRDefault="00B17265" w:rsidP="005A6019"/>
    <w:p w14:paraId="5852D9C0" w14:textId="77777777" w:rsidR="00C4766D" w:rsidRDefault="00C4766D" w:rsidP="005A6019"/>
    <w:p w14:paraId="10573F74" w14:textId="77777777" w:rsidR="00C4766D" w:rsidRDefault="00C4766D" w:rsidP="005A6019"/>
    <w:p w14:paraId="5278F320" w14:textId="2521F5FB" w:rsidR="00A22188" w:rsidRPr="005A6019" w:rsidRDefault="00A22188" w:rsidP="00A22188">
      <w:r w:rsidRPr="004D3387">
        <w:lastRenderedPageBreak/>
        <w:t>Example commands for the KGHS1-0.bin1</w:t>
      </w:r>
      <w:r w:rsidR="00B31053" w:rsidRPr="004D3387">
        <w:t>.fa</w:t>
      </w:r>
      <w:r w:rsidRPr="004D3387">
        <w:t xml:space="preserve"> MAG:</w:t>
      </w:r>
    </w:p>
    <w:p w14:paraId="33C97421" w14:textId="77777777" w:rsidR="00A22188" w:rsidRDefault="00A22188" w:rsidP="005A6019"/>
    <w:p w14:paraId="03E64903" w14:textId="77777777" w:rsidR="000B4F53" w:rsidRDefault="000B4F53" w:rsidP="000B4F53">
      <w:pPr>
        <w:rPr>
          <w:b/>
          <w:bCs/>
        </w:rPr>
      </w:pPr>
      <w:r w:rsidRPr="00CA687C">
        <w:rPr>
          <w:b/>
          <w:bCs/>
        </w:rPr>
        <w:t># Change the directory back to the module5 directory.</w:t>
      </w:r>
    </w:p>
    <w:p w14:paraId="348B9A68" w14:textId="77777777" w:rsidR="000B4F53" w:rsidRPr="00CA687C" w:rsidRDefault="000B4F53" w:rsidP="000B4F53">
      <w:pPr>
        <w:rPr>
          <w:b/>
          <w:bCs/>
        </w:rPr>
      </w:pPr>
    </w:p>
    <w:p w14:paraId="6AAF68F6" w14:textId="77777777" w:rsidR="000B4F53" w:rsidRDefault="000B4F53" w:rsidP="000B4F53">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/home/ubuntu/CourseData/MIC_data/mags_workshop/module5</w:t>
      </w:r>
    </w:p>
    <w:p w14:paraId="37319322" w14:textId="77777777" w:rsidR="000B4F53" w:rsidRDefault="000B4F53" w:rsidP="005A6019"/>
    <w:p w14:paraId="0810F8A1" w14:textId="71110DB9" w:rsidR="00F46C46" w:rsidRPr="00E80ACB" w:rsidRDefault="009E46DE" w:rsidP="005A6019">
      <w:pPr>
        <w:rPr>
          <w:b/>
          <w:bCs/>
        </w:rPr>
      </w:pPr>
      <w:r w:rsidRPr="00E80ACB">
        <w:rPr>
          <w:b/>
          <w:bCs/>
        </w:rPr>
        <w:t xml:space="preserve"># </w:t>
      </w:r>
      <w:r w:rsidR="00F46C46" w:rsidRPr="00E80ACB">
        <w:rPr>
          <w:b/>
          <w:bCs/>
        </w:rPr>
        <w:t>Activate the conda environment</w:t>
      </w:r>
      <w:r w:rsidR="00005DAD" w:rsidRPr="00E80ACB">
        <w:rPr>
          <w:b/>
          <w:bCs/>
        </w:rPr>
        <w:t>.</w:t>
      </w:r>
    </w:p>
    <w:p w14:paraId="1A679FF5" w14:textId="77777777" w:rsidR="00697CD0" w:rsidRPr="005A6019" w:rsidRDefault="00697CD0" w:rsidP="005A6019"/>
    <w:p w14:paraId="0E1EEC44" w14:textId="77777777" w:rsidR="00F46C46" w:rsidRPr="00EA59E1" w:rsidRDefault="00F46C46" w:rsidP="005A6019">
      <w:pPr>
        <w:rPr>
          <w:rFonts w:ascii="Lucida Console" w:hAnsi="Lucida Console"/>
          <w:sz w:val="22"/>
          <w:szCs w:val="22"/>
        </w:rPr>
      </w:pPr>
      <w:r w:rsidRPr="00EA59E1">
        <w:rPr>
          <w:rFonts w:ascii="Lucida Console" w:hAnsi="Lucida Console"/>
          <w:sz w:val="22"/>
          <w:szCs w:val="22"/>
        </w:rPr>
        <w:t>conda activate dram_env</w:t>
      </w:r>
    </w:p>
    <w:p w14:paraId="534DC6F9" w14:textId="77777777" w:rsidR="00CD47E7" w:rsidRPr="005A6019" w:rsidRDefault="00CD47E7" w:rsidP="005A6019"/>
    <w:p w14:paraId="59B3D45E" w14:textId="0EB1618A" w:rsidR="00F46C46" w:rsidRPr="00E80ACB" w:rsidRDefault="00005DAD" w:rsidP="005A6019">
      <w:pPr>
        <w:rPr>
          <w:b/>
          <w:bCs/>
        </w:rPr>
      </w:pPr>
      <w:r w:rsidRPr="00E80ACB">
        <w:rPr>
          <w:b/>
          <w:bCs/>
        </w:rPr>
        <w:t xml:space="preserve"># Prepare </w:t>
      </w:r>
      <w:r w:rsidR="00A22188" w:rsidRPr="00E80ACB">
        <w:rPr>
          <w:b/>
          <w:bCs/>
        </w:rPr>
        <w:t xml:space="preserve">the DRAM </w:t>
      </w:r>
      <w:r w:rsidRPr="00E80ACB">
        <w:rPr>
          <w:b/>
          <w:bCs/>
        </w:rPr>
        <w:t>databases.</w:t>
      </w:r>
    </w:p>
    <w:p w14:paraId="26AD3C0B" w14:textId="77777777" w:rsidR="00005DAD" w:rsidRPr="005A6019" w:rsidRDefault="00005DAD" w:rsidP="005A6019"/>
    <w:p w14:paraId="59F049D5" w14:textId="7CEDC7BA" w:rsidR="00C428E8" w:rsidRPr="00005DAD" w:rsidRDefault="00C428E8" w:rsidP="005A6019">
      <w:pPr>
        <w:rPr>
          <w:rFonts w:ascii="Lucida Console" w:hAnsi="Lucida Console"/>
          <w:sz w:val="22"/>
          <w:szCs w:val="22"/>
        </w:rPr>
      </w:pPr>
      <w:r w:rsidRPr="00856D91">
        <w:rPr>
          <w:rFonts w:ascii="Lucida Console" w:hAnsi="Lucida Console"/>
          <w:sz w:val="22"/>
          <w:szCs w:val="22"/>
        </w:rPr>
        <w:t xml:space="preserve">DRAM-setup.py prepare_databases --threads 32 --output_dir </w:t>
      </w:r>
      <w:r w:rsidR="00856D91" w:rsidRPr="00856D91">
        <w:rPr>
          <w:rFonts w:ascii="Lucida Console" w:hAnsi="Lucida Console"/>
          <w:sz w:val="22"/>
          <w:szCs w:val="22"/>
        </w:rPr>
        <w:t>/path/to/dram_database</w:t>
      </w:r>
    </w:p>
    <w:p w14:paraId="6426ACAE" w14:textId="77777777" w:rsidR="00C428E8" w:rsidRPr="005A6019" w:rsidRDefault="00C428E8" w:rsidP="005A6019"/>
    <w:p w14:paraId="5AA43989" w14:textId="12F91AB6" w:rsidR="00CD0A17" w:rsidRPr="00E80ACB" w:rsidRDefault="00A22188" w:rsidP="005A6019">
      <w:pPr>
        <w:rPr>
          <w:b/>
          <w:bCs/>
        </w:rPr>
      </w:pPr>
      <w:r w:rsidRPr="00E80ACB">
        <w:rPr>
          <w:b/>
          <w:bCs/>
        </w:rPr>
        <w:t xml:space="preserve"># Execute </w:t>
      </w:r>
      <w:r w:rsidR="00236610" w:rsidRPr="00E80ACB">
        <w:rPr>
          <w:b/>
          <w:bCs/>
        </w:rPr>
        <w:t xml:space="preserve">the </w:t>
      </w:r>
      <w:r w:rsidRPr="00E80ACB">
        <w:rPr>
          <w:b/>
          <w:bCs/>
        </w:rPr>
        <w:t>DRAM</w:t>
      </w:r>
      <w:r w:rsidR="00236610" w:rsidRPr="00E80ACB">
        <w:rPr>
          <w:b/>
          <w:bCs/>
        </w:rPr>
        <w:t xml:space="preserve"> annotation command</w:t>
      </w:r>
      <w:r w:rsidRPr="00E80ACB">
        <w:rPr>
          <w:b/>
          <w:bCs/>
        </w:rPr>
        <w:t>.</w:t>
      </w:r>
    </w:p>
    <w:p w14:paraId="5BDB06C4" w14:textId="77777777" w:rsidR="00CD0A17" w:rsidRPr="005A6019" w:rsidRDefault="00CD0A17" w:rsidP="005A6019"/>
    <w:p w14:paraId="6A3E79E2" w14:textId="77777777" w:rsidR="00236610" w:rsidRPr="004B089B" w:rsidRDefault="00236610" w:rsidP="005A6019">
      <w:pPr>
        <w:rPr>
          <w:rFonts w:ascii="Lucida Console" w:hAnsi="Lucida Console"/>
          <w:sz w:val="22"/>
          <w:szCs w:val="22"/>
          <w:highlight w:val="green"/>
        </w:rPr>
      </w:pPr>
      <w:r w:rsidRPr="004B089B">
        <w:rPr>
          <w:rFonts w:ascii="Lucida Console" w:hAnsi="Lucida Console" w:cs="Menlo"/>
          <w:color w:val="000000"/>
          <w:kern w:val="0"/>
          <w:sz w:val="22"/>
          <w:szCs w:val="22"/>
          <w:lang w:val="en-US"/>
        </w:rPr>
        <w:t>DRAM.py annotate -i bin_refinement/KGHS_1-0/metawrap_50_10_bins/bin.1.fa -o refined_bins/KGHS_1-0/KGHS_1-0_bin.1/dram</w:t>
      </w:r>
      <w:r w:rsidRPr="004B089B">
        <w:rPr>
          <w:rFonts w:ascii="Lucida Console" w:hAnsi="Lucida Console"/>
          <w:sz w:val="22"/>
          <w:szCs w:val="22"/>
          <w:highlight w:val="green"/>
        </w:rPr>
        <w:t xml:space="preserve"> </w:t>
      </w:r>
    </w:p>
    <w:p w14:paraId="417808E1" w14:textId="77777777" w:rsidR="00236610" w:rsidRDefault="00236610" w:rsidP="005A6019">
      <w:pPr>
        <w:rPr>
          <w:rFonts w:ascii="Lucida Console" w:hAnsi="Lucida Console"/>
          <w:highlight w:val="green"/>
        </w:rPr>
      </w:pPr>
    </w:p>
    <w:p w14:paraId="2A2B6E27" w14:textId="74831A81" w:rsidR="00236610" w:rsidRPr="00E80ACB" w:rsidRDefault="00236610" w:rsidP="00236610">
      <w:pPr>
        <w:rPr>
          <w:b/>
          <w:bCs/>
        </w:rPr>
      </w:pPr>
      <w:r w:rsidRPr="00E80ACB">
        <w:rPr>
          <w:b/>
          <w:bCs/>
        </w:rPr>
        <w:t># Execute the DRAM distill command.</w:t>
      </w:r>
    </w:p>
    <w:p w14:paraId="218FF15E" w14:textId="77777777" w:rsidR="00236610" w:rsidRDefault="00236610" w:rsidP="005A6019">
      <w:pPr>
        <w:rPr>
          <w:rFonts w:ascii="Lucida Console" w:hAnsi="Lucida Console"/>
          <w:highlight w:val="green"/>
        </w:rPr>
      </w:pPr>
    </w:p>
    <w:p w14:paraId="428B6C36" w14:textId="77777777" w:rsidR="00842ADF" w:rsidRPr="004B089B" w:rsidRDefault="00842ADF" w:rsidP="00842ADF">
      <w:pPr>
        <w:tabs>
          <w:tab w:val="left" w:pos="593"/>
        </w:tabs>
        <w:autoSpaceDE w:val="0"/>
        <w:autoSpaceDN w:val="0"/>
        <w:adjustRightInd w:val="0"/>
        <w:rPr>
          <w:rFonts w:ascii="Lucida Console" w:hAnsi="Lucida Console" w:cs="Menlo"/>
          <w:color w:val="000000"/>
          <w:kern w:val="0"/>
          <w:sz w:val="22"/>
          <w:szCs w:val="22"/>
          <w:lang w:val="en-US"/>
        </w:rPr>
      </w:pPr>
      <w:r w:rsidRPr="004B089B">
        <w:rPr>
          <w:rFonts w:ascii="Lucida Console" w:hAnsi="Lucida Console" w:cs="Menlo"/>
          <w:color w:val="000000"/>
          <w:kern w:val="0"/>
          <w:sz w:val="22"/>
          <w:szCs w:val="22"/>
          <w:lang w:val="en-US"/>
        </w:rPr>
        <w:t>DRAM.py distill -i refined_bins/KGHS_1-0/KGHS_1-0_bin.1/dram/annotations.tsv -o refined_bins/KGHS_1-0/KGHS_1-0_bin.1/dram/genome_summaries --trna_path refined_bins/KGHS_1-0/KGHS_1-0_bin.1/dram/trnas.tsv --rrna_path refined_bins/KGHS_1-0/KGHS_1-0_bin.1/dram/rrnas.tsv</w:t>
      </w:r>
    </w:p>
    <w:p w14:paraId="2894A46F" w14:textId="77777777" w:rsidR="00CD0A17" w:rsidRPr="005A6019" w:rsidRDefault="00CD0A17" w:rsidP="005A6019"/>
    <w:p w14:paraId="40CFF113" w14:textId="346952CE" w:rsidR="002F239B" w:rsidRPr="00E26246" w:rsidRDefault="004F0EB0" w:rsidP="005A6019">
      <w:pPr>
        <w:rPr>
          <w:rFonts w:ascii="Calibri" w:hAnsi="Calibri" w:cs="Calibri"/>
        </w:rPr>
      </w:pPr>
      <w:r w:rsidRPr="00E26246">
        <w:rPr>
          <w:rFonts w:ascii="Calibri" w:hAnsi="Calibri" w:cs="Calibri"/>
        </w:rPr>
        <w:t xml:space="preserve">Both </w:t>
      </w:r>
      <w:r w:rsidR="002F239B" w:rsidRPr="00E26246">
        <w:rPr>
          <w:rFonts w:ascii="Calibri" w:hAnsi="Calibri" w:cs="Calibri"/>
        </w:rPr>
        <w:t>step</w:t>
      </w:r>
      <w:r w:rsidRPr="00E26246">
        <w:rPr>
          <w:rFonts w:ascii="Calibri" w:hAnsi="Calibri" w:cs="Calibri"/>
        </w:rPr>
        <w:t>s</w:t>
      </w:r>
      <w:r w:rsidR="002F239B" w:rsidRPr="00E26246">
        <w:rPr>
          <w:rFonts w:ascii="Calibri" w:hAnsi="Calibri" w:cs="Calibri"/>
        </w:rPr>
        <w:t xml:space="preserve"> took </w:t>
      </w:r>
      <w:r w:rsidRPr="00E26246">
        <w:rPr>
          <w:rFonts w:ascii="Calibri" w:hAnsi="Calibri" w:cs="Calibri"/>
        </w:rPr>
        <w:t>26</w:t>
      </w:r>
      <w:r w:rsidR="002F239B" w:rsidRPr="00E26246">
        <w:rPr>
          <w:rFonts w:ascii="Calibri" w:hAnsi="Calibri" w:cs="Calibri"/>
        </w:rPr>
        <w:t xml:space="preserve"> minutes </w:t>
      </w:r>
      <w:r w:rsidRPr="00E26246">
        <w:rPr>
          <w:rFonts w:ascii="Calibri" w:hAnsi="Calibri" w:cs="Calibri"/>
        </w:rPr>
        <w:t xml:space="preserve">together for the </w:t>
      </w:r>
      <w:r w:rsidRPr="00E26246">
        <w:rPr>
          <w:rFonts w:ascii="Calibri" w:hAnsi="Calibri" w:cs="Calibri"/>
          <w:color w:val="000000"/>
          <w:kern w:val="0"/>
          <w:lang w:val="en-US"/>
        </w:rPr>
        <w:t xml:space="preserve">KGHS_1-0_bin.1 </w:t>
      </w:r>
      <w:r w:rsidR="00F53E05" w:rsidRPr="00E26246">
        <w:rPr>
          <w:rFonts w:ascii="Calibri" w:hAnsi="Calibri" w:cs="Calibri"/>
        </w:rPr>
        <w:t>MAG</w:t>
      </w:r>
      <w:r w:rsidRPr="00E26246">
        <w:rPr>
          <w:rFonts w:ascii="Calibri" w:hAnsi="Calibri" w:cs="Calibri"/>
        </w:rPr>
        <w:t xml:space="preserve"> using 10 threads as it uses 10 threads as the default if you do not specify the –threads parameter.</w:t>
      </w:r>
    </w:p>
    <w:p w14:paraId="457DED97" w14:textId="77777777" w:rsidR="002F239B" w:rsidRPr="005A6019" w:rsidRDefault="002F239B" w:rsidP="005A6019"/>
    <w:p w14:paraId="5477ECC7" w14:textId="6A2FD193" w:rsidR="00A22188" w:rsidRDefault="00A22188" w:rsidP="005A6019">
      <w:r>
        <w:t>Example output:</w:t>
      </w:r>
    </w:p>
    <w:p w14:paraId="3622B2B9" w14:textId="6C2F388C" w:rsidR="00A22188" w:rsidRDefault="00A22188" w:rsidP="005A6019"/>
    <w:p w14:paraId="0B56992B" w14:textId="7EB63995" w:rsidR="001D32DC" w:rsidRPr="001F2D03" w:rsidRDefault="00CF0783" w:rsidP="00A22188">
      <w:pPr>
        <w:rPr>
          <w:rFonts w:ascii="Lucida Console" w:hAnsi="Lucida Console"/>
          <w:sz w:val="22"/>
          <w:szCs w:val="22"/>
        </w:rPr>
      </w:pPr>
      <w:r w:rsidRPr="008A6DFC">
        <w:rPr>
          <w:rFonts w:ascii="Lucida Console" w:hAnsi="Lucida Console"/>
          <w:sz w:val="22"/>
          <w:szCs w:val="22"/>
          <w:highlight w:val="yellow"/>
        </w:rPr>
        <w:t>less</w:t>
      </w:r>
      <w:r w:rsidR="00DE095C" w:rsidRPr="008A6DFC">
        <w:rPr>
          <w:rFonts w:ascii="Lucida Console" w:hAnsi="Lucida Console"/>
          <w:sz w:val="22"/>
          <w:szCs w:val="22"/>
          <w:highlight w:val="yellow"/>
        </w:rPr>
        <w:t xml:space="preserve"> </w:t>
      </w:r>
      <w:r w:rsidR="00C93449" w:rsidRPr="004C012C">
        <w:rPr>
          <w:rFonts w:ascii="Lucida Console" w:hAnsi="Lucida Console" w:cs="Menlo"/>
          <w:color w:val="000000"/>
          <w:kern w:val="0"/>
          <w:sz w:val="22"/>
          <w:szCs w:val="22"/>
          <w:highlight w:val="yellow"/>
          <w:lang w:val="en-US"/>
        </w:rPr>
        <w:t>/home/ubuntu/CourseData/MIC_data/mags_workshop/module5/output</w:t>
      </w:r>
      <w:r w:rsidR="00C93449">
        <w:rPr>
          <w:rFonts w:ascii="Lucida Console" w:hAnsi="Lucida Console" w:cs="Menlo"/>
          <w:color w:val="000000"/>
          <w:kern w:val="0"/>
          <w:sz w:val="22"/>
          <w:szCs w:val="22"/>
          <w:highlight w:val="yellow"/>
          <w:lang w:val="en-US"/>
        </w:rPr>
        <w:t>/</w:t>
      </w:r>
      <w:r w:rsidR="00DE095C" w:rsidRPr="008A6DFC">
        <w:rPr>
          <w:rFonts w:ascii="Lucida Console" w:hAnsi="Lucida Console" w:cs="Menlo"/>
          <w:color w:val="000000"/>
          <w:kern w:val="0"/>
          <w:sz w:val="22"/>
          <w:szCs w:val="22"/>
          <w:highlight w:val="yellow"/>
          <w:lang w:val="en-US"/>
        </w:rPr>
        <w:t>refined_bins/KGHS_1-0/KGHS_1-0_bin.1/dram</w:t>
      </w:r>
      <w:r w:rsidR="00DE095C" w:rsidRPr="008A6DFC">
        <w:rPr>
          <w:rFonts w:ascii="Lucida Console" w:hAnsi="Lucida Console"/>
          <w:sz w:val="22"/>
          <w:szCs w:val="22"/>
          <w:highlight w:val="yellow"/>
        </w:rPr>
        <w:t>/</w:t>
      </w:r>
      <w:r w:rsidR="00A22188" w:rsidRPr="008A6DFC">
        <w:rPr>
          <w:rFonts w:ascii="Lucida Console" w:hAnsi="Lucida Console"/>
          <w:sz w:val="22"/>
          <w:szCs w:val="22"/>
          <w:highlight w:val="yellow"/>
        </w:rPr>
        <w:t>annotations.tsv</w:t>
      </w:r>
      <w:r w:rsidR="00A22188" w:rsidRPr="001F2D03">
        <w:rPr>
          <w:rFonts w:ascii="Lucida Console" w:hAnsi="Lucida Console"/>
          <w:sz w:val="22"/>
          <w:szCs w:val="22"/>
        </w:rPr>
        <w:t xml:space="preserve"> </w:t>
      </w:r>
    </w:p>
    <w:p w14:paraId="16A0C161" w14:textId="48CA5CB3" w:rsidR="008C6F15" w:rsidRDefault="008C6F15" w:rsidP="005A6019"/>
    <w:p w14:paraId="150D1B01" w14:textId="5AD39F10" w:rsidR="00F31B72" w:rsidRDefault="003924EB" w:rsidP="005A6019">
      <w:r>
        <w:rPr>
          <w:noProof/>
        </w:rPr>
        <w:drawing>
          <wp:inline distT="0" distB="0" distL="0" distR="0" wp14:anchorId="038A225A" wp14:editId="5FED09E9">
            <wp:extent cx="6646333" cy="998370"/>
            <wp:effectExtent l="0" t="0" r="0" b="5080"/>
            <wp:docPr id="1850201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01668" name="Picture 185020166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705544" cy="1007264"/>
                    </a:xfrm>
                    <a:prstGeom prst="rect">
                      <a:avLst/>
                    </a:prstGeom>
                  </pic:spPr>
                </pic:pic>
              </a:graphicData>
            </a:graphic>
          </wp:inline>
        </w:drawing>
      </w:r>
    </w:p>
    <w:p w14:paraId="44F99981" w14:textId="77777777" w:rsidR="00F31B72" w:rsidRDefault="00F31B72" w:rsidP="005A6019"/>
    <w:p w14:paraId="0B9D7D74" w14:textId="5B87B19A" w:rsidR="00267494" w:rsidRPr="00122E57" w:rsidRDefault="00B81828" w:rsidP="005A6019">
      <w:pPr>
        <w:rPr>
          <w:rFonts w:cstheme="minorHAnsi"/>
          <w:highlight w:val="yellow"/>
        </w:rPr>
      </w:pPr>
      <w:r w:rsidRPr="00122E57">
        <w:rPr>
          <w:rFonts w:cstheme="minorHAnsi"/>
          <w:color w:val="000000"/>
          <w:kern w:val="0"/>
          <w:highlight w:val="yellow"/>
          <w:lang w:val="en-US"/>
        </w:rPr>
        <w:t>Open the</w:t>
      </w:r>
      <w:r w:rsidR="008D0B9E" w:rsidRPr="00122E57">
        <w:rPr>
          <w:rFonts w:cstheme="minorHAnsi"/>
          <w:color w:val="000000"/>
          <w:kern w:val="0"/>
          <w:highlight w:val="yellow"/>
          <w:lang w:val="en-US"/>
        </w:rPr>
        <w:t xml:space="preserve"> KGHS_1-0_bin.1 product.html file </w:t>
      </w:r>
      <w:r w:rsidRPr="00122E57">
        <w:rPr>
          <w:rFonts w:cstheme="minorHAnsi"/>
          <w:highlight w:val="yellow"/>
        </w:rPr>
        <w:t xml:space="preserve">in a browser window </w:t>
      </w:r>
      <w:r w:rsidR="008D0B9E" w:rsidRPr="00122E57">
        <w:rPr>
          <w:rFonts w:cstheme="minorHAnsi"/>
          <w:highlight w:val="yellow"/>
        </w:rPr>
        <w:t>(</w:t>
      </w:r>
      <w:r w:rsidRPr="00122E57">
        <w:rPr>
          <w:rFonts w:cstheme="minorHAnsi"/>
          <w:highlight w:val="yellow"/>
        </w:rPr>
        <w:t>i.e. chrome</w:t>
      </w:r>
      <w:r w:rsidR="008D0B9E" w:rsidRPr="00122E57">
        <w:rPr>
          <w:rFonts w:cstheme="minorHAnsi"/>
          <w:highlight w:val="yellow"/>
        </w:rPr>
        <w:t>)</w:t>
      </w:r>
    </w:p>
    <w:p w14:paraId="7ADEA5E5" w14:textId="77777777" w:rsidR="008D0B9E" w:rsidRPr="00122E57" w:rsidRDefault="008D0B9E" w:rsidP="005A6019">
      <w:pPr>
        <w:rPr>
          <w:rFonts w:cstheme="minorHAnsi"/>
          <w:highlight w:val="yellow"/>
        </w:rPr>
      </w:pPr>
    </w:p>
    <w:p w14:paraId="7135B993" w14:textId="549621E2" w:rsidR="008D0B9E" w:rsidRPr="00122E57" w:rsidRDefault="00000000" w:rsidP="005A6019">
      <w:pPr>
        <w:rPr>
          <w:rFonts w:cstheme="minorHAnsi"/>
        </w:rPr>
      </w:pPr>
      <w:hyperlink r:id="rId42" w:history="1">
        <w:r w:rsidR="008D0B9E" w:rsidRPr="00122E57">
          <w:rPr>
            <w:rStyle w:val="Hyperlink"/>
            <w:rFonts w:cstheme="minorHAnsi"/>
            <w:highlight w:val="yellow"/>
          </w:rPr>
          <w:t>http://50.uhn-hpc.ca/mags_workshop/KGHS_1-0_bin.1_product.html</w:t>
        </w:r>
      </w:hyperlink>
      <w:r w:rsidR="008D0B9E" w:rsidRPr="00122E57">
        <w:rPr>
          <w:rFonts w:cstheme="minorHAnsi"/>
        </w:rPr>
        <w:t xml:space="preserve"> </w:t>
      </w:r>
    </w:p>
    <w:p w14:paraId="247FD178" w14:textId="77777777" w:rsidR="008C6F15" w:rsidRDefault="008C6F15" w:rsidP="005A6019"/>
    <w:p w14:paraId="1D83D6AD" w14:textId="43532454" w:rsidR="0030397B" w:rsidRPr="005A6019" w:rsidRDefault="0030397B" w:rsidP="005A6019">
      <w:r>
        <w:rPr>
          <w:noProof/>
        </w:rPr>
        <w:drawing>
          <wp:inline distT="0" distB="0" distL="0" distR="0" wp14:anchorId="67A59476" wp14:editId="3A277299">
            <wp:extent cx="6434667" cy="4021667"/>
            <wp:effectExtent l="0" t="0" r="4445" b="4445"/>
            <wp:docPr id="1810795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95027" name="Picture 181079502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44397" cy="4027748"/>
                    </a:xfrm>
                    <a:prstGeom prst="rect">
                      <a:avLst/>
                    </a:prstGeom>
                  </pic:spPr>
                </pic:pic>
              </a:graphicData>
            </a:graphic>
          </wp:inline>
        </w:drawing>
      </w:r>
    </w:p>
    <w:p w14:paraId="5CF872EC" w14:textId="77777777" w:rsidR="00AD44CF" w:rsidRDefault="00AD44CF" w:rsidP="005A6019"/>
    <w:p w14:paraId="7BF340E0" w14:textId="5F768597" w:rsidR="008C6F15" w:rsidRDefault="00A22188" w:rsidP="005A6019">
      <w:r w:rsidRPr="007463A2">
        <w:rPr>
          <w:b/>
          <w:bCs/>
        </w:rPr>
        <w:t>Exercise</w:t>
      </w:r>
      <w:r w:rsidR="00AE365C">
        <w:rPr>
          <w:b/>
          <w:bCs/>
        </w:rPr>
        <w:t>s</w:t>
      </w:r>
      <w:r>
        <w:t>:</w:t>
      </w:r>
    </w:p>
    <w:p w14:paraId="1FCF7643" w14:textId="77777777" w:rsidR="00AD44CF" w:rsidRDefault="00AD44CF" w:rsidP="005A6019"/>
    <w:p w14:paraId="03BA4D5B" w14:textId="122824D9" w:rsidR="00AD44CF" w:rsidRDefault="00AD44CF" w:rsidP="005A6019">
      <w:r w:rsidRPr="00AD44CF">
        <w:rPr>
          <w:b/>
          <w:bCs/>
        </w:rPr>
        <w:t>Question</w:t>
      </w:r>
      <w:r>
        <w:t>: How many pentose phosphate pathway steps are found within the KGHS_1-0_bin.1.fa MAG?</w:t>
      </w:r>
    </w:p>
    <w:p w14:paraId="22B4B3E0" w14:textId="77777777" w:rsidR="00A22188" w:rsidRDefault="00A22188" w:rsidP="005A6019"/>
    <w:p w14:paraId="26CB6AE2" w14:textId="16D41BA2" w:rsidR="009C2551" w:rsidRPr="009C2551" w:rsidRDefault="009C2551" w:rsidP="009C2551">
      <w:pPr>
        <w:rPr>
          <w:rFonts w:ascii="Lucida Console" w:hAnsi="Lucida Console"/>
          <w:sz w:val="22"/>
          <w:szCs w:val="22"/>
          <w:highlight w:val="yellow"/>
        </w:rPr>
      </w:pPr>
      <w:r w:rsidRPr="009C2551">
        <w:rPr>
          <w:rFonts w:ascii="Lucida Console" w:hAnsi="Lucida Console" w:cs="Menlo"/>
          <w:color w:val="000000"/>
          <w:kern w:val="0"/>
          <w:sz w:val="22"/>
          <w:szCs w:val="22"/>
          <w:highlight w:val="yellow"/>
          <w:lang w:val="en-US"/>
        </w:rPr>
        <w:t xml:space="preserve">Open the KGHS_1-0_bin.3 product.html file </w:t>
      </w:r>
      <w:r w:rsidRPr="009C2551">
        <w:rPr>
          <w:rFonts w:ascii="Lucida Console" w:hAnsi="Lucida Console"/>
          <w:sz w:val="22"/>
          <w:szCs w:val="22"/>
          <w:highlight w:val="yellow"/>
        </w:rPr>
        <w:t>in a browser window (i.e. chrome)</w:t>
      </w:r>
    </w:p>
    <w:p w14:paraId="64D0264F" w14:textId="77777777" w:rsidR="009C2551" w:rsidRPr="009C2551" w:rsidRDefault="009C2551" w:rsidP="009C2551">
      <w:pPr>
        <w:rPr>
          <w:rFonts w:ascii="Lucida Console" w:hAnsi="Lucida Console"/>
          <w:sz w:val="22"/>
          <w:szCs w:val="22"/>
          <w:highlight w:val="yellow"/>
        </w:rPr>
      </w:pPr>
    </w:p>
    <w:p w14:paraId="205A861C" w14:textId="62EDFFAD" w:rsidR="009C2551" w:rsidRPr="001F2D03" w:rsidRDefault="00000000" w:rsidP="009C2551">
      <w:pPr>
        <w:rPr>
          <w:rFonts w:ascii="Lucida Console" w:hAnsi="Lucida Console"/>
          <w:sz w:val="22"/>
          <w:szCs w:val="22"/>
        </w:rPr>
      </w:pPr>
      <w:hyperlink r:id="rId44" w:history="1">
        <w:r w:rsidR="009C2551" w:rsidRPr="009C2551">
          <w:rPr>
            <w:rStyle w:val="Hyperlink"/>
            <w:rFonts w:ascii="Lucida Console" w:hAnsi="Lucida Console"/>
            <w:sz w:val="22"/>
            <w:szCs w:val="22"/>
            <w:highlight w:val="yellow"/>
          </w:rPr>
          <w:t>http://50.uhn-hpc.ca/mags_workshop/KGHS_1-0_bin.3_product.html</w:t>
        </w:r>
      </w:hyperlink>
      <w:r w:rsidR="009C2551">
        <w:rPr>
          <w:rFonts w:ascii="Lucida Console" w:hAnsi="Lucida Console"/>
          <w:sz w:val="22"/>
          <w:szCs w:val="22"/>
        </w:rPr>
        <w:t xml:space="preserve"> </w:t>
      </w:r>
    </w:p>
    <w:p w14:paraId="48314FB3" w14:textId="77777777" w:rsidR="009C2551" w:rsidRPr="005A6019" w:rsidRDefault="009C2551" w:rsidP="005A6019"/>
    <w:p w14:paraId="70D0196A" w14:textId="77777777" w:rsidR="00ED4933" w:rsidRPr="00AE513A" w:rsidRDefault="00ED4933" w:rsidP="00ED4933">
      <w:r w:rsidRPr="00AE513A">
        <w:t>Compare the results of Prokka versus DRAM. Both use Prodiga</w:t>
      </w:r>
      <w:r>
        <w:t>l (</w:t>
      </w:r>
      <w:hyperlink r:id="rId45" w:history="1">
        <w:r w:rsidRPr="00EA58EE">
          <w:rPr>
            <w:rStyle w:val="Hyperlink"/>
          </w:rPr>
          <w:t>https://github.com/hyattpd/Prodigal</w:t>
        </w:r>
      </w:hyperlink>
      <w:r>
        <w:t xml:space="preserve">) </w:t>
      </w:r>
      <w:r w:rsidRPr="00AE513A">
        <w:t>for calling open reading frames (ORFs), Barrnap (</w:t>
      </w:r>
      <w:hyperlink r:id="rId46" w:history="1">
        <w:r w:rsidRPr="00AE513A">
          <w:rPr>
            <w:rStyle w:val="Hyperlink"/>
          </w:rPr>
          <w:t>https://github.com/tseemann/barrnap</w:t>
        </w:r>
      </w:hyperlink>
      <w:r w:rsidRPr="00AE513A">
        <w:t>) to identify 5S, 23S,16S rRNA genes</w:t>
      </w:r>
      <w:r>
        <w:t xml:space="preserve">. DRAM uses </w:t>
      </w:r>
      <w:r w:rsidRPr="00FF2DA9">
        <w:t>tRNAscan-SE</w:t>
      </w:r>
      <w:r>
        <w:t xml:space="preserve"> (</w:t>
      </w:r>
      <w:hyperlink r:id="rId47" w:history="1">
        <w:r w:rsidRPr="00EA58EE">
          <w:rPr>
            <w:rStyle w:val="Hyperlink"/>
          </w:rPr>
          <w:t>http://lowelab.ucsc.edu/tRNAscan-SE/</w:t>
        </w:r>
      </w:hyperlink>
      <w:r>
        <w:t xml:space="preserve">) </w:t>
      </w:r>
      <w:r w:rsidRPr="00AE513A">
        <w:t>for t-RNA gene</w:t>
      </w:r>
      <w:r>
        <w:t xml:space="preserve"> prediction while Prokka uses Aragorn (</w:t>
      </w:r>
      <w:hyperlink r:id="rId48" w:history="1">
        <w:r w:rsidRPr="00EA58EE">
          <w:rPr>
            <w:rStyle w:val="Hyperlink"/>
          </w:rPr>
          <w:t>http://www.ansikte.se/ARAGORN/</w:t>
        </w:r>
      </w:hyperlink>
      <w:r>
        <w:t>) for t-RNA gene prediction</w:t>
      </w:r>
      <w:r w:rsidRPr="00AE513A">
        <w:t>. DRAM and Prokka use a different combination of databases for annotation of protein coding genes</w:t>
      </w:r>
      <w:r>
        <w:t>, sometimes</w:t>
      </w:r>
      <w:r w:rsidRPr="00AE513A">
        <w:t xml:space="preserve"> resulting in different </w:t>
      </w:r>
      <w:r>
        <w:t>gene names functional annotations</w:t>
      </w:r>
      <w:r w:rsidRPr="00AE513A">
        <w:t xml:space="preserve">. </w:t>
      </w:r>
    </w:p>
    <w:p w14:paraId="51D0A510" w14:textId="77777777" w:rsidR="00316B7E" w:rsidRDefault="00316B7E" w:rsidP="005A6019"/>
    <w:p w14:paraId="4B8C6F73" w14:textId="77777777" w:rsidR="00300945" w:rsidRDefault="00300945" w:rsidP="005A6019"/>
    <w:p w14:paraId="3AE7F845" w14:textId="77777777" w:rsidR="00300945" w:rsidRDefault="00300945" w:rsidP="005A6019"/>
    <w:p w14:paraId="6F8B0BB7" w14:textId="77777777" w:rsidR="00300945" w:rsidRDefault="00300945" w:rsidP="005A6019"/>
    <w:p w14:paraId="6120AFF4" w14:textId="09447254" w:rsidR="00AE513A" w:rsidRDefault="00AE513A" w:rsidP="005A6019">
      <w:r w:rsidRPr="00EA742C">
        <w:rPr>
          <w:b/>
          <w:bCs/>
        </w:rPr>
        <w:lastRenderedPageBreak/>
        <w:t xml:space="preserve">Table </w:t>
      </w:r>
      <w:r w:rsidR="00ED2C40">
        <w:rPr>
          <w:b/>
          <w:bCs/>
        </w:rPr>
        <w:t>5</w:t>
      </w:r>
      <w:r>
        <w:t>: Overview of the programs used in the DRAM and Prokka annotation software.</w:t>
      </w:r>
    </w:p>
    <w:p w14:paraId="00634A92" w14:textId="77777777" w:rsidR="00AE513A" w:rsidRPr="00AE513A" w:rsidRDefault="00AE513A" w:rsidP="005A6019"/>
    <w:tbl>
      <w:tblPr>
        <w:tblStyle w:val="TableGrid"/>
        <w:tblW w:w="0" w:type="auto"/>
        <w:tblLook w:val="04A0" w:firstRow="1" w:lastRow="0" w:firstColumn="1" w:lastColumn="0" w:noHBand="0" w:noVBand="1"/>
      </w:tblPr>
      <w:tblGrid>
        <w:gridCol w:w="1063"/>
        <w:gridCol w:w="1008"/>
        <w:gridCol w:w="1234"/>
        <w:gridCol w:w="1234"/>
        <w:gridCol w:w="4811"/>
      </w:tblGrid>
      <w:tr w:rsidR="0085123A" w:rsidRPr="00AE513A" w14:paraId="086AC9DB" w14:textId="77777777" w:rsidTr="0085123A">
        <w:tc>
          <w:tcPr>
            <w:tcW w:w="1046" w:type="dxa"/>
          </w:tcPr>
          <w:p w14:paraId="0763CC34" w14:textId="39D34822" w:rsidR="0085123A" w:rsidRPr="00AE513A" w:rsidRDefault="0085123A" w:rsidP="005A6019">
            <w:pPr>
              <w:rPr>
                <w:b/>
                <w:bCs/>
              </w:rPr>
            </w:pPr>
            <w:r w:rsidRPr="00AE513A">
              <w:rPr>
                <w:b/>
                <w:bCs/>
              </w:rPr>
              <w:t>Program Name</w:t>
            </w:r>
          </w:p>
        </w:tc>
        <w:tc>
          <w:tcPr>
            <w:tcW w:w="1008" w:type="dxa"/>
          </w:tcPr>
          <w:p w14:paraId="1A9DA815" w14:textId="34F1B983" w:rsidR="0085123A" w:rsidRPr="00AE513A" w:rsidRDefault="0085123A" w:rsidP="005A6019">
            <w:pPr>
              <w:rPr>
                <w:b/>
                <w:bCs/>
              </w:rPr>
            </w:pPr>
            <w:r w:rsidRPr="00AE513A">
              <w:rPr>
                <w:b/>
                <w:bCs/>
              </w:rPr>
              <w:t>ORF caller</w:t>
            </w:r>
          </w:p>
        </w:tc>
        <w:tc>
          <w:tcPr>
            <w:tcW w:w="1209" w:type="dxa"/>
          </w:tcPr>
          <w:p w14:paraId="2D45E228" w14:textId="05826051" w:rsidR="0085123A" w:rsidRPr="00AE513A" w:rsidRDefault="0085123A" w:rsidP="005A6019">
            <w:pPr>
              <w:rPr>
                <w:b/>
                <w:bCs/>
              </w:rPr>
            </w:pPr>
            <w:r w:rsidRPr="00AE513A">
              <w:rPr>
                <w:b/>
                <w:bCs/>
              </w:rPr>
              <w:t>rRNA Prediction</w:t>
            </w:r>
          </w:p>
        </w:tc>
        <w:tc>
          <w:tcPr>
            <w:tcW w:w="1209" w:type="dxa"/>
          </w:tcPr>
          <w:p w14:paraId="6D01D8AB" w14:textId="59A93165" w:rsidR="0085123A" w:rsidRPr="00AE513A" w:rsidRDefault="0085123A" w:rsidP="005A6019">
            <w:pPr>
              <w:rPr>
                <w:b/>
                <w:bCs/>
              </w:rPr>
            </w:pPr>
            <w:r w:rsidRPr="00AE513A">
              <w:rPr>
                <w:b/>
                <w:bCs/>
              </w:rPr>
              <w:t>t-RNA Prediction</w:t>
            </w:r>
          </w:p>
        </w:tc>
        <w:tc>
          <w:tcPr>
            <w:tcW w:w="4878" w:type="dxa"/>
          </w:tcPr>
          <w:p w14:paraId="266B961E" w14:textId="2F9014FB" w:rsidR="0085123A" w:rsidRPr="00AE513A" w:rsidRDefault="0085123A" w:rsidP="005A6019">
            <w:pPr>
              <w:rPr>
                <w:b/>
                <w:bCs/>
              </w:rPr>
            </w:pPr>
            <w:r w:rsidRPr="00AE513A">
              <w:rPr>
                <w:b/>
                <w:bCs/>
              </w:rPr>
              <w:t>Databases</w:t>
            </w:r>
          </w:p>
        </w:tc>
      </w:tr>
      <w:tr w:rsidR="0085123A" w:rsidRPr="00AE513A" w14:paraId="32902DFC" w14:textId="77777777" w:rsidTr="008F39D9">
        <w:tc>
          <w:tcPr>
            <w:tcW w:w="1046" w:type="dxa"/>
          </w:tcPr>
          <w:p w14:paraId="03CE8F95" w14:textId="60F48BF9" w:rsidR="0085123A" w:rsidRPr="00AE513A" w:rsidRDefault="0085123A" w:rsidP="005A6019">
            <w:r w:rsidRPr="00AE513A">
              <w:t>DRAM</w:t>
            </w:r>
          </w:p>
        </w:tc>
        <w:tc>
          <w:tcPr>
            <w:tcW w:w="1008" w:type="dxa"/>
          </w:tcPr>
          <w:p w14:paraId="26670360" w14:textId="3C9AA930" w:rsidR="0085123A" w:rsidRPr="00AE513A" w:rsidRDefault="0085123A" w:rsidP="005A6019">
            <w:r w:rsidRPr="00AE513A">
              <w:t>Prodigal</w:t>
            </w:r>
          </w:p>
        </w:tc>
        <w:tc>
          <w:tcPr>
            <w:tcW w:w="1209" w:type="dxa"/>
          </w:tcPr>
          <w:p w14:paraId="58F92ED9" w14:textId="4ACD0879" w:rsidR="0085123A" w:rsidRPr="00AE513A" w:rsidRDefault="0085123A" w:rsidP="005A6019">
            <w:r w:rsidRPr="00AE513A">
              <w:t>Barrnap</w:t>
            </w:r>
          </w:p>
        </w:tc>
        <w:tc>
          <w:tcPr>
            <w:tcW w:w="1209" w:type="dxa"/>
          </w:tcPr>
          <w:p w14:paraId="6A8724C7" w14:textId="73CBE796" w:rsidR="0085123A" w:rsidRPr="00AE513A" w:rsidRDefault="0085123A" w:rsidP="005A6019">
            <w:r w:rsidRPr="00AE513A">
              <w:t>trnascan</w:t>
            </w:r>
          </w:p>
        </w:tc>
        <w:tc>
          <w:tcPr>
            <w:tcW w:w="4878" w:type="dxa"/>
          </w:tcPr>
          <w:p w14:paraId="7F992E3F" w14:textId="2B4D5FEE" w:rsidR="0085123A" w:rsidRPr="00AE513A" w:rsidRDefault="0085123A" w:rsidP="005A6019">
            <w:r w:rsidRPr="00AE513A">
              <w:t>UniRef90, PFAM, dbCAN, RefSeq viral, VOGDB and the MEROPS peptidase database</w:t>
            </w:r>
          </w:p>
        </w:tc>
      </w:tr>
      <w:tr w:rsidR="0085123A" w14:paraId="6AD8FF9B" w14:textId="77777777" w:rsidTr="005A21C3">
        <w:tc>
          <w:tcPr>
            <w:tcW w:w="1046" w:type="dxa"/>
          </w:tcPr>
          <w:p w14:paraId="6040E334" w14:textId="0AB3EDD6" w:rsidR="0085123A" w:rsidRPr="00AE513A" w:rsidRDefault="0085123A" w:rsidP="005A6019">
            <w:r w:rsidRPr="00AE513A">
              <w:t>Prokka</w:t>
            </w:r>
          </w:p>
        </w:tc>
        <w:tc>
          <w:tcPr>
            <w:tcW w:w="1008" w:type="dxa"/>
          </w:tcPr>
          <w:p w14:paraId="345926BF" w14:textId="14596CC2" w:rsidR="0085123A" w:rsidRPr="00AE513A" w:rsidRDefault="0085123A" w:rsidP="005A6019">
            <w:r w:rsidRPr="00AE513A">
              <w:t>Prodigal</w:t>
            </w:r>
          </w:p>
        </w:tc>
        <w:tc>
          <w:tcPr>
            <w:tcW w:w="1209" w:type="dxa"/>
          </w:tcPr>
          <w:p w14:paraId="5B303398" w14:textId="36CAE944" w:rsidR="0085123A" w:rsidRPr="00AE513A" w:rsidRDefault="0085123A" w:rsidP="005A6019">
            <w:r w:rsidRPr="00AE513A">
              <w:t>Barrnap</w:t>
            </w:r>
          </w:p>
        </w:tc>
        <w:tc>
          <w:tcPr>
            <w:tcW w:w="1209" w:type="dxa"/>
          </w:tcPr>
          <w:p w14:paraId="63382FA0" w14:textId="1CB99C6D" w:rsidR="0085123A" w:rsidRPr="00AE513A" w:rsidRDefault="009645F4" w:rsidP="005A6019">
            <w:r>
              <w:t>ARAGORN</w:t>
            </w:r>
          </w:p>
        </w:tc>
        <w:tc>
          <w:tcPr>
            <w:tcW w:w="4878" w:type="dxa"/>
          </w:tcPr>
          <w:p w14:paraId="566E91B7" w14:textId="684845A0" w:rsidR="0085123A" w:rsidRPr="00AE513A" w:rsidRDefault="002D0A17" w:rsidP="005A6019">
            <w:r>
              <w:t xml:space="preserve">ISFinder, </w:t>
            </w:r>
            <w:r w:rsidRPr="002D0A17">
              <w:t>NCBI Bacterial Antimicrobial Resistance Reference Gene Database</w:t>
            </w:r>
            <w:r>
              <w:t xml:space="preserve">, and </w:t>
            </w:r>
            <w:r w:rsidRPr="002D0A17">
              <w:t>UniProtKB (SwissProt)</w:t>
            </w:r>
          </w:p>
        </w:tc>
      </w:tr>
    </w:tbl>
    <w:p w14:paraId="2DCE2360" w14:textId="77777777" w:rsidR="00C134BA" w:rsidRDefault="00C134BA" w:rsidP="005A6019">
      <w:pPr>
        <w:rPr>
          <w:highlight w:val="green"/>
        </w:rPr>
      </w:pPr>
    </w:p>
    <w:p w14:paraId="4E7B24E3" w14:textId="188C65A2" w:rsidR="00DD3B33" w:rsidRPr="00DD3B33" w:rsidRDefault="00DD3B33" w:rsidP="00DD3B33">
      <w:r w:rsidRPr="00DD3B33">
        <w:t>Both have similar output file types yet DRAM uses quite a few more databases giving better annotations for your MAGs. There are many other types of annotation software out there, but not all software annotate every possible type of sequence with the type of information that you might be looking for. Therefore, you may need to run other software to obtain the types of annotations that you are interested in.</w:t>
      </w:r>
    </w:p>
    <w:p w14:paraId="4E7DE305" w14:textId="77777777" w:rsidR="00DD3B33" w:rsidRDefault="00DD3B33" w:rsidP="005A6019">
      <w:pPr>
        <w:rPr>
          <w:highlight w:val="green"/>
        </w:rPr>
      </w:pPr>
    </w:p>
    <w:p w14:paraId="535C5742" w14:textId="77777777" w:rsidR="00DD3B33" w:rsidRDefault="00DD3B33" w:rsidP="005A6019">
      <w:pPr>
        <w:rPr>
          <w:highlight w:val="green"/>
        </w:rPr>
      </w:pPr>
    </w:p>
    <w:p w14:paraId="5AF5D1BA" w14:textId="627A932A" w:rsidR="00DD3B33" w:rsidRPr="00DD3B33" w:rsidRDefault="00A333C8" w:rsidP="00DD3B33">
      <w:r w:rsidRPr="00C77957">
        <w:rPr>
          <w:b/>
          <w:bCs/>
        </w:rPr>
        <w:t>Exercises</w:t>
      </w:r>
      <w:r w:rsidR="00DD3B33" w:rsidRPr="00DD3B33">
        <w:t>:</w:t>
      </w:r>
    </w:p>
    <w:p w14:paraId="653FC858" w14:textId="77777777" w:rsidR="00DD3B33" w:rsidRPr="00A22188" w:rsidRDefault="00DD3B33" w:rsidP="005A6019">
      <w:pPr>
        <w:rPr>
          <w:highlight w:val="green"/>
        </w:rPr>
      </w:pPr>
    </w:p>
    <w:p w14:paraId="1333D04A" w14:textId="40567EDF" w:rsidR="00316B7E" w:rsidRPr="00DD3B33" w:rsidRDefault="006A30CD" w:rsidP="005A6019">
      <w:r w:rsidRPr="00DD3B33">
        <w:rPr>
          <w:b/>
          <w:bCs/>
        </w:rPr>
        <w:t>Question</w:t>
      </w:r>
      <w:r w:rsidRPr="00DD3B33">
        <w:t xml:space="preserve">: </w:t>
      </w:r>
      <w:r w:rsidR="00316B7E" w:rsidRPr="00DD3B33">
        <w:t xml:space="preserve">How many “hypothetical” proteins are </w:t>
      </w:r>
      <w:r w:rsidR="002F239B" w:rsidRPr="00DD3B33">
        <w:t>there within the bins annotated using Prokka? How many using DRAM?</w:t>
      </w:r>
    </w:p>
    <w:p w14:paraId="78D43367" w14:textId="77777777" w:rsidR="0065190D" w:rsidRPr="00DD3B33" w:rsidRDefault="0065190D" w:rsidP="005A6019"/>
    <w:p w14:paraId="4335D7EC" w14:textId="1AAEAD70" w:rsidR="0065190D" w:rsidRPr="00DD3B33" w:rsidRDefault="000A54CD" w:rsidP="005A6019">
      <w:r w:rsidRPr="00DD3B33">
        <w:rPr>
          <w:b/>
          <w:bCs/>
        </w:rPr>
        <w:t>Question</w:t>
      </w:r>
      <w:r w:rsidRPr="00DD3B33">
        <w:t xml:space="preserve">: </w:t>
      </w:r>
      <w:r w:rsidR="0065190D" w:rsidRPr="00DD3B33">
        <w:t xml:space="preserve">How many </w:t>
      </w:r>
      <w:r w:rsidR="00254CD5" w:rsidRPr="00DD3B33">
        <w:t>coding sequences (</w:t>
      </w:r>
      <w:r w:rsidR="0065190D" w:rsidRPr="00DD3B33">
        <w:t>CDS</w:t>
      </w:r>
      <w:r w:rsidR="00254CD5" w:rsidRPr="00DD3B33">
        <w:t>)</w:t>
      </w:r>
      <w:r w:rsidR="0065190D" w:rsidRPr="00DD3B33">
        <w:t xml:space="preserve"> did Prokka annotate versus DRAM?</w:t>
      </w:r>
    </w:p>
    <w:p w14:paraId="28846283" w14:textId="77777777" w:rsidR="00F46358" w:rsidRPr="00DD3B33" w:rsidRDefault="00F46358" w:rsidP="005A6019"/>
    <w:p w14:paraId="602EDC73" w14:textId="77777777" w:rsidR="006D0E2A" w:rsidRDefault="00F46358" w:rsidP="005A6019">
      <w:r w:rsidRPr="00DD3B33">
        <w:rPr>
          <w:b/>
          <w:bCs/>
        </w:rPr>
        <w:t>Q</w:t>
      </w:r>
      <w:r w:rsidR="00A36FBD" w:rsidRPr="00DD3B33">
        <w:rPr>
          <w:b/>
          <w:bCs/>
        </w:rPr>
        <w:t>uestion</w:t>
      </w:r>
      <w:r w:rsidRPr="00DD3B33">
        <w:t xml:space="preserve">: Do all </w:t>
      </w:r>
      <w:r w:rsidR="008927C3" w:rsidRPr="00DD3B33">
        <w:t xml:space="preserve">the </w:t>
      </w:r>
      <w:r w:rsidRPr="00DD3B33">
        <w:t xml:space="preserve">MAGs have a </w:t>
      </w:r>
      <w:r w:rsidR="00753F37" w:rsidRPr="00DD3B33">
        <w:t>chaperonin 60 (</w:t>
      </w:r>
      <w:r w:rsidR="00AF67CF" w:rsidRPr="00DD3B33">
        <w:rPr>
          <w:i/>
          <w:iCs/>
        </w:rPr>
        <w:t>c</w:t>
      </w:r>
      <w:r w:rsidR="00753F37" w:rsidRPr="00DD3B33">
        <w:rPr>
          <w:i/>
          <w:iCs/>
        </w:rPr>
        <w:t>pn60</w:t>
      </w:r>
      <w:r w:rsidR="00753F37" w:rsidRPr="00DD3B33">
        <w:t>) protein coding gene?</w:t>
      </w:r>
      <w:r w:rsidR="008927C3" w:rsidRPr="00DD3B33">
        <w:t xml:space="preserve"> This is an alternative marker gene to 16S rRNA that is used in many microbial ecology studies.</w:t>
      </w:r>
      <w:r w:rsidR="00A56C27" w:rsidRPr="00DD3B33">
        <w:t xml:space="preserve"> How about the 16S rRNA gene?</w:t>
      </w:r>
      <w:r w:rsidR="007A0A0C" w:rsidRPr="00DD3B33">
        <w:t xml:space="preserve"> </w:t>
      </w:r>
    </w:p>
    <w:p w14:paraId="316ECDA5" w14:textId="77777777" w:rsidR="006D0E2A" w:rsidRDefault="006D0E2A" w:rsidP="005A6019"/>
    <w:p w14:paraId="02D3F6AF" w14:textId="77777777" w:rsidR="006D0E2A" w:rsidRDefault="006D0E2A" w:rsidP="006D0E2A">
      <w:pPr>
        <w:ind w:left="720"/>
      </w:pPr>
      <w:r w:rsidRPr="007765CB">
        <w:rPr>
          <w:i/>
          <w:iCs/>
        </w:rPr>
        <w:t>Hint: The cpn60 gene in Prokka can be searche</w:t>
      </w:r>
      <w:r>
        <w:rPr>
          <w:i/>
          <w:iCs/>
        </w:rPr>
        <w:t>d</w:t>
      </w:r>
      <w:r w:rsidRPr="007765CB">
        <w:rPr>
          <w:i/>
          <w:iCs/>
        </w:rPr>
        <w:t xml:space="preserve"> using synonyms such as </w:t>
      </w:r>
      <w:commentRangeStart w:id="2"/>
      <w:r w:rsidRPr="007765CB">
        <w:rPr>
          <w:i/>
          <w:iCs/>
        </w:rPr>
        <w:t>Gro</w:t>
      </w:r>
      <w:r>
        <w:rPr>
          <w:i/>
          <w:iCs/>
        </w:rPr>
        <w:t>E</w:t>
      </w:r>
      <w:r w:rsidRPr="007765CB">
        <w:rPr>
          <w:i/>
          <w:iCs/>
        </w:rPr>
        <w:t>L</w:t>
      </w:r>
      <w:commentRangeEnd w:id="2"/>
      <w:r>
        <w:rPr>
          <w:rStyle w:val="CommentReference"/>
        </w:rPr>
        <w:commentReference w:id="2"/>
      </w:r>
      <w:r w:rsidRPr="007765CB">
        <w:rPr>
          <w:i/>
          <w:iCs/>
        </w:rPr>
        <w:t xml:space="preserve"> and </w:t>
      </w:r>
      <w:r>
        <w:rPr>
          <w:i/>
          <w:iCs/>
        </w:rPr>
        <w:t>c</w:t>
      </w:r>
      <w:r w:rsidRPr="007765CB">
        <w:rPr>
          <w:i/>
          <w:iCs/>
        </w:rPr>
        <w:t xml:space="preserve">haperonin 60 kDa. You can search </w:t>
      </w:r>
      <w:r>
        <w:rPr>
          <w:i/>
          <w:iCs/>
        </w:rPr>
        <w:t>‘</w:t>
      </w:r>
      <w:r w:rsidRPr="007765CB">
        <w:rPr>
          <w:i/>
          <w:iCs/>
        </w:rPr>
        <w:t xml:space="preserve">16S </w:t>
      </w:r>
      <w:r>
        <w:rPr>
          <w:i/>
          <w:iCs/>
        </w:rPr>
        <w:t>r</w:t>
      </w:r>
      <w:r w:rsidRPr="007765CB">
        <w:rPr>
          <w:i/>
          <w:iCs/>
        </w:rPr>
        <w:t>ibosomal RNA</w:t>
      </w:r>
      <w:r>
        <w:rPr>
          <w:i/>
          <w:iCs/>
        </w:rPr>
        <w:t>’</w:t>
      </w:r>
      <w:r w:rsidRPr="007765CB">
        <w:rPr>
          <w:i/>
          <w:iCs/>
        </w:rPr>
        <w:t xml:space="preserve"> in </w:t>
      </w:r>
      <w:r>
        <w:rPr>
          <w:i/>
          <w:iCs/>
        </w:rPr>
        <w:t>P</w:t>
      </w:r>
      <w:r w:rsidRPr="007765CB">
        <w:rPr>
          <w:i/>
          <w:iCs/>
        </w:rPr>
        <w:t>rokka</w:t>
      </w:r>
      <w:r>
        <w:rPr>
          <w:i/>
          <w:iCs/>
        </w:rPr>
        <w:t>, then</w:t>
      </w:r>
      <w:r w:rsidRPr="007765CB">
        <w:rPr>
          <w:i/>
          <w:iCs/>
        </w:rPr>
        <w:t xml:space="preserve"> cross reference the gene</w:t>
      </w:r>
      <w:r>
        <w:rPr>
          <w:i/>
          <w:iCs/>
        </w:rPr>
        <w:t>/scaffold ID</w:t>
      </w:r>
      <w:r w:rsidRPr="007765CB">
        <w:rPr>
          <w:i/>
          <w:iCs/>
        </w:rPr>
        <w:t xml:space="preserve"> in </w:t>
      </w:r>
      <w:r>
        <w:rPr>
          <w:i/>
          <w:iCs/>
        </w:rPr>
        <w:t>the P</w:t>
      </w:r>
      <w:r w:rsidRPr="007765CB">
        <w:rPr>
          <w:i/>
          <w:iCs/>
        </w:rPr>
        <w:t xml:space="preserve">rokka </w:t>
      </w:r>
      <w:r>
        <w:rPr>
          <w:i/>
          <w:iCs/>
        </w:rPr>
        <w:t xml:space="preserve">.gff file </w:t>
      </w:r>
      <w:r w:rsidRPr="007765CB">
        <w:rPr>
          <w:i/>
          <w:iCs/>
        </w:rPr>
        <w:t xml:space="preserve">to the one found in </w:t>
      </w:r>
      <w:r>
        <w:rPr>
          <w:i/>
          <w:iCs/>
        </w:rPr>
        <w:t xml:space="preserve">the </w:t>
      </w:r>
      <w:r w:rsidRPr="007765CB">
        <w:rPr>
          <w:i/>
          <w:iCs/>
        </w:rPr>
        <w:t>DRAM annotations.tsv file</w:t>
      </w:r>
      <w:r w:rsidRPr="00DD3B33">
        <w:t xml:space="preserve">. </w:t>
      </w:r>
    </w:p>
    <w:p w14:paraId="03A8B2BA" w14:textId="77777777" w:rsidR="006C2517" w:rsidRDefault="006C2517" w:rsidP="005A6019"/>
    <w:p w14:paraId="3F5F96CC" w14:textId="77777777" w:rsidR="002B775E" w:rsidRDefault="002B775E" w:rsidP="002B775E">
      <w:r w:rsidRPr="006C2517">
        <w:rPr>
          <w:b/>
          <w:bCs/>
        </w:rPr>
        <w:t>Question</w:t>
      </w:r>
      <w:r>
        <w:t>: Find a GH68 l</w:t>
      </w:r>
      <w:r w:rsidRPr="007A49A2">
        <w:t>evansucrase</w:t>
      </w:r>
      <w:r>
        <w:t xml:space="preserve"> carbohydrate active enzyme (CAZyme) in the DRAM annotations.tsv file. Compare it to the annotation found in Prokka. </w:t>
      </w:r>
    </w:p>
    <w:p w14:paraId="5128F39D" w14:textId="77777777" w:rsidR="002B775E" w:rsidRPr="00DD3B33" w:rsidRDefault="002B775E" w:rsidP="002B775E">
      <w:pPr>
        <w:ind w:left="720"/>
      </w:pPr>
      <w:r w:rsidRPr="007A49A2">
        <w:rPr>
          <w:i/>
          <w:iCs/>
        </w:rPr>
        <w:t>Hint: Search for GH68 or “</w:t>
      </w:r>
      <w:r>
        <w:rPr>
          <w:i/>
          <w:iCs/>
        </w:rPr>
        <w:t>l</w:t>
      </w:r>
      <w:r w:rsidRPr="007A49A2">
        <w:rPr>
          <w:i/>
          <w:iCs/>
        </w:rPr>
        <w:t xml:space="preserve">evansucrase” in the DRAM annotations.tsv file. Find a </w:t>
      </w:r>
      <w:r w:rsidRPr="007765CB">
        <w:rPr>
          <w:i/>
          <w:iCs/>
        </w:rPr>
        <w:t xml:space="preserve">scaffold </w:t>
      </w:r>
      <w:r w:rsidRPr="007A49A2">
        <w:rPr>
          <w:i/>
          <w:iCs/>
        </w:rPr>
        <w:t>ID that will link to the annotation in Prokka.</w:t>
      </w:r>
    </w:p>
    <w:p w14:paraId="47A38A5B" w14:textId="77777777" w:rsidR="00B8250E" w:rsidRDefault="00B8250E" w:rsidP="005A6019">
      <w:pPr>
        <w:rPr>
          <w:i/>
          <w:iCs/>
        </w:rPr>
      </w:pPr>
    </w:p>
    <w:p w14:paraId="56235C58" w14:textId="77777777" w:rsidR="00B8250E" w:rsidRDefault="00B8250E" w:rsidP="005A6019">
      <w:pPr>
        <w:rPr>
          <w:i/>
          <w:iCs/>
        </w:rPr>
      </w:pPr>
    </w:p>
    <w:p w14:paraId="3366C3B3" w14:textId="77777777" w:rsidR="00B8250E" w:rsidRDefault="00B8250E" w:rsidP="005A6019">
      <w:pPr>
        <w:rPr>
          <w:i/>
          <w:iCs/>
        </w:rPr>
      </w:pPr>
    </w:p>
    <w:p w14:paraId="0E592047" w14:textId="77777777" w:rsidR="00B8250E" w:rsidRDefault="00B8250E" w:rsidP="005A6019">
      <w:pPr>
        <w:rPr>
          <w:i/>
          <w:iCs/>
        </w:rPr>
      </w:pPr>
    </w:p>
    <w:p w14:paraId="5BE1CF0B" w14:textId="77777777" w:rsidR="00B8250E" w:rsidRDefault="00B8250E" w:rsidP="005A6019">
      <w:pPr>
        <w:rPr>
          <w:i/>
          <w:iCs/>
        </w:rPr>
      </w:pPr>
    </w:p>
    <w:p w14:paraId="21371E09" w14:textId="77777777" w:rsidR="00B8250E" w:rsidRDefault="00B8250E" w:rsidP="005A6019">
      <w:pPr>
        <w:rPr>
          <w:i/>
          <w:iCs/>
        </w:rPr>
      </w:pPr>
    </w:p>
    <w:p w14:paraId="307A8CE4" w14:textId="77777777" w:rsidR="00B8250E" w:rsidRPr="00DD3B33" w:rsidRDefault="00B8250E" w:rsidP="005A6019"/>
    <w:p w14:paraId="347AE554" w14:textId="77777777" w:rsidR="00A22188" w:rsidRDefault="00A22188" w:rsidP="00A22188">
      <w:pPr>
        <w:rPr>
          <w:u w:val="single"/>
        </w:rPr>
      </w:pPr>
    </w:p>
    <w:p w14:paraId="5F5BE407" w14:textId="54F4D318" w:rsidR="00A22188" w:rsidRDefault="00A22188" w:rsidP="00A22188">
      <w:pPr>
        <w:rPr>
          <w:u w:val="single"/>
        </w:rPr>
      </w:pPr>
      <w:r w:rsidRPr="00D060DA">
        <w:rPr>
          <w:u w:val="single"/>
        </w:rPr>
        <w:t>Step 3</w:t>
      </w:r>
      <w:r>
        <w:rPr>
          <w:u w:val="single"/>
        </w:rPr>
        <w:t>c</w:t>
      </w:r>
      <w:r w:rsidRPr="00D060DA">
        <w:rPr>
          <w:u w:val="single"/>
        </w:rPr>
        <w:t xml:space="preserve">: </w:t>
      </w:r>
      <w:r>
        <w:rPr>
          <w:u w:val="single"/>
        </w:rPr>
        <w:t>Annotate structural features – in this case mobile elements – of MAGs using mobileOG-db</w:t>
      </w:r>
    </w:p>
    <w:p w14:paraId="1EA105C9" w14:textId="77777777" w:rsidR="00641546" w:rsidRPr="005A6019" w:rsidRDefault="00641546" w:rsidP="005A6019"/>
    <w:p w14:paraId="425D44D5" w14:textId="77777777" w:rsidR="0050280C" w:rsidRDefault="0050280C" w:rsidP="005A6019"/>
    <w:p w14:paraId="1D06E414" w14:textId="0D384289" w:rsidR="00F46358" w:rsidRPr="005A6019" w:rsidRDefault="00A13A42" w:rsidP="005A6019">
      <w:r w:rsidRPr="00797820">
        <w:rPr>
          <w:b/>
          <w:bCs/>
        </w:rPr>
        <w:t>mobileOG</w:t>
      </w:r>
      <w:r w:rsidR="00E74FF8" w:rsidRPr="00797820">
        <w:rPr>
          <w:b/>
          <w:bCs/>
        </w:rPr>
        <w:t>-db</w:t>
      </w:r>
      <w:r w:rsidR="00BC17DC" w:rsidRPr="005A6019">
        <w:t xml:space="preserve"> (</w:t>
      </w:r>
      <w:hyperlink r:id="rId49" w:history="1">
        <w:r w:rsidR="00BE74E1" w:rsidRPr="005A6019">
          <w:rPr>
            <w:rStyle w:val="Hyperlink"/>
          </w:rPr>
          <w:t>https://github.com/clb21565/mobileOG-db</w:t>
        </w:r>
      </w:hyperlink>
      <w:r w:rsidR="00BE74E1" w:rsidRPr="005A6019">
        <w:t>)</w:t>
      </w:r>
    </w:p>
    <w:p w14:paraId="544D070D" w14:textId="77777777" w:rsidR="00A13A42" w:rsidRPr="005A6019" w:rsidRDefault="00A13A42" w:rsidP="005A6019"/>
    <w:p w14:paraId="436F3DA9" w14:textId="443F6C30" w:rsidR="00FC15F2" w:rsidRPr="005A6019" w:rsidRDefault="00FC15F2" w:rsidP="005A6019">
      <w:r w:rsidRPr="005A6019">
        <w:rPr>
          <w:noProof/>
        </w:rPr>
        <w:drawing>
          <wp:inline distT="0" distB="0" distL="0" distR="0" wp14:anchorId="50265177" wp14:editId="30147AD9">
            <wp:extent cx="5943600" cy="1216025"/>
            <wp:effectExtent l="0" t="0" r="0" b="3175"/>
            <wp:docPr id="1386290847" name="Picture 1386290847"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90847" name="Picture 1" descr="A picture containing text, font, screenshot, line&#10;&#10;Description automatically generated"/>
                    <pic:cNvPicPr/>
                  </pic:nvPicPr>
                  <pic:blipFill>
                    <a:blip r:embed="rId50"/>
                    <a:stretch>
                      <a:fillRect/>
                    </a:stretch>
                  </pic:blipFill>
                  <pic:spPr>
                    <a:xfrm>
                      <a:off x="0" y="0"/>
                      <a:ext cx="5943600" cy="1216025"/>
                    </a:xfrm>
                    <a:prstGeom prst="rect">
                      <a:avLst/>
                    </a:prstGeom>
                  </pic:spPr>
                </pic:pic>
              </a:graphicData>
            </a:graphic>
          </wp:inline>
        </w:drawing>
      </w:r>
    </w:p>
    <w:p w14:paraId="5F3DF308" w14:textId="77777777" w:rsidR="00AA4461" w:rsidRPr="007D19B5" w:rsidRDefault="00AA4461" w:rsidP="00AA4461">
      <w:pPr>
        <w:rPr>
          <w:sz w:val="20"/>
          <w:szCs w:val="20"/>
        </w:rPr>
      </w:pPr>
      <w:r w:rsidRPr="007D19B5">
        <w:rPr>
          <w:b/>
          <w:bCs/>
          <w:sz w:val="20"/>
          <w:szCs w:val="20"/>
        </w:rPr>
        <w:t xml:space="preserve">Figure </w:t>
      </w:r>
      <w:r>
        <w:rPr>
          <w:b/>
          <w:bCs/>
          <w:sz w:val="20"/>
          <w:szCs w:val="20"/>
        </w:rPr>
        <w:t>9</w:t>
      </w:r>
      <w:r w:rsidRPr="007D19B5">
        <w:rPr>
          <w:b/>
          <w:bCs/>
          <w:sz w:val="20"/>
          <w:szCs w:val="20"/>
        </w:rPr>
        <w:t>.</w:t>
      </w:r>
      <w:r w:rsidRPr="007D19B5">
        <w:rPr>
          <w:sz w:val="20"/>
          <w:szCs w:val="20"/>
        </w:rPr>
        <w:t xml:space="preserve"> </w:t>
      </w:r>
      <w:r>
        <w:rPr>
          <w:sz w:val="20"/>
          <w:szCs w:val="20"/>
        </w:rPr>
        <w:t>Refined bin FASTA files are again provided as input for mobileOG, which produces a variety of annotation files as output.</w:t>
      </w:r>
    </w:p>
    <w:p w14:paraId="1862C330" w14:textId="77777777" w:rsidR="00FC15F2" w:rsidRPr="005A6019" w:rsidRDefault="00FC15F2" w:rsidP="005A6019"/>
    <w:p w14:paraId="0D191FA9" w14:textId="2C5E76AF" w:rsidR="00AE535A" w:rsidRPr="00AE535A" w:rsidRDefault="00AE535A" w:rsidP="005A6019">
      <w:pPr>
        <w:rPr>
          <w:rFonts w:cstheme="minorHAnsi"/>
          <w:color w:val="000000"/>
          <w:kern w:val="0"/>
          <w:lang w:val="en-US"/>
        </w:rPr>
      </w:pPr>
      <w:r w:rsidRPr="00AE535A">
        <w:rPr>
          <w:rFonts w:cstheme="minorHAnsi"/>
          <w:color w:val="000000"/>
          <w:kern w:val="0"/>
          <w:lang w:val="en-US"/>
        </w:rPr>
        <w:t>Example commands to run mobileOG-db.</w:t>
      </w:r>
    </w:p>
    <w:p w14:paraId="686B738F" w14:textId="77777777" w:rsidR="00AE535A" w:rsidRDefault="00AE535A" w:rsidP="005A6019">
      <w:pPr>
        <w:rPr>
          <w:rFonts w:cstheme="minorHAnsi"/>
          <w:b/>
          <w:bCs/>
          <w:color w:val="000000"/>
          <w:kern w:val="0"/>
          <w:lang w:val="en-US"/>
        </w:rPr>
      </w:pPr>
    </w:p>
    <w:p w14:paraId="1F1113BA" w14:textId="77777777" w:rsidR="00AE535A" w:rsidRDefault="00AE535A" w:rsidP="00AE535A">
      <w:pPr>
        <w:rPr>
          <w:b/>
          <w:bCs/>
        </w:rPr>
      </w:pPr>
      <w:r w:rsidRPr="00CA687C">
        <w:rPr>
          <w:b/>
          <w:bCs/>
        </w:rPr>
        <w:t># Change the directory back to the module5 directory.</w:t>
      </w:r>
    </w:p>
    <w:p w14:paraId="6D2E94CB" w14:textId="77777777" w:rsidR="00AE535A" w:rsidRPr="00CA687C" w:rsidRDefault="00AE535A" w:rsidP="00AE535A">
      <w:pPr>
        <w:rPr>
          <w:b/>
          <w:bCs/>
        </w:rPr>
      </w:pPr>
    </w:p>
    <w:p w14:paraId="2F0F21DD" w14:textId="77777777" w:rsidR="00AE535A" w:rsidRDefault="00AE535A" w:rsidP="00AE535A">
      <w:pPr>
        <w:rPr>
          <w:rFonts w:ascii="Lucida Console" w:hAnsi="Lucida Console" w:cs="Menlo"/>
          <w:color w:val="000000"/>
          <w:kern w:val="0"/>
          <w:sz w:val="22"/>
          <w:szCs w:val="22"/>
          <w:lang w:val="en-US"/>
        </w:rPr>
      </w:pPr>
      <w:r w:rsidRPr="006B2E49">
        <w:rPr>
          <w:rFonts w:ascii="Lucida Console" w:hAnsi="Lucida Console" w:cs="Menlo"/>
          <w:color w:val="000000"/>
          <w:kern w:val="0"/>
          <w:sz w:val="22"/>
          <w:szCs w:val="22"/>
          <w:highlight w:val="yellow"/>
          <w:lang w:val="en-US"/>
        </w:rPr>
        <w:t>cd /home/ubuntu/CourseData/MIC_data/mags_workshop/module5</w:t>
      </w:r>
    </w:p>
    <w:p w14:paraId="08C1B619" w14:textId="77777777" w:rsidR="00AE535A" w:rsidRDefault="00AE535A" w:rsidP="005A6019">
      <w:pPr>
        <w:rPr>
          <w:rFonts w:cstheme="minorHAnsi"/>
          <w:b/>
          <w:bCs/>
          <w:color w:val="000000"/>
          <w:kern w:val="0"/>
          <w:lang w:val="en-US"/>
        </w:rPr>
      </w:pPr>
    </w:p>
    <w:p w14:paraId="460684DE" w14:textId="7292E756" w:rsidR="008A46B4" w:rsidRPr="002C4748" w:rsidRDefault="008A46B4" w:rsidP="005A6019">
      <w:pPr>
        <w:rPr>
          <w:rFonts w:cstheme="minorHAnsi"/>
          <w:b/>
          <w:bCs/>
          <w:color w:val="000000"/>
          <w:kern w:val="0"/>
          <w:lang w:val="en-US"/>
        </w:rPr>
      </w:pPr>
      <w:r w:rsidRPr="002C4748">
        <w:rPr>
          <w:rFonts w:cstheme="minorHAnsi"/>
          <w:b/>
          <w:bCs/>
          <w:color w:val="000000"/>
          <w:kern w:val="0"/>
          <w:lang w:val="en-US"/>
        </w:rPr>
        <w:t># Run diamond on the mobileOG-db</w:t>
      </w:r>
      <w:r w:rsidR="00D95E01" w:rsidRPr="002C4748">
        <w:rPr>
          <w:rFonts w:cstheme="minorHAnsi"/>
          <w:b/>
          <w:bCs/>
          <w:color w:val="000000"/>
          <w:kern w:val="0"/>
          <w:lang w:val="en-US"/>
        </w:rPr>
        <w:t>.</w:t>
      </w:r>
    </w:p>
    <w:p w14:paraId="53DE4AAC" w14:textId="77777777" w:rsidR="002C4748" w:rsidRPr="00777E54" w:rsidRDefault="002C4748" w:rsidP="005A6019">
      <w:pPr>
        <w:rPr>
          <w:rFonts w:cstheme="minorHAnsi"/>
          <w:color w:val="000000"/>
          <w:kern w:val="0"/>
          <w:lang w:val="en-US"/>
        </w:rPr>
      </w:pPr>
    </w:p>
    <w:p w14:paraId="06844E70" w14:textId="12A741FD" w:rsidR="00280E3E" w:rsidRPr="006B2E49" w:rsidRDefault="008A46B4" w:rsidP="005A6019">
      <w:pPr>
        <w:rPr>
          <w:rFonts w:ascii="Lucida Console" w:hAnsi="Lucida Console" w:cs="Menlo"/>
          <w:color w:val="000000"/>
          <w:kern w:val="0"/>
          <w:sz w:val="22"/>
          <w:szCs w:val="22"/>
          <w:lang w:val="en-US"/>
        </w:rPr>
      </w:pPr>
      <w:r w:rsidRPr="006B2E49">
        <w:rPr>
          <w:rFonts w:ascii="Lucida Console" w:hAnsi="Lucida Console" w:cs="Menlo"/>
          <w:color w:val="000000"/>
          <w:kern w:val="0"/>
          <w:sz w:val="22"/>
          <w:szCs w:val="22"/>
          <w:highlight w:val="yellow"/>
          <w:lang w:val="en-US"/>
        </w:rPr>
        <w:t xml:space="preserve">diamond blastp -q refined_bins/KGHS_1-0/KGHS_1-0_bin.1/prokka/KGHS_1-0_bin.1.faa --db </w:t>
      </w:r>
      <w:r w:rsidR="00C43C39" w:rsidRPr="006B2E49">
        <w:rPr>
          <w:rFonts w:ascii="Lucida Console" w:hAnsi="Lucida Console" w:cs="Menlo"/>
          <w:color w:val="000000"/>
          <w:kern w:val="0"/>
          <w:sz w:val="22"/>
          <w:szCs w:val="22"/>
          <w:highlight w:val="yellow"/>
          <w:lang w:val="en-US"/>
        </w:rPr>
        <w:t>software_dir/mobileOG-db</w:t>
      </w:r>
      <w:r w:rsidRPr="006B2E49">
        <w:rPr>
          <w:rFonts w:ascii="Lucida Console" w:hAnsi="Lucida Console" w:cs="Menlo"/>
          <w:color w:val="000000"/>
          <w:kern w:val="0"/>
          <w:sz w:val="22"/>
          <w:szCs w:val="22"/>
          <w:highlight w:val="yellow"/>
          <w:lang w:val="en-US"/>
        </w:rPr>
        <w:t>/mobileOG-db-beatrix-1.6.dmnd --outfmt 6 stitle qseqid pident bitscore slen evalue qlen sstart send qstart qend -o refined_bins/KGHS_1-0/KGHS_1-0_bin.1/mobileog_db/KGHS_1-0_bin.1.tsv --threads 14 -k 15 -e 1e-20 --query-cover 80 --id 30</w:t>
      </w:r>
    </w:p>
    <w:p w14:paraId="6256ACC6" w14:textId="77777777" w:rsidR="008A46B4" w:rsidRPr="005A6019" w:rsidRDefault="008A46B4" w:rsidP="005A6019"/>
    <w:p w14:paraId="1CC1C43B" w14:textId="45688A21" w:rsidR="00280E3E" w:rsidRDefault="00D95E01" w:rsidP="005A6019">
      <w:pPr>
        <w:rPr>
          <w:b/>
          <w:bCs/>
        </w:rPr>
      </w:pPr>
      <w:r w:rsidRPr="000F21FE">
        <w:rPr>
          <w:b/>
          <w:bCs/>
        </w:rPr>
        <w:t># Run the mobileOG-db script for parsing the output and merging the metadata for extra information.</w:t>
      </w:r>
    </w:p>
    <w:p w14:paraId="6CE82E17" w14:textId="77777777" w:rsidR="00814B4E" w:rsidRPr="000F21FE" w:rsidRDefault="00814B4E" w:rsidP="005A6019">
      <w:pPr>
        <w:rPr>
          <w:b/>
          <w:bCs/>
        </w:rPr>
      </w:pPr>
    </w:p>
    <w:p w14:paraId="542EDB35" w14:textId="61AFBEBE" w:rsidR="00000747" w:rsidRPr="00D95E01" w:rsidRDefault="00000747" w:rsidP="00000747">
      <w:pPr>
        <w:tabs>
          <w:tab w:val="left" w:pos="593"/>
        </w:tabs>
        <w:autoSpaceDE w:val="0"/>
        <w:autoSpaceDN w:val="0"/>
        <w:adjustRightInd w:val="0"/>
        <w:rPr>
          <w:rFonts w:ascii="Lucida Console" w:hAnsi="Lucida Console" w:cs="Menlo"/>
          <w:color w:val="000000"/>
          <w:kern w:val="0"/>
          <w:sz w:val="22"/>
          <w:szCs w:val="22"/>
          <w:lang w:val="en-US"/>
        </w:rPr>
      </w:pPr>
      <w:r w:rsidRPr="00814B4E">
        <w:rPr>
          <w:rFonts w:ascii="Lucida Console" w:hAnsi="Lucida Console" w:cs="Menlo"/>
          <w:color w:val="000000"/>
          <w:kern w:val="0"/>
          <w:sz w:val="22"/>
          <w:szCs w:val="22"/>
          <w:highlight w:val="yellow"/>
          <w:lang w:val="en-US"/>
        </w:rPr>
        <w:t xml:space="preserve">python software_dir/mobileOG-db/mobileOG-pl/mobileOGs-pl-kyanite.py --o refined_bins/KGHS_1-0/KGHS_1-0_bin.3/mobileog_db/annotation --i "refined_bins/KGHS_1-0/KGHS_1-0_bin.3/mobileog_db/KGHS_1-0_bin.3.tsv" -m </w:t>
      </w:r>
      <w:r w:rsidR="00C43C39" w:rsidRPr="00814B4E">
        <w:rPr>
          <w:rFonts w:ascii="Menlo" w:hAnsi="Menlo" w:cs="Menlo"/>
          <w:color w:val="000000"/>
          <w:kern w:val="0"/>
          <w:sz w:val="22"/>
          <w:szCs w:val="22"/>
          <w:highlight w:val="yellow"/>
          <w:lang w:val="en-US"/>
        </w:rPr>
        <w:t>software_dir/mobileOG-db</w:t>
      </w:r>
      <w:r w:rsidRPr="00814B4E">
        <w:rPr>
          <w:rFonts w:ascii="Lucida Console" w:hAnsi="Lucida Console" w:cs="Menlo"/>
          <w:color w:val="000000"/>
          <w:kern w:val="0"/>
          <w:sz w:val="22"/>
          <w:szCs w:val="22"/>
          <w:highlight w:val="yellow"/>
          <w:lang w:val="en-US"/>
        </w:rPr>
        <w:t>/mobileOG-db-beatrix-1.6-All.csv</w:t>
      </w:r>
    </w:p>
    <w:p w14:paraId="1D52E0B5" w14:textId="77777777" w:rsidR="00280E3E" w:rsidRDefault="00280E3E" w:rsidP="005A6019"/>
    <w:p w14:paraId="58135E69" w14:textId="77777777" w:rsidR="00795AD1" w:rsidRDefault="00795AD1" w:rsidP="00795AD1">
      <w:r>
        <w:t xml:space="preserve">Example output: </w:t>
      </w:r>
    </w:p>
    <w:p w14:paraId="5B86E217" w14:textId="77777777" w:rsidR="00BC2E12" w:rsidRDefault="00BC2E12" w:rsidP="005A6019">
      <w:pPr>
        <w:rPr>
          <w:rFonts w:cstheme="minorHAnsi"/>
        </w:rPr>
      </w:pPr>
    </w:p>
    <w:p w14:paraId="3A688DC4" w14:textId="1508A9D1" w:rsidR="00795AD1" w:rsidRPr="001906BA" w:rsidRDefault="00675428" w:rsidP="005A6019">
      <w:pPr>
        <w:rPr>
          <w:rFonts w:ascii="Lucida Console" w:hAnsi="Lucida Console"/>
          <w:sz w:val="22"/>
          <w:szCs w:val="22"/>
        </w:rPr>
      </w:pPr>
      <w:r w:rsidRPr="00DD640E">
        <w:rPr>
          <w:rFonts w:ascii="Lucida Console" w:hAnsi="Lucida Console" w:cstheme="minorHAnsi"/>
          <w:sz w:val="22"/>
          <w:szCs w:val="22"/>
          <w:highlight w:val="yellow"/>
        </w:rPr>
        <w:t>les</w:t>
      </w:r>
      <w:r w:rsidR="00571B72">
        <w:rPr>
          <w:rFonts w:ascii="Lucida Console" w:hAnsi="Lucida Console" w:cstheme="minorHAnsi"/>
          <w:sz w:val="22"/>
          <w:szCs w:val="22"/>
          <w:highlight w:val="yellow"/>
        </w:rPr>
        <w:t xml:space="preserve">s </w:t>
      </w:r>
      <w:r w:rsidR="001906BA" w:rsidRPr="004C012C">
        <w:rPr>
          <w:rFonts w:ascii="Lucida Console" w:hAnsi="Lucida Console" w:cs="Menlo"/>
          <w:color w:val="000000"/>
          <w:kern w:val="0"/>
          <w:sz w:val="22"/>
          <w:szCs w:val="22"/>
          <w:highlight w:val="yellow"/>
          <w:lang w:val="en-US"/>
        </w:rPr>
        <w:t>/home/ubuntu/CourseData/MIC_data/mags_workshop/module5/output</w:t>
      </w:r>
      <w:r w:rsidR="008A582C" w:rsidRPr="00DD640E">
        <w:rPr>
          <w:rFonts w:ascii="Lucida Console" w:hAnsi="Lucida Console" w:cs="Menlo"/>
          <w:color w:val="000000"/>
          <w:kern w:val="0"/>
          <w:sz w:val="22"/>
          <w:szCs w:val="22"/>
          <w:highlight w:val="yellow"/>
          <w:lang w:val="en-US"/>
        </w:rPr>
        <w:t>/refined_bins/KGHS_1-0/KGHS_1-0/KGHS_1-0_bin.1/mobileog_db</w:t>
      </w:r>
      <w:r w:rsidR="008A582C" w:rsidRPr="00DD640E">
        <w:rPr>
          <w:rFonts w:ascii="Lucida Console" w:hAnsi="Lucida Console" w:cstheme="minorHAnsi"/>
          <w:sz w:val="22"/>
          <w:szCs w:val="22"/>
          <w:highlight w:val="yellow"/>
        </w:rPr>
        <w:t xml:space="preserve"> /</w:t>
      </w:r>
      <w:r w:rsidR="00BC2E12" w:rsidRPr="00DD640E">
        <w:rPr>
          <w:rFonts w:ascii="Lucida Console" w:hAnsi="Lucida Console" w:cstheme="minorHAnsi"/>
          <w:sz w:val="22"/>
          <w:szCs w:val="22"/>
          <w:highlight w:val="yellow"/>
        </w:rPr>
        <w:t>a</w:t>
      </w:r>
      <w:r w:rsidR="00BC2E12" w:rsidRPr="00DD640E">
        <w:rPr>
          <w:rFonts w:ascii="Lucida Console" w:hAnsi="Lucida Console" w:cstheme="minorHAnsi"/>
          <w:color w:val="000000"/>
          <w:kern w:val="0"/>
          <w:sz w:val="22"/>
          <w:szCs w:val="22"/>
          <w:highlight w:val="yellow"/>
          <w:lang w:val="en-US"/>
        </w:rPr>
        <w:t>nnotation.mobileOG.Alignment.Out.csv</w:t>
      </w:r>
    </w:p>
    <w:p w14:paraId="31E080B7" w14:textId="77777777" w:rsidR="00BC2E12" w:rsidRDefault="00BC2E12" w:rsidP="005A6019"/>
    <w:p w14:paraId="496FD728" w14:textId="1AE0F186" w:rsidR="00795AD1" w:rsidRDefault="009E07CE" w:rsidP="005A6019">
      <w:r>
        <w:rPr>
          <w:noProof/>
        </w:rPr>
        <w:lastRenderedPageBreak/>
        <w:drawing>
          <wp:inline distT="0" distB="0" distL="0" distR="0" wp14:anchorId="429E5B60" wp14:editId="51B11733">
            <wp:extent cx="6728040" cy="956733"/>
            <wp:effectExtent l="0" t="0" r="3175" b="0"/>
            <wp:docPr id="2009474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74170" name="Picture 200947417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785365" cy="964885"/>
                    </a:xfrm>
                    <a:prstGeom prst="rect">
                      <a:avLst/>
                    </a:prstGeom>
                  </pic:spPr>
                </pic:pic>
              </a:graphicData>
            </a:graphic>
          </wp:inline>
        </w:drawing>
      </w:r>
    </w:p>
    <w:p w14:paraId="615D4BDF" w14:textId="77777777" w:rsidR="00795AD1" w:rsidRPr="005A6019" w:rsidRDefault="00795AD1" w:rsidP="005A6019"/>
    <w:p w14:paraId="3E7EC958" w14:textId="77777777" w:rsidR="00437C98" w:rsidRDefault="00437C98" w:rsidP="00437C98">
      <w:r>
        <w:t>You can expect to find the following types of mobile elements;</w:t>
      </w:r>
    </w:p>
    <w:p w14:paraId="20FF04C5" w14:textId="77777777" w:rsidR="00437C98" w:rsidRDefault="00437C98" w:rsidP="00437C98">
      <w:pPr>
        <w:rPr>
          <w:b/>
          <w:bCs/>
        </w:rPr>
      </w:pPr>
    </w:p>
    <w:p w14:paraId="7266BE33" w14:textId="77777777" w:rsidR="00437C98" w:rsidRPr="00000747" w:rsidRDefault="00437C98" w:rsidP="00437C98">
      <w:pPr>
        <w:pStyle w:val="ListParagraph"/>
        <w:numPr>
          <w:ilvl w:val="0"/>
          <w:numId w:val="4"/>
        </w:numPr>
      </w:pPr>
      <w:r w:rsidRPr="00ED3B46">
        <w:rPr>
          <w:b/>
          <w:bCs/>
        </w:rPr>
        <w:t xml:space="preserve">Insertion sequences (IS) </w:t>
      </w:r>
      <w:r>
        <w:t xml:space="preserve">– </w:t>
      </w:r>
      <w:r w:rsidRPr="00000747">
        <w:t>small pieces of DNA which move within or between genomes using their own specialized recombination systems. i.e. transposons</w:t>
      </w:r>
    </w:p>
    <w:p w14:paraId="6A9B930D" w14:textId="77777777" w:rsidR="00437C98" w:rsidRDefault="00437C98" w:rsidP="00437C98">
      <w:pPr>
        <w:rPr>
          <w:b/>
          <w:bCs/>
        </w:rPr>
      </w:pPr>
    </w:p>
    <w:p w14:paraId="6D65428B" w14:textId="77777777" w:rsidR="00437C98" w:rsidRPr="00000747" w:rsidRDefault="00437C98" w:rsidP="00437C98">
      <w:pPr>
        <w:pStyle w:val="ListParagraph"/>
        <w:numPr>
          <w:ilvl w:val="0"/>
          <w:numId w:val="4"/>
        </w:numPr>
      </w:pPr>
      <w:r w:rsidRPr="00ED3B46">
        <w:rPr>
          <w:b/>
          <w:bCs/>
        </w:rPr>
        <w:t xml:space="preserve">Integrative genomic elements (IGEs) </w:t>
      </w:r>
      <w:r>
        <w:t>–</w:t>
      </w:r>
      <w:r w:rsidRPr="00000747">
        <w:t xml:space="preserve"> mobile multigene DNA units that integrate into and excise from host bacterial genomes.</w:t>
      </w:r>
    </w:p>
    <w:p w14:paraId="60B6D31E" w14:textId="77777777" w:rsidR="00437C98" w:rsidRDefault="00437C98" w:rsidP="00437C98"/>
    <w:p w14:paraId="60CE1338" w14:textId="77777777" w:rsidR="00437C98" w:rsidRPr="00851B14" w:rsidRDefault="00437C98" w:rsidP="00437C98">
      <w:pPr>
        <w:pStyle w:val="ListParagraph"/>
        <w:numPr>
          <w:ilvl w:val="0"/>
          <w:numId w:val="4"/>
        </w:numPr>
      </w:pPr>
      <w:r w:rsidRPr="00ED3B46">
        <w:rPr>
          <w:b/>
          <w:bCs/>
        </w:rPr>
        <w:t>Plasmids</w:t>
      </w:r>
      <w:r w:rsidRPr="00851B14">
        <w:t xml:space="preserve"> </w:t>
      </w:r>
      <w:r>
        <w:t>–</w:t>
      </w:r>
      <w:r w:rsidRPr="00851B14">
        <w:t xml:space="preserve"> small circular extrachromosomal DNA molecules that replicate and are transmitted independent from chromosomal DNA.</w:t>
      </w:r>
    </w:p>
    <w:p w14:paraId="5CC425B5" w14:textId="77777777" w:rsidR="00437C98" w:rsidRDefault="00437C98" w:rsidP="00437C98">
      <w:pPr>
        <w:rPr>
          <w:b/>
          <w:bCs/>
        </w:rPr>
      </w:pPr>
    </w:p>
    <w:p w14:paraId="6BE76CD7" w14:textId="77777777" w:rsidR="00437C98" w:rsidRDefault="00437C98" w:rsidP="00437C98">
      <w:pPr>
        <w:pStyle w:val="ListParagraph"/>
        <w:numPr>
          <w:ilvl w:val="0"/>
          <w:numId w:val="4"/>
        </w:numPr>
      </w:pPr>
      <w:r w:rsidRPr="00ED3B46">
        <w:rPr>
          <w:b/>
          <w:bCs/>
        </w:rPr>
        <w:t>Phages</w:t>
      </w:r>
      <w:r w:rsidRPr="00851B14">
        <w:t xml:space="preserve"> – bacteriophage genome that is integrated into the circular bacterial chromosome or exists as an extrachromosomal plasmid within the bacterial cell.</w:t>
      </w:r>
    </w:p>
    <w:p w14:paraId="23516238" w14:textId="77777777" w:rsidR="00D95E01" w:rsidRDefault="00D95E01" w:rsidP="00D95E01"/>
    <w:p w14:paraId="203F6832" w14:textId="2FDF31CF" w:rsidR="00072714" w:rsidRPr="009F69D1" w:rsidRDefault="00072714" w:rsidP="00D95E01">
      <w:pPr>
        <w:rPr>
          <w:rFonts w:cstheme="minorHAnsi"/>
        </w:rPr>
      </w:pPr>
      <w:r w:rsidRPr="009F69D1">
        <w:rPr>
          <w:rFonts w:cstheme="minorHAnsi"/>
        </w:rPr>
        <w:t xml:space="preserve">Open the mobileOG-db </w:t>
      </w:r>
      <w:r w:rsidR="009F69D1">
        <w:rPr>
          <w:rFonts w:cstheme="minorHAnsi"/>
        </w:rPr>
        <w:t>a</w:t>
      </w:r>
      <w:r w:rsidR="009F69D1" w:rsidRPr="009F69D1">
        <w:rPr>
          <w:rFonts w:cstheme="minorHAnsi"/>
          <w:color w:val="000000"/>
          <w:kern w:val="0"/>
          <w:lang w:val="en-US"/>
        </w:rPr>
        <w:t xml:space="preserve">nnotation.mobileOG.Alignment.Out.csv and </w:t>
      </w:r>
      <w:r w:rsidR="009F69D1" w:rsidRPr="009F69D1">
        <w:rPr>
          <w:rFonts w:cstheme="minorHAnsi"/>
        </w:rPr>
        <w:t>annotation.summary.csv</w:t>
      </w:r>
      <w:r w:rsidR="009F69D1">
        <w:rPr>
          <w:rFonts w:cstheme="minorHAnsi"/>
        </w:rPr>
        <w:t xml:space="preserve"> </w:t>
      </w:r>
      <w:r w:rsidRPr="009F69D1">
        <w:rPr>
          <w:rFonts w:cstheme="minorHAnsi"/>
        </w:rPr>
        <w:t xml:space="preserve">output files to answer the following questions. </w:t>
      </w:r>
    </w:p>
    <w:p w14:paraId="13F0899C" w14:textId="77777777" w:rsidR="00072714" w:rsidRDefault="00072714" w:rsidP="00D95E01"/>
    <w:p w14:paraId="745CB918" w14:textId="5AAD075B" w:rsidR="00D95E01" w:rsidRDefault="00072714" w:rsidP="00D95E01">
      <w:r w:rsidRPr="00C75471">
        <w:rPr>
          <w:b/>
          <w:bCs/>
        </w:rPr>
        <w:t>Question</w:t>
      </w:r>
      <w:r>
        <w:t xml:space="preserve">: How many IS, IGE, plasmid and/or phage sequences are in the KGHS_1-0_bin.1.fa MAG? </w:t>
      </w:r>
      <w:r w:rsidRPr="00823167">
        <w:rPr>
          <w:i/>
          <w:iCs/>
        </w:rPr>
        <w:t>Hint: Look in the annotation.summary.csv file.</w:t>
      </w:r>
    </w:p>
    <w:p w14:paraId="6DCAD292" w14:textId="77777777" w:rsidR="00072714" w:rsidRDefault="00072714" w:rsidP="00D95E01"/>
    <w:p w14:paraId="4A66F669" w14:textId="7118E49A" w:rsidR="00562059" w:rsidRDefault="00072714" w:rsidP="005A6019">
      <w:pPr>
        <w:rPr>
          <w:color w:val="000000" w:themeColor="text1"/>
        </w:rPr>
      </w:pPr>
      <w:r w:rsidRPr="00C75471">
        <w:rPr>
          <w:b/>
          <w:bCs/>
        </w:rPr>
        <w:t>Que</w:t>
      </w:r>
      <w:r w:rsidRPr="00C75471">
        <w:rPr>
          <w:b/>
          <w:bCs/>
          <w:color w:val="000000" w:themeColor="text1"/>
        </w:rPr>
        <w:t>stion</w:t>
      </w:r>
      <w:r w:rsidRPr="00C75471">
        <w:rPr>
          <w:color w:val="000000" w:themeColor="text1"/>
        </w:rPr>
        <w:t xml:space="preserve">: </w:t>
      </w:r>
      <w:r w:rsidR="0089038A" w:rsidRPr="00C75471">
        <w:rPr>
          <w:color w:val="000000" w:themeColor="text1"/>
        </w:rPr>
        <w:t xml:space="preserve">Compare the </w:t>
      </w:r>
      <w:r w:rsidR="00734C37" w:rsidRPr="00C75471">
        <w:rPr>
          <w:color w:val="000000" w:themeColor="text1"/>
        </w:rPr>
        <w:t xml:space="preserve">annotation </w:t>
      </w:r>
      <w:r w:rsidR="0089038A" w:rsidRPr="00C75471">
        <w:rPr>
          <w:color w:val="000000" w:themeColor="text1"/>
        </w:rPr>
        <w:t>output of mobileOG-db to prokka. What did prokka</w:t>
      </w:r>
      <w:r w:rsidR="002F47D8" w:rsidRPr="00C75471">
        <w:rPr>
          <w:color w:val="000000" w:themeColor="text1"/>
        </w:rPr>
        <w:t xml:space="preserve"> and mobileOG-db</w:t>
      </w:r>
      <w:r w:rsidR="0089038A" w:rsidRPr="00C75471">
        <w:rPr>
          <w:color w:val="000000" w:themeColor="text1"/>
        </w:rPr>
        <w:t xml:space="preserve"> annotate these </w:t>
      </w:r>
      <w:r w:rsidR="00D7775B" w:rsidRPr="00C75471">
        <w:rPr>
          <w:color w:val="000000" w:themeColor="text1"/>
        </w:rPr>
        <w:t>protein sequences</w:t>
      </w:r>
      <w:r w:rsidR="0089038A" w:rsidRPr="00C75471">
        <w:rPr>
          <w:color w:val="000000" w:themeColor="text1"/>
        </w:rPr>
        <w:t xml:space="preserve"> as? </w:t>
      </w:r>
      <w:r w:rsidR="0089038A" w:rsidRPr="00C75471">
        <w:rPr>
          <w:i/>
          <w:iCs/>
          <w:color w:val="000000" w:themeColor="text1"/>
        </w:rPr>
        <w:t xml:space="preserve">Hint: You can use the grep command to </w:t>
      </w:r>
      <w:r w:rsidR="00693EBA" w:rsidRPr="00C75471">
        <w:rPr>
          <w:i/>
          <w:iCs/>
          <w:color w:val="000000" w:themeColor="text1"/>
        </w:rPr>
        <w:t>search</w:t>
      </w:r>
      <w:r w:rsidR="0089038A" w:rsidRPr="00C75471">
        <w:rPr>
          <w:i/>
          <w:iCs/>
          <w:color w:val="000000" w:themeColor="text1"/>
        </w:rPr>
        <w:t xml:space="preserve"> </w:t>
      </w:r>
      <w:r w:rsidR="00693EBA" w:rsidRPr="00C75471">
        <w:rPr>
          <w:i/>
          <w:iCs/>
          <w:color w:val="000000" w:themeColor="text1"/>
        </w:rPr>
        <w:t>the the annotations from mobileOG-db using the</w:t>
      </w:r>
      <w:r w:rsidR="0089038A" w:rsidRPr="00C75471">
        <w:rPr>
          <w:i/>
          <w:iCs/>
          <w:color w:val="000000" w:themeColor="text1"/>
        </w:rPr>
        <w:t xml:space="preserve"> locus tag ids </w:t>
      </w:r>
      <w:r w:rsidR="00693EBA" w:rsidRPr="00C75471">
        <w:rPr>
          <w:i/>
          <w:iCs/>
          <w:color w:val="000000" w:themeColor="text1"/>
        </w:rPr>
        <w:t>and grab</w:t>
      </w:r>
      <w:r w:rsidR="0089038A" w:rsidRPr="00C75471">
        <w:rPr>
          <w:i/>
          <w:iCs/>
          <w:color w:val="000000" w:themeColor="text1"/>
        </w:rPr>
        <w:t xml:space="preserve"> the prokka protein fasta file</w:t>
      </w:r>
      <w:r w:rsidR="00693EBA" w:rsidRPr="00C75471">
        <w:rPr>
          <w:i/>
          <w:iCs/>
          <w:color w:val="000000" w:themeColor="text1"/>
        </w:rPr>
        <w:t>.</w:t>
      </w:r>
    </w:p>
    <w:p w14:paraId="19080285" w14:textId="77777777" w:rsidR="007269F0" w:rsidRPr="007269F0" w:rsidRDefault="007269F0" w:rsidP="005A6019">
      <w:pPr>
        <w:rPr>
          <w:color w:val="000000" w:themeColor="text1"/>
        </w:rPr>
      </w:pPr>
    </w:p>
    <w:p w14:paraId="2BB1D603" w14:textId="77777777" w:rsidR="00562059" w:rsidRDefault="00562059" w:rsidP="005A6019"/>
    <w:p w14:paraId="17D4CADF" w14:textId="77777777" w:rsidR="007F4F29" w:rsidRPr="00464E71" w:rsidRDefault="007F4F29" w:rsidP="007F4F29">
      <w:pPr>
        <w:rPr>
          <w:b/>
          <w:bCs/>
        </w:rPr>
      </w:pPr>
      <w:r w:rsidRPr="00464E71">
        <w:rPr>
          <w:b/>
          <w:bCs/>
        </w:rPr>
        <w:t>Appendi</w:t>
      </w:r>
      <w:r>
        <w:rPr>
          <w:b/>
          <w:bCs/>
        </w:rPr>
        <w:t>ces</w:t>
      </w:r>
    </w:p>
    <w:p w14:paraId="6D19CB41" w14:textId="77777777" w:rsidR="00067A21" w:rsidRPr="005A6019" w:rsidRDefault="00067A21" w:rsidP="005A6019"/>
    <w:p w14:paraId="1804A533" w14:textId="693D4156" w:rsidR="00370662" w:rsidRPr="00464E71" w:rsidRDefault="00E17C2A" w:rsidP="005A6019">
      <w:pPr>
        <w:rPr>
          <w:b/>
          <w:bCs/>
        </w:rPr>
      </w:pPr>
      <w:r w:rsidRPr="00464E71">
        <w:rPr>
          <w:b/>
          <w:bCs/>
        </w:rPr>
        <w:t>Appendix Section 1: Downloading SRA datasets</w:t>
      </w:r>
    </w:p>
    <w:p w14:paraId="657D42C5" w14:textId="77777777" w:rsidR="00CE3501" w:rsidRPr="005A6019" w:rsidRDefault="00CE3501" w:rsidP="005A6019"/>
    <w:p w14:paraId="079F01B4" w14:textId="77777777" w:rsidR="005D0997" w:rsidRPr="005A6019" w:rsidRDefault="005D0997" w:rsidP="005A6019">
      <w:r w:rsidRPr="005A6019">
        <w:t xml:space="preserve">The dataset was downloaded from bioproject ID PRJNA838641 using the SraRunInfo.csv file when in the SRA list. </w:t>
      </w:r>
    </w:p>
    <w:p w14:paraId="7A111D92" w14:textId="77777777" w:rsidR="005D0997" w:rsidRPr="005A6019" w:rsidRDefault="005D0997" w:rsidP="005A6019"/>
    <w:p w14:paraId="7DA8594E" w14:textId="77777777" w:rsidR="005D0997" w:rsidRPr="005A6019" w:rsidRDefault="00000000" w:rsidP="005A6019">
      <w:hyperlink r:id="rId52" w:history="1">
        <w:r w:rsidR="005D0997" w:rsidRPr="005A6019">
          <w:rPr>
            <w:rStyle w:val="Hyperlink"/>
          </w:rPr>
          <w:t>https://www.ncbi.nlm.nih.gov/bioproject/PRJNA838641</w:t>
        </w:r>
      </w:hyperlink>
    </w:p>
    <w:p w14:paraId="3E76FB80" w14:textId="77777777" w:rsidR="005D0997" w:rsidRPr="005A6019" w:rsidRDefault="005D0997" w:rsidP="005A6019"/>
    <w:p w14:paraId="759B2235" w14:textId="77777777" w:rsidR="005D0997" w:rsidRPr="005A6019" w:rsidRDefault="005D0997" w:rsidP="005A6019">
      <w:r w:rsidRPr="005A6019">
        <w:t xml:space="preserve">If you scroll down to the SRA Experiments section shown in the following screenshot, you will see the link labelled 17 which will take you to the SRA experiment page. For your convenience </w:t>
      </w:r>
      <w:r w:rsidRPr="005A6019">
        <w:lastRenderedPageBreak/>
        <w:t>we have provided the following link (</w:t>
      </w:r>
      <w:hyperlink r:id="rId53" w:history="1">
        <w:r w:rsidRPr="005A6019">
          <w:rPr>
            <w:rStyle w:val="Hyperlink"/>
          </w:rPr>
          <w:t>https://www.ncbi.nlm.nih.gov/sra?linkname=bioproject_sra_all&amp;from_uid=838641</w:t>
        </w:r>
      </w:hyperlink>
      <w:r w:rsidRPr="005A6019">
        <w:t>)</w:t>
      </w:r>
    </w:p>
    <w:p w14:paraId="5B7C3ABF" w14:textId="77777777" w:rsidR="005D0997" w:rsidRPr="005A6019" w:rsidRDefault="005D0997" w:rsidP="005A6019"/>
    <w:p w14:paraId="47E69604" w14:textId="77777777" w:rsidR="005D0997" w:rsidRPr="005A6019" w:rsidRDefault="005D0997" w:rsidP="005A6019">
      <w:r w:rsidRPr="005A6019">
        <w:rPr>
          <w:noProof/>
        </w:rPr>
        <w:drawing>
          <wp:inline distT="0" distB="0" distL="0" distR="0" wp14:anchorId="750DCC09" wp14:editId="2D5969A2">
            <wp:extent cx="5943600" cy="3714750"/>
            <wp:effectExtent l="0" t="0" r="0" b="6350"/>
            <wp:docPr id="1865836524" name="Picture 18658365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36524" name="Picture 3"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415EF1E" w14:textId="77777777" w:rsidR="005D0997" w:rsidRPr="005A6019" w:rsidRDefault="005D0997" w:rsidP="005A6019"/>
    <w:p w14:paraId="08833FAC" w14:textId="77777777" w:rsidR="005D0997" w:rsidRPr="005A6019" w:rsidRDefault="005D0997" w:rsidP="005A6019"/>
    <w:p w14:paraId="2E2E6102" w14:textId="77777777" w:rsidR="005D0997" w:rsidRPr="005A6019" w:rsidRDefault="005D0997" w:rsidP="005A6019">
      <w:r w:rsidRPr="005A6019">
        <w:t xml:space="preserve">Once you are at the following page you can click on the “Send to:” drop down menu and select “File”, then the Format drop down menu and select “RunInfo” and click “Create File”. This will download a file called “SraRunInfo.csv” which lists each SRA entry for the KGHS Pilot Dataset with each having an SRA Run ID and a sample name in the file that we can use to download each shotgun metagenome paired end read set using the fasterq-dump program within the NCBI SRA toolkit. </w:t>
      </w:r>
    </w:p>
    <w:p w14:paraId="444C540E" w14:textId="77777777" w:rsidR="005D0997" w:rsidRPr="005A6019" w:rsidRDefault="005D0997" w:rsidP="005A6019"/>
    <w:p w14:paraId="3F417E1E" w14:textId="77777777" w:rsidR="005D0997" w:rsidRPr="005A6019" w:rsidRDefault="005D0997" w:rsidP="005A6019">
      <w:r w:rsidRPr="005A6019">
        <w:rPr>
          <w:noProof/>
        </w:rPr>
        <w:lastRenderedPageBreak/>
        <w:drawing>
          <wp:inline distT="0" distB="0" distL="0" distR="0" wp14:anchorId="5A364923" wp14:editId="6FA0A305">
            <wp:extent cx="5943600" cy="3714750"/>
            <wp:effectExtent l="0" t="0" r="0" b="6350"/>
            <wp:docPr id="696538801" name="Picture 6965388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38801" name="Picture 2"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E90275B" w14:textId="77777777" w:rsidR="005D0997" w:rsidRPr="005A6019" w:rsidRDefault="005D0997" w:rsidP="005A6019"/>
    <w:p w14:paraId="0B429B77" w14:textId="77777777" w:rsidR="005D0997" w:rsidRPr="005A6019" w:rsidRDefault="005D0997" w:rsidP="005A6019">
      <w:r w:rsidRPr="005A6019">
        <w:t>We can then use the “SraRunInfo.csv” file to download each sample using fasterq-dump if we wanted. An example shell script “download_sra_dataset.sh” has been provided in github.com so that you can use it to download public shotgun metagenomics datasets from NCBI to use in your research. You can do this on your own time if you are interested in incorporating public NCBI SRA datasets to your research using a NBCI BioProject ID from a paper related to your work.</w:t>
      </w:r>
    </w:p>
    <w:p w14:paraId="1552C9B3" w14:textId="77777777" w:rsidR="005D0997" w:rsidRPr="005A6019" w:rsidRDefault="005D0997" w:rsidP="005A6019"/>
    <w:p w14:paraId="2410849D" w14:textId="77777777" w:rsidR="005D0997" w:rsidRPr="005A6019" w:rsidRDefault="005D0997" w:rsidP="005A6019">
      <w:r w:rsidRPr="005A6019">
        <w:t>For the purpose of this tutorial we have selected a subset of the data with four samples so that you can follow along before applying what you have learned to larger public datasets. We used the shell script “download_sra_subsampled_dataset.sh” to download the four samples we selected. An example of the fasterq-dump command is shown below. The command is set to use 4 threads to make the process a bit faster. The output file name is specified as the sample name KGHS_8-0 and the output directory is specified cleaned_fastq_files. The –split-files option converts the SRA to fastq files automatically, and splits the reads into read 1 and read 2 files.</w:t>
      </w:r>
    </w:p>
    <w:p w14:paraId="56C14438" w14:textId="77777777" w:rsidR="005D0997" w:rsidRPr="005A6019" w:rsidRDefault="005D0997" w:rsidP="005A6019"/>
    <w:p w14:paraId="4F62EA77" w14:textId="77777777" w:rsidR="005D0997" w:rsidRDefault="005D0997" w:rsidP="005A6019">
      <w:r w:rsidRPr="005A6019">
        <w:t>Example command:</w:t>
      </w:r>
    </w:p>
    <w:p w14:paraId="09867B52" w14:textId="77777777" w:rsidR="009E3C38" w:rsidRPr="005A6019" w:rsidRDefault="009E3C38" w:rsidP="005A6019"/>
    <w:p w14:paraId="20C9B412" w14:textId="521A1281" w:rsidR="005D0997" w:rsidRPr="0015334E" w:rsidRDefault="005D0997" w:rsidP="005A6019">
      <w:pPr>
        <w:rPr>
          <w:rFonts w:ascii="Lucida Console" w:hAnsi="Lucida Console"/>
          <w:sz w:val="22"/>
          <w:szCs w:val="22"/>
        </w:rPr>
      </w:pPr>
      <w:r w:rsidRPr="0015334E">
        <w:rPr>
          <w:rFonts w:ascii="Lucida Console" w:hAnsi="Lucida Console"/>
          <w:sz w:val="22"/>
          <w:szCs w:val="22"/>
        </w:rPr>
        <w:t>fasterq-dump --threads 4 --outfile KGHS_</w:t>
      </w:r>
      <w:r w:rsidR="002147FE" w:rsidRPr="0015334E">
        <w:rPr>
          <w:rFonts w:ascii="Lucida Console" w:hAnsi="Lucida Console"/>
          <w:sz w:val="22"/>
          <w:szCs w:val="22"/>
        </w:rPr>
        <w:t>1</w:t>
      </w:r>
      <w:r w:rsidRPr="0015334E">
        <w:rPr>
          <w:rFonts w:ascii="Lucida Console" w:hAnsi="Lucida Console"/>
          <w:sz w:val="22"/>
          <w:szCs w:val="22"/>
        </w:rPr>
        <w:t xml:space="preserve">-0 --outdir cleaned_fastq_files --split-files </w:t>
      </w:r>
      <w:r w:rsidR="002147FE" w:rsidRPr="0015334E">
        <w:rPr>
          <w:rFonts w:ascii="Lucida Console" w:hAnsi="Lucida Console"/>
          <w:sz w:val="22"/>
          <w:szCs w:val="22"/>
        </w:rPr>
        <w:t>SRR19237623</w:t>
      </w:r>
    </w:p>
    <w:p w14:paraId="3269D927" w14:textId="77777777" w:rsidR="00372318" w:rsidRDefault="00372318" w:rsidP="005A6019"/>
    <w:p w14:paraId="54A616A9" w14:textId="77777777" w:rsidR="00372318" w:rsidRDefault="00372318" w:rsidP="005A6019"/>
    <w:p w14:paraId="742FF9B9" w14:textId="77777777" w:rsidR="0015334E" w:rsidRDefault="0015334E" w:rsidP="005A6019"/>
    <w:p w14:paraId="702240C9" w14:textId="77777777" w:rsidR="0015334E" w:rsidRDefault="0015334E" w:rsidP="005A6019"/>
    <w:p w14:paraId="7227FA5A" w14:textId="77777777" w:rsidR="0015334E" w:rsidRDefault="0015334E" w:rsidP="005A6019"/>
    <w:p w14:paraId="445CA1A7" w14:textId="2E209D3E" w:rsidR="001417CA" w:rsidRPr="00CE03A7" w:rsidRDefault="001417CA" w:rsidP="005A6019">
      <w:pPr>
        <w:rPr>
          <w:b/>
          <w:bCs/>
        </w:rPr>
      </w:pPr>
      <w:r w:rsidRPr="00CE03A7">
        <w:rPr>
          <w:b/>
          <w:bCs/>
        </w:rPr>
        <w:lastRenderedPageBreak/>
        <w:t>Appendix 2</w:t>
      </w:r>
      <w:r w:rsidR="005D7924" w:rsidRPr="00CE03A7">
        <w:rPr>
          <w:b/>
          <w:bCs/>
        </w:rPr>
        <w:t xml:space="preserve">: </w:t>
      </w:r>
      <w:r w:rsidR="004A6AE9" w:rsidRPr="00CE03A7">
        <w:rPr>
          <w:b/>
          <w:bCs/>
        </w:rPr>
        <w:t>S</w:t>
      </w:r>
      <w:r w:rsidR="00372318" w:rsidRPr="00CE03A7">
        <w:rPr>
          <w:b/>
          <w:bCs/>
        </w:rPr>
        <w:t xml:space="preserve">hell scripts </w:t>
      </w:r>
      <w:r w:rsidR="005D7924" w:rsidRPr="00CE03A7">
        <w:rPr>
          <w:b/>
          <w:bCs/>
        </w:rPr>
        <w:t xml:space="preserve">and slurm job array </w:t>
      </w:r>
      <w:r w:rsidR="00372318" w:rsidRPr="00CE03A7">
        <w:rPr>
          <w:b/>
          <w:bCs/>
        </w:rPr>
        <w:t xml:space="preserve">submission </w:t>
      </w:r>
      <w:r w:rsidR="005D7924" w:rsidRPr="00CE03A7">
        <w:rPr>
          <w:b/>
          <w:bCs/>
        </w:rPr>
        <w:t>scripts.</w:t>
      </w:r>
    </w:p>
    <w:p w14:paraId="57CDD91F" w14:textId="77777777" w:rsidR="005D7924" w:rsidRDefault="005D7924" w:rsidP="005A6019"/>
    <w:p w14:paraId="63C45AE3" w14:textId="3A84F697" w:rsidR="0054739E" w:rsidRDefault="00372318" w:rsidP="005A6019">
      <w:r>
        <w:t xml:space="preserve">We made the </w:t>
      </w:r>
      <w:r w:rsidR="004A6AE9">
        <w:t xml:space="preserve">shell scripts available as examples of how to run these scripts in a more high-throughput fashion. If you have a </w:t>
      </w:r>
      <w:r w:rsidR="0004549A">
        <w:t>high-performance</w:t>
      </w:r>
      <w:r w:rsidR="004A6AE9">
        <w:t xml:space="preserve"> computing (HPC) cluster running SLURM to submit jobs we supplied shell scripts and job array sbatch scripts for your use following all four samples detailed in this tutorial. If you do not have access to a HPC cluster using SLURM we have also provided the same scripts using a for loop to iterate over the sample and binned MAGs for each sample depending on the command instead of job arrays for your convenience. Please go to the bioinformatics.ca github repository to download these scripts for your use</w:t>
      </w:r>
      <w:r w:rsidR="001D0C15">
        <w:t>. Follow the instructions there for how to install the conda environments, databases and running the scripts.</w:t>
      </w:r>
      <w:r w:rsidR="00057EF5">
        <w:t xml:space="preserve"> </w:t>
      </w:r>
      <w:hyperlink r:id="rId56" w:history="1">
        <w:r w:rsidR="007E584A" w:rsidRPr="00EA58EE">
          <w:rPr>
            <w:rStyle w:val="Hyperlink"/>
          </w:rPr>
          <w:t>https://github.com/bioinformaticsdotca/MIC_2023/blob/main/module5/scripts</w:t>
        </w:r>
      </w:hyperlink>
      <w:r w:rsidR="007E584A">
        <w:t xml:space="preserve"> </w:t>
      </w:r>
    </w:p>
    <w:p w14:paraId="5E4A6AE1" w14:textId="77777777" w:rsidR="005D7924" w:rsidRDefault="005D7924" w:rsidP="005A6019"/>
    <w:p w14:paraId="2B7B04F0" w14:textId="47B61832" w:rsidR="002138A7" w:rsidRPr="00CE03A7" w:rsidRDefault="002138A7" w:rsidP="005A6019">
      <w:pPr>
        <w:rPr>
          <w:b/>
          <w:bCs/>
        </w:rPr>
      </w:pPr>
      <w:r w:rsidRPr="00CE03A7">
        <w:rPr>
          <w:b/>
          <w:bCs/>
        </w:rPr>
        <w:t>Appendix 3</w:t>
      </w:r>
      <w:r w:rsidR="001417CA" w:rsidRPr="00CE03A7">
        <w:rPr>
          <w:b/>
          <w:bCs/>
        </w:rPr>
        <w:t>: Extra annotation programs and examples.</w:t>
      </w:r>
    </w:p>
    <w:p w14:paraId="1DFA62FE" w14:textId="77777777" w:rsidR="002138A7" w:rsidRDefault="002138A7" w:rsidP="005A6019"/>
    <w:p w14:paraId="5304ECF1" w14:textId="04228F44" w:rsidR="00AD7284" w:rsidRPr="005A0B3B" w:rsidRDefault="008A5CE4" w:rsidP="00AD7284">
      <w:pPr>
        <w:rPr>
          <w:b/>
          <w:bCs/>
        </w:rPr>
      </w:pPr>
      <w:r>
        <w:rPr>
          <w:b/>
          <w:bCs/>
        </w:rPr>
        <w:t>Alternate function annotation tool</w:t>
      </w:r>
      <w:r w:rsidRPr="005A0B3B">
        <w:rPr>
          <w:b/>
          <w:bCs/>
        </w:rPr>
        <w:t>: eggnog-mapper</w:t>
      </w:r>
      <w:r>
        <w:rPr>
          <w:b/>
          <w:bCs/>
        </w:rPr>
        <w:t>.</w:t>
      </w:r>
    </w:p>
    <w:p w14:paraId="7F02C84B" w14:textId="77777777" w:rsidR="00AD7284" w:rsidRDefault="00AD7284" w:rsidP="00AD7284"/>
    <w:p w14:paraId="28CAD0EB" w14:textId="77777777" w:rsidR="00AD7284" w:rsidRPr="005A6019" w:rsidRDefault="00AD7284" w:rsidP="00AD7284">
      <w:r w:rsidRPr="005A6019">
        <w:t>eggnog-mapper (</w:t>
      </w:r>
      <w:hyperlink r:id="rId57" w:history="1">
        <w:r w:rsidRPr="005A6019">
          <w:rPr>
            <w:rStyle w:val="Hyperlink"/>
          </w:rPr>
          <w:t>https://github.com/eggnogdb/eggnog-mapper</w:t>
        </w:r>
      </w:hyperlink>
      <w:r w:rsidRPr="005A6019">
        <w:t>)</w:t>
      </w:r>
    </w:p>
    <w:p w14:paraId="07BDA1F7" w14:textId="77777777" w:rsidR="00AD7284" w:rsidRPr="005A6019" w:rsidRDefault="00AD7284" w:rsidP="00AD7284"/>
    <w:p w14:paraId="10FB2500" w14:textId="77777777" w:rsidR="00AD7284" w:rsidRPr="005A6019" w:rsidRDefault="00AD7284" w:rsidP="00AD7284">
      <w:r w:rsidRPr="005A6019">
        <w:rPr>
          <w:noProof/>
        </w:rPr>
        <w:drawing>
          <wp:inline distT="0" distB="0" distL="0" distR="0" wp14:anchorId="4D57EF76" wp14:editId="418A6A3E">
            <wp:extent cx="5943600" cy="977900"/>
            <wp:effectExtent l="0" t="0" r="0" b="0"/>
            <wp:docPr id="1101623126" name="Picture 1101623126"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23126" name="Picture 1" descr="A picture containing text, font, screenshot, number&#10;&#10;Description automatically generated"/>
                    <pic:cNvPicPr/>
                  </pic:nvPicPr>
                  <pic:blipFill>
                    <a:blip r:embed="rId58"/>
                    <a:stretch>
                      <a:fillRect/>
                    </a:stretch>
                  </pic:blipFill>
                  <pic:spPr>
                    <a:xfrm>
                      <a:off x="0" y="0"/>
                      <a:ext cx="5943600" cy="977900"/>
                    </a:xfrm>
                    <a:prstGeom prst="rect">
                      <a:avLst/>
                    </a:prstGeom>
                  </pic:spPr>
                </pic:pic>
              </a:graphicData>
            </a:graphic>
          </wp:inline>
        </w:drawing>
      </w:r>
    </w:p>
    <w:p w14:paraId="0DC7212F" w14:textId="77777777" w:rsidR="00AD7284" w:rsidRPr="005A6019" w:rsidRDefault="00AD7284" w:rsidP="00AD7284"/>
    <w:p w14:paraId="167D83D3" w14:textId="14D521D5" w:rsidR="00DE0014" w:rsidRPr="00D033F7" w:rsidRDefault="00DE0014" w:rsidP="00DE0014">
      <w:pPr>
        <w:rPr>
          <w:rFonts w:cstheme="minorHAnsi"/>
        </w:rPr>
      </w:pPr>
      <w:r w:rsidRPr="00D033F7">
        <w:rPr>
          <w:rFonts w:cstheme="minorHAnsi"/>
        </w:rPr>
        <w:t xml:space="preserve">The eggnog-mapper program annotates a protein.fasta file using </w:t>
      </w:r>
      <w:r w:rsidR="00D033F7" w:rsidRPr="00D033F7">
        <w:rPr>
          <w:rFonts w:cstheme="minorHAnsi"/>
        </w:rPr>
        <w:t xml:space="preserve">databases download using the download_eggnog_data.py </w:t>
      </w:r>
      <w:r w:rsidR="00160741">
        <w:rPr>
          <w:rFonts w:cstheme="minorHAnsi"/>
        </w:rPr>
        <w:t>(</w:t>
      </w:r>
      <w:hyperlink r:id="rId59" w:history="1">
        <w:r w:rsidR="00160741" w:rsidRPr="00EA58EE">
          <w:rPr>
            <w:rStyle w:val="Hyperlink"/>
            <w:rFonts w:cstheme="minorHAnsi"/>
          </w:rPr>
          <w:t>https://github.com/eggnogdb/eggnog-mapper</w:t>
        </w:r>
      </w:hyperlink>
      <w:r w:rsidR="00160741">
        <w:rPr>
          <w:rFonts w:cstheme="minorHAnsi"/>
        </w:rPr>
        <w:t>)</w:t>
      </w:r>
      <w:r w:rsidR="008826DD">
        <w:rPr>
          <w:rFonts w:cstheme="minorHAnsi"/>
        </w:rPr>
        <w:t xml:space="preserve"> </w:t>
      </w:r>
      <w:r w:rsidR="00D033F7" w:rsidRPr="00D033F7">
        <w:rPr>
          <w:rFonts w:cstheme="minorHAnsi"/>
        </w:rPr>
        <w:t>script.</w:t>
      </w:r>
    </w:p>
    <w:p w14:paraId="6836F3FE" w14:textId="77777777" w:rsidR="00DE0014" w:rsidRDefault="00DE0014" w:rsidP="00DE0014"/>
    <w:p w14:paraId="1F3B35E9" w14:textId="77777777" w:rsidR="00DE0014" w:rsidRPr="005A6019" w:rsidRDefault="00DE0014" w:rsidP="00DE0014">
      <w:r w:rsidRPr="005A6019">
        <w:t xml:space="preserve">Example </w:t>
      </w:r>
      <w:r>
        <w:t>c</w:t>
      </w:r>
      <w:r w:rsidRPr="005A6019">
        <w:t>ommand:</w:t>
      </w:r>
    </w:p>
    <w:p w14:paraId="18312811" w14:textId="77777777" w:rsidR="00AD7284" w:rsidRDefault="00AD7284" w:rsidP="00AD7284"/>
    <w:p w14:paraId="2C647CB8" w14:textId="77777777" w:rsidR="00A01427" w:rsidRDefault="00A01427" w:rsidP="00A01427">
      <w:pPr>
        <w:rPr>
          <w:b/>
          <w:bCs/>
        </w:rPr>
      </w:pPr>
      <w:r w:rsidRPr="00CA687C">
        <w:rPr>
          <w:b/>
          <w:bCs/>
        </w:rPr>
        <w:t># Change the directory back to the module5 directory.</w:t>
      </w:r>
    </w:p>
    <w:p w14:paraId="26117B75" w14:textId="77777777" w:rsidR="00A01427" w:rsidRPr="00CA687C" w:rsidRDefault="00A01427" w:rsidP="00A01427">
      <w:pPr>
        <w:rPr>
          <w:b/>
          <w:bCs/>
        </w:rPr>
      </w:pPr>
    </w:p>
    <w:p w14:paraId="07B9FE77" w14:textId="77777777" w:rsidR="00A01427" w:rsidRDefault="00A01427" w:rsidP="00A01427">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/home/ubuntu/CourseData/MIC_data/mags_workshop/module5</w:t>
      </w:r>
    </w:p>
    <w:p w14:paraId="6927869F" w14:textId="77777777" w:rsidR="00A01427" w:rsidRDefault="00A01427" w:rsidP="00AD7284"/>
    <w:p w14:paraId="19E82414" w14:textId="698410E7" w:rsidR="00DC68E0" w:rsidRPr="00AE7910" w:rsidRDefault="00DC68E0" w:rsidP="00AD7284">
      <w:pPr>
        <w:rPr>
          <w:b/>
          <w:bCs/>
        </w:rPr>
      </w:pPr>
      <w:r w:rsidRPr="00AE7910">
        <w:rPr>
          <w:b/>
          <w:bCs/>
        </w:rPr>
        <w:t># Activate the eggnog_mapper conda environment.</w:t>
      </w:r>
    </w:p>
    <w:p w14:paraId="359E1806" w14:textId="77777777" w:rsidR="00AE7910" w:rsidRDefault="00AE7910" w:rsidP="00AD7284"/>
    <w:p w14:paraId="51DD14C4" w14:textId="634FE050" w:rsidR="00DC68E0" w:rsidRPr="00AE7910" w:rsidRDefault="00DC68E0" w:rsidP="00AD7284">
      <w:pPr>
        <w:rPr>
          <w:rFonts w:ascii="Lucida Console" w:hAnsi="Lucida Console"/>
          <w:sz w:val="22"/>
          <w:szCs w:val="22"/>
        </w:rPr>
      </w:pPr>
      <w:r w:rsidRPr="00AE7910">
        <w:rPr>
          <w:rFonts w:ascii="Lucida Console" w:hAnsi="Lucida Console"/>
          <w:sz w:val="22"/>
          <w:szCs w:val="22"/>
        </w:rPr>
        <w:t>conda activate eggnog_mapper_env</w:t>
      </w:r>
    </w:p>
    <w:p w14:paraId="380F8B10" w14:textId="77777777" w:rsidR="00DC68E0" w:rsidRDefault="00DC68E0" w:rsidP="00AD7284"/>
    <w:p w14:paraId="6FE64B84" w14:textId="70B320DC" w:rsidR="00803D39" w:rsidRPr="0061209C" w:rsidRDefault="00803D39" w:rsidP="00AD7284">
      <w:pPr>
        <w:rPr>
          <w:b/>
          <w:bCs/>
        </w:rPr>
      </w:pPr>
      <w:r w:rsidRPr="0061209C">
        <w:rPr>
          <w:b/>
          <w:bCs/>
        </w:rPr>
        <w:t># Run the eggnog-mapper annotation command using the prokka protein fasta file as input.</w:t>
      </w:r>
    </w:p>
    <w:p w14:paraId="71C30F24" w14:textId="77777777" w:rsidR="0061209C" w:rsidRPr="005A6019" w:rsidRDefault="0061209C" w:rsidP="00AD7284"/>
    <w:p w14:paraId="04B7825D" w14:textId="1C74550A" w:rsidR="0061209C" w:rsidRPr="002E2941" w:rsidRDefault="0061209C" w:rsidP="0061209C">
      <w:pPr>
        <w:tabs>
          <w:tab w:val="left" w:pos="593"/>
        </w:tabs>
        <w:autoSpaceDE w:val="0"/>
        <w:autoSpaceDN w:val="0"/>
        <w:adjustRightInd w:val="0"/>
        <w:rPr>
          <w:rFonts w:ascii="Lucida Console" w:hAnsi="Lucida Console" w:cs="Menlo"/>
          <w:color w:val="000000"/>
          <w:kern w:val="0"/>
          <w:sz w:val="22"/>
          <w:szCs w:val="22"/>
          <w:lang w:val="en-US"/>
        </w:rPr>
      </w:pPr>
      <w:r w:rsidRPr="002E2941">
        <w:rPr>
          <w:rFonts w:ascii="Lucida Console" w:hAnsi="Lucida Console" w:cs="Menlo"/>
          <w:color w:val="000000"/>
          <w:kern w:val="0"/>
          <w:sz w:val="22"/>
          <w:szCs w:val="22"/>
          <w:lang w:val="en-US"/>
        </w:rPr>
        <w:t>python path/to/software_dir/eggnog-mapper/emapper.py -i refined_bins/KGHS_1-0/KGHS_1-0_bin.1/prokka/KGHS_1-0_bin.1.faa --itype proteins --cpu 14 --data_dir /bulk/IMCshared_bulk/shared/shared_software/eggnog-mapper/data --output refined_bins/KGHS_1-0/KGHS_1-0_bin.1/eggnog_mapper/KGHS_1-0_bin.1</w:t>
      </w:r>
    </w:p>
    <w:p w14:paraId="6382260B" w14:textId="77777777" w:rsidR="00AD7284" w:rsidRPr="005A6019" w:rsidRDefault="00AD7284" w:rsidP="00AD7284"/>
    <w:p w14:paraId="12FA6F55" w14:textId="450EAB9A" w:rsidR="00AD7284" w:rsidRDefault="002E2941" w:rsidP="00AD7284">
      <w:r>
        <w:t>Example output:</w:t>
      </w:r>
    </w:p>
    <w:p w14:paraId="6F31C0CA" w14:textId="77777777" w:rsidR="002E2941" w:rsidRDefault="002E2941" w:rsidP="00AD7284"/>
    <w:p w14:paraId="02C4F40F" w14:textId="49E441AA" w:rsidR="0006580F" w:rsidRPr="005A6019" w:rsidRDefault="0006580F" w:rsidP="00AD7284">
      <w:r>
        <w:rPr>
          <w:noProof/>
        </w:rPr>
        <w:drawing>
          <wp:inline distT="0" distB="0" distL="0" distR="0" wp14:anchorId="54B805A7" wp14:editId="65074E10">
            <wp:extent cx="6734633" cy="982134"/>
            <wp:effectExtent l="0" t="0" r="0" b="0"/>
            <wp:docPr id="1842898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98563" name="Picture 184289856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843146" cy="997959"/>
                    </a:xfrm>
                    <a:prstGeom prst="rect">
                      <a:avLst/>
                    </a:prstGeom>
                  </pic:spPr>
                </pic:pic>
              </a:graphicData>
            </a:graphic>
          </wp:inline>
        </w:drawing>
      </w:r>
    </w:p>
    <w:p w14:paraId="3B8D7845" w14:textId="77777777" w:rsidR="001E709C" w:rsidRDefault="001E709C" w:rsidP="00AD7284">
      <w:pPr>
        <w:rPr>
          <w:rFonts w:ascii="Lucida Console" w:hAnsi="Lucida Console"/>
          <w:sz w:val="22"/>
          <w:szCs w:val="22"/>
          <w:highlight w:val="yellow"/>
        </w:rPr>
      </w:pPr>
    </w:p>
    <w:p w14:paraId="20E58CC1" w14:textId="77777777" w:rsidR="001E709C" w:rsidRDefault="001E709C" w:rsidP="00AD7284">
      <w:pPr>
        <w:rPr>
          <w:rFonts w:ascii="Lucida Console" w:hAnsi="Lucida Console"/>
          <w:sz w:val="22"/>
          <w:szCs w:val="22"/>
          <w:highlight w:val="yellow"/>
        </w:rPr>
      </w:pPr>
    </w:p>
    <w:p w14:paraId="46B577CD" w14:textId="4958FD2F" w:rsidR="001E709C" w:rsidRPr="00B852CF" w:rsidRDefault="001E709C" w:rsidP="00AD7284">
      <w:pPr>
        <w:rPr>
          <w:rFonts w:ascii="Lucida Console" w:hAnsi="Lucida Console"/>
          <w:sz w:val="22"/>
          <w:szCs w:val="22"/>
        </w:rPr>
      </w:pPr>
      <w:r w:rsidRPr="001E709C">
        <w:rPr>
          <w:rFonts w:ascii="Lucida Console" w:hAnsi="Lucida Console"/>
          <w:color w:val="000000" w:themeColor="text1"/>
          <w:sz w:val="22"/>
          <w:szCs w:val="22"/>
          <w:highlight w:val="yellow"/>
        </w:rPr>
        <w:t xml:space="preserve">less </w:t>
      </w:r>
      <w:r w:rsidR="00B852CF" w:rsidRPr="004C012C">
        <w:rPr>
          <w:rFonts w:ascii="Lucida Console" w:hAnsi="Lucida Console" w:cs="Menlo"/>
          <w:color w:val="000000"/>
          <w:kern w:val="0"/>
          <w:sz w:val="22"/>
          <w:szCs w:val="22"/>
          <w:highlight w:val="yellow"/>
          <w:lang w:val="en-US"/>
        </w:rPr>
        <w:t>/home/ubuntu/CourseData/MIC_data/mags_workshop/module5/output</w:t>
      </w:r>
      <w:r w:rsidRPr="001E709C">
        <w:rPr>
          <w:rFonts w:ascii="Lucida Console" w:hAnsi="Lucida Console" w:cs="Menlo"/>
          <w:color w:val="000000" w:themeColor="text1"/>
          <w:kern w:val="0"/>
          <w:sz w:val="22"/>
          <w:szCs w:val="22"/>
          <w:highlight w:val="yellow"/>
          <w:lang w:val="en-US"/>
        </w:rPr>
        <w:t>/refined_bins/KGHS_1-0/KGHS_1-0/KGHS_1-0_bin.1/eggnog_mapper/KGHS_1-0_bin.1.emapper.annotations</w:t>
      </w:r>
    </w:p>
    <w:p w14:paraId="3423570C" w14:textId="77777777" w:rsidR="001E709C" w:rsidRDefault="001E709C" w:rsidP="00AD7284"/>
    <w:p w14:paraId="2C8DC29B" w14:textId="5A6CEC0D" w:rsidR="00AD7284" w:rsidRDefault="00AD7284" w:rsidP="00AD7284">
      <w:r w:rsidRPr="000D4013">
        <w:rPr>
          <w:b/>
          <w:bCs/>
        </w:rPr>
        <w:t>#query</w:t>
      </w:r>
      <w:r w:rsidR="00CA57F9">
        <w:rPr>
          <w:b/>
          <w:bCs/>
        </w:rPr>
        <w:t xml:space="preserve"> </w:t>
      </w:r>
      <w:r w:rsidR="00CA57F9" w:rsidRPr="00CA57F9">
        <w:t xml:space="preserve">– The </w:t>
      </w:r>
      <w:r w:rsidR="00B96D7B">
        <w:t>q</w:t>
      </w:r>
      <w:r w:rsidR="00CA57F9" w:rsidRPr="00CA57F9">
        <w:t xml:space="preserve">uery </w:t>
      </w:r>
      <w:r w:rsidR="00B96D7B">
        <w:t>n</w:t>
      </w:r>
      <w:r w:rsidR="00765D3B">
        <w:t>ame</w:t>
      </w:r>
    </w:p>
    <w:p w14:paraId="0FB43267" w14:textId="77777777" w:rsidR="00982467" w:rsidRPr="000D4013" w:rsidRDefault="00982467" w:rsidP="00AD7284">
      <w:pPr>
        <w:rPr>
          <w:b/>
          <w:bCs/>
        </w:rPr>
      </w:pPr>
    </w:p>
    <w:p w14:paraId="556F8D06" w14:textId="3A21639B" w:rsidR="00AD7284" w:rsidRDefault="00AD7284" w:rsidP="00AD7284">
      <w:r w:rsidRPr="000D4013">
        <w:rPr>
          <w:b/>
          <w:bCs/>
        </w:rPr>
        <w:t>seed_ortholog</w:t>
      </w:r>
      <w:r w:rsidR="00CA57F9">
        <w:rPr>
          <w:b/>
          <w:bCs/>
        </w:rPr>
        <w:t xml:space="preserve"> </w:t>
      </w:r>
      <w:r w:rsidR="00CA57F9">
        <w:t>-</w:t>
      </w:r>
      <w:r w:rsidR="00C14BA1" w:rsidRPr="00C14BA1">
        <w:t xml:space="preserve"> </w:t>
      </w:r>
      <w:r w:rsidR="00C14BA1">
        <w:t>The seed ortholog ID</w:t>
      </w:r>
    </w:p>
    <w:p w14:paraId="0ACAE71C" w14:textId="77777777" w:rsidR="00982467" w:rsidRPr="00CA57F9" w:rsidRDefault="00982467" w:rsidP="00AD7284"/>
    <w:p w14:paraId="3381FB6B" w14:textId="3A55353E" w:rsidR="00AD7284" w:rsidRDefault="00AD7284" w:rsidP="00AD7284">
      <w:r w:rsidRPr="000D4013">
        <w:rPr>
          <w:b/>
          <w:bCs/>
        </w:rPr>
        <w:t>evalue</w:t>
      </w:r>
      <w:r w:rsidR="00CA57F9">
        <w:rPr>
          <w:b/>
          <w:bCs/>
        </w:rPr>
        <w:t xml:space="preserve"> </w:t>
      </w:r>
      <w:r w:rsidR="00D642A8">
        <w:t>– The seed ortholog e-value</w:t>
      </w:r>
    </w:p>
    <w:p w14:paraId="558082D1" w14:textId="77777777" w:rsidR="00982467" w:rsidRPr="00CA57F9" w:rsidRDefault="00982467" w:rsidP="00AD7284"/>
    <w:p w14:paraId="1C97025A" w14:textId="7F1B3A21" w:rsidR="00AD7284" w:rsidRPr="00CA57F9" w:rsidRDefault="00AD7284" w:rsidP="00AD7284">
      <w:pPr>
        <w:rPr>
          <w:rFonts w:ascii="Calibri" w:hAnsi="Calibri" w:cs="Calibri"/>
        </w:rPr>
      </w:pPr>
      <w:r w:rsidRPr="000D4013">
        <w:rPr>
          <w:rFonts w:ascii="Calibri" w:hAnsi="Calibri" w:cs="Calibri"/>
          <w:b/>
          <w:bCs/>
        </w:rPr>
        <w:t>score</w:t>
      </w:r>
      <w:r w:rsidR="00CA57F9">
        <w:rPr>
          <w:rFonts w:ascii="Calibri" w:hAnsi="Calibri" w:cs="Calibri"/>
          <w:b/>
          <w:bCs/>
        </w:rPr>
        <w:t xml:space="preserve"> </w:t>
      </w:r>
      <w:r w:rsidR="00CA57F9">
        <w:rPr>
          <w:rFonts w:ascii="Calibri" w:hAnsi="Calibri" w:cs="Calibri"/>
        </w:rPr>
        <w:t>-</w:t>
      </w:r>
      <w:r w:rsidR="00D642A8">
        <w:rPr>
          <w:rFonts w:ascii="Calibri" w:hAnsi="Calibri" w:cs="Calibri"/>
        </w:rPr>
        <w:t xml:space="preserve">  The seed ortholog </w:t>
      </w:r>
      <w:r w:rsidR="00C14BA1">
        <w:rPr>
          <w:rFonts w:ascii="Calibri" w:hAnsi="Calibri" w:cs="Calibri"/>
        </w:rPr>
        <w:t>bit score</w:t>
      </w:r>
    </w:p>
    <w:p w14:paraId="59294E8C" w14:textId="77777777" w:rsidR="000D4013" w:rsidRDefault="000D4013" w:rsidP="000D4013">
      <w:pPr>
        <w:pStyle w:val="NoSpacing"/>
      </w:pPr>
    </w:p>
    <w:p w14:paraId="265570A5" w14:textId="5DD6AAAE" w:rsidR="0070781D" w:rsidRDefault="00AD7284" w:rsidP="000D4013">
      <w:pPr>
        <w:pStyle w:val="NoSpacing"/>
        <w:rPr>
          <w:i/>
          <w:iCs/>
        </w:rPr>
      </w:pPr>
      <w:r w:rsidRPr="000D4013">
        <w:rPr>
          <w:b/>
          <w:bCs/>
        </w:rPr>
        <w:t>eggNOG_OGs</w:t>
      </w:r>
      <w:r w:rsidR="0070781D" w:rsidRPr="0070781D">
        <w:t xml:space="preserve"> - </w:t>
      </w:r>
      <w:r w:rsidR="00B96D7B">
        <w:t>A</w:t>
      </w:r>
      <w:r w:rsidR="0070781D" w:rsidRPr="0070781D">
        <w:t xml:space="preserve"> comma-separated, clade depth-sorted (broadest to narrowest), list of Orthologous Groups (OGs) identified for this query. Note that each OG is represented in the following format: </w:t>
      </w:r>
      <w:r w:rsidR="0070781D" w:rsidRPr="0070781D">
        <w:rPr>
          <w:i/>
          <w:iCs/>
        </w:rPr>
        <w:t>OG@tax_id|tax_name</w:t>
      </w:r>
    </w:p>
    <w:p w14:paraId="02821D3A" w14:textId="77777777" w:rsidR="00DB6140" w:rsidRDefault="00DB6140" w:rsidP="000D4013">
      <w:pPr>
        <w:pStyle w:val="NoSpacing"/>
      </w:pPr>
    </w:p>
    <w:p w14:paraId="46EC0730" w14:textId="3FBC99C2" w:rsidR="00AD7284" w:rsidRDefault="00AD7284" w:rsidP="000D4013">
      <w:pPr>
        <w:pStyle w:val="NoSpacing"/>
      </w:pPr>
      <w:r w:rsidRPr="000D4013">
        <w:rPr>
          <w:b/>
          <w:bCs/>
        </w:rPr>
        <w:t>max_annot_lvl</w:t>
      </w:r>
      <w:r w:rsidR="00DB6140">
        <w:t xml:space="preserve"> - </w:t>
      </w:r>
      <w:r w:rsidR="00DB6140" w:rsidRPr="00DB6140">
        <w:t>tax_id|tax_name of the level of widest OG used to retrieve orthologs for annotations.</w:t>
      </w:r>
    </w:p>
    <w:p w14:paraId="6D2D81F2" w14:textId="77777777" w:rsidR="000D4013" w:rsidRDefault="000D4013" w:rsidP="000D4013">
      <w:pPr>
        <w:pStyle w:val="NoSpacing"/>
      </w:pPr>
    </w:p>
    <w:p w14:paraId="67DC8A96" w14:textId="1CC8AB66" w:rsidR="00AD7284" w:rsidRDefault="00AD7284" w:rsidP="000D4013">
      <w:pPr>
        <w:pStyle w:val="NoSpacing"/>
      </w:pPr>
      <w:r w:rsidRPr="000D4013">
        <w:rPr>
          <w:b/>
          <w:bCs/>
        </w:rPr>
        <w:t>COG_category</w:t>
      </w:r>
      <w:r w:rsidR="00DB6140">
        <w:t xml:space="preserve"> - </w:t>
      </w:r>
      <w:r w:rsidR="00DB6140" w:rsidRPr="00DB6140">
        <w:t xml:space="preserve">COG category of the narrowest OG with a valid </w:t>
      </w:r>
      <w:r w:rsidR="00B852DE">
        <w:t>assignment</w:t>
      </w:r>
      <w:r w:rsidR="00DB6140" w:rsidRPr="00DB6140">
        <w:t>.</w:t>
      </w:r>
    </w:p>
    <w:p w14:paraId="50793517" w14:textId="77777777" w:rsidR="00982467" w:rsidRPr="0070781D" w:rsidRDefault="00982467" w:rsidP="000D4013">
      <w:pPr>
        <w:pStyle w:val="NoSpacing"/>
      </w:pPr>
    </w:p>
    <w:p w14:paraId="12BD87A5" w14:textId="084E5BAF" w:rsidR="00AD7284" w:rsidRDefault="00AD7284" w:rsidP="000D4013">
      <w:pPr>
        <w:pStyle w:val="NoSpacing"/>
      </w:pPr>
      <w:r w:rsidRPr="00A43F97">
        <w:rPr>
          <w:b/>
          <w:bCs/>
        </w:rPr>
        <w:t>Description</w:t>
      </w:r>
      <w:r w:rsidR="00607626">
        <w:t xml:space="preserve"> - </w:t>
      </w:r>
      <w:r w:rsidR="00607626" w:rsidRPr="00607626">
        <w:t xml:space="preserve">Description of the narrowest OG with a valid </w:t>
      </w:r>
      <w:r w:rsidR="00B852DE">
        <w:t>assignment</w:t>
      </w:r>
      <w:r w:rsidR="00607626" w:rsidRPr="00607626">
        <w:t>.</w:t>
      </w:r>
    </w:p>
    <w:p w14:paraId="40EDBBCA" w14:textId="77777777" w:rsidR="00982467" w:rsidRPr="0070781D" w:rsidRDefault="00982467" w:rsidP="000D4013">
      <w:pPr>
        <w:pStyle w:val="NoSpacing"/>
      </w:pPr>
    </w:p>
    <w:p w14:paraId="0C096EAE" w14:textId="53A51319" w:rsidR="00AD7284" w:rsidRDefault="00AD7284" w:rsidP="000D4013">
      <w:pPr>
        <w:pStyle w:val="NoSpacing"/>
        <w:rPr>
          <w:b/>
          <w:bCs/>
        </w:rPr>
      </w:pPr>
      <w:r w:rsidRPr="000D4013">
        <w:rPr>
          <w:b/>
          <w:bCs/>
        </w:rPr>
        <w:t>Preferred_name</w:t>
      </w:r>
      <w:r w:rsidR="00982467">
        <w:rPr>
          <w:b/>
          <w:bCs/>
        </w:rPr>
        <w:t xml:space="preserve"> </w:t>
      </w:r>
      <w:r w:rsidR="00DA20ED" w:rsidRPr="00DA20ED">
        <w:t>–</w:t>
      </w:r>
      <w:r w:rsidR="00982467" w:rsidRPr="00DA20ED">
        <w:t xml:space="preserve"> </w:t>
      </w:r>
      <w:r w:rsidR="00DA20ED" w:rsidRPr="00DA20ED">
        <w:t xml:space="preserve">The preferred name of the protein </w:t>
      </w:r>
      <w:r w:rsidR="00DA20ED">
        <w:t>sequence</w:t>
      </w:r>
      <w:r w:rsidR="00DA20ED" w:rsidRPr="00DA20ED">
        <w:t>.</w:t>
      </w:r>
    </w:p>
    <w:p w14:paraId="28FD4FA1" w14:textId="77777777" w:rsidR="00982467" w:rsidRPr="000D4013" w:rsidRDefault="00982467" w:rsidP="000D4013">
      <w:pPr>
        <w:pStyle w:val="NoSpacing"/>
        <w:rPr>
          <w:b/>
          <w:bCs/>
        </w:rPr>
      </w:pPr>
    </w:p>
    <w:p w14:paraId="60E7C35B" w14:textId="1A2444E4" w:rsidR="00AD7284" w:rsidRDefault="00AD7284" w:rsidP="000D4013">
      <w:pPr>
        <w:pStyle w:val="NoSpacing"/>
      </w:pPr>
      <w:r w:rsidRPr="000D4013">
        <w:rPr>
          <w:b/>
          <w:bCs/>
        </w:rPr>
        <w:t>GOs</w:t>
      </w:r>
      <w:r w:rsidR="00C655DC">
        <w:t xml:space="preserve"> – Gene Ontology IDs</w:t>
      </w:r>
    </w:p>
    <w:p w14:paraId="24F5EAA4" w14:textId="77777777" w:rsidR="00982467" w:rsidRPr="005A6019" w:rsidRDefault="00982467" w:rsidP="000D4013">
      <w:pPr>
        <w:pStyle w:val="NoSpacing"/>
      </w:pPr>
    </w:p>
    <w:p w14:paraId="363E521A" w14:textId="1F50BE94" w:rsidR="00AD7284" w:rsidRDefault="00AD7284" w:rsidP="000D4013">
      <w:pPr>
        <w:pStyle w:val="NoSpacing"/>
      </w:pPr>
      <w:r w:rsidRPr="000D4013">
        <w:rPr>
          <w:b/>
          <w:bCs/>
        </w:rPr>
        <w:t>EC</w:t>
      </w:r>
      <w:r w:rsidR="00346A4E" w:rsidRPr="000D4013">
        <w:rPr>
          <w:b/>
          <w:bCs/>
        </w:rPr>
        <w:t xml:space="preserve"> </w:t>
      </w:r>
      <w:r w:rsidR="00346A4E">
        <w:t xml:space="preserve">– Enzyme </w:t>
      </w:r>
      <w:r w:rsidR="00627984">
        <w:t>c</w:t>
      </w:r>
      <w:r w:rsidR="00346A4E">
        <w:t>lass</w:t>
      </w:r>
      <w:r w:rsidR="005767D5">
        <w:t xml:space="preserve"> </w:t>
      </w:r>
      <w:r w:rsidR="00627984">
        <w:t>n</w:t>
      </w:r>
      <w:r w:rsidR="005767D5">
        <w:t>umber</w:t>
      </w:r>
    </w:p>
    <w:p w14:paraId="3B142AA1" w14:textId="77777777" w:rsidR="00982467" w:rsidRPr="005A6019" w:rsidRDefault="00982467" w:rsidP="000D4013">
      <w:pPr>
        <w:pStyle w:val="NoSpacing"/>
      </w:pPr>
    </w:p>
    <w:p w14:paraId="0FE07355" w14:textId="028D3271" w:rsidR="00AD7284" w:rsidRDefault="00AD7284" w:rsidP="000D4013">
      <w:pPr>
        <w:pStyle w:val="NoSpacing"/>
      </w:pPr>
      <w:r w:rsidRPr="000D4013">
        <w:rPr>
          <w:b/>
          <w:bCs/>
        </w:rPr>
        <w:t>KEGG_ko</w:t>
      </w:r>
      <w:r w:rsidR="00346A4E">
        <w:t xml:space="preserve"> – KEGG ko ID</w:t>
      </w:r>
    </w:p>
    <w:p w14:paraId="0DFFF0C6" w14:textId="77777777" w:rsidR="00982467" w:rsidRPr="005A6019" w:rsidRDefault="00982467" w:rsidP="000D4013">
      <w:pPr>
        <w:pStyle w:val="NoSpacing"/>
      </w:pPr>
    </w:p>
    <w:p w14:paraId="30B54D16" w14:textId="2C4D025C" w:rsidR="00AD7284" w:rsidRDefault="00AD7284" w:rsidP="000D4013">
      <w:pPr>
        <w:pStyle w:val="NoSpacing"/>
      </w:pPr>
      <w:r w:rsidRPr="000D4013">
        <w:rPr>
          <w:b/>
          <w:bCs/>
        </w:rPr>
        <w:t>KEGG_Pathway</w:t>
      </w:r>
      <w:r w:rsidR="00346A4E">
        <w:t xml:space="preserve"> – KEGG pathway ID</w:t>
      </w:r>
    </w:p>
    <w:p w14:paraId="469C3AC5" w14:textId="77777777" w:rsidR="00982467" w:rsidRPr="005A6019" w:rsidRDefault="00982467" w:rsidP="000D4013">
      <w:pPr>
        <w:pStyle w:val="NoSpacing"/>
      </w:pPr>
    </w:p>
    <w:p w14:paraId="365B0A3A" w14:textId="411EAE42" w:rsidR="00AD7284" w:rsidRDefault="00AD7284" w:rsidP="000D4013">
      <w:pPr>
        <w:pStyle w:val="NoSpacing"/>
      </w:pPr>
      <w:r w:rsidRPr="000D4013">
        <w:rPr>
          <w:b/>
          <w:bCs/>
        </w:rPr>
        <w:t>KEGG_Module</w:t>
      </w:r>
      <w:r w:rsidR="00346A4E">
        <w:t xml:space="preserve"> – KEGG </w:t>
      </w:r>
      <w:r w:rsidR="004728CC">
        <w:t>m</w:t>
      </w:r>
      <w:r w:rsidR="00346A4E">
        <w:t>odule ID</w:t>
      </w:r>
    </w:p>
    <w:p w14:paraId="2CB9AC98" w14:textId="77777777" w:rsidR="00982467" w:rsidRPr="005A6019" w:rsidRDefault="00982467" w:rsidP="000D4013">
      <w:pPr>
        <w:pStyle w:val="NoSpacing"/>
      </w:pPr>
    </w:p>
    <w:p w14:paraId="5DA4269D" w14:textId="0515B354" w:rsidR="00AD7284" w:rsidRDefault="00AD7284" w:rsidP="00AD7284">
      <w:r w:rsidRPr="000D4013">
        <w:rPr>
          <w:b/>
          <w:bCs/>
        </w:rPr>
        <w:t>KEGG_Reaction</w:t>
      </w:r>
      <w:r w:rsidR="00346A4E">
        <w:t xml:space="preserve"> – KEGG reaction ID</w:t>
      </w:r>
    </w:p>
    <w:p w14:paraId="568E813F" w14:textId="77777777" w:rsidR="00982467" w:rsidRPr="005A6019" w:rsidRDefault="00982467" w:rsidP="00AD7284"/>
    <w:p w14:paraId="7D6A432D" w14:textId="35926C6B" w:rsidR="00AD7284" w:rsidRDefault="00AD7284" w:rsidP="00AD7284">
      <w:r w:rsidRPr="000D4013">
        <w:rPr>
          <w:b/>
          <w:bCs/>
        </w:rPr>
        <w:t>KEGG_rclass</w:t>
      </w:r>
      <w:r w:rsidR="00346A4E">
        <w:t xml:space="preserve"> – KEGG rclass information.</w:t>
      </w:r>
    </w:p>
    <w:p w14:paraId="3B269860" w14:textId="77777777" w:rsidR="00982467" w:rsidRPr="005A6019" w:rsidRDefault="00982467" w:rsidP="00AD7284"/>
    <w:p w14:paraId="70A015FF" w14:textId="391E95F5" w:rsidR="00AD7284" w:rsidRDefault="00AD7284" w:rsidP="00AD7284">
      <w:r w:rsidRPr="000D4013">
        <w:rPr>
          <w:b/>
          <w:bCs/>
        </w:rPr>
        <w:t>BRITE</w:t>
      </w:r>
      <w:r w:rsidR="00346A4E">
        <w:t xml:space="preserve"> – KEGG BRITE ID</w:t>
      </w:r>
    </w:p>
    <w:p w14:paraId="2060F453" w14:textId="77777777" w:rsidR="00982467" w:rsidRPr="005A6019" w:rsidRDefault="00982467" w:rsidP="00AD7284"/>
    <w:p w14:paraId="4878D331" w14:textId="441112C6" w:rsidR="00AD7284" w:rsidRDefault="00AD7284" w:rsidP="00AD7284">
      <w:r w:rsidRPr="000D4013">
        <w:rPr>
          <w:b/>
          <w:bCs/>
        </w:rPr>
        <w:t>KEGG_TC</w:t>
      </w:r>
      <w:r w:rsidR="00346A4E">
        <w:t xml:space="preserve"> – KEGG TC</w:t>
      </w:r>
    </w:p>
    <w:p w14:paraId="442ECC6E" w14:textId="77777777" w:rsidR="00982467" w:rsidRPr="005A6019" w:rsidRDefault="00982467" w:rsidP="00AD7284"/>
    <w:p w14:paraId="5E4AECDE" w14:textId="04D596F9" w:rsidR="00AD7284" w:rsidRDefault="00AD7284" w:rsidP="00AD7284">
      <w:r w:rsidRPr="000D4013">
        <w:rPr>
          <w:b/>
          <w:bCs/>
        </w:rPr>
        <w:t>CAZy</w:t>
      </w:r>
      <w:r w:rsidR="00346A4E">
        <w:t xml:space="preserve"> – The carbohydrate active enzyme annotation (cazy.org)</w:t>
      </w:r>
    </w:p>
    <w:p w14:paraId="72CE249F" w14:textId="77777777" w:rsidR="00982467" w:rsidRPr="005A6019" w:rsidRDefault="00982467" w:rsidP="00AD7284"/>
    <w:p w14:paraId="7B6DFA54" w14:textId="157F44DF" w:rsidR="00AD7284" w:rsidRDefault="00AD7284" w:rsidP="00AD7284">
      <w:r w:rsidRPr="000D4013">
        <w:rPr>
          <w:b/>
          <w:bCs/>
        </w:rPr>
        <w:t>BiGG_Reaction</w:t>
      </w:r>
      <w:r w:rsidR="00B5543B">
        <w:t xml:space="preserve"> </w:t>
      </w:r>
      <w:r w:rsidR="00982467">
        <w:t>–</w:t>
      </w:r>
      <w:r w:rsidR="00B5543B">
        <w:t xml:space="preserve"> </w:t>
      </w:r>
      <w:r w:rsidR="00982467">
        <w:t xml:space="preserve">The </w:t>
      </w:r>
      <w:r w:rsidR="00982467">
        <w:rPr>
          <w:rFonts w:ascii="Segoe UI" w:hAnsi="Segoe UI" w:cs="Segoe UI"/>
          <w:color w:val="212529"/>
          <w:shd w:val="clear" w:color="auto" w:fill="FFFFFF"/>
        </w:rPr>
        <w:t>Biochemically, Genetically and Genomically structured genome-scale metabolic network reconstructions.</w:t>
      </w:r>
    </w:p>
    <w:p w14:paraId="1855BC73" w14:textId="77777777" w:rsidR="00982467" w:rsidRPr="005A6019" w:rsidRDefault="00982467" w:rsidP="00AD7284"/>
    <w:p w14:paraId="4529681E" w14:textId="72B9C0A1" w:rsidR="00AD7284" w:rsidRPr="005A6019" w:rsidRDefault="00AD7284" w:rsidP="00AD7284">
      <w:r w:rsidRPr="000D4013">
        <w:rPr>
          <w:b/>
          <w:bCs/>
        </w:rPr>
        <w:t>PFAMs</w:t>
      </w:r>
      <w:r w:rsidR="00B5543B">
        <w:t xml:space="preserve"> </w:t>
      </w:r>
      <w:r w:rsidR="003B1AF7">
        <w:t>–</w:t>
      </w:r>
      <w:r w:rsidR="00B5543B">
        <w:t xml:space="preserve"> </w:t>
      </w:r>
      <w:r w:rsidR="003B1AF7">
        <w:t>PFAM IDs</w:t>
      </w:r>
    </w:p>
    <w:p w14:paraId="608C2DA0" w14:textId="77777777" w:rsidR="00AD7284" w:rsidRPr="005A6019" w:rsidRDefault="00AD7284" w:rsidP="00AD7284"/>
    <w:p w14:paraId="60212383" w14:textId="5EC43AD6" w:rsidR="00F857F3" w:rsidRDefault="00AD7284" w:rsidP="005A6019">
      <w:r w:rsidRPr="00D05905">
        <w:rPr>
          <w:b/>
          <w:bCs/>
        </w:rPr>
        <w:t>Question</w:t>
      </w:r>
      <w:r>
        <w:t xml:space="preserve">: How does eggnog-mapper compare to the results of DRAM? Did we annotate the same number of CDS sequences? Are the annotations named the same? </w:t>
      </w:r>
      <w:r w:rsidRPr="00DD7EB7">
        <w:rPr>
          <w:i/>
          <w:iCs/>
        </w:rPr>
        <w:t xml:space="preserve">Hint: Since we are starting with the prokka protein fasta file .faa the sequence </w:t>
      </w:r>
      <w:r>
        <w:rPr>
          <w:i/>
          <w:iCs/>
        </w:rPr>
        <w:t>IDs</w:t>
      </w:r>
      <w:r w:rsidRPr="00DD7EB7">
        <w:rPr>
          <w:i/>
          <w:iCs/>
        </w:rPr>
        <w:t xml:space="preserve"> will be different but using the annotations you can figure out what scaffold they came from and the start and end positions of the open reading frames. </w:t>
      </w:r>
    </w:p>
    <w:p w14:paraId="56FBCCA4" w14:textId="77777777" w:rsidR="00F857F3" w:rsidRDefault="00F857F3" w:rsidP="005A6019"/>
    <w:p w14:paraId="4DC10EEF" w14:textId="77777777" w:rsidR="002138A7" w:rsidRPr="004B7866" w:rsidRDefault="002138A7" w:rsidP="002138A7">
      <w:pPr>
        <w:rPr>
          <w:b/>
          <w:bCs/>
        </w:rPr>
      </w:pPr>
      <w:r w:rsidRPr="004B7866">
        <w:rPr>
          <w:b/>
          <w:bCs/>
        </w:rPr>
        <w:t>Step 4: Annotate MAGs using dbCAN</w:t>
      </w:r>
    </w:p>
    <w:p w14:paraId="0266C9F5" w14:textId="77777777" w:rsidR="002138A7" w:rsidRDefault="002138A7" w:rsidP="002138A7"/>
    <w:p w14:paraId="3C5E7B65" w14:textId="77777777" w:rsidR="002138A7" w:rsidRPr="005A6019" w:rsidRDefault="002138A7" w:rsidP="002138A7">
      <w:r w:rsidRPr="005A6019">
        <w:t>run_dbCAN4 (</w:t>
      </w:r>
      <w:hyperlink r:id="rId61" w:history="1">
        <w:r w:rsidRPr="005A6019">
          <w:rPr>
            <w:rStyle w:val="Hyperlink"/>
          </w:rPr>
          <w:t>https://github.com/linnabrown/run_dbcan</w:t>
        </w:r>
      </w:hyperlink>
      <w:r w:rsidRPr="005A6019">
        <w:t>)</w:t>
      </w:r>
    </w:p>
    <w:p w14:paraId="0FB09ECC" w14:textId="77777777" w:rsidR="002138A7" w:rsidRPr="005A6019" w:rsidRDefault="002138A7" w:rsidP="002138A7"/>
    <w:p w14:paraId="05C8BF12" w14:textId="77777777" w:rsidR="002138A7" w:rsidRPr="005A6019" w:rsidRDefault="002138A7" w:rsidP="002138A7">
      <w:r w:rsidRPr="005A6019">
        <w:rPr>
          <w:noProof/>
        </w:rPr>
        <w:drawing>
          <wp:inline distT="0" distB="0" distL="0" distR="0" wp14:anchorId="7CB4F1BA" wp14:editId="44AA570B">
            <wp:extent cx="5943600" cy="1216025"/>
            <wp:effectExtent l="0" t="0" r="0" b="3175"/>
            <wp:docPr id="1441291501" name="Picture 1441291501" descr="A close-up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91501" name="Picture 1" descr="A close-up of a computer code&#10;&#10;Description automatically generated with low confidence"/>
                    <pic:cNvPicPr/>
                  </pic:nvPicPr>
                  <pic:blipFill>
                    <a:blip r:embed="rId62"/>
                    <a:stretch>
                      <a:fillRect/>
                    </a:stretch>
                  </pic:blipFill>
                  <pic:spPr>
                    <a:xfrm>
                      <a:off x="0" y="0"/>
                      <a:ext cx="5943600" cy="1216025"/>
                    </a:xfrm>
                    <a:prstGeom prst="rect">
                      <a:avLst/>
                    </a:prstGeom>
                  </pic:spPr>
                </pic:pic>
              </a:graphicData>
            </a:graphic>
          </wp:inline>
        </w:drawing>
      </w:r>
    </w:p>
    <w:p w14:paraId="0156C98B" w14:textId="77777777" w:rsidR="002138A7" w:rsidRDefault="002138A7" w:rsidP="002138A7"/>
    <w:p w14:paraId="797E8F37" w14:textId="3F50C6C1" w:rsidR="002138A7" w:rsidRDefault="002138A7" w:rsidP="002138A7">
      <w:r>
        <w:t>The run_dbcan software annotates a protein fasta file with carbohydrate active enzymes</w:t>
      </w:r>
      <w:r w:rsidR="00D80E6B">
        <w:fldChar w:fldCharType="begin"/>
      </w:r>
      <w:r w:rsidR="00943D00">
        <w:instrText xml:space="preserve"> ADDIN EN.CITE &lt;EndNote&gt;&lt;Cite&gt;&lt;Author&gt;Zhang&lt;/Author&gt;&lt;Year&gt;2018&lt;/Year&gt;&lt;RecNum&gt;16&lt;/RecNum&gt;&lt;DisplayText&gt;[13]&lt;/DisplayText&gt;&lt;record&gt;&lt;rec-number&gt;16&lt;/rec-number&gt;&lt;foreign-keys&gt;&lt;key app="EN" db-id="r2eaawrv8sd02pe22dnp9x09559txaspvxer" timestamp="1640639149"&gt;16&lt;/key&gt;&lt;/foreign-keys&gt;&lt;ref-type name="Journal Article"&gt;17&lt;/ref-type&gt;&lt;contributors&gt;&lt;authors&gt;&lt;author&gt;Zhang, Han&lt;/author&gt;&lt;author&gt;Yohe, Tanner&lt;/author&gt;&lt;author&gt;Huang, Le&lt;/author&gt;&lt;author&gt;Entwistle, Sarah&lt;/author&gt;&lt;author&gt;Wu, Peizhi&lt;/author&gt;&lt;author&gt;Yang, Zhenglu&lt;/author&gt;&lt;author&gt;Busk, Peter K&lt;/author&gt;&lt;author&gt;Xu, Ying&lt;/author&gt;&lt;author&gt;Yin, Yanbin&lt;/author&gt;&lt;/authors&gt;&lt;/contributors&gt;&lt;titles&gt;&lt;title&gt;dbCAN2: a meta server for automated carbohydrate-active enzyme annotation&lt;/title&gt;&lt;secondary-title&gt;Nucleic Acids Research&lt;/secondary-title&gt;&lt;/titles&gt;&lt;periodical&gt;&lt;full-title&gt;Nucleic Acids Research&lt;/full-title&gt;&lt;/periodical&gt;&lt;pages&gt;W95-W101&lt;/pages&gt;&lt;volume&gt;46&lt;/volume&gt;&lt;number&gt;W1&lt;/number&gt;&lt;dates&gt;&lt;year&gt;2018&lt;/year&gt;&lt;/dates&gt;&lt;isbn&gt;0305-1048&lt;/isbn&gt;&lt;urls&gt;&lt;related-urls&gt;&lt;url&gt;https://doi.org/10.1093/nar/gky418&lt;/url&gt;&lt;/related-urls&gt;&lt;/urls&gt;&lt;electronic-resource-num&gt;10.1093/nar/gky418&lt;/electronic-resource-num&gt;&lt;access-date&gt;12/27/2021&lt;/access-date&gt;&lt;/record&gt;&lt;/Cite&gt;&lt;/EndNote&gt;</w:instrText>
      </w:r>
      <w:r w:rsidR="00D80E6B">
        <w:fldChar w:fldCharType="separate"/>
      </w:r>
      <w:r w:rsidR="00943D00">
        <w:rPr>
          <w:noProof/>
        </w:rPr>
        <w:t>[13]</w:t>
      </w:r>
      <w:r w:rsidR="00D80E6B">
        <w:fldChar w:fldCharType="end"/>
      </w:r>
      <w:r>
        <w:t>. run_dbcan4 is a new version that uses eCAMI HMM models to obtain the enzyme class number (EC#) to predict the substrate a CAZyme.</w:t>
      </w:r>
    </w:p>
    <w:p w14:paraId="07493A41" w14:textId="77777777" w:rsidR="002138A7" w:rsidRDefault="002138A7" w:rsidP="002138A7"/>
    <w:p w14:paraId="7486EEE7" w14:textId="77777777" w:rsidR="006A510B" w:rsidRDefault="006A510B" w:rsidP="006A510B">
      <w:pPr>
        <w:rPr>
          <w:b/>
          <w:bCs/>
        </w:rPr>
      </w:pPr>
      <w:r w:rsidRPr="00CA687C">
        <w:rPr>
          <w:b/>
          <w:bCs/>
        </w:rPr>
        <w:t># Change the directory back to the module5 directory.</w:t>
      </w:r>
    </w:p>
    <w:p w14:paraId="77881611" w14:textId="77777777" w:rsidR="006A510B" w:rsidRPr="00CA687C" w:rsidRDefault="006A510B" w:rsidP="006A510B">
      <w:pPr>
        <w:rPr>
          <w:b/>
          <w:bCs/>
        </w:rPr>
      </w:pPr>
    </w:p>
    <w:p w14:paraId="3AC377A6" w14:textId="77777777" w:rsidR="006A510B" w:rsidRDefault="006A510B" w:rsidP="006A510B">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/home/ubuntu/CourseData/MIC_data/mags_workshop/module5</w:t>
      </w:r>
    </w:p>
    <w:p w14:paraId="74EAF35B" w14:textId="77777777" w:rsidR="006A510B" w:rsidRDefault="006A510B" w:rsidP="002138A7"/>
    <w:p w14:paraId="4CB1971A" w14:textId="77777777" w:rsidR="002A6972" w:rsidRDefault="002A6972" w:rsidP="002138A7"/>
    <w:p w14:paraId="1F4C85A4" w14:textId="77777777" w:rsidR="002138A7" w:rsidRPr="00BB1737" w:rsidRDefault="002138A7" w:rsidP="002138A7">
      <w:pPr>
        <w:rPr>
          <w:b/>
          <w:bCs/>
        </w:rPr>
      </w:pPr>
      <w:r w:rsidRPr="00BB1737">
        <w:rPr>
          <w:b/>
          <w:bCs/>
        </w:rPr>
        <w:t># Activate the run_dbcan conda environment.</w:t>
      </w:r>
    </w:p>
    <w:p w14:paraId="144B12CD" w14:textId="77777777" w:rsidR="00BB1737" w:rsidRPr="005A6019" w:rsidRDefault="00BB1737" w:rsidP="002138A7"/>
    <w:p w14:paraId="55AF96A1" w14:textId="77777777" w:rsidR="002138A7" w:rsidRPr="00BB573D" w:rsidRDefault="002138A7" w:rsidP="002138A7">
      <w:pPr>
        <w:rPr>
          <w:rFonts w:ascii="Lucida Console" w:hAnsi="Lucida Console"/>
          <w:sz w:val="22"/>
          <w:szCs w:val="22"/>
        </w:rPr>
      </w:pPr>
      <w:r w:rsidRPr="00BB573D">
        <w:rPr>
          <w:rFonts w:ascii="Lucida Console" w:hAnsi="Lucida Console"/>
          <w:sz w:val="22"/>
          <w:szCs w:val="22"/>
        </w:rPr>
        <w:t>conda activate run_dbcan_env</w:t>
      </w:r>
    </w:p>
    <w:p w14:paraId="4C328537" w14:textId="77777777" w:rsidR="002138A7" w:rsidRDefault="002138A7" w:rsidP="002138A7"/>
    <w:p w14:paraId="2D89446F" w14:textId="5FBCDADF" w:rsidR="006C5544" w:rsidRPr="00BB1737" w:rsidRDefault="006C5544" w:rsidP="002138A7">
      <w:pPr>
        <w:rPr>
          <w:b/>
          <w:bCs/>
        </w:rPr>
      </w:pPr>
      <w:r w:rsidRPr="00BB1737">
        <w:rPr>
          <w:b/>
          <w:bCs/>
        </w:rPr>
        <w:t># Run the run_dbcan command</w:t>
      </w:r>
      <w:r w:rsidR="009F6AD2" w:rsidRPr="00BB1737">
        <w:rPr>
          <w:b/>
          <w:bCs/>
        </w:rPr>
        <w:t>.</w:t>
      </w:r>
    </w:p>
    <w:p w14:paraId="796497B1" w14:textId="77777777" w:rsidR="00BB1737" w:rsidRPr="005A6019" w:rsidRDefault="00BB1737" w:rsidP="002138A7"/>
    <w:p w14:paraId="25076484" w14:textId="77777777" w:rsidR="006C5544" w:rsidRPr="00724972" w:rsidRDefault="006C5544" w:rsidP="006C5544">
      <w:pPr>
        <w:tabs>
          <w:tab w:val="left" w:pos="593"/>
        </w:tabs>
        <w:autoSpaceDE w:val="0"/>
        <w:autoSpaceDN w:val="0"/>
        <w:adjustRightInd w:val="0"/>
        <w:rPr>
          <w:rFonts w:ascii="Lucida Console" w:hAnsi="Lucida Console" w:cstheme="minorHAnsi"/>
          <w:color w:val="000000"/>
          <w:kern w:val="0"/>
          <w:sz w:val="22"/>
          <w:szCs w:val="22"/>
          <w:lang w:val="en-US"/>
        </w:rPr>
      </w:pPr>
      <w:r w:rsidRPr="00724972">
        <w:rPr>
          <w:rFonts w:ascii="Lucida Console" w:hAnsi="Lucida Console" w:cstheme="minorHAnsi"/>
          <w:color w:val="000000"/>
          <w:kern w:val="0"/>
          <w:sz w:val="22"/>
          <w:szCs w:val="22"/>
          <w:lang w:val="en-US"/>
        </w:rPr>
        <w:t>run_dbcan refined_bins/KGHS_1-0/KGHS_1-0_bin.1/prokka/KGHS_1-0_bin.1.faa protein --db_dir /bulk/IMCshared_bulk/kevin/module5/software_dir/run_dbcan_database --dia_cpu 14 --hmm_cpu 14 --dbcan_thread 14 --out_dir refined_bins/KGHS_1-0/KGHS_1-0_bin.1/dbcan</w:t>
      </w:r>
    </w:p>
    <w:p w14:paraId="02D8B9FF" w14:textId="77777777" w:rsidR="006C5544" w:rsidRDefault="006C5544" w:rsidP="002138A7"/>
    <w:p w14:paraId="597CB33C" w14:textId="77EDB0DE" w:rsidR="001B4A12" w:rsidRPr="001B4A12" w:rsidRDefault="001B4A12" w:rsidP="001B4A12">
      <w:pPr>
        <w:rPr>
          <w:rFonts w:ascii="Lucida Console" w:hAnsi="Lucida Console"/>
          <w:sz w:val="22"/>
          <w:szCs w:val="22"/>
        </w:rPr>
      </w:pPr>
      <w:r w:rsidRPr="001B4A12">
        <w:rPr>
          <w:rFonts w:ascii="Lucida Console" w:hAnsi="Lucida Console" w:cs="Menlo"/>
          <w:color w:val="000000"/>
          <w:kern w:val="0"/>
          <w:sz w:val="22"/>
          <w:szCs w:val="22"/>
          <w:highlight w:val="yellow"/>
          <w:lang w:val="en-US"/>
        </w:rPr>
        <w:t>less /home/ubuntu/CourseData/MIC_data/mags_workshop/module5/output/</w:t>
      </w:r>
      <w:r w:rsidRPr="001B4A12">
        <w:rPr>
          <w:rFonts w:ascii="Lucida Console" w:hAnsi="Lucida Console" w:cstheme="minorHAnsi"/>
          <w:color w:val="000000"/>
          <w:kern w:val="0"/>
          <w:sz w:val="22"/>
          <w:szCs w:val="22"/>
          <w:highlight w:val="yellow"/>
          <w:lang w:val="en-US"/>
        </w:rPr>
        <w:t>refined_bins/KGHS_1-0/KGHS_1-0_bin.1/dbcan</w:t>
      </w:r>
      <w:r w:rsidRPr="001B4A12">
        <w:rPr>
          <w:rFonts w:ascii="Lucida Console" w:hAnsi="Lucida Console"/>
          <w:sz w:val="22"/>
          <w:szCs w:val="22"/>
          <w:highlight w:val="yellow"/>
        </w:rPr>
        <w:t>/overview.txt</w:t>
      </w:r>
    </w:p>
    <w:p w14:paraId="0F666A91" w14:textId="77777777" w:rsidR="006D653C" w:rsidRPr="005A6019" w:rsidRDefault="006D653C" w:rsidP="002138A7"/>
    <w:p w14:paraId="15AD181F" w14:textId="3DDD8E97" w:rsidR="002138A7" w:rsidRDefault="002138A7" w:rsidP="002138A7">
      <w:r>
        <w:t xml:space="preserve">Example output from overview.txt. Open the </w:t>
      </w:r>
      <w:r w:rsidR="001F5300" w:rsidRPr="001F5300">
        <w:t>KGHS_1-0_bin.1</w:t>
      </w:r>
      <w:r w:rsidR="001F5300">
        <w:t xml:space="preserve"> </w:t>
      </w:r>
      <w:r>
        <w:t>overview.txt file using the less command. You will see the following columns. One row for each CAZyme classified.</w:t>
      </w:r>
    </w:p>
    <w:p w14:paraId="2174D610" w14:textId="77777777" w:rsidR="002138A7" w:rsidRDefault="002138A7" w:rsidP="002138A7">
      <w:pPr>
        <w:rPr>
          <w:rFonts w:cstheme="minorHAnsi"/>
        </w:rPr>
      </w:pPr>
    </w:p>
    <w:p w14:paraId="4FFD03A2" w14:textId="73E538FF" w:rsidR="00DB4BB1" w:rsidRDefault="00DB4BB1" w:rsidP="002138A7">
      <w:pPr>
        <w:rPr>
          <w:rFonts w:cstheme="minorHAnsi"/>
        </w:rPr>
      </w:pPr>
      <w:r>
        <w:rPr>
          <w:rFonts w:cstheme="minorHAnsi"/>
          <w:noProof/>
        </w:rPr>
        <w:drawing>
          <wp:inline distT="0" distB="0" distL="0" distR="0" wp14:anchorId="3BC88805" wp14:editId="53C47B59">
            <wp:extent cx="5943600" cy="1096010"/>
            <wp:effectExtent l="0" t="0" r="0" b="0"/>
            <wp:docPr id="442094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94683" name="Picture 44209468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inline>
        </w:drawing>
      </w:r>
    </w:p>
    <w:p w14:paraId="1A44F377" w14:textId="77777777" w:rsidR="002138A7" w:rsidRDefault="002138A7" w:rsidP="002138A7">
      <w:pPr>
        <w:rPr>
          <w:rFonts w:cstheme="minorHAnsi"/>
        </w:rPr>
      </w:pPr>
    </w:p>
    <w:p w14:paraId="30517D79" w14:textId="77777777" w:rsidR="00DB4BB1" w:rsidRPr="00076D0A" w:rsidRDefault="00DB4BB1" w:rsidP="00DB4BB1">
      <w:pPr>
        <w:rPr>
          <w:rFonts w:cstheme="minorHAnsi"/>
        </w:rPr>
      </w:pPr>
      <w:r w:rsidRPr="00076D0A">
        <w:rPr>
          <w:rFonts w:cstheme="minorHAnsi"/>
          <w:b/>
          <w:bCs/>
        </w:rPr>
        <w:t>Gene ID</w:t>
      </w:r>
      <w:r w:rsidRPr="00076D0A">
        <w:rPr>
          <w:rFonts w:cstheme="minorHAnsi"/>
        </w:rPr>
        <w:t xml:space="preserve"> – The prokka locus tag </w:t>
      </w:r>
    </w:p>
    <w:p w14:paraId="41475669" w14:textId="79B01493" w:rsidR="00DB4BB1" w:rsidRPr="00076D0A" w:rsidRDefault="00DB4BB1" w:rsidP="00DB4BB1">
      <w:pPr>
        <w:rPr>
          <w:rFonts w:cstheme="minorHAnsi"/>
        </w:rPr>
      </w:pPr>
      <w:r w:rsidRPr="00076D0A">
        <w:rPr>
          <w:rFonts w:cstheme="minorHAnsi"/>
          <w:b/>
          <w:bCs/>
        </w:rPr>
        <w:t>EC#</w:t>
      </w:r>
      <w:r w:rsidRPr="00076D0A">
        <w:rPr>
          <w:rFonts w:cstheme="minorHAnsi"/>
        </w:rPr>
        <w:t xml:space="preserve"> - The enzyme class number</w:t>
      </w:r>
      <w:r w:rsidR="00172D97">
        <w:rPr>
          <w:rFonts w:cstheme="minorHAnsi"/>
        </w:rPr>
        <w:t xml:space="preserve"> (if present)</w:t>
      </w:r>
    </w:p>
    <w:p w14:paraId="68CAD09C" w14:textId="77777777" w:rsidR="00DB4BB1" w:rsidRPr="00076D0A" w:rsidRDefault="00DB4BB1" w:rsidP="00DB4BB1">
      <w:pPr>
        <w:rPr>
          <w:rFonts w:cstheme="minorHAnsi"/>
        </w:rPr>
      </w:pPr>
      <w:r w:rsidRPr="00076D0A">
        <w:rPr>
          <w:rFonts w:cstheme="minorHAnsi"/>
          <w:b/>
          <w:bCs/>
        </w:rPr>
        <w:t>HMMER</w:t>
      </w:r>
      <w:r w:rsidRPr="00076D0A">
        <w:rPr>
          <w:rFonts w:cstheme="minorHAnsi"/>
        </w:rPr>
        <w:t xml:space="preserve"> – The results from the dbcan HMM model.</w:t>
      </w:r>
    </w:p>
    <w:p w14:paraId="47B1E20A" w14:textId="77777777" w:rsidR="00DB4BB1" w:rsidRPr="00076D0A" w:rsidRDefault="00DB4BB1" w:rsidP="00DB4BB1">
      <w:pPr>
        <w:rPr>
          <w:rFonts w:cstheme="minorHAnsi"/>
          <w:color w:val="000000"/>
          <w:kern w:val="0"/>
          <w:lang w:val="en-US"/>
        </w:rPr>
      </w:pPr>
      <w:r w:rsidRPr="00076D0A">
        <w:rPr>
          <w:rFonts w:cstheme="minorHAnsi"/>
          <w:b/>
          <w:bCs/>
          <w:color w:val="000000"/>
          <w:kern w:val="0"/>
          <w:lang w:val="en-US"/>
        </w:rPr>
        <w:t>dbCAN_sub</w:t>
      </w:r>
      <w:r w:rsidRPr="00076D0A">
        <w:rPr>
          <w:rFonts w:cstheme="minorHAnsi"/>
          <w:color w:val="000000"/>
          <w:kern w:val="0"/>
          <w:lang w:val="en-US"/>
        </w:rPr>
        <w:t xml:space="preserve"> – The dbcan substrate prediction using the eCAMI kmer HMM model. Reports the CAZyme family and the substrate ID.</w:t>
      </w:r>
    </w:p>
    <w:p w14:paraId="0E396CA8" w14:textId="77777777" w:rsidR="00DB4BB1" w:rsidRPr="00076D0A" w:rsidRDefault="00DB4BB1" w:rsidP="00DB4BB1">
      <w:pPr>
        <w:rPr>
          <w:rFonts w:cstheme="minorHAnsi"/>
        </w:rPr>
      </w:pPr>
      <w:r w:rsidRPr="00076D0A">
        <w:rPr>
          <w:rFonts w:cstheme="minorHAnsi"/>
          <w:b/>
          <w:bCs/>
        </w:rPr>
        <w:t>DIAMOND</w:t>
      </w:r>
      <w:r w:rsidRPr="00076D0A">
        <w:rPr>
          <w:rFonts w:cstheme="minorHAnsi"/>
        </w:rPr>
        <w:t xml:space="preserve"> – The DIAMOND results from the dbcan protein fasta database.</w:t>
      </w:r>
    </w:p>
    <w:p w14:paraId="4C0A2666" w14:textId="77777777" w:rsidR="00DB4BB1" w:rsidRDefault="00DB4BB1" w:rsidP="00DB4BB1">
      <w:pPr>
        <w:rPr>
          <w:rFonts w:cstheme="minorHAnsi"/>
        </w:rPr>
      </w:pPr>
      <w:r w:rsidRPr="00076D0A">
        <w:rPr>
          <w:rFonts w:cstheme="minorHAnsi"/>
          <w:b/>
          <w:bCs/>
        </w:rPr>
        <w:t>#ofTools</w:t>
      </w:r>
      <w:r w:rsidRPr="00076D0A">
        <w:rPr>
          <w:rFonts w:cstheme="minorHAnsi"/>
        </w:rPr>
        <w:t xml:space="preserve"> - The number of tools that annotated this Gene ID</w:t>
      </w:r>
    </w:p>
    <w:p w14:paraId="2C1D8283" w14:textId="77777777" w:rsidR="00DB4BB1" w:rsidRDefault="00DB4BB1" w:rsidP="002138A7">
      <w:pPr>
        <w:rPr>
          <w:rFonts w:cstheme="minorHAnsi"/>
        </w:rPr>
      </w:pPr>
    </w:p>
    <w:p w14:paraId="01DD23A9" w14:textId="77777777" w:rsidR="00DB4BB1" w:rsidRPr="00585DB8" w:rsidRDefault="00DB4BB1" w:rsidP="002138A7">
      <w:pPr>
        <w:rPr>
          <w:rFonts w:cstheme="minorHAnsi"/>
        </w:rPr>
      </w:pPr>
    </w:p>
    <w:p w14:paraId="623CD2ED" w14:textId="77777777" w:rsidR="002138A7" w:rsidRDefault="002138A7" w:rsidP="002138A7">
      <w:r w:rsidRPr="006148BB">
        <w:rPr>
          <w:b/>
          <w:bCs/>
        </w:rPr>
        <w:t>Excercises</w:t>
      </w:r>
      <w:r>
        <w:t>:</w:t>
      </w:r>
    </w:p>
    <w:p w14:paraId="5274BEDD" w14:textId="77777777" w:rsidR="002138A7" w:rsidRPr="005A6019" w:rsidRDefault="002138A7" w:rsidP="002138A7"/>
    <w:p w14:paraId="63CB0C49" w14:textId="77777777" w:rsidR="002138A7" w:rsidRDefault="002138A7" w:rsidP="002138A7">
      <w:r w:rsidRPr="006148BB">
        <w:rPr>
          <w:b/>
          <w:bCs/>
        </w:rPr>
        <w:t>Question</w:t>
      </w:r>
      <w:r w:rsidRPr="005A6019">
        <w:t xml:space="preserve">: How does the CAZy results in eggnog-mapper compare to the results given by run_dbCAN4? </w:t>
      </w:r>
    </w:p>
    <w:p w14:paraId="7FA32ADA" w14:textId="77777777" w:rsidR="002138A7" w:rsidRDefault="002138A7" w:rsidP="002138A7"/>
    <w:p w14:paraId="31AFE156" w14:textId="77777777" w:rsidR="002138A7" w:rsidRDefault="002138A7" w:rsidP="002138A7">
      <w:r w:rsidRPr="006148BB">
        <w:rPr>
          <w:b/>
          <w:bCs/>
        </w:rPr>
        <w:t>Question</w:t>
      </w:r>
      <w:r>
        <w:t xml:space="preserve">: </w:t>
      </w:r>
      <w:r w:rsidRPr="005A6019">
        <w:t>How does the CAZy results in DRAM compare to the results of run_dbCAN4</w:t>
      </w:r>
      <w:r>
        <w:t xml:space="preserve">? </w:t>
      </w:r>
    </w:p>
    <w:p w14:paraId="436468B3" w14:textId="77777777" w:rsidR="002138A7" w:rsidRDefault="002138A7" w:rsidP="002138A7"/>
    <w:p w14:paraId="7E11674D" w14:textId="77777777" w:rsidR="002138A7" w:rsidRDefault="002138A7" w:rsidP="002138A7">
      <w:pPr>
        <w:rPr>
          <w:i/>
          <w:iCs/>
        </w:rPr>
      </w:pPr>
      <w:r w:rsidRPr="006148BB">
        <w:rPr>
          <w:b/>
          <w:bCs/>
        </w:rPr>
        <w:t>Question</w:t>
      </w:r>
      <w:r>
        <w:t xml:space="preserve">: How do you search for the details of a CAZyme family on the </w:t>
      </w:r>
      <w:r w:rsidRPr="00B241B4">
        <w:t>Carbohydrate-Active enZYmes Database</w:t>
      </w:r>
      <w:r>
        <w:t xml:space="preserve"> site (</w:t>
      </w:r>
      <w:hyperlink r:id="rId64" w:history="1">
        <w:r w:rsidRPr="00F05125">
          <w:rPr>
            <w:rStyle w:val="Hyperlink"/>
          </w:rPr>
          <w:t>http://www.cazy.org/</w:t>
        </w:r>
      </w:hyperlink>
      <w:r>
        <w:t xml:space="preserve">)? </w:t>
      </w:r>
      <w:r w:rsidRPr="00BD5668">
        <w:rPr>
          <w:i/>
          <w:iCs/>
        </w:rPr>
        <w:t>Hint: Use the search bar with the “Family” dropdown box</w:t>
      </w:r>
      <w:r>
        <w:rPr>
          <w:i/>
          <w:iCs/>
        </w:rPr>
        <w:t>.</w:t>
      </w:r>
    </w:p>
    <w:p w14:paraId="024B2A70" w14:textId="77777777" w:rsidR="00C66F1D" w:rsidRPr="00BD5668" w:rsidRDefault="00C66F1D" w:rsidP="002138A7"/>
    <w:p w14:paraId="7EE0B3A4" w14:textId="4B6CA4DC" w:rsidR="00976D69" w:rsidRPr="00410519" w:rsidRDefault="00966FC8" w:rsidP="005A6019">
      <w:pPr>
        <w:rPr>
          <w:b/>
          <w:bCs/>
        </w:rPr>
      </w:pPr>
      <w:r w:rsidRPr="00966FC8">
        <w:rPr>
          <w:b/>
          <w:bCs/>
        </w:rPr>
        <w:t>References</w:t>
      </w:r>
    </w:p>
    <w:p w14:paraId="3ED125EC" w14:textId="77777777" w:rsidR="00A14B95" w:rsidRDefault="00A14B95" w:rsidP="005A6019"/>
    <w:p w14:paraId="778BF5C3" w14:textId="77777777" w:rsidR="00A14B95" w:rsidRDefault="00A14B95" w:rsidP="005A6019"/>
    <w:p w14:paraId="4F7EC835" w14:textId="77777777" w:rsidR="00943D00" w:rsidRPr="00943D00" w:rsidRDefault="00A14B95" w:rsidP="00943D00">
      <w:pPr>
        <w:pStyle w:val="EndNoteBibliography"/>
        <w:ind w:left="720" w:hanging="720"/>
        <w:rPr>
          <w:noProof/>
        </w:rPr>
      </w:pPr>
      <w:r>
        <w:fldChar w:fldCharType="begin"/>
      </w:r>
      <w:r>
        <w:instrText xml:space="preserve"> ADDIN EN.REFLIST </w:instrText>
      </w:r>
      <w:r>
        <w:fldChar w:fldCharType="separate"/>
      </w:r>
      <w:r w:rsidR="00943D00" w:rsidRPr="00943D00">
        <w:rPr>
          <w:noProof/>
        </w:rPr>
        <w:t>1.</w:t>
      </w:r>
      <w:r w:rsidR="00943D00" w:rsidRPr="00943D00">
        <w:rPr>
          <w:noProof/>
        </w:rPr>
        <w:tab/>
        <w:t xml:space="preserve">Prjibelski, A., et al., </w:t>
      </w:r>
      <w:r w:rsidR="00943D00" w:rsidRPr="00943D00">
        <w:rPr>
          <w:i/>
          <w:noProof/>
        </w:rPr>
        <w:t>Using SPAdes De Novo Assembler.</w:t>
      </w:r>
      <w:r w:rsidR="00943D00" w:rsidRPr="00943D00">
        <w:rPr>
          <w:noProof/>
        </w:rPr>
        <w:t xml:space="preserve"> Current Protocols in Bioinformatics, 2020. </w:t>
      </w:r>
      <w:r w:rsidR="00943D00" w:rsidRPr="00943D00">
        <w:rPr>
          <w:b/>
          <w:noProof/>
        </w:rPr>
        <w:t>70</w:t>
      </w:r>
      <w:r w:rsidR="00943D00" w:rsidRPr="00943D00">
        <w:rPr>
          <w:noProof/>
        </w:rPr>
        <w:t>(1): p. e102.</w:t>
      </w:r>
    </w:p>
    <w:p w14:paraId="465775D8" w14:textId="77777777" w:rsidR="00943D00" w:rsidRPr="00943D00" w:rsidRDefault="00943D00" w:rsidP="00943D00">
      <w:pPr>
        <w:pStyle w:val="EndNoteBibliography"/>
        <w:ind w:left="720" w:hanging="720"/>
        <w:rPr>
          <w:noProof/>
        </w:rPr>
      </w:pPr>
      <w:r w:rsidRPr="00943D00">
        <w:rPr>
          <w:noProof/>
        </w:rPr>
        <w:t>2.</w:t>
      </w:r>
      <w:r w:rsidRPr="00943D00">
        <w:rPr>
          <w:noProof/>
        </w:rPr>
        <w:tab/>
        <w:t xml:space="preserve">Gurevich, A., et al., </w:t>
      </w:r>
      <w:r w:rsidRPr="00943D00">
        <w:rPr>
          <w:i/>
          <w:noProof/>
        </w:rPr>
        <w:t>QUAST: quality assessment tool for genome assemblies.</w:t>
      </w:r>
      <w:r w:rsidRPr="00943D00">
        <w:rPr>
          <w:noProof/>
        </w:rPr>
        <w:t xml:space="preserve"> Bioinformatics, 2013. </w:t>
      </w:r>
      <w:r w:rsidRPr="00943D00">
        <w:rPr>
          <w:b/>
          <w:noProof/>
        </w:rPr>
        <w:t>29</w:t>
      </w:r>
      <w:r w:rsidRPr="00943D00">
        <w:rPr>
          <w:noProof/>
        </w:rPr>
        <w:t>(8): p. 1072-1075.</w:t>
      </w:r>
    </w:p>
    <w:p w14:paraId="70171EE3" w14:textId="77777777" w:rsidR="00943D00" w:rsidRPr="00943D00" w:rsidRDefault="00943D00" w:rsidP="00943D00">
      <w:pPr>
        <w:pStyle w:val="EndNoteBibliography"/>
        <w:ind w:left="720" w:hanging="720"/>
        <w:rPr>
          <w:noProof/>
        </w:rPr>
      </w:pPr>
      <w:r w:rsidRPr="00943D00">
        <w:rPr>
          <w:noProof/>
        </w:rPr>
        <w:t>3.</w:t>
      </w:r>
      <w:r w:rsidRPr="00943D00">
        <w:rPr>
          <w:noProof/>
        </w:rPr>
        <w:tab/>
        <w:t xml:space="preserve">Peng, Y., et al., </w:t>
      </w:r>
      <w:r w:rsidRPr="00943D00">
        <w:rPr>
          <w:i/>
          <w:noProof/>
        </w:rPr>
        <w:t>IDBA-UD: a de novo assembler for single-cell and metagenomic sequencing data with highly uneven depth.</w:t>
      </w:r>
      <w:r w:rsidRPr="00943D00">
        <w:rPr>
          <w:noProof/>
        </w:rPr>
        <w:t xml:space="preserve"> Bioinformatics, 2012. </w:t>
      </w:r>
      <w:r w:rsidRPr="00943D00">
        <w:rPr>
          <w:b/>
          <w:noProof/>
        </w:rPr>
        <w:t>28</w:t>
      </w:r>
      <w:r w:rsidRPr="00943D00">
        <w:rPr>
          <w:noProof/>
        </w:rPr>
        <w:t>(11): p. 1420-1428.</w:t>
      </w:r>
    </w:p>
    <w:p w14:paraId="54DAC6DE" w14:textId="77777777" w:rsidR="00943D00" w:rsidRPr="00943D00" w:rsidRDefault="00943D00" w:rsidP="00943D00">
      <w:pPr>
        <w:pStyle w:val="EndNoteBibliography"/>
        <w:ind w:left="720" w:hanging="720"/>
        <w:rPr>
          <w:noProof/>
        </w:rPr>
      </w:pPr>
      <w:r w:rsidRPr="00943D00">
        <w:rPr>
          <w:noProof/>
        </w:rPr>
        <w:t>4.</w:t>
      </w:r>
      <w:r w:rsidRPr="00943D00">
        <w:rPr>
          <w:noProof/>
        </w:rPr>
        <w:tab/>
        <w:t xml:space="preserve">Li, D., et al., </w:t>
      </w:r>
      <w:r w:rsidRPr="00943D00">
        <w:rPr>
          <w:i/>
          <w:noProof/>
        </w:rPr>
        <w:t>MEGAHIT: an ultra-fast single-node solution for large and complex metagenomics assembly via succinct de Bruijn graph.</w:t>
      </w:r>
      <w:r w:rsidRPr="00943D00">
        <w:rPr>
          <w:noProof/>
        </w:rPr>
        <w:t xml:space="preserve"> Bioinformatics, 2015. </w:t>
      </w:r>
      <w:r w:rsidRPr="00943D00">
        <w:rPr>
          <w:b/>
          <w:noProof/>
        </w:rPr>
        <w:t>31</w:t>
      </w:r>
      <w:r w:rsidRPr="00943D00">
        <w:rPr>
          <w:noProof/>
        </w:rPr>
        <w:t>(10): p. 1674-1676.</w:t>
      </w:r>
    </w:p>
    <w:p w14:paraId="2FE938DC" w14:textId="77777777" w:rsidR="00943D00" w:rsidRPr="00943D00" w:rsidRDefault="00943D00" w:rsidP="00943D00">
      <w:pPr>
        <w:pStyle w:val="EndNoteBibliography"/>
        <w:ind w:left="720" w:hanging="720"/>
        <w:rPr>
          <w:noProof/>
        </w:rPr>
      </w:pPr>
      <w:r w:rsidRPr="00943D00">
        <w:rPr>
          <w:noProof/>
        </w:rPr>
        <w:t>5.</w:t>
      </w:r>
      <w:r w:rsidRPr="00943D00">
        <w:rPr>
          <w:noProof/>
        </w:rPr>
        <w:tab/>
        <w:t xml:space="preserve">Shen, W., et al., </w:t>
      </w:r>
      <w:r w:rsidRPr="00943D00">
        <w:rPr>
          <w:i/>
          <w:noProof/>
        </w:rPr>
        <w:t>SeqKit: A Cross-Platform and Ultrafast Toolkit for FASTA/Q File Manipulation.</w:t>
      </w:r>
      <w:r w:rsidRPr="00943D00">
        <w:rPr>
          <w:noProof/>
        </w:rPr>
        <w:t xml:space="preserve"> PLOS ONE, 2016. </w:t>
      </w:r>
      <w:r w:rsidRPr="00943D00">
        <w:rPr>
          <w:b/>
          <w:noProof/>
        </w:rPr>
        <w:t>11</w:t>
      </w:r>
      <w:r w:rsidRPr="00943D00">
        <w:rPr>
          <w:noProof/>
        </w:rPr>
        <w:t>(10): p. e0163962.</w:t>
      </w:r>
    </w:p>
    <w:p w14:paraId="48AA28BB" w14:textId="77777777" w:rsidR="00943D00" w:rsidRPr="00943D00" w:rsidRDefault="00943D00" w:rsidP="00943D00">
      <w:pPr>
        <w:pStyle w:val="EndNoteBibliography"/>
        <w:ind w:left="720" w:hanging="720"/>
        <w:rPr>
          <w:noProof/>
        </w:rPr>
      </w:pPr>
      <w:r w:rsidRPr="00943D00">
        <w:rPr>
          <w:noProof/>
        </w:rPr>
        <w:t>6.</w:t>
      </w:r>
      <w:r w:rsidRPr="00943D00">
        <w:rPr>
          <w:noProof/>
        </w:rPr>
        <w:tab/>
        <w:t xml:space="preserve">Kang, D.D., et al., </w:t>
      </w:r>
      <w:r w:rsidRPr="00943D00">
        <w:rPr>
          <w:i/>
          <w:noProof/>
        </w:rPr>
        <w:t>MetaBAT 2: an adaptive binning algorithm for robust and efficient genome reconstruction from metagenome assemblies.</w:t>
      </w:r>
      <w:r w:rsidRPr="00943D00">
        <w:rPr>
          <w:noProof/>
        </w:rPr>
        <w:t xml:space="preserve"> PeerJ, 2019. </w:t>
      </w:r>
      <w:r w:rsidRPr="00943D00">
        <w:rPr>
          <w:b/>
          <w:noProof/>
        </w:rPr>
        <w:t>7</w:t>
      </w:r>
      <w:r w:rsidRPr="00943D00">
        <w:rPr>
          <w:noProof/>
        </w:rPr>
        <w:t>: p. e7359.</w:t>
      </w:r>
    </w:p>
    <w:p w14:paraId="18CF5E0B" w14:textId="77777777" w:rsidR="00943D00" w:rsidRPr="00943D00" w:rsidRDefault="00943D00" w:rsidP="00943D00">
      <w:pPr>
        <w:pStyle w:val="EndNoteBibliography"/>
        <w:ind w:left="720" w:hanging="720"/>
        <w:rPr>
          <w:noProof/>
        </w:rPr>
      </w:pPr>
      <w:r w:rsidRPr="00943D00">
        <w:rPr>
          <w:noProof/>
        </w:rPr>
        <w:t>7.</w:t>
      </w:r>
      <w:r w:rsidRPr="00943D00">
        <w:rPr>
          <w:noProof/>
        </w:rPr>
        <w:tab/>
        <w:t xml:space="preserve">Wu, Y.-W., B.A. Simmons, and S.W. Singer, </w:t>
      </w:r>
      <w:r w:rsidRPr="00943D00">
        <w:rPr>
          <w:i/>
          <w:noProof/>
        </w:rPr>
        <w:t>MaxBin 2.0: an automated binning algorithm to recover genomes from multiple metagenomic datasets.</w:t>
      </w:r>
      <w:r w:rsidRPr="00943D00">
        <w:rPr>
          <w:noProof/>
        </w:rPr>
        <w:t xml:space="preserve"> Bioinformatics, 2015. </w:t>
      </w:r>
      <w:r w:rsidRPr="00943D00">
        <w:rPr>
          <w:b/>
          <w:noProof/>
        </w:rPr>
        <w:t>32</w:t>
      </w:r>
      <w:r w:rsidRPr="00943D00">
        <w:rPr>
          <w:noProof/>
        </w:rPr>
        <w:t>(4): p. 605-607.</w:t>
      </w:r>
    </w:p>
    <w:p w14:paraId="48CA33B6" w14:textId="77777777" w:rsidR="00943D00" w:rsidRPr="00943D00" w:rsidRDefault="00943D00" w:rsidP="00943D00">
      <w:pPr>
        <w:pStyle w:val="EndNoteBibliography"/>
        <w:ind w:left="720" w:hanging="720"/>
        <w:rPr>
          <w:noProof/>
        </w:rPr>
      </w:pPr>
      <w:r w:rsidRPr="00943D00">
        <w:rPr>
          <w:noProof/>
        </w:rPr>
        <w:t>8.</w:t>
      </w:r>
      <w:r w:rsidRPr="00943D00">
        <w:rPr>
          <w:noProof/>
        </w:rPr>
        <w:tab/>
        <w:t xml:space="preserve">Li, H., </w:t>
      </w:r>
      <w:r w:rsidRPr="00943D00">
        <w:rPr>
          <w:i/>
          <w:noProof/>
        </w:rPr>
        <w:t>Aligning sequence reads, clone sequences and assembly contigs with BWA-MEM.</w:t>
      </w:r>
      <w:r w:rsidRPr="00943D00">
        <w:rPr>
          <w:noProof/>
        </w:rPr>
        <w:t xml:space="preserve"> arXiv: Genomics, 2013.</w:t>
      </w:r>
    </w:p>
    <w:p w14:paraId="6350351C" w14:textId="77777777" w:rsidR="00943D00" w:rsidRPr="00943D00" w:rsidRDefault="00943D00" w:rsidP="00943D00">
      <w:pPr>
        <w:pStyle w:val="EndNoteBibliography"/>
        <w:ind w:left="720" w:hanging="720"/>
        <w:rPr>
          <w:noProof/>
        </w:rPr>
      </w:pPr>
      <w:r w:rsidRPr="00943D00">
        <w:rPr>
          <w:noProof/>
        </w:rPr>
        <w:t>9.</w:t>
      </w:r>
      <w:r w:rsidRPr="00943D00">
        <w:rPr>
          <w:noProof/>
        </w:rPr>
        <w:tab/>
        <w:t xml:space="preserve">Li, H., et al., </w:t>
      </w:r>
      <w:r w:rsidRPr="00943D00">
        <w:rPr>
          <w:i/>
          <w:noProof/>
        </w:rPr>
        <w:t>The Sequence Alignment/Map format and SAMtools.</w:t>
      </w:r>
      <w:r w:rsidRPr="00943D00">
        <w:rPr>
          <w:noProof/>
        </w:rPr>
        <w:t xml:space="preserve"> Bioinformatics, 2009. </w:t>
      </w:r>
      <w:r w:rsidRPr="00943D00">
        <w:rPr>
          <w:b/>
          <w:noProof/>
        </w:rPr>
        <w:t>25</w:t>
      </w:r>
      <w:r w:rsidRPr="00943D00">
        <w:rPr>
          <w:noProof/>
        </w:rPr>
        <w:t>(16): p. 2078-2079.</w:t>
      </w:r>
    </w:p>
    <w:p w14:paraId="37B074C4" w14:textId="77777777" w:rsidR="00943D00" w:rsidRPr="00943D00" w:rsidRDefault="00943D00" w:rsidP="00943D00">
      <w:pPr>
        <w:pStyle w:val="EndNoteBibliography"/>
        <w:ind w:left="720" w:hanging="720"/>
        <w:rPr>
          <w:noProof/>
        </w:rPr>
      </w:pPr>
      <w:r w:rsidRPr="00943D00">
        <w:rPr>
          <w:noProof/>
        </w:rPr>
        <w:t>10.</w:t>
      </w:r>
      <w:r w:rsidRPr="00943D00">
        <w:rPr>
          <w:noProof/>
        </w:rPr>
        <w:tab/>
        <w:t xml:space="preserve">Parks, D.H., et al., </w:t>
      </w:r>
      <w:r w:rsidRPr="00943D00">
        <w:rPr>
          <w:i/>
          <w:noProof/>
        </w:rPr>
        <w:t>CheckM: assessing the quality of microbial genomes recovered from isolates, single cells, and metagenomes.</w:t>
      </w:r>
      <w:r w:rsidRPr="00943D00">
        <w:rPr>
          <w:noProof/>
        </w:rPr>
        <w:t xml:space="preserve"> Genome Res, 2015. </w:t>
      </w:r>
      <w:r w:rsidRPr="00943D00">
        <w:rPr>
          <w:b/>
          <w:noProof/>
        </w:rPr>
        <w:t>25</w:t>
      </w:r>
      <w:r w:rsidRPr="00943D00">
        <w:rPr>
          <w:noProof/>
        </w:rPr>
        <w:t>(7): p. 1043-55.</w:t>
      </w:r>
    </w:p>
    <w:p w14:paraId="724C131E" w14:textId="77777777" w:rsidR="00943D00" w:rsidRPr="00943D00" w:rsidRDefault="00943D00" w:rsidP="00943D00">
      <w:pPr>
        <w:pStyle w:val="EndNoteBibliography"/>
        <w:ind w:left="720" w:hanging="720"/>
        <w:rPr>
          <w:noProof/>
        </w:rPr>
      </w:pPr>
      <w:r w:rsidRPr="00943D00">
        <w:rPr>
          <w:noProof/>
        </w:rPr>
        <w:t>11.</w:t>
      </w:r>
      <w:r w:rsidRPr="00943D00">
        <w:rPr>
          <w:noProof/>
        </w:rPr>
        <w:tab/>
        <w:t xml:space="preserve">Song, W.Z. and T. Thomas, </w:t>
      </w:r>
      <w:r w:rsidRPr="00943D00">
        <w:rPr>
          <w:i/>
          <w:noProof/>
        </w:rPr>
        <w:t>Binning_refiner: improving genome bins through the combination of different binning programs.</w:t>
      </w:r>
      <w:r w:rsidRPr="00943D00">
        <w:rPr>
          <w:noProof/>
        </w:rPr>
        <w:t xml:space="preserve"> Bioinformatics, 2017. </w:t>
      </w:r>
      <w:r w:rsidRPr="00943D00">
        <w:rPr>
          <w:b/>
          <w:noProof/>
        </w:rPr>
        <w:t>33</w:t>
      </w:r>
      <w:r w:rsidRPr="00943D00">
        <w:rPr>
          <w:noProof/>
        </w:rPr>
        <w:t>(12): p. 1873-1875.</w:t>
      </w:r>
    </w:p>
    <w:p w14:paraId="1A6FEE94" w14:textId="77777777" w:rsidR="00943D00" w:rsidRPr="00943D00" w:rsidRDefault="00943D00" w:rsidP="00943D00">
      <w:pPr>
        <w:pStyle w:val="EndNoteBibliography"/>
        <w:ind w:left="720" w:hanging="720"/>
        <w:rPr>
          <w:noProof/>
        </w:rPr>
      </w:pPr>
      <w:r w:rsidRPr="00943D00">
        <w:rPr>
          <w:noProof/>
        </w:rPr>
        <w:t>12.</w:t>
      </w:r>
      <w:r w:rsidRPr="00943D00">
        <w:rPr>
          <w:noProof/>
        </w:rPr>
        <w:tab/>
        <w:t xml:space="preserve">Chaumeil, P.-A., et al., </w:t>
      </w:r>
      <w:r w:rsidRPr="00943D00">
        <w:rPr>
          <w:i/>
          <w:noProof/>
        </w:rPr>
        <w:t>GTDB-Tk: a toolkit to classify genomes with the Genome Taxonomy Database.</w:t>
      </w:r>
      <w:r w:rsidRPr="00943D00">
        <w:rPr>
          <w:noProof/>
        </w:rPr>
        <w:t xml:space="preserve"> Bioinformatics, 2019. </w:t>
      </w:r>
      <w:r w:rsidRPr="00943D00">
        <w:rPr>
          <w:b/>
          <w:noProof/>
        </w:rPr>
        <w:t>36</w:t>
      </w:r>
      <w:r w:rsidRPr="00943D00">
        <w:rPr>
          <w:noProof/>
        </w:rPr>
        <w:t>(6): p. 1925-1927.</w:t>
      </w:r>
    </w:p>
    <w:p w14:paraId="64E7A3F0" w14:textId="77777777" w:rsidR="00943D00" w:rsidRPr="00943D00" w:rsidRDefault="00943D00" w:rsidP="00943D00">
      <w:pPr>
        <w:pStyle w:val="EndNoteBibliography"/>
        <w:ind w:left="720" w:hanging="720"/>
        <w:rPr>
          <w:noProof/>
        </w:rPr>
      </w:pPr>
      <w:r w:rsidRPr="00943D00">
        <w:rPr>
          <w:noProof/>
        </w:rPr>
        <w:t>13.</w:t>
      </w:r>
      <w:r w:rsidRPr="00943D00">
        <w:rPr>
          <w:noProof/>
        </w:rPr>
        <w:tab/>
        <w:t xml:space="preserve">Zhang, H., et al., </w:t>
      </w:r>
      <w:r w:rsidRPr="00943D00">
        <w:rPr>
          <w:i/>
          <w:noProof/>
        </w:rPr>
        <w:t>dbCAN2: a meta server for automated carbohydrate-active enzyme annotation.</w:t>
      </w:r>
      <w:r w:rsidRPr="00943D00">
        <w:rPr>
          <w:noProof/>
        </w:rPr>
        <w:t xml:space="preserve"> Nucleic Acids Research, 2018. </w:t>
      </w:r>
      <w:r w:rsidRPr="00943D00">
        <w:rPr>
          <w:b/>
          <w:noProof/>
        </w:rPr>
        <w:t>46</w:t>
      </w:r>
      <w:r w:rsidRPr="00943D00">
        <w:rPr>
          <w:noProof/>
        </w:rPr>
        <w:t>(W1): p. W95-W101.</w:t>
      </w:r>
    </w:p>
    <w:p w14:paraId="23005981" w14:textId="1DE492FD" w:rsidR="00976D69" w:rsidRDefault="00A14B95" w:rsidP="005A6019">
      <w:r>
        <w:fldChar w:fldCharType="end"/>
      </w:r>
    </w:p>
    <w:p w14:paraId="321484CA" w14:textId="44E05E19" w:rsidR="000F2636" w:rsidRDefault="000F2636" w:rsidP="005A6019"/>
    <w:sectPr w:rsidR="000F2636">
      <w:footerReference w:type="default" r:id="rId6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aura Sycuro" w:date="2023-07-04T23:23:00Z" w:initials="LS">
    <w:p w14:paraId="036355F5" w14:textId="77777777" w:rsidR="00F63EF7" w:rsidRDefault="00F63EF7" w:rsidP="00F63EF7">
      <w:pPr>
        <w:pStyle w:val="CommentText"/>
      </w:pPr>
      <w:r>
        <w:rPr>
          <w:rStyle w:val="CommentReference"/>
        </w:rPr>
        <w:annotationRef/>
      </w:r>
      <w:r>
        <w:t>Make sure you take the sentence I cut out – it is incorrect.</w:t>
      </w:r>
    </w:p>
  </w:comment>
  <w:comment w:id="2" w:author="Laura Sycuro" w:date="2023-07-04T23:35:00Z" w:initials="LS">
    <w:p w14:paraId="18AB37FC" w14:textId="77777777" w:rsidR="006D0E2A" w:rsidRDefault="006D0E2A" w:rsidP="006D0E2A">
      <w:pPr>
        <w:pStyle w:val="CommentText"/>
      </w:pPr>
      <w:r>
        <w:rPr>
          <w:rStyle w:val="CommentReference"/>
        </w:rPr>
        <w:annotationRef/>
      </w:r>
      <w:r>
        <w:t>GroEL right? Or GroL?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6355F5" w15:done="0"/>
  <w15:commentEx w15:paraId="18AB37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F2878" w16cex:dateUtc="2023-07-05T05:23:00Z"/>
  <w16cex:commentExtensible w16cex:durableId="284F2B4C" w16cex:dateUtc="2023-07-05T05: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6355F5" w16cid:durableId="284F2878"/>
  <w16cid:commentId w16cid:paraId="18AB37FC" w16cid:durableId="284F2B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4EC6D" w14:textId="77777777" w:rsidR="007573F0" w:rsidRDefault="007573F0" w:rsidP="00EE45AE">
      <w:r>
        <w:separator/>
      </w:r>
    </w:p>
  </w:endnote>
  <w:endnote w:type="continuationSeparator" w:id="0">
    <w:p w14:paraId="1B9AB4CC" w14:textId="77777777" w:rsidR="007573F0" w:rsidRDefault="007573F0" w:rsidP="00EE4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0906C" w14:textId="77777777" w:rsidR="00EE45AE" w:rsidRPr="00EE45AE" w:rsidRDefault="00EE45AE">
    <w:pPr>
      <w:pStyle w:val="Footer"/>
      <w:jc w:val="center"/>
    </w:pPr>
    <w:r w:rsidRPr="00EE45AE">
      <w:t xml:space="preserve">Page </w:t>
    </w:r>
    <w:r w:rsidRPr="00EE45AE">
      <w:fldChar w:fldCharType="begin"/>
    </w:r>
    <w:r w:rsidRPr="00EE45AE">
      <w:instrText xml:space="preserve"> PAGE  \* Arabic  \* MERGEFORMAT </w:instrText>
    </w:r>
    <w:r w:rsidRPr="00EE45AE">
      <w:fldChar w:fldCharType="separate"/>
    </w:r>
    <w:r w:rsidRPr="00EE45AE">
      <w:rPr>
        <w:noProof/>
      </w:rPr>
      <w:t>2</w:t>
    </w:r>
    <w:r w:rsidRPr="00EE45AE">
      <w:fldChar w:fldCharType="end"/>
    </w:r>
    <w:r w:rsidRPr="00EE45AE">
      <w:t xml:space="preserve"> of </w:t>
    </w:r>
    <w:fldSimple w:instr=" NUMPAGES  \* Arabic  \* MERGEFORMAT ">
      <w:r w:rsidRPr="00EE45AE">
        <w:rPr>
          <w:noProof/>
        </w:rPr>
        <w:t>2</w:t>
      </w:r>
    </w:fldSimple>
  </w:p>
  <w:p w14:paraId="4AC5C8E7" w14:textId="77777777" w:rsidR="00EE45AE" w:rsidRDefault="00EE4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D87F1" w14:textId="77777777" w:rsidR="007573F0" w:rsidRDefault="007573F0" w:rsidP="00EE45AE">
      <w:r>
        <w:separator/>
      </w:r>
    </w:p>
  </w:footnote>
  <w:footnote w:type="continuationSeparator" w:id="0">
    <w:p w14:paraId="72322DC3" w14:textId="77777777" w:rsidR="007573F0" w:rsidRDefault="007573F0" w:rsidP="00EE45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62CC0"/>
    <w:multiLevelType w:val="hybridMultilevel"/>
    <w:tmpl w:val="1B24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B33601"/>
    <w:multiLevelType w:val="hybridMultilevel"/>
    <w:tmpl w:val="AF3C2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2E1B99"/>
    <w:multiLevelType w:val="hybridMultilevel"/>
    <w:tmpl w:val="D0D293D0"/>
    <w:lvl w:ilvl="0" w:tplc="188C2E9E">
      <w:start w:val="1"/>
      <w:numFmt w:val="bullet"/>
      <w:lvlText w:val="•"/>
      <w:lvlJc w:val="left"/>
      <w:pPr>
        <w:tabs>
          <w:tab w:val="num" w:pos="720"/>
        </w:tabs>
        <w:ind w:left="720" w:hanging="360"/>
      </w:pPr>
      <w:rPr>
        <w:rFonts w:ascii="Arial" w:hAnsi="Arial" w:hint="default"/>
      </w:rPr>
    </w:lvl>
    <w:lvl w:ilvl="1" w:tplc="E5BAD0AA" w:tentative="1">
      <w:start w:val="1"/>
      <w:numFmt w:val="bullet"/>
      <w:lvlText w:val="•"/>
      <w:lvlJc w:val="left"/>
      <w:pPr>
        <w:tabs>
          <w:tab w:val="num" w:pos="1440"/>
        </w:tabs>
        <w:ind w:left="1440" w:hanging="360"/>
      </w:pPr>
      <w:rPr>
        <w:rFonts w:ascii="Arial" w:hAnsi="Arial" w:hint="default"/>
      </w:rPr>
    </w:lvl>
    <w:lvl w:ilvl="2" w:tplc="8A72D1A4" w:tentative="1">
      <w:start w:val="1"/>
      <w:numFmt w:val="bullet"/>
      <w:lvlText w:val="•"/>
      <w:lvlJc w:val="left"/>
      <w:pPr>
        <w:tabs>
          <w:tab w:val="num" w:pos="2160"/>
        </w:tabs>
        <w:ind w:left="2160" w:hanging="360"/>
      </w:pPr>
      <w:rPr>
        <w:rFonts w:ascii="Arial" w:hAnsi="Arial" w:hint="default"/>
      </w:rPr>
    </w:lvl>
    <w:lvl w:ilvl="3" w:tplc="3F7A78C8" w:tentative="1">
      <w:start w:val="1"/>
      <w:numFmt w:val="bullet"/>
      <w:lvlText w:val="•"/>
      <w:lvlJc w:val="left"/>
      <w:pPr>
        <w:tabs>
          <w:tab w:val="num" w:pos="2880"/>
        </w:tabs>
        <w:ind w:left="2880" w:hanging="360"/>
      </w:pPr>
      <w:rPr>
        <w:rFonts w:ascii="Arial" w:hAnsi="Arial" w:hint="default"/>
      </w:rPr>
    </w:lvl>
    <w:lvl w:ilvl="4" w:tplc="1FB26028" w:tentative="1">
      <w:start w:val="1"/>
      <w:numFmt w:val="bullet"/>
      <w:lvlText w:val="•"/>
      <w:lvlJc w:val="left"/>
      <w:pPr>
        <w:tabs>
          <w:tab w:val="num" w:pos="3600"/>
        </w:tabs>
        <w:ind w:left="3600" w:hanging="360"/>
      </w:pPr>
      <w:rPr>
        <w:rFonts w:ascii="Arial" w:hAnsi="Arial" w:hint="default"/>
      </w:rPr>
    </w:lvl>
    <w:lvl w:ilvl="5" w:tplc="404066EC" w:tentative="1">
      <w:start w:val="1"/>
      <w:numFmt w:val="bullet"/>
      <w:lvlText w:val="•"/>
      <w:lvlJc w:val="left"/>
      <w:pPr>
        <w:tabs>
          <w:tab w:val="num" w:pos="4320"/>
        </w:tabs>
        <w:ind w:left="4320" w:hanging="360"/>
      </w:pPr>
      <w:rPr>
        <w:rFonts w:ascii="Arial" w:hAnsi="Arial" w:hint="default"/>
      </w:rPr>
    </w:lvl>
    <w:lvl w:ilvl="6" w:tplc="F7727B8E" w:tentative="1">
      <w:start w:val="1"/>
      <w:numFmt w:val="bullet"/>
      <w:lvlText w:val="•"/>
      <w:lvlJc w:val="left"/>
      <w:pPr>
        <w:tabs>
          <w:tab w:val="num" w:pos="5040"/>
        </w:tabs>
        <w:ind w:left="5040" w:hanging="360"/>
      </w:pPr>
      <w:rPr>
        <w:rFonts w:ascii="Arial" w:hAnsi="Arial" w:hint="default"/>
      </w:rPr>
    </w:lvl>
    <w:lvl w:ilvl="7" w:tplc="7B3056BA" w:tentative="1">
      <w:start w:val="1"/>
      <w:numFmt w:val="bullet"/>
      <w:lvlText w:val="•"/>
      <w:lvlJc w:val="left"/>
      <w:pPr>
        <w:tabs>
          <w:tab w:val="num" w:pos="5760"/>
        </w:tabs>
        <w:ind w:left="5760" w:hanging="360"/>
      </w:pPr>
      <w:rPr>
        <w:rFonts w:ascii="Arial" w:hAnsi="Arial" w:hint="default"/>
      </w:rPr>
    </w:lvl>
    <w:lvl w:ilvl="8" w:tplc="6FE63FF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3AD75CB"/>
    <w:multiLevelType w:val="hybridMultilevel"/>
    <w:tmpl w:val="96B63A86"/>
    <w:lvl w:ilvl="0" w:tplc="89168FDE">
      <w:start w:val="1"/>
      <w:numFmt w:val="bullet"/>
      <w:lvlText w:val="•"/>
      <w:lvlJc w:val="left"/>
      <w:pPr>
        <w:tabs>
          <w:tab w:val="num" w:pos="720"/>
        </w:tabs>
        <w:ind w:left="720" w:hanging="360"/>
      </w:pPr>
      <w:rPr>
        <w:rFonts w:ascii="Arial" w:hAnsi="Arial" w:hint="default"/>
      </w:rPr>
    </w:lvl>
    <w:lvl w:ilvl="1" w:tplc="DF6241B6" w:tentative="1">
      <w:start w:val="1"/>
      <w:numFmt w:val="bullet"/>
      <w:lvlText w:val="•"/>
      <w:lvlJc w:val="left"/>
      <w:pPr>
        <w:tabs>
          <w:tab w:val="num" w:pos="1440"/>
        </w:tabs>
        <w:ind w:left="1440" w:hanging="360"/>
      </w:pPr>
      <w:rPr>
        <w:rFonts w:ascii="Arial" w:hAnsi="Arial" w:hint="default"/>
      </w:rPr>
    </w:lvl>
    <w:lvl w:ilvl="2" w:tplc="36A60F6C" w:tentative="1">
      <w:start w:val="1"/>
      <w:numFmt w:val="bullet"/>
      <w:lvlText w:val="•"/>
      <w:lvlJc w:val="left"/>
      <w:pPr>
        <w:tabs>
          <w:tab w:val="num" w:pos="2160"/>
        </w:tabs>
        <w:ind w:left="2160" w:hanging="360"/>
      </w:pPr>
      <w:rPr>
        <w:rFonts w:ascii="Arial" w:hAnsi="Arial" w:hint="default"/>
      </w:rPr>
    </w:lvl>
    <w:lvl w:ilvl="3" w:tplc="11309D3E" w:tentative="1">
      <w:start w:val="1"/>
      <w:numFmt w:val="bullet"/>
      <w:lvlText w:val="•"/>
      <w:lvlJc w:val="left"/>
      <w:pPr>
        <w:tabs>
          <w:tab w:val="num" w:pos="2880"/>
        </w:tabs>
        <w:ind w:left="2880" w:hanging="360"/>
      </w:pPr>
      <w:rPr>
        <w:rFonts w:ascii="Arial" w:hAnsi="Arial" w:hint="default"/>
      </w:rPr>
    </w:lvl>
    <w:lvl w:ilvl="4" w:tplc="DDF0DC80" w:tentative="1">
      <w:start w:val="1"/>
      <w:numFmt w:val="bullet"/>
      <w:lvlText w:val="•"/>
      <w:lvlJc w:val="left"/>
      <w:pPr>
        <w:tabs>
          <w:tab w:val="num" w:pos="3600"/>
        </w:tabs>
        <w:ind w:left="3600" w:hanging="360"/>
      </w:pPr>
      <w:rPr>
        <w:rFonts w:ascii="Arial" w:hAnsi="Arial" w:hint="default"/>
      </w:rPr>
    </w:lvl>
    <w:lvl w:ilvl="5" w:tplc="93801B24" w:tentative="1">
      <w:start w:val="1"/>
      <w:numFmt w:val="bullet"/>
      <w:lvlText w:val="•"/>
      <w:lvlJc w:val="left"/>
      <w:pPr>
        <w:tabs>
          <w:tab w:val="num" w:pos="4320"/>
        </w:tabs>
        <w:ind w:left="4320" w:hanging="360"/>
      </w:pPr>
      <w:rPr>
        <w:rFonts w:ascii="Arial" w:hAnsi="Arial" w:hint="default"/>
      </w:rPr>
    </w:lvl>
    <w:lvl w:ilvl="6" w:tplc="73D884C6" w:tentative="1">
      <w:start w:val="1"/>
      <w:numFmt w:val="bullet"/>
      <w:lvlText w:val="•"/>
      <w:lvlJc w:val="left"/>
      <w:pPr>
        <w:tabs>
          <w:tab w:val="num" w:pos="5040"/>
        </w:tabs>
        <w:ind w:left="5040" w:hanging="360"/>
      </w:pPr>
      <w:rPr>
        <w:rFonts w:ascii="Arial" w:hAnsi="Arial" w:hint="default"/>
      </w:rPr>
    </w:lvl>
    <w:lvl w:ilvl="7" w:tplc="0FEE8646" w:tentative="1">
      <w:start w:val="1"/>
      <w:numFmt w:val="bullet"/>
      <w:lvlText w:val="•"/>
      <w:lvlJc w:val="left"/>
      <w:pPr>
        <w:tabs>
          <w:tab w:val="num" w:pos="5760"/>
        </w:tabs>
        <w:ind w:left="5760" w:hanging="360"/>
      </w:pPr>
      <w:rPr>
        <w:rFonts w:ascii="Arial" w:hAnsi="Arial" w:hint="default"/>
      </w:rPr>
    </w:lvl>
    <w:lvl w:ilvl="8" w:tplc="ADEA9008" w:tentative="1">
      <w:start w:val="1"/>
      <w:numFmt w:val="bullet"/>
      <w:lvlText w:val="•"/>
      <w:lvlJc w:val="left"/>
      <w:pPr>
        <w:tabs>
          <w:tab w:val="num" w:pos="6480"/>
        </w:tabs>
        <w:ind w:left="6480" w:hanging="360"/>
      </w:pPr>
      <w:rPr>
        <w:rFonts w:ascii="Arial" w:hAnsi="Arial" w:hint="default"/>
      </w:rPr>
    </w:lvl>
  </w:abstractNum>
  <w:num w:numId="1" w16cid:durableId="316763967">
    <w:abstractNumId w:val="1"/>
  </w:num>
  <w:num w:numId="2" w16cid:durableId="1668556877">
    <w:abstractNumId w:val="3"/>
  </w:num>
  <w:num w:numId="3" w16cid:durableId="1253928078">
    <w:abstractNumId w:val="2"/>
  </w:num>
  <w:num w:numId="4" w16cid:durableId="121944147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a Sycuro">
    <w15:presenceInfo w15:providerId="AD" w15:userId="S::laura.sycuro@ucalgary.ca::afe53dcb-6154-4455-bb3d-caa328cb1c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aawrv8sd02pe22dnp9x09559txaspvxer&quot;&gt;Kevin Muirhead Reference Library&lt;record-ids&gt;&lt;item&gt;16&lt;/item&gt;&lt;item&gt;111&lt;/item&gt;&lt;item&gt;116&lt;/item&gt;&lt;item&gt;150&lt;/item&gt;&lt;item&gt;151&lt;/item&gt;&lt;item&gt;219&lt;/item&gt;&lt;item&gt;267&lt;/item&gt;&lt;item&gt;268&lt;/item&gt;&lt;item&gt;269&lt;/item&gt;&lt;item&gt;270&lt;/item&gt;&lt;item&gt;271&lt;/item&gt;&lt;item&gt;272&lt;/item&gt;&lt;item&gt;273&lt;/item&gt;&lt;/record-ids&gt;&lt;/item&gt;&lt;/Libraries&gt;"/>
  </w:docVars>
  <w:rsids>
    <w:rsidRoot w:val="00611085"/>
    <w:rsid w:val="00000747"/>
    <w:rsid w:val="00002025"/>
    <w:rsid w:val="00002802"/>
    <w:rsid w:val="000030D2"/>
    <w:rsid w:val="00003542"/>
    <w:rsid w:val="00005B23"/>
    <w:rsid w:val="00005D5E"/>
    <w:rsid w:val="00005DAD"/>
    <w:rsid w:val="00006217"/>
    <w:rsid w:val="0000670D"/>
    <w:rsid w:val="00006F78"/>
    <w:rsid w:val="00010761"/>
    <w:rsid w:val="00016EB3"/>
    <w:rsid w:val="0003151D"/>
    <w:rsid w:val="0003409B"/>
    <w:rsid w:val="00040CC9"/>
    <w:rsid w:val="00041B8A"/>
    <w:rsid w:val="0004549A"/>
    <w:rsid w:val="00047628"/>
    <w:rsid w:val="0005149B"/>
    <w:rsid w:val="00051D22"/>
    <w:rsid w:val="00052B0F"/>
    <w:rsid w:val="000540CA"/>
    <w:rsid w:val="0005447C"/>
    <w:rsid w:val="00057689"/>
    <w:rsid w:val="00057EF5"/>
    <w:rsid w:val="0006069D"/>
    <w:rsid w:val="00060946"/>
    <w:rsid w:val="00060C35"/>
    <w:rsid w:val="00060FD2"/>
    <w:rsid w:val="00062375"/>
    <w:rsid w:val="000631BE"/>
    <w:rsid w:val="00063B37"/>
    <w:rsid w:val="00063D2F"/>
    <w:rsid w:val="00063FE2"/>
    <w:rsid w:val="0006436C"/>
    <w:rsid w:val="0006580F"/>
    <w:rsid w:val="000658EA"/>
    <w:rsid w:val="00067A21"/>
    <w:rsid w:val="00070B86"/>
    <w:rsid w:val="00070ECE"/>
    <w:rsid w:val="00071852"/>
    <w:rsid w:val="00071F9D"/>
    <w:rsid w:val="00072665"/>
    <w:rsid w:val="00072714"/>
    <w:rsid w:val="000731C1"/>
    <w:rsid w:val="00074530"/>
    <w:rsid w:val="000754E0"/>
    <w:rsid w:val="00076D0A"/>
    <w:rsid w:val="00077482"/>
    <w:rsid w:val="00080BA5"/>
    <w:rsid w:val="00080CCC"/>
    <w:rsid w:val="00081503"/>
    <w:rsid w:val="00081C72"/>
    <w:rsid w:val="00082ACF"/>
    <w:rsid w:val="00086752"/>
    <w:rsid w:val="000873E4"/>
    <w:rsid w:val="00087818"/>
    <w:rsid w:val="00087E2C"/>
    <w:rsid w:val="00091DEA"/>
    <w:rsid w:val="0009362C"/>
    <w:rsid w:val="00093A0E"/>
    <w:rsid w:val="00094658"/>
    <w:rsid w:val="00096CC3"/>
    <w:rsid w:val="000A3B9A"/>
    <w:rsid w:val="000A4FFD"/>
    <w:rsid w:val="000A54CD"/>
    <w:rsid w:val="000A580C"/>
    <w:rsid w:val="000A754B"/>
    <w:rsid w:val="000B0571"/>
    <w:rsid w:val="000B137B"/>
    <w:rsid w:val="000B15F9"/>
    <w:rsid w:val="000B1665"/>
    <w:rsid w:val="000B2339"/>
    <w:rsid w:val="000B2673"/>
    <w:rsid w:val="000B2DFE"/>
    <w:rsid w:val="000B4691"/>
    <w:rsid w:val="000B4F53"/>
    <w:rsid w:val="000B7CEC"/>
    <w:rsid w:val="000C1844"/>
    <w:rsid w:val="000C28C2"/>
    <w:rsid w:val="000C4EE3"/>
    <w:rsid w:val="000C61CB"/>
    <w:rsid w:val="000D1D3D"/>
    <w:rsid w:val="000D4013"/>
    <w:rsid w:val="000D57E9"/>
    <w:rsid w:val="000D74F8"/>
    <w:rsid w:val="000E314D"/>
    <w:rsid w:val="000E39B7"/>
    <w:rsid w:val="000E485D"/>
    <w:rsid w:val="000E4AE0"/>
    <w:rsid w:val="000E59FC"/>
    <w:rsid w:val="000F21FE"/>
    <w:rsid w:val="000F2636"/>
    <w:rsid w:val="000F326A"/>
    <w:rsid w:val="000F4B43"/>
    <w:rsid w:val="000F519F"/>
    <w:rsid w:val="000F5CD7"/>
    <w:rsid w:val="000F7360"/>
    <w:rsid w:val="0010569D"/>
    <w:rsid w:val="00110573"/>
    <w:rsid w:val="001107D1"/>
    <w:rsid w:val="001107FD"/>
    <w:rsid w:val="001109CB"/>
    <w:rsid w:val="00110AE2"/>
    <w:rsid w:val="001142C9"/>
    <w:rsid w:val="0011615E"/>
    <w:rsid w:val="00116324"/>
    <w:rsid w:val="00121D79"/>
    <w:rsid w:val="00122E57"/>
    <w:rsid w:val="00123261"/>
    <w:rsid w:val="00123B96"/>
    <w:rsid w:val="00124CC1"/>
    <w:rsid w:val="001256C9"/>
    <w:rsid w:val="00126A7C"/>
    <w:rsid w:val="0013029F"/>
    <w:rsid w:val="0013435C"/>
    <w:rsid w:val="00135370"/>
    <w:rsid w:val="0013564B"/>
    <w:rsid w:val="00135AF5"/>
    <w:rsid w:val="001376E5"/>
    <w:rsid w:val="001401B9"/>
    <w:rsid w:val="001417CA"/>
    <w:rsid w:val="00141AAB"/>
    <w:rsid w:val="001427BA"/>
    <w:rsid w:val="001447FD"/>
    <w:rsid w:val="00150574"/>
    <w:rsid w:val="00150D98"/>
    <w:rsid w:val="00151EC8"/>
    <w:rsid w:val="00152785"/>
    <w:rsid w:val="00152BA8"/>
    <w:rsid w:val="0015334E"/>
    <w:rsid w:val="00154061"/>
    <w:rsid w:val="001559A0"/>
    <w:rsid w:val="001562DF"/>
    <w:rsid w:val="00156868"/>
    <w:rsid w:val="001576BD"/>
    <w:rsid w:val="00157A29"/>
    <w:rsid w:val="00160590"/>
    <w:rsid w:val="00160741"/>
    <w:rsid w:val="00160C3F"/>
    <w:rsid w:val="00162AEC"/>
    <w:rsid w:val="00165937"/>
    <w:rsid w:val="00166117"/>
    <w:rsid w:val="00167DB4"/>
    <w:rsid w:val="001704B3"/>
    <w:rsid w:val="00171BDB"/>
    <w:rsid w:val="0017260A"/>
    <w:rsid w:val="00172D97"/>
    <w:rsid w:val="00175C1C"/>
    <w:rsid w:val="00175FF7"/>
    <w:rsid w:val="0017635D"/>
    <w:rsid w:val="00177503"/>
    <w:rsid w:val="001827A1"/>
    <w:rsid w:val="0018492C"/>
    <w:rsid w:val="00187862"/>
    <w:rsid w:val="001906BA"/>
    <w:rsid w:val="001913BE"/>
    <w:rsid w:val="00191630"/>
    <w:rsid w:val="0019201E"/>
    <w:rsid w:val="001928D3"/>
    <w:rsid w:val="001947BC"/>
    <w:rsid w:val="00194B32"/>
    <w:rsid w:val="0019639A"/>
    <w:rsid w:val="001A21FC"/>
    <w:rsid w:val="001A311C"/>
    <w:rsid w:val="001A46B5"/>
    <w:rsid w:val="001A5501"/>
    <w:rsid w:val="001A7234"/>
    <w:rsid w:val="001B2C0A"/>
    <w:rsid w:val="001B417C"/>
    <w:rsid w:val="001B418F"/>
    <w:rsid w:val="001B4A12"/>
    <w:rsid w:val="001B5BDC"/>
    <w:rsid w:val="001B5E7D"/>
    <w:rsid w:val="001C1833"/>
    <w:rsid w:val="001C4065"/>
    <w:rsid w:val="001C5446"/>
    <w:rsid w:val="001C5ECC"/>
    <w:rsid w:val="001C607B"/>
    <w:rsid w:val="001D0366"/>
    <w:rsid w:val="001D068C"/>
    <w:rsid w:val="001D0C15"/>
    <w:rsid w:val="001D31B6"/>
    <w:rsid w:val="001D32DC"/>
    <w:rsid w:val="001D3D68"/>
    <w:rsid w:val="001D4B76"/>
    <w:rsid w:val="001D574B"/>
    <w:rsid w:val="001D7D1F"/>
    <w:rsid w:val="001E5527"/>
    <w:rsid w:val="001E709C"/>
    <w:rsid w:val="001E7126"/>
    <w:rsid w:val="001E7E48"/>
    <w:rsid w:val="001F0BEA"/>
    <w:rsid w:val="001F0EDB"/>
    <w:rsid w:val="001F0FEC"/>
    <w:rsid w:val="001F1F59"/>
    <w:rsid w:val="001F2D03"/>
    <w:rsid w:val="001F2FF1"/>
    <w:rsid w:val="001F3B60"/>
    <w:rsid w:val="001F3DA8"/>
    <w:rsid w:val="001F4E73"/>
    <w:rsid w:val="001F5300"/>
    <w:rsid w:val="001F5EC1"/>
    <w:rsid w:val="001F6CD0"/>
    <w:rsid w:val="0020050B"/>
    <w:rsid w:val="00201A53"/>
    <w:rsid w:val="00202763"/>
    <w:rsid w:val="00204E44"/>
    <w:rsid w:val="00207015"/>
    <w:rsid w:val="00207DF1"/>
    <w:rsid w:val="00210A9B"/>
    <w:rsid w:val="002138A7"/>
    <w:rsid w:val="00213EB0"/>
    <w:rsid w:val="002147FE"/>
    <w:rsid w:val="00214FEB"/>
    <w:rsid w:val="00216635"/>
    <w:rsid w:val="002175EC"/>
    <w:rsid w:val="00217BCF"/>
    <w:rsid w:val="0022181F"/>
    <w:rsid w:val="00225E1C"/>
    <w:rsid w:val="0023009B"/>
    <w:rsid w:val="00230149"/>
    <w:rsid w:val="002312FC"/>
    <w:rsid w:val="00231950"/>
    <w:rsid w:val="00232EED"/>
    <w:rsid w:val="00233890"/>
    <w:rsid w:val="00233CCC"/>
    <w:rsid w:val="002358DD"/>
    <w:rsid w:val="00235E7A"/>
    <w:rsid w:val="00236610"/>
    <w:rsid w:val="00237F3A"/>
    <w:rsid w:val="0024284F"/>
    <w:rsid w:val="00244C0F"/>
    <w:rsid w:val="00253836"/>
    <w:rsid w:val="00254CD5"/>
    <w:rsid w:val="0025673B"/>
    <w:rsid w:val="00257562"/>
    <w:rsid w:val="0026163E"/>
    <w:rsid w:val="002632B6"/>
    <w:rsid w:val="00263393"/>
    <w:rsid w:val="00264970"/>
    <w:rsid w:val="00266A4E"/>
    <w:rsid w:val="00267494"/>
    <w:rsid w:val="002711A3"/>
    <w:rsid w:val="00271F52"/>
    <w:rsid w:val="00272579"/>
    <w:rsid w:val="00272815"/>
    <w:rsid w:val="002728B4"/>
    <w:rsid w:val="00274821"/>
    <w:rsid w:val="00274BF2"/>
    <w:rsid w:val="002751D4"/>
    <w:rsid w:val="0027786C"/>
    <w:rsid w:val="00280E3E"/>
    <w:rsid w:val="00282A48"/>
    <w:rsid w:val="0028341D"/>
    <w:rsid w:val="00286563"/>
    <w:rsid w:val="0028700C"/>
    <w:rsid w:val="0028724D"/>
    <w:rsid w:val="0028796A"/>
    <w:rsid w:val="00287A72"/>
    <w:rsid w:val="002923DF"/>
    <w:rsid w:val="0029311A"/>
    <w:rsid w:val="0029320E"/>
    <w:rsid w:val="00293210"/>
    <w:rsid w:val="00293B8B"/>
    <w:rsid w:val="00294620"/>
    <w:rsid w:val="002A1BF4"/>
    <w:rsid w:val="002A2A70"/>
    <w:rsid w:val="002A41C9"/>
    <w:rsid w:val="002A434C"/>
    <w:rsid w:val="002A57E5"/>
    <w:rsid w:val="002A58A7"/>
    <w:rsid w:val="002A6972"/>
    <w:rsid w:val="002A7316"/>
    <w:rsid w:val="002B0AFC"/>
    <w:rsid w:val="002B14D8"/>
    <w:rsid w:val="002B172E"/>
    <w:rsid w:val="002B1F31"/>
    <w:rsid w:val="002B36C2"/>
    <w:rsid w:val="002B422D"/>
    <w:rsid w:val="002B4D5B"/>
    <w:rsid w:val="002B4E03"/>
    <w:rsid w:val="002B775E"/>
    <w:rsid w:val="002C1A67"/>
    <w:rsid w:val="002C4748"/>
    <w:rsid w:val="002C53F5"/>
    <w:rsid w:val="002C69B1"/>
    <w:rsid w:val="002C7261"/>
    <w:rsid w:val="002D0A17"/>
    <w:rsid w:val="002D171A"/>
    <w:rsid w:val="002D29BB"/>
    <w:rsid w:val="002D3A0C"/>
    <w:rsid w:val="002D3C1A"/>
    <w:rsid w:val="002D437E"/>
    <w:rsid w:val="002D4BDF"/>
    <w:rsid w:val="002D5C09"/>
    <w:rsid w:val="002E093B"/>
    <w:rsid w:val="002E0B34"/>
    <w:rsid w:val="002E1839"/>
    <w:rsid w:val="002E1D71"/>
    <w:rsid w:val="002E2941"/>
    <w:rsid w:val="002E2B33"/>
    <w:rsid w:val="002E4041"/>
    <w:rsid w:val="002E48B7"/>
    <w:rsid w:val="002E4AD8"/>
    <w:rsid w:val="002E4F1C"/>
    <w:rsid w:val="002F0053"/>
    <w:rsid w:val="002F239B"/>
    <w:rsid w:val="002F2CBF"/>
    <w:rsid w:val="002F395A"/>
    <w:rsid w:val="002F47D8"/>
    <w:rsid w:val="002F4C0B"/>
    <w:rsid w:val="002F587E"/>
    <w:rsid w:val="002F6FB2"/>
    <w:rsid w:val="002F70E2"/>
    <w:rsid w:val="002F73C4"/>
    <w:rsid w:val="00300945"/>
    <w:rsid w:val="0030397B"/>
    <w:rsid w:val="003056CC"/>
    <w:rsid w:val="00306150"/>
    <w:rsid w:val="00310128"/>
    <w:rsid w:val="003103EB"/>
    <w:rsid w:val="00313C6C"/>
    <w:rsid w:val="00315337"/>
    <w:rsid w:val="003158CA"/>
    <w:rsid w:val="00315994"/>
    <w:rsid w:val="00316B7E"/>
    <w:rsid w:val="003179FE"/>
    <w:rsid w:val="00317EEA"/>
    <w:rsid w:val="00320EE4"/>
    <w:rsid w:val="00323B27"/>
    <w:rsid w:val="00323F99"/>
    <w:rsid w:val="00327DA1"/>
    <w:rsid w:val="003301F3"/>
    <w:rsid w:val="003338FD"/>
    <w:rsid w:val="003355EE"/>
    <w:rsid w:val="003374C1"/>
    <w:rsid w:val="00340A3F"/>
    <w:rsid w:val="00341240"/>
    <w:rsid w:val="00342AA8"/>
    <w:rsid w:val="00342C0A"/>
    <w:rsid w:val="00344C4F"/>
    <w:rsid w:val="00346A4E"/>
    <w:rsid w:val="00347FC5"/>
    <w:rsid w:val="003515D9"/>
    <w:rsid w:val="00354CCC"/>
    <w:rsid w:val="00355B86"/>
    <w:rsid w:val="00356DBE"/>
    <w:rsid w:val="00360377"/>
    <w:rsid w:val="00364202"/>
    <w:rsid w:val="003646B8"/>
    <w:rsid w:val="00365755"/>
    <w:rsid w:val="00365E43"/>
    <w:rsid w:val="00367C4A"/>
    <w:rsid w:val="00367CBB"/>
    <w:rsid w:val="00370662"/>
    <w:rsid w:val="00371494"/>
    <w:rsid w:val="00372318"/>
    <w:rsid w:val="0037443A"/>
    <w:rsid w:val="003744FE"/>
    <w:rsid w:val="0037456F"/>
    <w:rsid w:val="003756B1"/>
    <w:rsid w:val="00376872"/>
    <w:rsid w:val="00376BE0"/>
    <w:rsid w:val="00377749"/>
    <w:rsid w:val="0037788A"/>
    <w:rsid w:val="0038003A"/>
    <w:rsid w:val="0038504B"/>
    <w:rsid w:val="00385948"/>
    <w:rsid w:val="00387746"/>
    <w:rsid w:val="00391A7F"/>
    <w:rsid w:val="003924EB"/>
    <w:rsid w:val="00393F74"/>
    <w:rsid w:val="0039435C"/>
    <w:rsid w:val="00396639"/>
    <w:rsid w:val="00397CC1"/>
    <w:rsid w:val="003A080D"/>
    <w:rsid w:val="003A5F20"/>
    <w:rsid w:val="003B1AF7"/>
    <w:rsid w:val="003B1C64"/>
    <w:rsid w:val="003B1E96"/>
    <w:rsid w:val="003B2615"/>
    <w:rsid w:val="003B28A2"/>
    <w:rsid w:val="003B3FFB"/>
    <w:rsid w:val="003B61DA"/>
    <w:rsid w:val="003C0527"/>
    <w:rsid w:val="003C11CE"/>
    <w:rsid w:val="003C24F1"/>
    <w:rsid w:val="003C2F64"/>
    <w:rsid w:val="003C4656"/>
    <w:rsid w:val="003C4B6F"/>
    <w:rsid w:val="003C5C53"/>
    <w:rsid w:val="003C63E9"/>
    <w:rsid w:val="003D0A56"/>
    <w:rsid w:val="003D0C46"/>
    <w:rsid w:val="003D0FCF"/>
    <w:rsid w:val="003D31E4"/>
    <w:rsid w:val="003D53F7"/>
    <w:rsid w:val="003E3392"/>
    <w:rsid w:val="003E584D"/>
    <w:rsid w:val="003E5D8E"/>
    <w:rsid w:val="003F0B52"/>
    <w:rsid w:val="003F4139"/>
    <w:rsid w:val="003F5E96"/>
    <w:rsid w:val="003F7FA7"/>
    <w:rsid w:val="004055C4"/>
    <w:rsid w:val="004101DA"/>
    <w:rsid w:val="00410519"/>
    <w:rsid w:val="00410569"/>
    <w:rsid w:val="004123D6"/>
    <w:rsid w:val="004220B7"/>
    <w:rsid w:val="00422A5D"/>
    <w:rsid w:val="004243A1"/>
    <w:rsid w:val="00427400"/>
    <w:rsid w:val="00427D61"/>
    <w:rsid w:val="0043287B"/>
    <w:rsid w:val="004346AD"/>
    <w:rsid w:val="00435927"/>
    <w:rsid w:val="00437C98"/>
    <w:rsid w:val="004400DD"/>
    <w:rsid w:val="00441C53"/>
    <w:rsid w:val="00443F52"/>
    <w:rsid w:val="004459BA"/>
    <w:rsid w:val="00445EAF"/>
    <w:rsid w:val="00446FA4"/>
    <w:rsid w:val="0045042A"/>
    <w:rsid w:val="00450533"/>
    <w:rsid w:val="004639E2"/>
    <w:rsid w:val="00464E71"/>
    <w:rsid w:val="004728CC"/>
    <w:rsid w:val="004734C9"/>
    <w:rsid w:val="0047542D"/>
    <w:rsid w:val="004754DF"/>
    <w:rsid w:val="00475AE2"/>
    <w:rsid w:val="004809DA"/>
    <w:rsid w:val="00483B36"/>
    <w:rsid w:val="004845A1"/>
    <w:rsid w:val="00484F5A"/>
    <w:rsid w:val="004864D6"/>
    <w:rsid w:val="004918AA"/>
    <w:rsid w:val="0049413E"/>
    <w:rsid w:val="0049513A"/>
    <w:rsid w:val="00495AF9"/>
    <w:rsid w:val="004965CE"/>
    <w:rsid w:val="00496E35"/>
    <w:rsid w:val="004A0A6A"/>
    <w:rsid w:val="004A13F8"/>
    <w:rsid w:val="004A2A89"/>
    <w:rsid w:val="004A6AE9"/>
    <w:rsid w:val="004A716E"/>
    <w:rsid w:val="004B070C"/>
    <w:rsid w:val="004B089B"/>
    <w:rsid w:val="004B23BC"/>
    <w:rsid w:val="004B31C3"/>
    <w:rsid w:val="004B7866"/>
    <w:rsid w:val="004C012C"/>
    <w:rsid w:val="004C499A"/>
    <w:rsid w:val="004C50B3"/>
    <w:rsid w:val="004C51D8"/>
    <w:rsid w:val="004C55FD"/>
    <w:rsid w:val="004C7960"/>
    <w:rsid w:val="004C7D22"/>
    <w:rsid w:val="004D0F9B"/>
    <w:rsid w:val="004D2091"/>
    <w:rsid w:val="004D3387"/>
    <w:rsid w:val="004D4C8E"/>
    <w:rsid w:val="004D5215"/>
    <w:rsid w:val="004E1A4A"/>
    <w:rsid w:val="004E2FDD"/>
    <w:rsid w:val="004E379F"/>
    <w:rsid w:val="004E55F0"/>
    <w:rsid w:val="004F02E7"/>
    <w:rsid w:val="004F0EB0"/>
    <w:rsid w:val="004F31A7"/>
    <w:rsid w:val="004F3650"/>
    <w:rsid w:val="004F4B09"/>
    <w:rsid w:val="004F6EEE"/>
    <w:rsid w:val="004F7658"/>
    <w:rsid w:val="0050158C"/>
    <w:rsid w:val="00501F82"/>
    <w:rsid w:val="005022DA"/>
    <w:rsid w:val="00502373"/>
    <w:rsid w:val="0050280C"/>
    <w:rsid w:val="005047E5"/>
    <w:rsid w:val="00506526"/>
    <w:rsid w:val="005122C3"/>
    <w:rsid w:val="005131EE"/>
    <w:rsid w:val="00513BB7"/>
    <w:rsid w:val="0051521B"/>
    <w:rsid w:val="0052089E"/>
    <w:rsid w:val="00521D68"/>
    <w:rsid w:val="0053183A"/>
    <w:rsid w:val="00540B3A"/>
    <w:rsid w:val="00541B9E"/>
    <w:rsid w:val="00542C1F"/>
    <w:rsid w:val="0054739E"/>
    <w:rsid w:val="00547FB2"/>
    <w:rsid w:val="00552D24"/>
    <w:rsid w:val="0055439A"/>
    <w:rsid w:val="0055489A"/>
    <w:rsid w:val="005600A8"/>
    <w:rsid w:val="0056016B"/>
    <w:rsid w:val="005608FC"/>
    <w:rsid w:val="00561EC1"/>
    <w:rsid w:val="00562059"/>
    <w:rsid w:val="00562297"/>
    <w:rsid w:val="00562B8C"/>
    <w:rsid w:val="00565E70"/>
    <w:rsid w:val="005667B7"/>
    <w:rsid w:val="00571B72"/>
    <w:rsid w:val="0057345D"/>
    <w:rsid w:val="00574464"/>
    <w:rsid w:val="005749BB"/>
    <w:rsid w:val="005767D5"/>
    <w:rsid w:val="00576E76"/>
    <w:rsid w:val="0057703A"/>
    <w:rsid w:val="005776F1"/>
    <w:rsid w:val="00580EE6"/>
    <w:rsid w:val="0058224E"/>
    <w:rsid w:val="00584352"/>
    <w:rsid w:val="005857CE"/>
    <w:rsid w:val="00585DB8"/>
    <w:rsid w:val="00587E46"/>
    <w:rsid w:val="0059004C"/>
    <w:rsid w:val="00590B58"/>
    <w:rsid w:val="00591067"/>
    <w:rsid w:val="00592467"/>
    <w:rsid w:val="00592F57"/>
    <w:rsid w:val="005938A8"/>
    <w:rsid w:val="00594070"/>
    <w:rsid w:val="005952C3"/>
    <w:rsid w:val="00596324"/>
    <w:rsid w:val="005A0B3B"/>
    <w:rsid w:val="005A1522"/>
    <w:rsid w:val="005A2A54"/>
    <w:rsid w:val="005A448C"/>
    <w:rsid w:val="005A4ED2"/>
    <w:rsid w:val="005A6019"/>
    <w:rsid w:val="005A635C"/>
    <w:rsid w:val="005A784E"/>
    <w:rsid w:val="005C1820"/>
    <w:rsid w:val="005C2347"/>
    <w:rsid w:val="005C31AE"/>
    <w:rsid w:val="005C41E7"/>
    <w:rsid w:val="005C433F"/>
    <w:rsid w:val="005C4681"/>
    <w:rsid w:val="005C4821"/>
    <w:rsid w:val="005C4DC9"/>
    <w:rsid w:val="005D0997"/>
    <w:rsid w:val="005D0F80"/>
    <w:rsid w:val="005D30D9"/>
    <w:rsid w:val="005D40A7"/>
    <w:rsid w:val="005D5195"/>
    <w:rsid w:val="005D7028"/>
    <w:rsid w:val="005D74D9"/>
    <w:rsid w:val="005D7924"/>
    <w:rsid w:val="005E6808"/>
    <w:rsid w:val="005E6B7C"/>
    <w:rsid w:val="005E741F"/>
    <w:rsid w:val="005F0E2E"/>
    <w:rsid w:val="005F16C8"/>
    <w:rsid w:val="005F1B1B"/>
    <w:rsid w:val="005F44F0"/>
    <w:rsid w:val="005F53B1"/>
    <w:rsid w:val="005F5495"/>
    <w:rsid w:val="00600CBB"/>
    <w:rsid w:val="006019D3"/>
    <w:rsid w:val="00601AEC"/>
    <w:rsid w:val="00603068"/>
    <w:rsid w:val="00604B2D"/>
    <w:rsid w:val="00607626"/>
    <w:rsid w:val="0061074C"/>
    <w:rsid w:val="00611085"/>
    <w:rsid w:val="0061209C"/>
    <w:rsid w:val="006148BB"/>
    <w:rsid w:val="00614BCC"/>
    <w:rsid w:val="006166F9"/>
    <w:rsid w:val="00616859"/>
    <w:rsid w:val="00616974"/>
    <w:rsid w:val="006201F3"/>
    <w:rsid w:val="00620E48"/>
    <w:rsid w:val="0062188A"/>
    <w:rsid w:val="00624CFB"/>
    <w:rsid w:val="00625662"/>
    <w:rsid w:val="00625948"/>
    <w:rsid w:val="00627984"/>
    <w:rsid w:val="00632B83"/>
    <w:rsid w:val="0063401E"/>
    <w:rsid w:val="00635255"/>
    <w:rsid w:val="00641546"/>
    <w:rsid w:val="006433C2"/>
    <w:rsid w:val="00643C16"/>
    <w:rsid w:val="0064485E"/>
    <w:rsid w:val="00646C69"/>
    <w:rsid w:val="0065190D"/>
    <w:rsid w:val="0065305E"/>
    <w:rsid w:val="0065458C"/>
    <w:rsid w:val="006550EF"/>
    <w:rsid w:val="006558FF"/>
    <w:rsid w:val="00656EB5"/>
    <w:rsid w:val="00657AFA"/>
    <w:rsid w:val="00662100"/>
    <w:rsid w:val="0066516E"/>
    <w:rsid w:val="00666B3B"/>
    <w:rsid w:val="0066718F"/>
    <w:rsid w:val="00670726"/>
    <w:rsid w:val="00674245"/>
    <w:rsid w:val="00675428"/>
    <w:rsid w:val="00676AC4"/>
    <w:rsid w:val="006770C8"/>
    <w:rsid w:val="0068210C"/>
    <w:rsid w:val="0068242A"/>
    <w:rsid w:val="0068317F"/>
    <w:rsid w:val="0068495A"/>
    <w:rsid w:val="006850EB"/>
    <w:rsid w:val="006856B2"/>
    <w:rsid w:val="006856FF"/>
    <w:rsid w:val="00686827"/>
    <w:rsid w:val="00690E05"/>
    <w:rsid w:val="00691AF4"/>
    <w:rsid w:val="00692E04"/>
    <w:rsid w:val="006932A6"/>
    <w:rsid w:val="00693352"/>
    <w:rsid w:val="00693EBA"/>
    <w:rsid w:val="00694AE8"/>
    <w:rsid w:val="006977EE"/>
    <w:rsid w:val="00697BBE"/>
    <w:rsid w:val="00697CD0"/>
    <w:rsid w:val="006A1C99"/>
    <w:rsid w:val="006A210C"/>
    <w:rsid w:val="006A29DC"/>
    <w:rsid w:val="006A30CD"/>
    <w:rsid w:val="006A35F4"/>
    <w:rsid w:val="006A510B"/>
    <w:rsid w:val="006A5C90"/>
    <w:rsid w:val="006B2A0C"/>
    <w:rsid w:val="006B2E49"/>
    <w:rsid w:val="006B30E7"/>
    <w:rsid w:val="006B57EA"/>
    <w:rsid w:val="006B59BD"/>
    <w:rsid w:val="006B633F"/>
    <w:rsid w:val="006B6A47"/>
    <w:rsid w:val="006C019C"/>
    <w:rsid w:val="006C0681"/>
    <w:rsid w:val="006C2517"/>
    <w:rsid w:val="006C2CA0"/>
    <w:rsid w:val="006C35E0"/>
    <w:rsid w:val="006C4625"/>
    <w:rsid w:val="006C5544"/>
    <w:rsid w:val="006C6F0B"/>
    <w:rsid w:val="006C7B5A"/>
    <w:rsid w:val="006D0785"/>
    <w:rsid w:val="006D0E2A"/>
    <w:rsid w:val="006D1A0F"/>
    <w:rsid w:val="006D3775"/>
    <w:rsid w:val="006D433C"/>
    <w:rsid w:val="006D653C"/>
    <w:rsid w:val="006E19BF"/>
    <w:rsid w:val="006E366E"/>
    <w:rsid w:val="006E4233"/>
    <w:rsid w:val="006E4BA1"/>
    <w:rsid w:val="006E4BAC"/>
    <w:rsid w:val="006E7EAD"/>
    <w:rsid w:val="006F04B4"/>
    <w:rsid w:val="006F0876"/>
    <w:rsid w:val="006F3DDD"/>
    <w:rsid w:val="006F66BE"/>
    <w:rsid w:val="00701289"/>
    <w:rsid w:val="00701DD7"/>
    <w:rsid w:val="007022F2"/>
    <w:rsid w:val="0070323F"/>
    <w:rsid w:val="0070444C"/>
    <w:rsid w:val="00706325"/>
    <w:rsid w:val="0070781D"/>
    <w:rsid w:val="00710EAE"/>
    <w:rsid w:val="007117A2"/>
    <w:rsid w:val="00711A42"/>
    <w:rsid w:val="0071330A"/>
    <w:rsid w:val="007138F1"/>
    <w:rsid w:val="00716967"/>
    <w:rsid w:val="00717026"/>
    <w:rsid w:val="007179C9"/>
    <w:rsid w:val="007179D4"/>
    <w:rsid w:val="007210CC"/>
    <w:rsid w:val="007212EF"/>
    <w:rsid w:val="0072263A"/>
    <w:rsid w:val="00722CDF"/>
    <w:rsid w:val="00724656"/>
    <w:rsid w:val="00724972"/>
    <w:rsid w:val="00724F3A"/>
    <w:rsid w:val="00726582"/>
    <w:rsid w:val="007269F0"/>
    <w:rsid w:val="00727EE1"/>
    <w:rsid w:val="007309E6"/>
    <w:rsid w:val="00730C07"/>
    <w:rsid w:val="007327FF"/>
    <w:rsid w:val="0073443A"/>
    <w:rsid w:val="00734C37"/>
    <w:rsid w:val="00737806"/>
    <w:rsid w:val="00737D73"/>
    <w:rsid w:val="00740020"/>
    <w:rsid w:val="007401B7"/>
    <w:rsid w:val="007413E3"/>
    <w:rsid w:val="00741C9B"/>
    <w:rsid w:val="0074493B"/>
    <w:rsid w:val="007458A7"/>
    <w:rsid w:val="007463A2"/>
    <w:rsid w:val="00747139"/>
    <w:rsid w:val="0074798B"/>
    <w:rsid w:val="00750007"/>
    <w:rsid w:val="00751846"/>
    <w:rsid w:val="007529F0"/>
    <w:rsid w:val="00753F37"/>
    <w:rsid w:val="00755B6C"/>
    <w:rsid w:val="00756DD6"/>
    <w:rsid w:val="007573F0"/>
    <w:rsid w:val="00757D59"/>
    <w:rsid w:val="00760050"/>
    <w:rsid w:val="00760A9B"/>
    <w:rsid w:val="007625CE"/>
    <w:rsid w:val="00762649"/>
    <w:rsid w:val="00764402"/>
    <w:rsid w:val="007645E9"/>
    <w:rsid w:val="00764A2F"/>
    <w:rsid w:val="00764CD9"/>
    <w:rsid w:val="00765CF5"/>
    <w:rsid w:val="00765D3B"/>
    <w:rsid w:val="00766215"/>
    <w:rsid w:val="00766DA1"/>
    <w:rsid w:val="00767114"/>
    <w:rsid w:val="007671FE"/>
    <w:rsid w:val="0076757B"/>
    <w:rsid w:val="0077067F"/>
    <w:rsid w:val="00770858"/>
    <w:rsid w:val="00771A73"/>
    <w:rsid w:val="00773AF1"/>
    <w:rsid w:val="007753A0"/>
    <w:rsid w:val="00775BA1"/>
    <w:rsid w:val="007765CB"/>
    <w:rsid w:val="00777E54"/>
    <w:rsid w:val="007804F8"/>
    <w:rsid w:val="007808FD"/>
    <w:rsid w:val="00780F80"/>
    <w:rsid w:val="007848E2"/>
    <w:rsid w:val="007855FE"/>
    <w:rsid w:val="00786234"/>
    <w:rsid w:val="0078774F"/>
    <w:rsid w:val="00790AE1"/>
    <w:rsid w:val="0079111E"/>
    <w:rsid w:val="00795AD1"/>
    <w:rsid w:val="007963A0"/>
    <w:rsid w:val="00796958"/>
    <w:rsid w:val="00797820"/>
    <w:rsid w:val="007A0A0C"/>
    <w:rsid w:val="007A350D"/>
    <w:rsid w:val="007A46CB"/>
    <w:rsid w:val="007A483B"/>
    <w:rsid w:val="007A49A2"/>
    <w:rsid w:val="007A5C7E"/>
    <w:rsid w:val="007B0C87"/>
    <w:rsid w:val="007B0D46"/>
    <w:rsid w:val="007B3697"/>
    <w:rsid w:val="007B387E"/>
    <w:rsid w:val="007B3B8C"/>
    <w:rsid w:val="007B423D"/>
    <w:rsid w:val="007B7033"/>
    <w:rsid w:val="007B708B"/>
    <w:rsid w:val="007B76F8"/>
    <w:rsid w:val="007C3391"/>
    <w:rsid w:val="007C401E"/>
    <w:rsid w:val="007C6D9A"/>
    <w:rsid w:val="007C719C"/>
    <w:rsid w:val="007C77B9"/>
    <w:rsid w:val="007D0091"/>
    <w:rsid w:val="007D1616"/>
    <w:rsid w:val="007D16B7"/>
    <w:rsid w:val="007D19B5"/>
    <w:rsid w:val="007D1C1D"/>
    <w:rsid w:val="007D6B51"/>
    <w:rsid w:val="007D7CD2"/>
    <w:rsid w:val="007E043D"/>
    <w:rsid w:val="007E056B"/>
    <w:rsid w:val="007E11CF"/>
    <w:rsid w:val="007E3C43"/>
    <w:rsid w:val="007E514A"/>
    <w:rsid w:val="007E584A"/>
    <w:rsid w:val="007E6206"/>
    <w:rsid w:val="007F0150"/>
    <w:rsid w:val="007F4F29"/>
    <w:rsid w:val="007F6543"/>
    <w:rsid w:val="007F7AED"/>
    <w:rsid w:val="00802B87"/>
    <w:rsid w:val="00803D39"/>
    <w:rsid w:val="00804562"/>
    <w:rsid w:val="0080458B"/>
    <w:rsid w:val="0080483A"/>
    <w:rsid w:val="00811CEE"/>
    <w:rsid w:val="00814B4E"/>
    <w:rsid w:val="00817203"/>
    <w:rsid w:val="008177F1"/>
    <w:rsid w:val="00823167"/>
    <w:rsid w:val="008303E0"/>
    <w:rsid w:val="00830FF4"/>
    <w:rsid w:val="00831BDE"/>
    <w:rsid w:val="00832C2C"/>
    <w:rsid w:val="0083739B"/>
    <w:rsid w:val="008414F9"/>
    <w:rsid w:val="00841E87"/>
    <w:rsid w:val="008420D1"/>
    <w:rsid w:val="008421FE"/>
    <w:rsid w:val="00842ADF"/>
    <w:rsid w:val="008446FA"/>
    <w:rsid w:val="008465DD"/>
    <w:rsid w:val="0085123A"/>
    <w:rsid w:val="00851B14"/>
    <w:rsid w:val="008521D4"/>
    <w:rsid w:val="008560E7"/>
    <w:rsid w:val="008562F9"/>
    <w:rsid w:val="00856D91"/>
    <w:rsid w:val="00860CA8"/>
    <w:rsid w:val="008610B0"/>
    <w:rsid w:val="00862C00"/>
    <w:rsid w:val="0086363B"/>
    <w:rsid w:val="00871123"/>
    <w:rsid w:val="00871E94"/>
    <w:rsid w:val="008729A0"/>
    <w:rsid w:val="008735BC"/>
    <w:rsid w:val="008735F7"/>
    <w:rsid w:val="00873F3F"/>
    <w:rsid w:val="008767A1"/>
    <w:rsid w:val="00881942"/>
    <w:rsid w:val="008826DD"/>
    <w:rsid w:val="0089038A"/>
    <w:rsid w:val="008905ED"/>
    <w:rsid w:val="00891A61"/>
    <w:rsid w:val="008927C3"/>
    <w:rsid w:val="00896DE9"/>
    <w:rsid w:val="00897E13"/>
    <w:rsid w:val="008A106C"/>
    <w:rsid w:val="008A2EF0"/>
    <w:rsid w:val="008A3A8C"/>
    <w:rsid w:val="008A46B4"/>
    <w:rsid w:val="008A582C"/>
    <w:rsid w:val="008A5CE4"/>
    <w:rsid w:val="008A6DE4"/>
    <w:rsid w:val="008A6DFC"/>
    <w:rsid w:val="008A7A69"/>
    <w:rsid w:val="008B11D7"/>
    <w:rsid w:val="008B13B5"/>
    <w:rsid w:val="008B1D47"/>
    <w:rsid w:val="008B50FA"/>
    <w:rsid w:val="008B6574"/>
    <w:rsid w:val="008C1BB3"/>
    <w:rsid w:val="008C208D"/>
    <w:rsid w:val="008C5D83"/>
    <w:rsid w:val="008C6F15"/>
    <w:rsid w:val="008D0B9E"/>
    <w:rsid w:val="008D11CD"/>
    <w:rsid w:val="008D27E8"/>
    <w:rsid w:val="008D3B76"/>
    <w:rsid w:val="008D52F3"/>
    <w:rsid w:val="008D56A8"/>
    <w:rsid w:val="008D57BD"/>
    <w:rsid w:val="008D6F01"/>
    <w:rsid w:val="008E00A8"/>
    <w:rsid w:val="008E02EB"/>
    <w:rsid w:val="008E11D9"/>
    <w:rsid w:val="008E1D28"/>
    <w:rsid w:val="008E4845"/>
    <w:rsid w:val="008E669F"/>
    <w:rsid w:val="008F3F8D"/>
    <w:rsid w:val="008F430B"/>
    <w:rsid w:val="008F6588"/>
    <w:rsid w:val="00900DA4"/>
    <w:rsid w:val="00901813"/>
    <w:rsid w:val="00902649"/>
    <w:rsid w:val="0090352F"/>
    <w:rsid w:val="009037CB"/>
    <w:rsid w:val="00904344"/>
    <w:rsid w:val="009045FA"/>
    <w:rsid w:val="00907634"/>
    <w:rsid w:val="00907865"/>
    <w:rsid w:val="00907CA5"/>
    <w:rsid w:val="0091157A"/>
    <w:rsid w:val="00911A2E"/>
    <w:rsid w:val="00911A5C"/>
    <w:rsid w:val="00913254"/>
    <w:rsid w:val="00914106"/>
    <w:rsid w:val="009162A7"/>
    <w:rsid w:val="00922879"/>
    <w:rsid w:val="009237A8"/>
    <w:rsid w:val="00925D27"/>
    <w:rsid w:val="00930394"/>
    <w:rsid w:val="009304AE"/>
    <w:rsid w:val="00931E2D"/>
    <w:rsid w:val="00931FB0"/>
    <w:rsid w:val="00933C8C"/>
    <w:rsid w:val="009374B7"/>
    <w:rsid w:val="00937C6A"/>
    <w:rsid w:val="009422B4"/>
    <w:rsid w:val="00942C2F"/>
    <w:rsid w:val="00943D00"/>
    <w:rsid w:val="00944D38"/>
    <w:rsid w:val="00946CB0"/>
    <w:rsid w:val="00947753"/>
    <w:rsid w:val="00951B51"/>
    <w:rsid w:val="00952104"/>
    <w:rsid w:val="0095224B"/>
    <w:rsid w:val="009559D1"/>
    <w:rsid w:val="00956369"/>
    <w:rsid w:val="00956B84"/>
    <w:rsid w:val="00956C00"/>
    <w:rsid w:val="00957B82"/>
    <w:rsid w:val="00960B91"/>
    <w:rsid w:val="0096158F"/>
    <w:rsid w:val="009645F4"/>
    <w:rsid w:val="0096502E"/>
    <w:rsid w:val="00965578"/>
    <w:rsid w:val="00965BA2"/>
    <w:rsid w:val="0096661C"/>
    <w:rsid w:val="00966FC8"/>
    <w:rsid w:val="00976258"/>
    <w:rsid w:val="00976D69"/>
    <w:rsid w:val="00981D68"/>
    <w:rsid w:val="00982467"/>
    <w:rsid w:val="0098353C"/>
    <w:rsid w:val="00984F14"/>
    <w:rsid w:val="0098761B"/>
    <w:rsid w:val="00987D86"/>
    <w:rsid w:val="00990847"/>
    <w:rsid w:val="00991315"/>
    <w:rsid w:val="009918F7"/>
    <w:rsid w:val="0099316B"/>
    <w:rsid w:val="009942E0"/>
    <w:rsid w:val="009948CB"/>
    <w:rsid w:val="0099504F"/>
    <w:rsid w:val="00995356"/>
    <w:rsid w:val="009A134C"/>
    <w:rsid w:val="009A25D7"/>
    <w:rsid w:val="009A2DB4"/>
    <w:rsid w:val="009A5937"/>
    <w:rsid w:val="009B01FA"/>
    <w:rsid w:val="009B159D"/>
    <w:rsid w:val="009B305E"/>
    <w:rsid w:val="009B3887"/>
    <w:rsid w:val="009B3DBA"/>
    <w:rsid w:val="009B3EBF"/>
    <w:rsid w:val="009B3EC9"/>
    <w:rsid w:val="009B42AA"/>
    <w:rsid w:val="009B4464"/>
    <w:rsid w:val="009B4CEB"/>
    <w:rsid w:val="009B7A2A"/>
    <w:rsid w:val="009B7B44"/>
    <w:rsid w:val="009C2551"/>
    <w:rsid w:val="009C311C"/>
    <w:rsid w:val="009C56AA"/>
    <w:rsid w:val="009C6467"/>
    <w:rsid w:val="009C6E20"/>
    <w:rsid w:val="009C739A"/>
    <w:rsid w:val="009C776A"/>
    <w:rsid w:val="009D09C1"/>
    <w:rsid w:val="009D0A49"/>
    <w:rsid w:val="009D1097"/>
    <w:rsid w:val="009D3FBC"/>
    <w:rsid w:val="009D46D4"/>
    <w:rsid w:val="009D4DAC"/>
    <w:rsid w:val="009D4EBF"/>
    <w:rsid w:val="009D717C"/>
    <w:rsid w:val="009E07CE"/>
    <w:rsid w:val="009E1891"/>
    <w:rsid w:val="009E225A"/>
    <w:rsid w:val="009E39D6"/>
    <w:rsid w:val="009E3C38"/>
    <w:rsid w:val="009E46DE"/>
    <w:rsid w:val="009E72F6"/>
    <w:rsid w:val="009F0CAD"/>
    <w:rsid w:val="009F14FD"/>
    <w:rsid w:val="009F4158"/>
    <w:rsid w:val="009F46C3"/>
    <w:rsid w:val="009F69D1"/>
    <w:rsid w:val="009F6AD2"/>
    <w:rsid w:val="009F6D5C"/>
    <w:rsid w:val="00A00925"/>
    <w:rsid w:val="00A01427"/>
    <w:rsid w:val="00A0142C"/>
    <w:rsid w:val="00A01C0F"/>
    <w:rsid w:val="00A025E1"/>
    <w:rsid w:val="00A05E48"/>
    <w:rsid w:val="00A079F7"/>
    <w:rsid w:val="00A115E1"/>
    <w:rsid w:val="00A11C21"/>
    <w:rsid w:val="00A130F0"/>
    <w:rsid w:val="00A134AE"/>
    <w:rsid w:val="00A13A42"/>
    <w:rsid w:val="00A14B7A"/>
    <w:rsid w:val="00A14B95"/>
    <w:rsid w:val="00A15B01"/>
    <w:rsid w:val="00A1610D"/>
    <w:rsid w:val="00A16481"/>
    <w:rsid w:val="00A16E45"/>
    <w:rsid w:val="00A1743F"/>
    <w:rsid w:val="00A17F37"/>
    <w:rsid w:val="00A22188"/>
    <w:rsid w:val="00A22F8E"/>
    <w:rsid w:val="00A230EE"/>
    <w:rsid w:val="00A2343F"/>
    <w:rsid w:val="00A252DF"/>
    <w:rsid w:val="00A25D60"/>
    <w:rsid w:val="00A260C5"/>
    <w:rsid w:val="00A274B6"/>
    <w:rsid w:val="00A30503"/>
    <w:rsid w:val="00A32D1D"/>
    <w:rsid w:val="00A32D46"/>
    <w:rsid w:val="00A333C8"/>
    <w:rsid w:val="00A36D29"/>
    <w:rsid w:val="00A36FBD"/>
    <w:rsid w:val="00A402CE"/>
    <w:rsid w:val="00A40B4B"/>
    <w:rsid w:val="00A43635"/>
    <w:rsid w:val="00A43F97"/>
    <w:rsid w:val="00A45BAD"/>
    <w:rsid w:val="00A46042"/>
    <w:rsid w:val="00A5024A"/>
    <w:rsid w:val="00A508C4"/>
    <w:rsid w:val="00A5241F"/>
    <w:rsid w:val="00A526B7"/>
    <w:rsid w:val="00A53155"/>
    <w:rsid w:val="00A5344F"/>
    <w:rsid w:val="00A53EF7"/>
    <w:rsid w:val="00A53F52"/>
    <w:rsid w:val="00A5673E"/>
    <w:rsid w:val="00A56C27"/>
    <w:rsid w:val="00A62A26"/>
    <w:rsid w:val="00A65D1F"/>
    <w:rsid w:val="00A665D6"/>
    <w:rsid w:val="00A67B16"/>
    <w:rsid w:val="00A67C69"/>
    <w:rsid w:val="00A71584"/>
    <w:rsid w:val="00A7273B"/>
    <w:rsid w:val="00A7474E"/>
    <w:rsid w:val="00A74F2A"/>
    <w:rsid w:val="00A75592"/>
    <w:rsid w:val="00A7592A"/>
    <w:rsid w:val="00A771EF"/>
    <w:rsid w:val="00A773B4"/>
    <w:rsid w:val="00A77457"/>
    <w:rsid w:val="00A833F4"/>
    <w:rsid w:val="00A85013"/>
    <w:rsid w:val="00A85C49"/>
    <w:rsid w:val="00A87313"/>
    <w:rsid w:val="00A91F90"/>
    <w:rsid w:val="00A952F5"/>
    <w:rsid w:val="00A95CF3"/>
    <w:rsid w:val="00AA22DE"/>
    <w:rsid w:val="00AA3EB2"/>
    <w:rsid w:val="00AA4461"/>
    <w:rsid w:val="00AA449C"/>
    <w:rsid w:val="00AB1D44"/>
    <w:rsid w:val="00AB4143"/>
    <w:rsid w:val="00AB67DF"/>
    <w:rsid w:val="00AC051B"/>
    <w:rsid w:val="00AC24EE"/>
    <w:rsid w:val="00AC5716"/>
    <w:rsid w:val="00AC5E05"/>
    <w:rsid w:val="00AC5E2C"/>
    <w:rsid w:val="00AC631E"/>
    <w:rsid w:val="00AC765F"/>
    <w:rsid w:val="00AC7C72"/>
    <w:rsid w:val="00AD0787"/>
    <w:rsid w:val="00AD0E38"/>
    <w:rsid w:val="00AD1B6F"/>
    <w:rsid w:val="00AD2D52"/>
    <w:rsid w:val="00AD44CF"/>
    <w:rsid w:val="00AD5B6F"/>
    <w:rsid w:val="00AD7284"/>
    <w:rsid w:val="00AD7B26"/>
    <w:rsid w:val="00AE163F"/>
    <w:rsid w:val="00AE365C"/>
    <w:rsid w:val="00AE513A"/>
    <w:rsid w:val="00AE535A"/>
    <w:rsid w:val="00AE5473"/>
    <w:rsid w:val="00AE6F28"/>
    <w:rsid w:val="00AE7910"/>
    <w:rsid w:val="00AF2A6D"/>
    <w:rsid w:val="00AF31E0"/>
    <w:rsid w:val="00AF4309"/>
    <w:rsid w:val="00AF49D0"/>
    <w:rsid w:val="00AF573F"/>
    <w:rsid w:val="00AF67CF"/>
    <w:rsid w:val="00AF67ED"/>
    <w:rsid w:val="00AF6E00"/>
    <w:rsid w:val="00B01ADF"/>
    <w:rsid w:val="00B02EE9"/>
    <w:rsid w:val="00B039A3"/>
    <w:rsid w:val="00B06534"/>
    <w:rsid w:val="00B10DA2"/>
    <w:rsid w:val="00B10E79"/>
    <w:rsid w:val="00B1104C"/>
    <w:rsid w:val="00B119FF"/>
    <w:rsid w:val="00B1200D"/>
    <w:rsid w:val="00B12F24"/>
    <w:rsid w:val="00B140A8"/>
    <w:rsid w:val="00B17265"/>
    <w:rsid w:val="00B21165"/>
    <w:rsid w:val="00B241B4"/>
    <w:rsid w:val="00B24605"/>
    <w:rsid w:val="00B24A56"/>
    <w:rsid w:val="00B25658"/>
    <w:rsid w:val="00B25C8F"/>
    <w:rsid w:val="00B26652"/>
    <w:rsid w:val="00B278A0"/>
    <w:rsid w:val="00B27A87"/>
    <w:rsid w:val="00B27AFD"/>
    <w:rsid w:val="00B27BC3"/>
    <w:rsid w:val="00B30974"/>
    <w:rsid w:val="00B31053"/>
    <w:rsid w:val="00B419BC"/>
    <w:rsid w:val="00B430A5"/>
    <w:rsid w:val="00B46321"/>
    <w:rsid w:val="00B47249"/>
    <w:rsid w:val="00B5013D"/>
    <w:rsid w:val="00B507D1"/>
    <w:rsid w:val="00B518CE"/>
    <w:rsid w:val="00B51948"/>
    <w:rsid w:val="00B54D37"/>
    <w:rsid w:val="00B5543B"/>
    <w:rsid w:val="00B56724"/>
    <w:rsid w:val="00B57FE3"/>
    <w:rsid w:val="00B718B2"/>
    <w:rsid w:val="00B72BC3"/>
    <w:rsid w:val="00B75748"/>
    <w:rsid w:val="00B76152"/>
    <w:rsid w:val="00B77EB2"/>
    <w:rsid w:val="00B77FA2"/>
    <w:rsid w:val="00B803E3"/>
    <w:rsid w:val="00B81828"/>
    <w:rsid w:val="00B8250E"/>
    <w:rsid w:val="00B852CF"/>
    <w:rsid w:val="00B852DE"/>
    <w:rsid w:val="00B95CF0"/>
    <w:rsid w:val="00B96D7B"/>
    <w:rsid w:val="00BA0B1E"/>
    <w:rsid w:val="00BA2F53"/>
    <w:rsid w:val="00BA6126"/>
    <w:rsid w:val="00BA74CC"/>
    <w:rsid w:val="00BB0040"/>
    <w:rsid w:val="00BB0D2B"/>
    <w:rsid w:val="00BB1737"/>
    <w:rsid w:val="00BB288B"/>
    <w:rsid w:val="00BB2C07"/>
    <w:rsid w:val="00BB36B4"/>
    <w:rsid w:val="00BB3C2B"/>
    <w:rsid w:val="00BB441C"/>
    <w:rsid w:val="00BB573D"/>
    <w:rsid w:val="00BB7136"/>
    <w:rsid w:val="00BC0745"/>
    <w:rsid w:val="00BC081D"/>
    <w:rsid w:val="00BC17DC"/>
    <w:rsid w:val="00BC184D"/>
    <w:rsid w:val="00BC2E12"/>
    <w:rsid w:val="00BC2E6F"/>
    <w:rsid w:val="00BC362C"/>
    <w:rsid w:val="00BC594D"/>
    <w:rsid w:val="00BD18B3"/>
    <w:rsid w:val="00BD3652"/>
    <w:rsid w:val="00BD48DA"/>
    <w:rsid w:val="00BD5668"/>
    <w:rsid w:val="00BD5D5D"/>
    <w:rsid w:val="00BD5E01"/>
    <w:rsid w:val="00BD6A3A"/>
    <w:rsid w:val="00BE0286"/>
    <w:rsid w:val="00BE02DF"/>
    <w:rsid w:val="00BE2961"/>
    <w:rsid w:val="00BE2E81"/>
    <w:rsid w:val="00BE4313"/>
    <w:rsid w:val="00BE5A50"/>
    <w:rsid w:val="00BE5F17"/>
    <w:rsid w:val="00BE74E1"/>
    <w:rsid w:val="00BE789B"/>
    <w:rsid w:val="00BF1811"/>
    <w:rsid w:val="00BF2A3E"/>
    <w:rsid w:val="00BF2A8F"/>
    <w:rsid w:val="00BF2ACC"/>
    <w:rsid w:val="00BF3430"/>
    <w:rsid w:val="00BF3813"/>
    <w:rsid w:val="00BF4863"/>
    <w:rsid w:val="00BF5848"/>
    <w:rsid w:val="00C00234"/>
    <w:rsid w:val="00C10459"/>
    <w:rsid w:val="00C10C51"/>
    <w:rsid w:val="00C11D2F"/>
    <w:rsid w:val="00C134BA"/>
    <w:rsid w:val="00C14BA1"/>
    <w:rsid w:val="00C2030B"/>
    <w:rsid w:val="00C20313"/>
    <w:rsid w:val="00C2082A"/>
    <w:rsid w:val="00C2202F"/>
    <w:rsid w:val="00C24769"/>
    <w:rsid w:val="00C301F7"/>
    <w:rsid w:val="00C30D63"/>
    <w:rsid w:val="00C3260D"/>
    <w:rsid w:val="00C326DC"/>
    <w:rsid w:val="00C32A8D"/>
    <w:rsid w:val="00C34158"/>
    <w:rsid w:val="00C3508B"/>
    <w:rsid w:val="00C36917"/>
    <w:rsid w:val="00C36C80"/>
    <w:rsid w:val="00C402DC"/>
    <w:rsid w:val="00C428E8"/>
    <w:rsid w:val="00C43517"/>
    <w:rsid w:val="00C43C01"/>
    <w:rsid w:val="00C43C39"/>
    <w:rsid w:val="00C43E80"/>
    <w:rsid w:val="00C441A7"/>
    <w:rsid w:val="00C45A4B"/>
    <w:rsid w:val="00C46AE8"/>
    <w:rsid w:val="00C4766D"/>
    <w:rsid w:val="00C50771"/>
    <w:rsid w:val="00C52B01"/>
    <w:rsid w:val="00C54443"/>
    <w:rsid w:val="00C565E3"/>
    <w:rsid w:val="00C56BF7"/>
    <w:rsid w:val="00C57AD7"/>
    <w:rsid w:val="00C61300"/>
    <w:rsid w:val="00C61F0B"/>
    <w:rsid w:val="00C645D1"/>
    <w:rsid w:val="00C655DC"/>
    <w:rsid w:val="00C66F1D"/>
    <w:rsid w:val="00C678EE"/>
    <w:rsid w:val="00C71961"/>
    <w:rsid w:val="00C720A5"/>
    <w:rsid w:val="00C72679"/>
    <w:rsid w:val="00C72DB9"/>
    <w:rsid w:val="00C7437D"/>
    <w:rsid w:val="00C75471"/>
    <w:rsid w:val="00C77957"/>
    <w:rsid w:val="00C830B1"/>
    <w:rsid w:val="00C836F0"/>
    <w:rsid w:val="00C878BA"/>
    <w:rsid w:val="00C93449"/>
    <w:rsid w:val="00C94714"/>
    <w:rsid w:val="00C951FA"/>
    <w:rsid w:val="00C95487"/>
    <w:rsid w:val="00CA50C0"/>
    <w:rsid w:val="00CA57F9"/>
    <w:rsid w:val="00CA67CB"/>
    <w:rsid w:val="00CA687C"/>
    <w:rsid w:val="00CB0841"/>
    <w:rsid w:val="00CB4CC0"/>
    <w:rsid w:val="00CB6A29"/>
    <w:rsid w:val="00CB7F1C"/>
    <w:rsid w:val="00CC1395"/>
    <w:rsid w:val="00CC1680"/>
    <w:rsid w:val="00CC22E1"/>
    <w:rsid w:val="00CC2BFA"/>
    <w:rsid w:val="00CC2C5F"/>
    <w:rsid w:val="00CC46E6"/>
    <w:rsid w:val="00CD010B"/>
    <w:rsid w:val="00CD0A17"/>
    <w:rsid w:val="00CD47E7"/>
    <w:rsid w:val="00CD6376"/>
    <w:rsid w:val="00CD6AC8"/>
    <w:rsid w:val="00CD6D7C"/>
    <w:rsid w:val="00CE03A7"/>
    <w:rsid w:val="00CE09C6"/>
    <w:rsid w:val="00CE1F78"/>
    <w:rsid w:val="00CE3023"/>
    <w:rsid w:val="00CE3501"/>
    <w:rsid w:val="00CE4DD8"/>
    <w:rsid w:val="00CE66EA"/>
    <w:rsid w:val="00CE6F1F"/>
    <w:rsid w:val="00CE7EDD"/>
    <w:rsid w:val="00CF00E4"/>
    <w:rsid w:val="00CF0336"/>
    <w:rsid w:val="00CF0783"/>
    <w:rsid w:val="00CF4F21"/>
    <w:rsid w:val="00CF6B26"/>
    <w:rsid w:val="00D013DF"/>
    <w:rsid w:val="00D015C0"/>
    <w:rsid w:val="00D033F7"/>
    <w:rsid w:val="00D04173"/>
    <w:rsid w:val="00D056EC"/>
    <w:rsid w:val="00D05905"/>
    <w:rsid w:val="00D05C9F"/>
    <w:rsid w:val="00D05F34"/>
    <w:rsid w:val="00D060DA"/>
    <w:rsid w:val="00D11B79"/>
    <w:rsid w:val="00D1207D"/>
    <w:rsid w:val="00D138AB"/>
    <w:rsid w:val="00D1403B"/>
    <w:rsid w:val="00D1467C"/>
    <w:rsid w:val="00D15470"/>
    <w:rsid w:val="00D17BF8"/>
    <w:rsid w:val="00D209A9"/>
    <w:rsid w:val="00D31A53"/>
    <w:rsid w:val="00D32283"/>
    <w:rsid w:val="00D33742"/>
    <w:rsid w:val="00D33CE7"/>
    <w:rsid w:val="00D33FB1"/>
    <w:rsid w:val="00D344A5"/>
    <w:rsid w:val="00D3476D"/>
    <w:rsid w:val="00D468E8"/>
    <w:rsid w:val="00D510C9"/>
    <w:rsid w:val="00D51468"/>
    <w:rsid w:val="00D52533"/>
    <w:rsid w:val="00D553B1"/>
    <w:rsid w:val="00D561C7"/>
    <w:rsid w:val="00D564E9"/>
    <w:rsid w:val="00D572E8"/>
    <w:rsid w:val="00D63258"/>
    <w:rsid w:val="00D6415C"/>
    <w:rsid w:val="00D642A8"/>
    <w:rsid w:val="00D64C5C"/>
    <w:rsid w:val="00D65E13"/>
    <w:rsid w:val="00D678EE"/>
    <w:rsid w:val="00D70156"/>
    <w:rsid w:val="00D72383"/>
    <w:rsid w:val="00D74AD7"/>
    <w:rsid w:val="00D7775B"/>
    <w:rsid w:val="00D80A85"/>
    <w:rsid w:val="00D80E6B"/>
    <w:rsid w:val="00D81C79"/>
    <w:rsid w:val="00D82388"/>
    <w:rsid w:val="00D84C8B"/>
    <w:rsid w:val="00D85C72"/>
    <w:rsid w:val="00D861FE"/>
    <w:rsid w:val="00D86EDF"/>
    <w:rsid w:val="00D87CFF"/>
    <w:rsid w:val="00D90284"/>
    <w:rsid w:val="00D909EA"/>
    <w:rsid w:val="00D919B9"/>
    <w:rsid w:val="00D91ADD"/>
    <w:rsid w:val="00D92C4B"/>
    <w:rsid w:val="00D94109"/>
    <w:rsid w:val="00D948BF"/>
    <w:rsid w:val="00D95E01"/>
    <w:rsid w:val="00D960B4"/>
    <w:rsid w:val="00D962FF"/>
    <w:rsid w:val="00DA009C"/>
    <w:rsid w:val="00DA20ED"/>
    <w:rsid w:val="00DA4434"/>
    <w:rsid w:val="00DA49EF"/>
    <w:rsid w:val="00DA5417"/>
    <w:rsid w:val="00DB38FB"/>
    <w:rsid w:val="00DB4B90"/>
    <w:rsid w:val="00DB4BB1"/>
    <w:rsid w:val="00DB552E"/>
    <w:rsid w:val="00DB6140"/>
    <w:rsid w:val="00DB629F"/>
    <w:rsid w:val="00DB6EC8"/>
    <w:rsid w:val="00DC0F78"/>
    <w:rsid w:val="00DC0FDC"/>
    <w:rsid w:val="00DC1215"/>
    <w:rsid w:val="00DC1F49"/>
    <w:rsid w:val="00DC2ECB"/>
    <w:rsid w:val="00DC461D"/>
    <w:rsid w:val="00DC46ED"/>
    <w:rsid w:val="00DC4A20"/>
    <w:rsid w:val="00DC4A5A"/>
    <w:rsid w:val="00DC59A8"/>
    <w:rsid w:val="00DC5D77"/>
    <w:rsid w:val="00DC68E0"/>
    <w:rsid w:val="00DC6967"/>
    <w:rsid w:val="00DD12E9"/>
    <w:rsid w:val="00DD360D"/>
    <w:rsid w:val="00DD3B33"/>
    <w:rsid w:val="00DD4BFF"/>
    <w:rsid w:val="00DD640E"/>
    <w:rsid w:val="00DD6EE8"/>
    <w:rsid w:val="00DD7527"/>
    <w:rsid w:val="00DD7EB7"/>
    <w:rsid w:val="00DE0014"/>
    <w:rsid w:val="00DE095C"/>
    <w:rsid w:val="00DE18E2"/>
    <w:rsid w:val="00DE1A1F"/>
    <w:rsid w:val="00DE2F13"/>
    <w:rsid w:val="00DE3556"/>
    <w:rsid w:val="00DE3AA5"/>
    <w:rsid w:val="00DE476F"/>
    <w:rsid w:val="00DE5D1E"/>
    <w:rsid w:val="00DE70CE"/>
    <w:rsid w:val="00DF13BB"/>
    <w:rsid w:val="00DF199A"/>
    <w:rsid w:val="00DF57B5"/>
    <w:rsid w:val="00DF71D0"/>
    <w:rsid w:val="00E00061"/>
    <w:rsid w:val="00E00302"/>
    <w:rsid w:val="00E02855"/>
    <w:rsid w:val="00E02884"/>
    <w:rsid w:val="00E02EC9"/>
    <w:rsid w:val="00E05E8E"/>
    <w:rsid w:val="00E07019"/>
    <w:rsid w:val="00E07AC5"/>
    <w:rsid w:val="00E1023D"/>
    <w:rsid w:val="00E10497"/>
    <w:rsid w:val="00E107F8"/>
    <w:rsid w:val="00E11A14"/>
    <w:rsid w:val="00E11EEA"/>
    <w:rsid w:val="00E13874"/>
    <w:rsid w:val="00E13FB1"/>
    <w:rsid w:val="00E1525A"/>
    <w:rsid w:val="00E17C2A"/>
    <w:rsid w:val="00E2047E"/>
    <w:rsid w:val="00E21DAE"/>
    <w:rsid w:val="00E2244B"/>
    <w:rsid w:val="00E22E43"/>
    <w:rsid w:val="00E25F6A"/>
    <w:rsid w:val="00E26246"/>
    <w:rsid w:val="00E262CE"/>
    <w:rsid w:val="00E266F5"/>
    <w:rsid w:val="00E30D94"/>
    <w:rsid w:val="00E3231A"/>
    <w:rsid w:val="00E332BC"/>
    <w:rsid w:val="00E362FE"/>
    <w:rsid w:val="00E36D32"/>
    <w:rsid w:val="00E36DBD"/>
    <w:rsid w:val="00E37339"/>
    <w:rsid w:val="00E41ACE"/>
    <w:rsid w:val="00E41B32"/>
    <w:rsid w:val="00E42B79"/>
    <w:rsid w:val="00E43220"/>
    <w:rsid w:val="00E47833"/>
    <w:rsid w:val="00E526E6"/>
    <w:rsid w:val="00E547D1"/>
    <w:rsid w:val="00E54B44"/>
    <w:rsid w:val="00E54C1F"/>
    <w:rsid w:val="00E56176"/>
    <w:rsid w:val="00E56F1E"/>
    <w:rsid w:val="00E61A98"/>
    <w:rsid w:val="00E61B9D"/>
    <w:rsid w:val="00E61ECD"/>
    <w:rsid w:val="00E63908"/>
    <w:rsid w:val="00E66585"/>
    <w:rsid w:val="00E707B3"/>
    <w:rsid w:val="00E70E2F"/>
    <w:rsid w:val="00E717C6"/>
    <w:rsid w:val="00E728C8"/>
    <w:rsid w:val="00E747FD"/>
    <w:rsid w:val="00E74FF8"/>
    <w:rsid w:val="00E753C4"/>
    <w:rsid w:val="00E80ACB"/>
    <w:rsid w:val="00E8209C"/>
    <w:rsid w:val="00E827AA"/>
    <w:rsid w:val="00E91641"/>
    <w:rsid w:val="00E935A6"/>
    <w:rsid w:val="00E93CDA"/>
    <w:rsid w:val="00E9486D"/>
    <w:rsid w:val="00E951A7"/>
    <w:rsid w:val="00E9796C"/>
    <w:rsid w:val="00EA06BE"/>
    <w:rsid w:val="00EA0E5C"/>
    <w:rsid w:val="00EA3201"/>
    <w:rsid w:val="00EA4007"/>
    <w:rsid w:val="00EA4347"/>
    <w:rsid w:val="00EA4431"/>
    <w:rsid w:val="00EA492A"/>
    <w:rsid w:val="00EA55F5"/>
    <w:rsid w:val="00EA59E1"/>
    <w:rsid w:val="00EA742C"/>
    <w:rsid w:val="00EB0452"/>
    <w:rsid w:val="00EB2E28"/>
    <w:rsid w:val="00EB374D"/>
    <w:rsid w:val="00EB4809"/>
    <w:rsid w:val="00EB4E2E"/>
    <w:rsid w:val="00EB56DF"/>
    <w:rsid w:val="00EB7066"/>
    <w:rsid w:val="00EB7C87"/>
    <w:rsid w:val="00EC0414"/>
    <w:rsid w:val="00EC0B44"/>
    <w:rsid w:val="00EC184F"/>
    <w:rsid w:val="00EC5738"/>
    <w:rsid w:val="00EC658B"/>
    <w:rsid w:val="00EC7074"/>
    <w:rsid w:val="00EC7545"/>
    <w:rsid w:val="00ED2B28"/>
    <w:rsid w:val="00ED2C40"/>
    <w:rsid w:val="00ED3ADF"/>
    <w:rsid w:val="00ED3B46"/>
    <w:rsid w:val="00ED3E39"/>
    <w:rsid w:val="00ED4933"/>
    <w:rsid w:val="00ED7919"/>
    <w:rsid w:val="00ED7F70"/>
    <w:rsid w:val="00EE45AE"/>
    <w:rsid w:val="00EE5BE8"/>
    <w:rsid w:val="00EE625F"/>
    <w:rsid w:val="00EE67EA"/>
    <w:rsid w:val="00EE6CBB"/>
    <w:rsid w:val="00EF12A2"/>
    <w:rsid w:val="00EF1478"/>
    <w:rsid w:val="00EF2B5C"/>
    <w:rsid w:val="00EF4477"/>
    <w:rsid w:val="00F00EB1"/>
    <w:rsid w:val="00F0148B"/>
    <w:rsid w:val="00F021B5"/>
    <w:rsid w:val="00F02741"/>
    <w:rsid w:val="00F05E4E"/>
    <w:rsid w:val="00F063EC"/>
    <w:rsid w:val="00F122E4"/>
    <w:rsid w:val="00F14406"/>
    <w:rsid w:val="00F14E06"/>
    <w:rsid w:val="00F15EFD"/>
    <w:rsid w:val="00F17973"/>
    <w:rsid w:val="00F20C47"/>
    <w:rsid w:val="00F250E8"/>
    <w:rsid w:val="00F2579D"/>
    <w:rsid w:val="00F27C2D"/>
    <w:rsid w:val="00F27DB2"/>
    <w:rsid w:val="00F30184"/>
    <w:rsid w:val="00F308E1"/>
    <w:rsid w:val="00F31B72"/>
    <w:rsid w:val="00F34E48"/>
    <w:rsid w:val="00F35801"/>
    <w:rsid w:val="00F40202"/>
    <w:rsid w:val="00F40AF0"/>
    <w:rsid w:val="00F46358"/>
    <w:rsid w:val="00F46C08"/>
    <w:rsid w:val="00F46C46"/>
    <w:rsid w:val="00F50408"/>
    <w:rsid w:val="00F505DA"/>
    <w:rsid w:val="00F53E05"/>
    <w:rsid w:val="00F5417D"/>
    <w:rsid w:val="00F5575B"/>
    <w:rsid w:val="00F55A1E"/>
    <w:rsid w:val="00F601CC"/>
    <w:rsid w:val="00F61DF5"/>
    <w:rsid w:val="00F62F4E"/>
    <w:rsid w:val="00F63EF7"/>
    <w:rsid w:val="00F6430C"/>
    <w:rsid w:val="00F64DF1"/>
    <w:rsid w:val="00F653E5"/>
    <w:rsid w:val="00F65AC7"/>
    <w:rsid w:val="00F66BB5"/>
    <w:rsid w:val="00F671C3"/>
    <w:rsid w:val="00F70067"/>
    <w:rsid w:val="00F720E4"/>
    <w:rsid w:val="00F74833"/>
    <w:rsid w:val="00F779AD"/>
    <w:rsid w:val="00F82ED0"/>
    <w:rsid w:val="00F857F3"/>
    <w:rsid w:val="00F85F5C"/>
    <w:rsid w:val="00F8649C"/>
    <w:rsid w:val="00F865C1"/>
    <w:rsid w:val="00F867C5"/>
    <w:rsid w:val="00F8794C"/>
    <w:rsid w:val="00F9027D"/>
    <w:rsid w:val="00F936DA"/>
    <w:rsid w:val="00F9378A"/>
    <w:rsid w:val="00F93996"/>
    <w:rsid w:val="00F95897"/>
    <w:rsid w:val="00F9634A"/>
    <w:rsid w:val="00F96CD4"/>
    <w:rsid w:val="00F975C9"/>
    <w:rsid w:val="00F977A9"/>
    <w:rsid w:val="00FA30EC"/>
    <w:rsid w:val="00FA62C9"/>
    <w:rsid w:val="00FA7A43"/>
    <w:rsid w:val="00FB1371"/>
    <w:rsid w:val="00FB59B6"/>
    <w:rsid w:val="00FB616B"/>
    <w:rsid w:val="00FC0253"/>
    <w:rsid w:val="00FC15F2"/>
    <w:rsid w:val="00FC1857"/>
    <w:rsid w:val="00FC3540"/>
    <w:rsid w:val="00FC3622"/>
    <w:rsid w:val="00FC45BE"/>
    <w:rsid w:val="00FC6445"/>
    <w:rsid w:val="00FD23FA"/>
    <w:rsid w:val="00FD2A16"/>
    <w:rsid w:val="00FD2D0F"/>
    <w:rsid w:val="00FD2D4E"/>
    <w:rsid w:val="00FD5FBC"/>
    <w:rsid w:val="00FD763B"/>
    <w:rsid w:val="00FE0624"/>
    <w:rsid w:val="00FF2DA9"/>
    <w:rsid w:val="00FF53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EB12A"/>
  <w15:chartTrackingRefBased/>
  <w15:docId w15:val="{DB629E41-CE6E-404D-9ED5-EF4919FAB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8A2"/>
  </w:style>
  <w:style w:type="paragraph" w:styleId="Heading2">
    <w:name w:val="heading 2"/>
    <w:basedOn w:val="Normal"/>
    <w:link w:val="Heading2Char"/>
    <w:uiPriority w:val="9"/>
    <w:qFormat/>
    <w:rsid w:val="00976D69"/>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1085"/>
    <w:rPr>
      <w:color w:val="0563C1" w:themeColor="hyperlink"/>
      <w:u w:val="single"/>
    </w:rPr>
  </w:style>
  <w:style w:type="character" w:styleId="UnresolvedMention">
    <w:name w:val="Unresolved Mention"/>
    <w:basedOn w:val="DefaultParagraphFont"/>
    <w:uiPriority w:val="99"/>
    <w:semiHidden/>
    <w:unhideWhenUsed/>
    <w:rsid w:val="00611085"/>
    <w:rPr>
      <w:color w:val="605E5C"/>
      <w:shd w:val="clear" w:color="auto" w:fill="E1DFDD"/>
    </w:rPr>
  </w:style>
  <w:style w:type="character" w:styleId="FollowedHyperlink">
    <w:name w:val="FollowedHyperlink"/>
    <w:basedOn w:val="DefaultParagraphFont"/>
    <w:uiPriority w:val="99"/>
    <w:semiHidden/>
    <w:unhideWhenUsed/>
    <w:rsid w:val="00A14B7A"/>
    <w:rPr>
      <w:color w:val="954F72" w:themeColor="followedHyperlink"/>
      <w:u w:val="single"/>
    </w:rPr>
  </w:style>
  <w:style w:type="character" w:customStyle="1" w:styleId="Heading2Char">
    <w:name w:val="Heading 2 Char"/>
    <w:basedOn w:val="DefaultParagraphFont"/>
    <w:link w:val="Heading2"/>
    <w:uiPriority w:val="9"/>
    <w:rsid w:val="00976D69"/>
    <w:rPr>
      <w:rFonts w:ascii="Times New Roman" w:eastAsia="Times New Roman" w:hAnsi="Times New Roman" w:cs="Times New Roman"/>
      <w:b/>
      <w:bCs/>
      <w:kern w:val="0"/>
      <w:sz w:val="36"/>
      <w:szCs w:val="36"/>
      <w14:ligatures w14:val="none"/>
    </w:rPr>
  </w:style>
  <w:style w:type="paragraph" w:styleId="HTMLPreformatted">
    <w:name w:val="HTML Preformatted"/>
    <w:basedOn w:val="Normal"/>
    <w:link w:val="HTMLPreformattedChar"/>
    <w:uiPriority w:val="99"/>
    <w:semiHidden/>
    <w:unhideWhenUsed/>
    <w:rsid w:val="00B11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119F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52089E"/>
    <w:rPr>
      <w:rFonts w:ascii="Courier New" w:eastAsia="Times New Roman" w:hAnsi="Courier New" w:cs="Courier New"/>
      <w:sz w:val="20"/>
      <w:szCs w:val="20"/>
    </w:rPr>
  </w:style>
  <w:style w:type="paragraph" w:styleId="ListParagraph">
    <w:name w:val="List Paragraph"/>
    <w:basedOn w:val="Normal"/>
    <w:uiPriority w:val="34"/>
    <w:qFormat/>
    <w:rsid w:val="0068495A"/>
    <w:pPr>
      <w:ind w:left="720"/>
      <w:contextualSpacing/>
    </w:pPr>
  </w:style>
  <w:style w:type="paragraph" w:styleId="Revision">
    <w:name w:val="Revision"/>
    <w:hidden/>
    <w:uiPriority w:val="99"/>
    <w:semiHidden/>
    <w:rsid w:val="00F653E5"/>
  </w:style>
  <w:style w:type="character" w:styleId="CommentReference">
    <w:name w:val="annotation reference"/>
    <w:basedOn w:val="DefaultParagraphFont"/>
    <w:uiPriority w:val="99"/>
    <w:semiHidden/>
    <w:unhideWhenUsed/>
    <w:rsid w:val="005C4821"/>
    <w:rPr>
      <w:sz w:val="16"/>
      <w:szCs w:val="16"/>
    </w:rPr>
  </w:style>
  <w:style w:type="paragraph" w:styleId="CommentText">
    <w:name w:val="annotation text"/>
    <w:basedOn w:val="Normal"/>
    <w:link w:val="CommentTextChar"/>
    <w:uiPriority w:val="99"/>
    <w:semiHidden/>
    <w:unhideWhenUsed/>
    <w:rsid w:val="005C4821"/>
    <w:rPr>
      <w:sz w:val="20"/>
      <w:szCs w:val="20"/>
    </w:rPr>
  </w:style>
  <w:style w:type="character" w:customStyle="1" w:styleId="CommentTextChar">
    <w:name w:val="Comment Text Char"/>
    <w:basedOn w:val="DefaultParagraphFont"/>
    <w:link w:val="CommentText"/>
    <w:uiPriority w:val="99"/>
    <w:semiHidden/>
    <w:rsid w:val="005C4821"/>
    <w:rPr>
      <w:sz w:val="20"/>
      <w:szCs w:val="20"/>
    </w:rPr>
  </w:style>
  <w:style w:type="paragraph" w:styleId="CommentSubject">
    <w:name w:val="annotation subject"/>
    <w:basedOn w:val="CommentText"/>
    <w:next w:val="CommentText"/>
    <w:link w:val="CommentSubjectChar"/>
    <w:uiPriority w:val="99"/>
    <w:semiHidden/>
    <w:unhideWhenUsed/>
    <w:rsid w:val="005C4821"/>
    <w:rPr>
      <w:b/>
      <w:bCs/>
    </w:rPr>
  </w:style>
  <w:style w:type="character" w:customStyle="1" w:styleId="CommentSubjectChar">
    <w:name w:val="Comment Subject Char"/>
    <w:basedOn w:val="CommentTextChar"/>
    <w:link w:val="CommentSubject"/>
    <w:uiPriority w:val="99"/>
    <w:semiHidden/>
    <w:rsid w:val="005C4821"/>
    <w:rPr>
      <w:b/>
      <w:bCs/>
      <w:sz w:val="20"/>
      <w:szCs w:val="20"/>
    </w:rPr>
  </w:style>
  <w:style w:type="paragraph" w:styleId="Header">
    <w:name w:val="header"/>
    <w:basedOn w:val="Normal"/>
    <w:link w:val="HeaderChar"/>
    <w:uiPriority w:val="99"/>
    <w:unhideWhenUsed/>
    <w:rsid w:val="00EE45AE"/>
    <w:pPr>
      <w:tabs>
        <w:tab w:val="center" w:pos="4680"/>
        <w:tab w:val="right" w:pos="9360"/>
      </w:tabs>
    </w:pPr>
  </w:style>
  <w:style w:type="character" w:customStyle="1" w:styleId="HeaderChar">
    <w:name w:val="Header Char"/>
    <w:basedOn w:val="DefaultParagraphFont"/>
    <w:link w:val="Header"/>
    <w:uiPriority w:val="99"/>
    <w:rsid w:val="00EE45AE"/>
  </w:style>
  <w:style w:type="paragraph" w:styleId="Footer">
    <w:name w:val="footer"/>
    <w:basedOn w:val="Normal"/>
    <w:link w:val="FooterChar"/>
    <w:uiPriority w:val="99"/>
    <w:unhideWhenUsed/>
    <w:rsid w:val="00EE45AE"/>
    <w:pPr>
      <w:tabs>
        <w:tab w:val="center" w:pos="4680"/>
        <w:tab w:val="right" w:pos="9360"/>
      </w:tabs>
    </w:pPr>
  </w:style>
  <w:style w:type="character" w:customStyle="1" w:styleId="FooterChar">
    <w:name w:val="Footer Char"/>
    <w:basedOn w:val="DefaultParagraphFont"/>
    <w:link w:val="Footer"/>
    <w:uiPriority w:val="99"/>
    <w:rsid w:val="00EE45AE"/>
  </w:style>
  <w:style w:type="paragraph" w:customStyle="1" w:styleId="EndNoteBibliographyTitle">
    <w:name w:val="EndNote Bibliography Title"/>
    <w:basedOn w:val="Normal"/>
    <w:link w:val="EndNoteBibliographyTitleChar"/>
    <w:rsid w:val="00A14B95"/>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A14B95"/>
    <w:rPr>
      <w:rFonts w:ascii="Calibri" w:hAnsi="Calibri" w:cs="Calibri"/>
      <w:lang w:val="en-US"/>
    </w:rPr>
  </w:style>
  <w:style w:type="paragraph" w:customStyle="1" w:styleId="EndNoteBibliography">
    <w:name w:val="EndNote Bibliography"/>
    <w:basedOn w:val="Normal"/>
    <w:link w:val="EndNoteBibliographyChar"/>
    <w:rsid w:val="00A14B95"/>
    <w:rPr>
      <w:rFonts w:ascii="Calibri" w:hAnsi="Calibri" w:cs="Calibri"/>
      <w:lang w:val="en-US"/>
    </w:rPr>
  </w:style>
  <w:style w:type="character" w:customStyle="1" w:styleId="EndNoteBibliographyChar">
    <w:name w:val="EndNote Bibliography Char"/>
    <w:basedOn w:val="DefaultParagraphFont"/>
    <w:link w:val="EndNoteBibliography"/>
    <w:rsid w:val="00A14B95"/>
    <w:rPr>
      <w:rFonts w:ascii="Calibri" w:hAnsi="Calibri" w:cs="Calibri"/>
      <w:lang w:val="en-US"/>
    </w:rPr>
  </w:style>
  <w:style w:type="table" w:styleId="TableGrid">
    <w:name w:val="Table Grid"/>
    <w:basedOn w:val="TableNormal"/>
    <w:uiPriority w:val="39"/>
    <w:rsid w:val="00E3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D4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28694">
      <w:bodyDiv w:val="1"/>
      <w:marLeft w:val="0"/>
      <w:marRight w:val="0"/>
      <w:marTop w:val="0"/>
      <w:marBottom w:val="0"/>
      <w:divBdr>
        <w:top w:val="none" w:sz="0" w:space="0" w:color="auto"/>
        <w:left w:val="none" w:sz="0" w:space="0" w:color="auto"/>
        <w:bottom w:val="none" w:sz="0" w:space="0" w:color="auto"/>
        <w:right w:val="none" w:sz="0" w:space="0" w:color="auto"/>
      </w:divBdr>
    </w:div>
    <w:div w:id="100614279">
      <w:bodyDiv w:val="1"/>
      <w:marLeft w:val="0"/>
      <w:marRight w:val="0"/>
      <w:marTop w:val="0"/>
      <w:marBottom w:val="0"/>
      <w:divBdr>
        <w:top w:val="none" w:sz="0" w:space="0" w:color="auto"/>
        <w:left w:val="none" w:sz="0" w:space="0" w:color="auto"/>
        <w:bottom w:val="none" w:sz="0" w:space="0" w:color="auto"/>
        <w:right w:val="none" w:sz="0" w:space="0" w:color="auto"/>
      </w:divBdr>
      <w:divsChild>
        <w:div w:id="1777945292">
          <w:marLeft w:val="720"/>
          <w:marRight w:val="0"/>
          <w:marTop w:val="0"/>
          <w:marBottom w:val="0"/>
          <w:divBdr>
            <w:top w:val="none" w:sz="0" w:space="0" w:color="auto"/>
            <w:left w:val="none" w:sz="0" w:space="0" w:color="auto"/>
            <w:bottom w:val="none" w:sz="0" w:space="0" w:color="auto"/>
            <w:right w:val="none" w:sz="0" w:space="0" w:color="auto"/>
          </w:divBdr>
        </w:div>
        <w:div w:id="1809127873">
          <w:marLeft w:val="720"/>
          <w:marRight w:val="0"/>
          <w:marTop w:val="0"/>
          <w:marBottom w:val="0"/>
          <w:divBdr>
            <w:top w:val="none" w:sz="0" w:space="0" w:color="auto"/>
            <w:left w:val="none" w:sz="0" w:space="0" w:color="auto"/>
            <w:bottom w:val="none" w:sz="0" w:space="0" w:color="auto"/>
            <w:right w:val="none" w:sz="0" w:space="0" w:color="auto"/>
          </w:divBdr>
        </w:div>
      </w:divsChild>
    </w:div>
    <w:div w:id="521742015">
      <w:bodyDiv w:val="1"/>
      <w:marLeft w:val="0"/>
      <w:marRight w:val="0"/>
      <w:marTop w:val="0"/>
      <w:marBottom w:val="0"/>
      <w:divBdr>
        <w:top w:val="none" w:sz="0" w:space="0" w:color="auto"/>
        <w:left w:val="none" w:sz="0" w:space="0" w:color="auto"/>
        <w:bottom w:val="none" w:sz="0" w:space="0" w:color="auto"/>
        <w:right w:val="none" w:sz="0" w:space="0" w:color="auto"/>
      </w:divBdr>
    </w:div>
    <w:div w:id="578179578">
      <w:bodyDiv w:val="1"/>
      <w:marLeft w:val="0"/>
      <w:marRight w:val="0"/>
      <w:marTop w:val="0"/>
      <w:marBottom w:val="0"/>
      <w:divBdr>
        <w:top w:val="none" w:sz="0" w:space="0" w:color="auto"/>
        <w:left w:val="none" w:sz="0" w:space="0" w:color="auto"/>
        <w:bottom w:val="none" w:sz="0" w:space="0" w:color="auto"/>
        <w:right w:val="none" w:sz="0" w:space="0" w:color="auto"/>
      </w:divBdr>
    </w:div>
    <w:div w:id="641541706">
      <w:bodyDiv w:val="1"/>
      <w:marLeft w:val="0"/>
      <w:marRight w:val="0"/>
      <w:marTop w:val="0"/>
      <w:marBottom w:val="0"/>
      <w:divBdr>
        <w:top w:val="none" w:sz="0" w:space="0" w:color="auto"/>
        <w:left w:val="none" w:sz="0" w:space="0" w:color="auto"/>
        <w:bottom w:val="none" w:sz="0" w:space="0" w:color="auto"/>
        <w:right w:val="none" w:sz="0" w:space="0" w:color="auto"/>
      </w:divBdr>
    </w:div>
    <w:div w:id="650140846">
      <w:bodyDiv w:val="1"/>
      <w:marLeft w:val="0"/>
      <w:marRight w:val="0"/>
      <w:marTop w:val="0"/>
      <w:marBottom w:val="0"/>
      <w:divBdr>
        <w:top w:val="none" w:sz="0" w:space="0" w:color="auto"/>
        <w:left w:val="none" w:sz="0" w:space="0" w:color="auto"/>
        <w:bottom w:val="none" w:sz="0" w:space="0" w:color="auto"/>
        <w:right w:val="none" w:sz="0" w:space="0" w:color="auto"/>
      </w:divBdr>
      <w:divsChild>
        <w:div w:id="1784181849">
          <w:marLeft w:val="-150"/>
          <w:marRight w:val="-150"/>
          <w:marTop w:val="0"/>
          <w:marBottom w:val="0"/>
          <w:divBdr>
            <w:top w:val="none" w:sz="0" w:space="0" w:color="auto"/>
            <w:left w:val="none" w:sz="0" w:space="0" w:color="auto"/>
            <w:bottom w:val="none" w:sz="0" w:space="0" w:color="auto"/>
            <w:right w:val="none" w:sz="0" w:space="0" w:color="auto"/>
          </w:divBdr>
          <w:divsChild>
            <w:div w:id="857349972">
              <w:marLeft w:val="0"/>
              <w:marRight w:val="0"/>
              <w:marTop w:val="0"/>
              <w:marBottom w:val="0"/>
              <w:divBdr>
                <w:top w:val="none" w:sz="0" w:space="0" w:color="auto"/>
                <w:left w:val="none" w:sz="0" w:space="0" w:color="auto"/>
                <w:bottom w:val="none" w:sz="0" w:space="0" w:color="auto"/>
                <w:right w:val="none" w:sz="0" w:space="0" w:color="auto"/>
              </w:divBdr>
            </w:div>
          </w:divsChild>
        </w:div>
        <w:div w:id="1329750381">
          <w:marLeft w:val="-150"/>
          <w:marRight w:val="-150"/>
          <w:marTop w:val="0"/>
          <w:marBottom w:val="0"/>
          <w:divBdr>
            <w:top w:val="none" w:sz="0" w:space="0" w:color="auto"/>
            <w:left w:val="single" w:sz="6" w:space="31" w:color="DCDCDC"/>
            <w:bottom w:val="none" w:sz="0" w:space="0" w:color="auto"/>
            <w:right w:val="none" w:sz="0" w:space="8" w:color="auto"/>
          </w:divBdr>
        </w:div>
      </w:divsChild>
    </w:div>
    <w:div w:id="706881324">
      <w:bodyDiv w:val="1"/>
      <w:marLeft w:val="0"/>
      <w:marRight w:val="0"/>
      <w:marTop w:val="0"/>
      <w:marBottom w:val="0"/>
      <w:divBdr>
        <w:top w:val="none" w:sz="0" w:space="0" w:color="auto"/>
        <w:left w:val="none" w:sz="0" w:space="0" w:color="auto"/>
        <w:bottom w:val="none" w:sz="0" w:space="0" w:color="auto"/>
        <w:right w:val="none" w:sz="0" w:space="0" w:color="auto"/>
      </w:divBdr>
    </w:div>
    <w:div w:id="1082142966">
      <w:bodyDiv w:val="1"/>
      <w:marLeft w:val="0"/>
      <w:marRight w:val="0"/>
      <w:marTop w:val="0"/>
      <w:marBottom w:val="0"/>
      <w:divBdr>
        <w:top w:val="none" w:sz="0" w:space="0" w:color="auto"/>
        <w:left w:val="none" w:sz="0" w:space="0" w:color="auto"/>
        <w:bottom w:val="none" w:sz="0" w:space="0" w:color="auto"/>
        <w:right w:val="none" w:sz="0" w:space="0" w:color="auto"/>
      </w:divBdr>
      <w:divsChild>
        <w:div w:id="619804216">
          <w:marLeft w:val="720"/>
          <w:marRight w:val="0"/>
          <w:marTop w:val="0"/>
          <w:marBottom w:val="0"/>
          <w:divBdr>
            <w:top w:val="none" w:sz="0" w:space="0" w:color="auto"/>
            <w:left w:val="none" w:sz="0" w:space="0" w:color="auto"/>
            <w:bottom w:val="none" w:sz="0" w:space="0" w:color="auto"/>
            <w:right w:val="none" w:sz="0" w:space="0" w:color="auto"/>
          </w:divBdr>
        </w:div>
        <w:div w:id="805120785">
          <w:marLeft w:val="720"/>
          <w:marRight w:val="0"/>
          <w:marTop w:val="0"/>
          <w:marBottom w:val="0"/>
          <w:divBdr>
            <w:top w:val="none" w:sz="0" w:space="0" w:color="auto"/>
            <w:left w:val="none" w:sz="0" w:space="0" w:color="auto"/>
            <w:bottom w:val="none" w:sz="0" w:space="0" w:color="auto"/>
            <w:right w:val="none" w:sz="0" w:space="0" w:color="auto"/>
          </w:divBdr>
        </w:div>
      </w:divsChild>
    </w:div>
    <w:div w:id="1186333323">
      <w:bodyDiv w:val="1"/>
      <w:marLeft w:val="0"/>
      <w:marRight w:val="0"/>
      <w:marTop w:val="0"/>
      <w:marBottom w:val="0"/>
      <w:divBdr>
        <w:top w:val="none" w:sz="0" w:space="0" w:color="auto"/>
        <w:left w:val="none" w:sz="0" w:space="0" w:color="auto"/>
        <w:bottom w:val="none" w:sz="0" w:space="0" w:color="auto"/>
        <w:right w:val="none" w:sz="0" w:space="0" w:color="auto"/>
      </w:divBdr>
    </w:div>
    <w:div w:id="1365404134">
      <w:bodyDiv w:val="1"/>
      <w:marLeft w:val="0"/>
      <w:marRight w:val="0"/>
      <w:marTop w:val="0"/>
      <w:marBottom w:val="0"/>
      <w:divBdr>
        <w:top w:val="none" w:sz="0" w:space="0" w:color="auto"/>
        <w:left w:val="none" w:sz="0" w:space="0" w:color="auto"/>
        <w:bottom w:val="none" w:sz="0" w:space="0" w:color="auto"/>
        <w:right w:val="none" w:sz="0" w:space="0" w:color="auto"/>
      </w:divBdr>
    </w:div>
    <w:div w:id="1504660158">
      <w:bodyDiv w:val="1"/>
      <w:marLeft w:val="0"/>
      <w:marRight w:val="0"/>
      <w:marTop w:val="0"/>
      <w:marBottom w:val="0"/>
      <w:divBdr>
        <w:top w:val="none" w:sz="0" w:space="0" w:color="auto"/>
        <w:left w:val="none" w:sz="0" w:space="0" w:color="auto"/>
        <w:bottom w:val="none" w:sz="0" w:space="0" w:color="auto"/>
        <w:right w:val="none" w:sz="0" w:space="0" w:color="auto"/>
      </w:divBdr>
    </w:div>
    <w:div w:id="1513837135">
      <w:bodyDiv w:val="1"/>
      <w:marLeft w:val="0"/>
      <w:marRight w:val="0"/>
      <w:marTop w:val="0"/>
      <w:marBottom w:val="0"/>
      <w:divBdr>
        <w:top w:val="none" w:sz="0" w:space="0" w:color="auto"/>
        <w:left w:val="none" w:sz="0" w:space="0" w:color="auto"/>
        <w:bottom w:val="none" w:sz="0" w:space="0" w:color="auto"/>
        <w:right w:val="none" w:sz="0" w:space="0" w:color="auto"/>
      </w:divBdr>
    </w:div>
    <w:div w:id="1542011180">
      <w:bodyDiv w:val="1"/>
      <w:marLeft w:val="0"/>
      <w:marRight w:val="0"/>
      <w:marTop w:val="0"/>
      <w:marBottom w:val="0"/>
      <w:divBdr>
        <w:top w:val="none" w:sz="0" w:space="0" w:color="auto"/>
        <w:left w:val="none" w:sz="0" w:space="0" w:color="auto"/>
        <w:bottom w:val="none" w:sz="0" w:space="0" w:color="auto"/>
        <w:right w:val="none" w:sz="0" w:space="0" w:color="auto"/>
      </w:divBdr>
    </w:div>
    <w:div w:id="1675065608">
      <w:bodyDiv w:val="1"/>
      <w:marLeft w:val="0"/>
      <w:marRight w:val="0"/>
      <w:marTop w:val="0"/>
      <w:marBottom w:val="0"/>
      <w:divBdr>
        <w:top w:val="none" w:sz="0" w:space="0" w:color="auto"/>
        <w:left w:val="none" w:sz="0" w:space="0" w:color="auto"/>
        <w:bottom w:val="none" w:sz="0" w:space="0" w:color="auto"/>
        <w:right w:val="none" w:sz="0" w:space="0" w:color="auto"/>
      </w:divBdr>
    </w:div>
    <w:div w:id="1750342912">
      <w:bodyDiv w:val="1"/>
      <w:marLeft w:val="0"/>
      <w:marRight w:val="0"/>
      <w:marTop w:val="0"/>
      <w:marBottom w:val="0"/>
      <w:divBdr>
        <w:top w:val="none" w:sz="0" w:space="0" w:color="auto"/>
        <w:left w:val="none" w:sz="0" w:space="0" w:color="auto"/>
        <w:bottom w:val="none" w:sz="0" w:space="0" w:color="auto"/>
        <w:right w:val="none" w:sz="0" w:space="0" w:color="auto"/>
      </w:divBdr>
    </w:div>
    <w:div w:id="1938246916">
      <w:bodyDiv w:val="1"/>
      <w:marLeft w:val="0"/>
      <w:marRight w:val="0"/>
      <w:marTop w:val="0"/>
      <w:marBottom w:val="0"/>
      <w:divBdr>
        <w:top w:val="none" w:sz="0" w:space="0" w:color="auto"/>
        <w:left w:val="none" w:sz="0" w:space="0" w:color="auto"/>
        <w:bottom w:val="none" w:sz="0" w:space="0" w:color="auto"/>
        <w:right w:val="none" w:sz="0" w:space="0" w:color="auto"/>
      </w:divBdr>
    </w:div>
    <w:div w:id="2004772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bxlab/metaWRAP" TargetMode="External"/><Relationship Id="rId21" Type="http://schemas.openxmlformats.org/officeDocument/2006/relationships/image" Target="media/image9.png"/><Relationship Id="rId34" Type="http://schemas.openxmlformats.org/officeDocument/2006/relationships/hyperlink" Target="https://github.com/Ecogenomics/GTDBTk" TargetMode="External"/><Relationship Id="rId42" Type="http://schemas.openxmlformats.org/officeDocument/2006/relationships/hyperlink" Target="http://50.uhn-hpc.ca/mags_workshop/KGHS_1-0_bin.1_product.html" TargetMode="External"/><Relationship Id="rId47" Type="http://schemas.openxmlformats.org/officeDocument/2006/relationships/hyperlink" Target="http://lowelab.ucsc.edu/tRNAscan-SE/" TargetMode="External"/><Relationship Id="rId50" Type="http://schemas.openxmlformats.org/officeDocument/2006/relationships/image" Target="media/image18.png"/><Relationship Id="rId55" Type="http://schemas.openxmlformats.org/officeDocument/2006/relationships/image" Target="media/image21.png"/><Relationship Id="rId63" Type="http://schemas.openxmlformats.org/officeDocument/2006/relationships/image" Target="media/image2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bitbucket.org/berkeleylab/metabat/src/master/" TargetMode="External"/><Relationship Id="rId32" Type="http://schemas.microsoft.com/office/2016/09/relationships/commentsIds" Target="commentsIds.xml"/><Relationship Id="rId37" Type="http://schemas.openxmlformats.org/officeDocument/2006/relationships/hyperlink" Target="https://github.com/tseemann/prokka" TargetMode="External"/><Relationship Id="rId40" Type="http://schemas.openxmlformats.org/officeDocument/2006/relationships/image" Target="media/image15.png"/><Relationship Id="rId45" Type="http://schemas.openxmlformats.org/officeDocument/2006/relationships/hyperlink" Target="https://github.com/hyattpd/Prodigal" TargetMode="External"/><Relationship Id="rId53" Type="http://schemas.openxmlformats.org/officeDocument/2006/relationships/hyperlink" Target="https://www.ncbi.nlm.nih.gov/sra?linkname=bioproject_sra_all&amp;from_uid=838641" TargetMode="External"/><Relationship Id="rId58" Type="http://schemas.openxmlformats.org/officeDocument/2006/relationships/image" Target="media/image2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linnabrown/run_dbcan" TargetMode="External"/><Relationship Id="rId19" Type="http://schemas.openxmlformats.org/officeDocument/2006/relationships/image" Target="media/image8.png"/><Relationship Id="rId14" Type="http://schemas.openxmlformats.org/officeDocument/2006/relationships/hyperlink" Target="https://github.com/shenwei356/seqkit" TargetMode="External"/><Relationship Id="rId22" Type="http://schemas.openxmlformats.org/officeDocument/2006/relationships/hyperlink" Target="https://github.com/lh3/bwa" TargetMode="External"/><Relationship Id="rId27" Type="http://schemas.openxmlformats.org/officeDocument/2006/relationships/hyperlink" Target="https://github.com/Ecogenomics/CheckM" TargetMode="External"/><Relationship Id="rId30" Type="http://schemas.openxmlformats.org/officeDocument/2006/relationships/comments" Target="comments.xml"/><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hyperlink" Target="http://www.ansikte.se/ARAGORN/" TargetMode="External"/><Relationship Id="rId56" Type="http://schemas.openxmlformats.org/officeDocument/2006/relationships/hyperlink" Target="https://github.com/bioinformaticsdotca/MIC_2023/blob/main/module5/scripts" TargetMode="External"/><Relationship Id="rId64" Type="http://schemas.openxmlformats.org/officeDocument/2006/relationships/hyperlink" Target="http://www.cazy.org/" TargetMode="External"/><Relationship Id="rId8" Type="http://schemas.openxmlformats.org/officeDocument/2006/relationships/hyperlink" Target="https://github.com/SycuroLab/metqc" TargetMode="Externa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github.com/ablab/quast" TargetMode="External"/><Relationship Id="rId17" Type="http://schemas.openxmlformats.org/officeDocument/2006/relationships/image" Target="media/image6.png"/><Relationship Id="rId25" Type="http://schemas.openxmlformats.org/officeDocument/2006/relationships/hyperlink" Target="https://sourceforge.net/projects/maxbin2/" TargetMode="External"/><Relationship Id="rId33" Type="http://schemas.microsoft.com/office/2018/08/relationships/commentsExtensible" Target="commentsExtensible.xml"/><Relationship Id="rId38" Type="http://schemas.openxmlformats.org/officeDocument/2006/relationships/image" Target="media/image14.png"/><Relationship Id="rId46" Type="http://schemas.openxmlformats.org/officeDocument/2006/relationships/hyperlink" Target="https://github.com/tseemann/barrnap" TargetMode="External"/><Relationship Id="rId59" Type="http://schemas.openxmlformats.org/officeDocument/2006/relationships/hyperlink" Target="https://github.com/eggnogdb/eggnog-mapper" TargetMode="External"/><Relationship Id="rId67" Type="http://schemas.microsoft.com/office/2011/relationships/people" Target="people.xml"/><Relationship Id="rId20" Type="http://schemas.openxmlformats.org/officeDocument/2006/relationships/hyperlink" Target="https://bmcbioinformatics.biomedcentral.com/articles/10.1186/s12859-020-03667-3" TargetMode="External"/><Relationship Id="rId41" Type="http://schemas.openxmlformats.org/officeDocument/2006/relationships/image" Target="media/image16.png"/><Relationship Id="rId54" Type="http://schemas.openxmlformats.org/officeDocument/2006/relationships/image" Target="media/image20.png"/><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www.htslib.org" TargetMode="External"/><Relationship Id="rId28" Type="http://schemas.openxmlformats.org/officeDocument/2006/relationships/image" Target="media/image10.png"/><Relationship Id="rId36" Type="http://schemas.openxmlformats.org/officeDocument/2006/relationships/image" Target="media/image13.png"/><Relationship Id="rId49" Type="http://schemas.openxmlformats.org/officeDocument/2006/relationships/hyperlink" Target="https://github.com/clb21565/mobileOG-db" TargetMode="External"/><Relationship Id="rId57" Type="http://schemas.openxmlformats.org/officeDocument/2006/relationships/hyperlink" Target="https://github.com/eggnogdb/eggnog-mapper" TargetMode="External"/><Relationship Id="rId10" Type="http://schemas.openxmlformats.org/officeDocument/2006/relationships/hyperlink" Target="https://github.com/ablab/spades" TargetMode="External"/><Relationship Id="rId31" Type="http://schemas.microsoft.com/office/2011/relationships/commentsExtended" Target="commentsExtended.xml"/><Relationship Id="rId44" Type="http://schemas.openxmlformats.org/officeDocument/2006/relationships/hyperlink" Target="http://50.uhn-hpc.ca/mags_workshop/KGHS_1-0_bin.3_product.html" TargetMode="External"/><Relationship Id="rId52" Type="http://schemas.openxmlformats.org/officeDocument/2006/relationships/hyperlink" Target="https://www.ncbi.nlm.nih.gov/bioproject/PRJNA838641" TargetMode="External"/><Relationship Id="rId60" Type="http://schemas.openxmlformats.org/officeDocument/2006/relationships/image" Target="media/image2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s://github.com/WrightonLabCSU/D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24F30-2F3E-CF49-9380-AE4E64467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30</Pages>
  <Words>8764</Words>
  <Characters>49957</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Muirhead</dc:creator>
  <cp:keywords/>
  <dc:description/>
  <cp:lastModifiedBy>Kevin Muirhead</cp:lastModifiedBy>
  <cp:revision>189</cp:revision>
  <cp:lastPrinted>2023-07-04T18:07:00Z</cp:lastPrinted>
  <dcterms:created xsi:type="dcterms:W3CDTF">2023-07-04T18:07:00Z</dcterms:created>
  <dcterms:modified xsi:type="dcterms:W3CDTF">2023-07-05T15:59:00Z</dcterms:modified>
</cp:coreProperties>
</file>