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7818"/>
        <w:gridCol w:w="236"/>
      </w:tblGrid>
      <w:tr w:rsidR="00AA7521" w:rsidRPr="00197A7B" w14:paraId="35AAD626" w14:textId="77777777" w:rsidTr="00390094">
        <w:trPr>
          <w:trHeight w:val="1701"/>
        </w:trPr>
        <w:tc>
          <w:tcPr>
            <w:tcW w:w="9242" w:type="dxa"/>
            <w:gridSpan w:val="3"/>
            <w:shd w:val="clear" w:color="auto" w:fill="auto"/>
            <w:vAlign w:val="center"/>
          </w:tcPr>
          <w:p w14:paraId="678D600E" w14:textId="77777777" w:rsidR="00AA7521" w:rsidRPr="00197A7B" w:rsidRDefault="00390094" w:rsidP="00D92413">
            <w:pPr>
              <w:jc w:val="left"/>
              <w:rPr>
                <w:rFonts w:cstheme="minorHAnsi"/>
                <w:b/>
                <w:sz w:val="40"/>
                <w:szCs w:val="40"/>
              </w:rPr>
            </w:pPr>
            <w:r w:rsidRPr="00197A7B">
              <w:rPr>
                <w:rFonts w:cstheme="minorHAnsi"/>
                <w:b/>
                <w:sz w:val="40"/>
                <w:szCs w:val="40"/>
              </w:rPr>
              <w:t>Pr</w:t>
            </w:r>
            <w:r w:rsidR="00D92413" w:rsidRPr="00197A7B">
              <w:rPr>
                <w:rFonts w:cstheme="minorHAnsi"/>
                <w:b/>
                <w:sz w:val="40"/>
                <w:szCs w:val="40"/>
              </w:rPr>
              <w:t>oject Proposal</w:t>
            </w:r>
          </w:p>
        </w:tc>
      </w:tr>
      <w:tr w:rsidR="00262FCA" w:rsidRPr="00197A7B" w14:paraId="54CC0A0D" w14:textId="77777777" w:rsidTr="00390094">
        <w:trPr>
          <w:trHeight w:val="567"/>
        </w:trPr>
        <w:tc>
          <w:tcPr>
            <w:tcW w:w="1188" w:type="dxa"/>
            <w:shd w:val="clear" w:color="auto" w:fill="auto"/>
            <w:vAlign w:val="bottom"/>
          </w:tcPr>
          <w:p w14:paraId="75E63A35" w14:textId="77777777" w:rsidR="00262FCA" w:rsidRPr="00197A7B" w:rsidRDefault="00390094" w:rsidP="00262FCA">
            <w:pPr>
              <w:jc w:val="left"/>
              <w:rPr>
                <w:rFonts w:cstheme="minorHAnsi"/>
                <w:b/>
                <w:sz w:val="28"/>
                <w:szCs w:val="28"/>
              </w:rPr>
            </w:pPr>
            <w:proofErr w:type="gramStart"/>
            <w:r w:rsidRPr="00197A7B">
              <w:rPr>
                <w:rFonts w:cstheme="minorHAnsi"/>
                <w:b/>
                <w:sz w:val="28"/>
                <w:szCs w:val="28"/>
              </w:rPr>
              <w:t>Title</w:t>
            </w:r>
            <w:r w:rsidR="00262FCA" w:rsidRPr="00197A7B">
              <w:rPr>
                <w:rFonts w:cstheme="minorHAnsi"/>
                <w:b/>
                <w:sz w:val="28"/>
                <w:szCs w:val="28"/>
              </w:rPr>
              <w:t xml:space="preserve"> :</w:t>
            </w:r>
            <w:proofErr w:type="gramEnd"/>
          </w:p>
        </w:tc>
        <w:tc>
          <w:tcPr>
            <w:tcW w:w="7818" w:type="dxa"/>
            <w:shd w:val="clear" w:color="auto" w:fill="auto"/>
            <w:vAlign w:val="bottom"/>
          </w:tcPr>
          <w:p w14:paraId="1C53EB42" w14:textId="2A5B8728" w:rsidR="00262FCA" w:rsidRPr="00197A7B" w:rsidRDefault="00B510BA" w:rsidP="00262FCA">
            <w:pPr>
              <w:jc w:val="left"/>
              <w:rPr>
                <w:rFonts w:cstheme="minorHAnsi"/>
                <w:b/>
                <w:sz w:val="28"/>
                <w:szCs w:val="28"/>
              </w:rPr>
            </w:pPr>
            <w:r>
              <w:rPr>
                <w:rFonts w:cstheme="minorHAnsi"/>
                <w:b/>
                <w:sz w:val="28"/>
                <w:szCs w:val="28"/>
              </w:rPr>
              <w:t xml:space="preserve">CRYPTOCURRENCY </w:t>
            </w:r>
            <w:r w:rsidR="00ED1939">
              <w:rPr>
                <w:rFonts w:cstheme="minorHAnsi"/>
                <w:b/>
                <w:sz w:val="28"/>
                <w:szCs w:val="28"/>
              </w:rPr>
              <w:t>E-WALLET</w:t>
            </w:r>
          </w:p>
        </w:tc>
        <w:tc>
          <w:tcPr>
            <w:tcW w:w="236" w:type="dxa"/>
            <w:shd w:val="clear" w:color="auto" w:fill="auto"/>
            <w:vAlign w:val="bottom"/>
          </w:tcPr>
          <w:p w14:paraId="5A74FAF2" w14:textId="77777777" w:rsidR="00262FCA" w:rsidRPr="00197A7B" w:rsidRDefault="00262FCA" w:rsidP="00262FCA">
            <w:pPr>
              <w:jc w:val="left"/>
              <w:rPr>
                <w:rFonts w:cstheme="minorHAnsi"/>
                <w:b/>
                <w:sz w:val="28"/>
                <w:szCs w:val="28"/>
              </w:rPr>
            </w:pPr>
          </w:p>
        </w:tc>
      </w:tr>
      <w:tr w:rsidR="00390094" w:rsidRPr="00197A7B" w14:paraId="6F70FCC7" w14:textId="77777777" w:rsidTr="00390094">
        <w:trPr>
          <w:trHeight w:val="567"/>
        </w:trPr>
        <w:tc>
          <w:tcPr>
            <w:tcW w:w="1188" w:type="dxa"/>
            <w:shd w:val="clear" w:color="auto" w:fill="auto"/>
            <w:vAlign w:val="bottom"/>
          </w:tcPr>
          <w:p w14:paraId="32AA8365" w14:textId="77777777" w:rsidR="00390094" w:rsidRPr="00197A7B" w:rsidRDefault="00390094" w:rsidP="00262FCA">
            <w:pPr>
              <w:jc w:val="left"/>
              <w:rPr>
                <w:rFonts w:cstheme="minorHAnsi"/>
                <w:b/>
                <w:sz w:val="28"/>
                <w:szCs w:val="28"/>
              </w:rPr>
            </w:pPr>
          </w:p>
        </w:tc>
        <w:tc>
          <w:tcPr>
            <w:tcW w:w="7818" w:type="dxa"/>
            <w:shd w:val="clear" w:color="auto" w:fill="auto"/>
            <w:vAlign w:val="bottom"/>
          </w:tcPr>
          <w:p w14:paraId="527F7808" w14:textId="77777777" w:rsidR="00390094" w:rsidRPr="00197A7B" w:rsidRDefault="00390094" w:rsidP="00262FCA">
            <w:pPr>
              <w:jc w:val="left"/>
              <w:rPr>
                <w:rFonts w:cstheme="minorHAnsi"/>
                <w:b/>
                <w:sz w:val="28"/>
                <w:szCs w:val="28"/>
              </w:rPr>
            </w:pPr>
          </w:p>
        </w:tc>
        <w:tc>
          <w:tcPr>
            <w:tcW w:w="236" w:type="dxa"/>
            <w:shd w:val="clear" w:color="auto" w:fill="auto"/>
            <w:vAlign w:val="bottom"/>
          </w:tcPr>
          <w:p w14:paraId="7F2CA98A" w14:textId="77777777" w:rsidR="00390094" w:rsidRPr="00197A7B" w:rsidRDefault="00390094" w:rsidP="00262FCA">
            <w:pPr>
              <w:jc w:val="left"/>
              <w:rPr>
                <w:rFonts w:cstheme="minorHAnsi"/>
                <w:b/>
                <w:sz w:val="28"/>
                <w:szCs w:val="28"/>
              </w:rPr>
            </w:pPr>
          </w:p>
        </w:tc>
      </w:tr>
    </w:tbl>
    <w:p w14:paraId="5C9E62FD" w14:textId="77777777" w:rsidR="00A05535" w:rsidRPr="00197A7B" w:rsidRDefault="00A05535">
      <w:pPr>
        <w:rPr>
          <w:rFonts w:cstheme="minorHAnsi"/>
        </w:rPr>
      </w:pPr>
    </w:p>
    <w:p w14:paraId="43487820" w14:textId="77777777" w:rsidR="00D92413" w:rsidRPr="00197A7B" w:rsidRDefault="00D92413">
      <w:pPr>
        <w:rPr>
          <w:rFonts w:cstheme="minorHAnsi"/>
        </w:rPr>
      </w:pPr>
    </w:p>
    <w:p w14:paraId="4E3532E6" w14:textId="77777777" w:rsidR="00D92413" w:rsidRPr="00197A7B" w:rsidRDefault="00B3436F">
      <w:pPr>
        <w:rPr>
          <w:rFonts w:cstheme="minorHAnsi"/>
        </w:rPr>
      </w:pPr>
      <w:r w:rsidRPr="00197A7B">
        <w:rPr>
          <w:rFonts w:cstheme="minorHAnsi"/>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gridCol w:w="2552"/>
        <w:gridCol w:w="3038"/>
      </w:tblGrid>
      <w:tr w:rsidR="00D92413" w:rsidRPr="00197A7B" w14:paraId="61493A55" w14:textId="77777777" w:rsidTr="00262FCA">
        <w:trPr>
          <w:trHeight w:val="454"/>
        </w:trPr>
        <w:tc>
          <w:tcPr>
            <w:tcW w:w="3652" w:type="dxa"/>
            <w:vAlign w:val="bottom"/>
          </w:tcPr>
          <w:p w14:paraId="69EE8223" w14:textId="77777777" w:rsidR="00D92413" w:rsidRPr="00197A7B" w:rsidRDefault="00197A7B" w:rsidP="00262FCA">
            <w:pPr>
              <w:jc w:val="left"/>
              <w:rPr>
                <w:rFonts w:cstheme="minorHAnsi"/>
                <w:b/>
                <w:sz w:val="24"/>
              </w:rPr>
            </w:pPr>
            <w:r w:rsidRPr="00197A7B">
              <w:rPr>
                <w:rFonts w:cstheme="minorHAnsi"/>
                <w:b/>
                <w:sz w:val="24"/>
              </w:rPr>
              <w:t>Student</w:t>
            </w:r>
            <w:r w:rsidR="00D92413" w:rsidRPr="00197A7B">
              <w:rPr>
                <w:rFonts w:cstheme="minorHAnsi"/>
                <w:b/>
                <w:sz w:val="24"/>
              </w:rPr>
              <w:t xml:space="preserve"> </w:t>
            </w:r>
            <w:proofErr w:type="gramStart"/>
            <w:r w:rsidR="00D92413" w:rsidRPr="00197A7B">
              <w:rPr>
                <w:rFonts w:cstheme="minorHAnsi"/>
                <w:b/>
                <w:sz w:val="24"/>
              </w:rPr>
              <w:t>Name :</w:t>
            </w:r>
            <w:proofErr w:type="gramEnd"/>
          </w:p>
        </w:tc>
        <w:tc>
          <w:tcPr>
            <w:tcW w:w="5590" w:type="dxa"/>
            <w:gridSpan w:val="2"/>
            <w:tcBorders>
              <w:bottom w:val="single" w:sz="4" w:space="0" w:color="auto"/>
            </w:tcBorders>
            <w:vAlign w:val="bottom"/>
          </w:tcPr>
          <w:p w14:paraId="7E0357B8" w14:textId="4DAC1FC9" w:rsidR="00D92413" w:rsidRPr="00197A7B" w:rsidRDefault="00ED1939" w:rsidP="00262FCA">
            <w:pPr>
              <w:jc w:val="left"/>
              <w:rPr>
                <w:rFonts w:cstheme="minorHAnsi"/>
                <w:b/>
                <w:sz w:val="24"/>
              </w:rPr>
            </w:pPr>
            <w:r>
              <w:rPr>
                <w:rFonts w:cstheme="minorHAnsi"/>
                <w:b/>
                <w:sz w:val="24"/>
              </w:rPr>
              <w:t>MOHD AZMIR SHAH BIN AZMI</w:t>
            </w:r>
          </w:p>
        </w:tc>
      </w:tr>
      <w:tr w:rsidR="00D92413" w:rsidRPr="00197A7B" w14:paraId="77A24CFA" w14:textId="77777777" w:rsidTr="00CD366F">
        <w:trPr>
          <w:gridAfter w:val="1"/>
          <w:wAfter w:w="3038" w:type="dxa"/>
          <w:trHeight w:val="454"/>
        </w:trPr>
        <w:tc>
          <w:tcPr>
            <w:tcW w:w="3652" w:type="dxa"/>
            <w:vAlign w:val="bottom"/>
          </w:tcPr>
          <w:p w14:paraId="514FBEE5" w14:textId="77777777" w:rsidR="00D92413" w:rsidRPr="00197A7B" w:rsidRDefault="00197A7B" w:rsidP="00262FCA">
            <w:pPr>
              <w:jc w:val="left"/>
              <w:rPr>
                <w:rFonts w:cstheme="minorHAnsi"/>
                <w:b/>
                <w:sz w:val="24"/>
              </w:rPr>
            </w:pPr>
            <w:r w:rsidRPr="00197A7B">
              <w:rPr>
                <w:rFonts w:cstheme="minorHAnsi"/>
                <w:b/>
                <w:sz w:val="24"/>
              </w:rPr>
              <w:t>Student</w:t>
            </w:r>
            <w:r w:rsidR="00D92413" w:rsidRPr="00197A7B">
              <w:rPr>
                <w:rFonts w:cstheme="minorHAnsi"/>
                <w:b/>
                <w:sz w:val="24"/>
              </w:rPr>
              <w:t xml:space="preserve"> Matric </w:t>
            </w:r>
            <w:proofErr w:type="gramStart"/>
            <w:r w:rsidR="00D92413" w:rsidRPr="00197A7B">
              <w:rPr>
                <w:rFonts w:cstheme="minorHAnsi"/>
                <w:b/>
                <w:sz w:val="24"/>
              </w:rPr>
              <w:t>No. :</w:t>
            </w:r>
            <w:proofErr w:type="gramEnd"/>
            <w:r w:rsidR="00D92413" w:rsidRPr="00197A7B">
              <w:rPr>
                <w:rFonts w:cstheme="minorHAnsi"/>
                <w:b/>
                <w:sz w:val="24"/>
              </w:rPr>
              <w:t xml:space="preserve"> </w:t>
            </w:r>
          </w:p>
        </w:tc>
        <w:tc>
          <w:tcPr>
            <w:tcW w:w="2552" w:type="dxa"/>
            <w:tcBorders>
              <w:top w:val="single" w:sz="4" w:space="0" w:color="auto"/>
              <w:bottom w:val="single" w:sz="4" w:space="0" w:color="auto"/>
            </w:tcBorders>
            <w:vAlign w:val="bottom"/>
          </w:tcPr>
          <w:p w14:paraId="7B5B463B" w14:textId="726B8CBD" w:rsidR="00D92413" w:rsidRPr="00197A7B" w:rsidRDefault="00ED1939" w:rsidP="00262FCA">
            <w:pPr>
              <w:jc w:val="left"/>
              <w:rPr>
                <w:rFonts w:cstheme="minorHAnsi"/>
                <w:b/>
                <w:sz w:val="24"/>
              </w:rPr>
            </w:pPr>
            <w:r>
              <w:rPr>
                <w:rFonts w:cstheme="minorHAnsi"/>
                <w:b/>
                <w:sz w:val="24"/>
              </w:rPr>
              <w:t>243122</w:t>
            </w:r>
          </w:p>
        </w:tc>
      </w:tr>
    </w:tbl>
    <w:p w14:paraId="2870034A" w14:textId="77777777" w:rsidR="00D92413" w:rsidRPr="00197A7B" w:rsidRDefault="00CD366F" w:rsidP="00CD366F">
      <w:pPr>
        <w:tabs>
          <w:tab w:val="left" w:pos="6150"/>
        </w:tabs>
        <w:rPr>
          <w:rFonts w:cstheme="minorHAnsi"/>
        </w:rPr>
      </w:pPr>
      <w:r w:rsidRPr="00197A7B">
        <w:rPr>
          <w:rFonts w:cstheme="minorHAnsi"/>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gridCol w:w="5590"/>
      </w:tblGrid>
      <w:tr w:rsidR="00262FCA" w:rsidRPr="00197A7B" w14:paraId="5ED8EA07" w14:textId="77777777" w:rsidTr="006F7984">
        <w:trPr>
          <w:trHeight w:val="454"/>
        </w:trPr>
        <w:tc>
          <w:tcPr>
            <w:tcW w:w="3652" w:type="dxa"/>
            <w:vAlign w:val="bottom"/>
          </w:tcPr>
          <w:p w14:paraId="6C3AFA15" w14:textId="77777777" w:rsidR="00262FCA" w:rsidRPr="00197A7B" w:rsidRDefault="00262FCA" w:rsidP="006F7984">
            <w:pPr>
              <w:jc w:val="left"/>
              <w:rPr>
                <w:rFonts w:cstheme="minorHAnsi"/>
                <w:b/>
                <w:sz w:val="24"/>
              </w:rPr>
            </w:pPr>
            <w:r w:rsidRPr="00197A7B">
              <w:rPr>
                <w:rFonts w:cstheme="minorHAnsi"/>
                <w:b/>
                <w:sz w:val="24"/>
              </w:rPr>
              <w:t xml:space="preserve">Supervisor’s </w:t>
            </w:r>
            <w:proofErr w:type="gramStart"/>
            <w:r w:rsidRPr="00197A7B">
              <w:rPr>
                <w:rFonts w:cstheme="minorHAnsi"/>
                <w:b/>
                <w:sz w:val="24"/>
              </w:rPr>
              <w:t>Name :</w:t>
            </w:r>
            <w:proofErr w:type="gramEnd"/>
          </w:p>
        </w:tc>
        <w:tc>
          <w:tcPr>
            <w:tcW w:w="5590" w:type="dxa"/>
            <w:tcBorders>
              <w:bottom w:val="single" w:sz="4" w:space="0" w:color="auto"/>
            </w:tcBorders>
            <w:vAlign w:val="bottom"/>
          </w:tcPr>
          <w:p w14:paraId="2D98ED6B" w14:textId="7CB4459B" w:rsidR="00262FCA" w:rsidRPr="00197A7B" w:rsidRDefault="00ED1939" w:rsidP="006F7984">
            <w:pPr>
              <w:jc w:val="left"/>
              <w:rPr>
                <w:rFonts w:cstheme="minorHAnsi"/>
                <w:b/>
                <w:sz w:val="24"/>
              </w:rPr>
            </w:pPr>
            <w:r w:rsidRPr="00ED1939">
              <w:rPr>
                <w:rFonts w:cstheme="minorHAnsi"/>
                <w:b/>
                <w:sz w:val="24"/>
              </w:rPr>
              <w:t xml:space="preserve">DR. </w:t>
            </w:r>
            <w:r w:rsidR="00836EC6">
              <w:rPr>
                <w:rFonts w:cstheme="minorHAnsi"/>
                <w:b/>
                <w:sz w:val="24"/>
              </w:rPr>
              <w:t>MAZNI BINTI OMAR</w:t>
            </w:r>
          </w:p>
        </w:tc>
      </w:tr>
    </w:tbl>
    <w:p w14:paraId="4296E54F" w14:textId="77777777" w:rsidR="00262FCA" w:rsidRPr="00197A7B" w:rsidRDefault="00262FCA">
      <w:pPr>
        <w:rPr>
          <w:rFonts w:cstheme="minorHAnsi"/>
          <w:b/>
          <w:sz w:val="24"/>
        </w:rPr>
      </w:pPr>
    </w:p>
    <w:p w14:paraId="31E7EE94" w14:textId="77777777" w:rsidR="00262FCA" w:rsidRPr="00197A7B" w:rsidRDefault="00262FCA">
      <w:pPr>
        <w:rPr>
          <w:rFonts w:cstheme="minorHAnsi"/>
          <w:b/>
          <w:sz w:val="24"/>
        </w:rPr>
      </w:pPr>
    </w:p>
    <w:p w14:paraId="29B8664E" w14:textId="77777777" w:rsidR="00262FCA" w:rsidRPr="00197A7B" w:rsidRDefault="00262FCA">
      <w:pPr>
        <w:rPr>
          <w:rFonts w:cstheme="minorHAnsi"/>
          <w:b/>
          <w:sz w:val="24"/>
        </w:rPr>
      </w:pPr>
    </w:p>
    <w:p w14:paraId="22397D34" w14:textId="77777777" w:rsidR="00262FCA" w:rsidRPr="00197A7B" w:rsidRDefault="00262FCA">
      <w:pPr>
        <w:rPr>
          <w:rFonts w:cstheme="minorHAnsi"/>
          <w:b/>
          <w:sz w:val="24"/>
        </w:rPr>
      </w:pPr>
    </w:p>
    <w:p w14:paraId="1284F694" w14:textId="77777777" w:rsidR="00262FCA" w:rsidRPr="00197A7B" w:rsidRDefault="00262FCA">
      <w:pPr>
        <w:rPr>
          <w:rFonts w:cstheme="minorHAnsi"/>
          <w:b/>
          <w:sz w:val="24"/>
        </w:rPr>
      </w:pPr>
    </w:p>
    <w:p w14:paraId="11F45892" w14:textId="77777777" w:rsidR="00262FCA" w:rsidRPr="00197A7B" w:rsidRDefault="00262FCA">
      <w:pPr>
        <w:rPr>
          <w:rFonts w:cstheme="minorHAnsi"/>
          <w:b/>
          <w:sz w:val="24"/>
        </w:rPr>
      </w:pPr>
    </w:p>
    <w:p w14:paraId="65F6937B" w14:textId="77777777" w:rsidR="00262FCA" w:rsidRPr="00197A7B" w:rsidRDefault="00262FCA">
      <w:pPr>
        <w:rPr>
          <w:rFonts w:cstheme="minorHAnsi"/>
          <w:b/>
          <w:sz w:val="24"/>
        </w:rPr>
      </w:pPr>
    </w:p>
    <w:p w14:paraId="3F84C999" w14:textId="77777777" w:rsidR="00262FCA" w:rsidRPr="00197A7B" w:rsidRDefault="00262FCA">
      <w:pPr>
        <w:rPr>
          <w:rFonts w:cstheme="minorHAnsi"/>
          <w:b/>
          <w:sz w:val="24"/>
        </w:rPr>
      </w:pPr>
    </w:p>
    <w:p w14:paraId="6436CC58" w14:textId="77777777" w:rsidR="00262FCA" w:rsidRPr="00197A7B" w:rsidRDefault="00262FCA">
      <w:pPr>
        <w:rPr>
          <w:rFonts w:cstheme="minorHAnsi"/>
          <w:b/>
          <w:sz w:val="24"/>
        </w:rPr>
      </w:pPr>
    </w:p>
    <w:p w14:paraId="254A3D0A" w14:textId="77777777" w:rsidR="00262FCA" w:rsidRPr="00197A7B" w:rsidRDefault="00262FCA">
      <w:pPr>
        <w:rPr>
          <w:rFonts w:cstheme="minorHAnsi"/>
          <w:b/>
          <w:sz w:val="24"/>
        </w:rPr>
      </w:pPr>
    </w:p>
    <w:p w14:paraId="2C145FC8" w14:textId="77777777" w:rsidR="00262FCA" w:rsidRPr="00197A7B" w:rsidRDefault="00262FCA">
      <w:pPr>
        <w:rPr>
          <w:rFonts w:cstheme="minorHAnsi"/>
          <w:b/>
          <w:sz w:val="24"/>
        </w:rPr>
      </w:pPr>
    </w:p>
    <w:p w14:paraId="24AB4982" w14:textId="77777777" w:rsidR="00262FCA" w:rsidRPr="00197A7B" w:rsidRDefault="00262FCA">
      <w:pPr>
        <w:rPr>
          <w:rFonts w:cstheme="minorHAnsi"/>
          <w:b/>
          <w:sz w:val="24"/>
        </w:rPr>
      </w:pPr>
    </w:p>
    <w:p w14:paraId="5A2FCF80" w14:textId="77777777" w:rsidR="00197A7B" w:rsidRPr="00197A7B" w:rsidRDefault="00197A7B">
      <w:pPr>
        <w:rPr>
          <w:rFonts w:cstheme="minorHAnsi"/>
          <w:b/>
          <w:sz w:val="24"/>
        </w:rPr>
      </w:pPr>
      <w:r w:rsidRPr="00197A7B">
        <w:rPr>
          <w:rFonts w:cstheme="minorHAnsi"/>
          <w:b/>
          <w:sz w:val="24"/>
        </w:rPr>
        <w:br w:type="page"/>
      </w:r>
    </w:p>
    <w:p w14:paraId="77384214" w14:textId="77777777" w:rsidR="00262FCA" w:rsidRPr="00197A7B" w:rsidRDefault="00262FCA">
      <w:pPr>
        <w:rPr>
          <w:rFonts w:cstheme="minorHAnsi"/>
          <w:b/>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8594"/>
      </w:tblGrid>
      <w:tr w:rsidR="00390094" w:rsidRPr="00197A7B" w14:paraId="3E2B8E8C" w14:textId="77777777" w:rsidTr="00197A7B">
        <w:tc>
          <w:tcPr>
            <w:tcW w:w="648" w:type="dxa"/>
          </w:tcPr>
          <w:p w14:paraId="444BFEA3" w14:textId="77777777" w:rsidR="00390094" w:rsidRPr="00197A7B" w:rsidRDefault="00390094" w:rsidP="00390094">
            <w:pPr>
              <w:pStyle w:val="ListParagraph"/>
              <w:numPr>
                <w:ilvl w:val="0"/>
                <w:numId w:val="1"/>
              </w:numPr>
              <w:rPr>
                <w:rFonts w:cstheme="minorHAnsi"/>
              </w:rPr>
            </w:pPr>
          </w:p>
        </w:tc>
        <w:tc>
          <w:tcPr>
            <w:tcW w:w="8594" w:type="dxa"/>
          </w:tcPr>
          <w:p w14:paraId="32749958" w14:textId="77777777" w:rsidR="00390094" w:rsidRPr="00197A7B" w:rsidRDefault="009854FA" w:rsidP="009854FA">
            <w:pPr>
              <w:rPr>
                <w:rFonts w:cstheme="minorHAnsi"/>
                <w:b/>
                <w:sz w:val="28"/>
              </w:rPr>
            </w:pPr>
            <w:r w:rsidRPr="00197A7B">
              <w:rPr>
                <w:rFonts w:cstheme="minorHAnsi"/>
                <w:b/>
                <w:sz w:val="28"/>
              </w:rPr>
              <w:t>INTRODUCTION</w:t>
            </w:r>
          </w:p>
        </w:tc>
      </w:tr>
      <w:tr w:rsidR="009854FA" w:rsidRPr="00197A7B" w14:paraId="15614819" w14:textId="77777777" w:rsidTr="00197A7B">
        <w:tc>
          <w:tcPr>
            <w:tcW w:w="648" w:type="dxa"/>
          </w:tcPr>
          <w:p w14:paraId="280878F0" w14:textId="77777777" w:rsidR="009854FA" w:rsidRPr="00197A7B" w:rsidRDefault="009854FA" w:rsidP="009854FA">
            <w:pPr>
              <w:rPr>
                <w:rFonts w:cstheme="minorHAnsi"/>
              </w:rPr>
            </w:pPr>
          </w:p>
        </w:tc>
        <w:tc>
          <w:tcPr>
            <w:tcW w:w="8594" w:type="dxa"/>
          </w:tcPr>
          <w:p w14:paraId="68144E20" w14:textId="77777777" w:rsidR="009854FA" w:rsidRPr="00197A7B" w:rsidRDefault="009854FA" w:rsidP="009854FA">
            <w:pPr>
              <w:rPr>
                <w:rFonts w:cstheme="minorHAnsi"/>
                <w:sz w:val="24"/>
              </w:rPr>
            </w:pPr>
          </w:p>
          <w:p w14:paraId="18E7224F" w14:textId="51930540" w:rsidR="00CA233E" w:rsidRDefault="00CA233E" w:rsidP="009854FA">
            <w:pPr>
              <w:rPr>
                <w:rFonts w:cstheme="minorHAnsi"/>
                <w:sz w:val="24"/>
              </w:rPr>
            </w:pPr>
            <w:r w:rsidRPr="00CA233E">
              <w:rPr>
                <w:rFonts w:cstheme="minorHAnsi"/>
                <w:sz w:val="24"/>
              </w:rPr>
              <w:t>The Industrial Revolution 4.0 brings the world towards a new era where cashless payments become a medium that be use widely. This cashless payment makes transacting more transparent and fast without any borders.</w:t>
            </w:r>
          </w:p>
          <w:p w14:paraId="103D5576" w14:textId="1C044C90" w:rsidR="00CA233E" w:rsidRDefault="00CA233E" w:rsidP="009854FA">
            <w:pPr>
              <w:rPr>
                <w:rFonts w:cstheme="minorHAnsi"/>
                <w:sz w:val="24"/>
              </w:rPr>
            </w:pPr>
          </w:p>
          <w:p w14:paraId="6BF9E8BB" w14:textId="30F6A05D" w:rsidR="00CA233E" w:rsidRDefault="00CA233E" w:rsidP="009854FA">
            <w:pPr>
              <w:rPr>
                <w:rFonts w:cstheme="minorHAnsi"/>
                <w:sz w:val="24"/>
              </w:rPr>
            </w:pPr>
            <w:r w:rsidRPr="00CA233E">
              <w:rPr>
                <w:rFonts w:cstheme="minorHAnsi"/>
                <w:sz w:val="24"/>
              </w:rPr>
              <w:t xml:space="preserve">There are many companies out there that implement this method widely, especially from China. That's is the reason why mobile apps that provide cashless payments like </w:t>
            </w:r>
            <w:proofErr w:type="spellStart"/>
            <w:r w:rsidRPr="00CA233E">
              <w:rPr>
                <w:rFonts w:cstheme="minorHAnsi"/>
                <w:sz w:val="24"/>
              </w:rPr>
              <w:t>AliPay</w:t>
            </w:r>
            <w:proofErr w:type="spellEnd"/>
            <w:r w:rsidRPr="00CA233E">
              <w:rPr>
                <w:rFonts w:cstheme="minorHAnsi"/>
                <w:sz w:val="24"/>
              </w:rPr>
              <w:t xml:space="preserve">, </w:t>
            </w:r>
            <w:proofErr w:type="spellStart"/>
            <w:r w:rsidRPr="00CA233E">
              <w:rPr>
                <w:rFonts w:cstheme="minorHAnsi"/>
                <w:sz w:val="24"/>
              </w:rPr>
              <w:t>weChat</w:t>
            </w:r>
            <w:proofErr w:type="spellEnd"/>
            <w:r w:rsidRPr="00CA233E">
              <w:rPr>
                <w:rFonts w:cstheme="minorHAnsi"/>
                <w:sz w:val="24"/>
              </w:rPr>
              <w:t xml:space="preserve"> and </w:t>
            </w:r>
            <w:r w:rsidR="002B31DB">
              <w:rPr>
                <w:rFonts w:cstheme="minorHAnsi"/>
                <w:sz w:val="24"/>
              </w:rPr>
              <w:t xml:space="preserve">it </w:t>
            </w:r>
            <w:r w:rsidR="002B31DB" w:rsidRPr="00CA233E">
              <w:rPr>
                <w:rFonts w:cstheme="minorHAnsi"/>
                <w:sz w:val="24"/>
              </w:rPr>
              <w:t>became</w:t>
            </w:r>
            <w:r w:rsidRPr="00CA233E">
              <w:rPr>
                <w:rFonts w:cstheme="minorHAnsi"/>
                <w:sz w:val="24"/>
              </w:rPr>
              <w:t xml:space="preserve"> popular in that country. This payment method proved to be successful and accepted by the Chinese community.</w:t>
            </w:r>
          </w:p>
          <w:p w14:paraId="091EC9A9" w14:textId="7D2B0D84" w:rsidR="002B31DB" w:rsidRDefault="002B31DB" w:rsidP="009854FA">
            <w:pPr>
              <w:rPr>
                <w:rFonts w:cstheme="minorHAnsi"/>
                <w:sz w:val="24"/>
              </w:rPr>
            </w:pPr>
          </w:p>
          <w:p w14:paraId="77B278D6" w14:textId="7D1EA99A" w:rsidR="002B31DB" w:rsidRDefault="002B31DB" w:rsidP="009854FA">
            <w:pPr>
              <w:rPr>
                <w:rFonts w:cstheme="minorHAnsi"/>
                <w:sz w:val="24"/>
              </w:rPr>
            </w:pPr>
            <w:r w:rsidRPr="002B31DB">
              <w:rPr>
                <w:rFonts w:cstheme="minorHAnsi"/>
                <w:sz w:val="24"/>
              </w:rPr>
              <w:t xml:space="preserve">These cashless trends </w:t>
            </w:r>
            <w:r w:rsidR="008D7DE4" w:rsidRPr="002B31DB">
              <w:rPr>
                <w:rFonts w:cstheme="minorHAnsi"/>
                <w:sz w:val="24"/>
              </w:rPr>
              <w:t>do</w:t>
            </w:r>
            <w:r w:rsidRPr="002B31DB">
              <w:rPr>
                <w:rFonts w:cstheme="minorHAnsi"/>
                <w:sz w:val="24"/>
              </w:rPr>
              <w:t xml:space="preserve"> not stop there. This trend evolved from the use of money issued by a government to the use of a digital currency called cryptocurrency. The use of this digital currency is one of the efforts to empower the use of universal money while improving the weakness of fiat currency which centralized and controlled by the government. The use of blockchain technology as a mediation of transactions and public ledgers also contributed to the development of cashless wallet and decentralized environment.</w:t>
            </w:r>
          </w:p>
          <w:p w14:paraId="4AB75FB1" w14:textId="77DEE0E4" w:rsidR="006F7984" w:rsidRDefault="006F7984" w:rsidP="009854FA">
            <w:pPr>
              <w:rPr>
                <w:rFonts w:cstheme="minorHAnsi"/>
                <w:sz w:val="24"/>
              </w:rPr>
            </w:pPr>
          </w:p>
          <w:p w14:paraId="2CBE92E1" w14:textId="42455DFB" w:rsidR="00030762" w:rsidRDefault="002B31DB" w:rsidP="009854FA">
            <w:pPr>
              <w:rPr>
                <w:rFonts w:cstheme="minorHAnsi"/>
                <w:sz w:val="24"/>
              </w:rPr>
            </w:pPr>
            <w:r w:rsidRPr="002B31DB">
              <w:rPr>
                <w:rFonts w:cstheme="minorHAnsi"/>
                <w:sz w:val="24"/>
              </w:rPr>
              <w:t>In Malaysia, its influence has begun to be felt through the cryptocurrency wave that has begun to emerge since early 2017. Bitcoin has begun to be accepted as one of the means of payment and storage of valuable assets. From the influence of bitcoins that are the major currencies</w:t>
            </w:r>
            <w:r>
              <w:rPr>
                <w:rFonts w:cstheme="minorHAnsi"/>
                <w:sz w:val="24"/>
              </w:rPr>
              <w:t xml:space="preserve">, it </w:t>
            </w:r>
            <w:r w:rsidRPr="002B31DB">
              <w:rPr>
                <w:rFonts w:cstheme="minorHAnsi"/>
                <w:sz w:val="24"/>
              </w:rPr>
              <w:t xml:space="preserve">growing to new generation of coin which more efficient and fast technologies like </w:t>
            </w:r>
            <w:r w:rsidR="003C3F5E">
              <w:rPr>
                <w:rFonts w:cstheme="minorHAnsi"/>
                <w:sz w:val="24"/>
              </w:rPr>
              <w:t>D</w:t>
            </w:r>
            <w:r w:rsidRPr="002B31DB">
              <w:rPr>
                <w:rFonts w:cstheme="minorHAnsi"/>
                <w:sz w:val="24"/>
              </w:rPr>
              <w:t xml:space="preserve">igibyte, </w:t>
            </w:r>
            <w:r w:rsidR="003C3F5E">
              <w:rPr>
                <w:rFonts w:cstheme="minorHAnsi"/>
                <w:sz w:val="24"/>
              </w:rPr>
              <w:t>V</w:t>
            </w:r>
            <w:r w:rsidRPr="002B31DB">
              <w:rPr>
                <w:rFonts w:cstheme="minorHAnsi"/>
                <w:sz w:val="24"/>
              </w:rPr>
              <w:t>erge and more. They all have their own fans.</w:t>
            </w:r>
          </w:p>
          <w:p w14:paraId="5AA769FC" w14:textId="77777777" w:rsidR="002B31DB" w:rsidRDefault="002B31DB" w:rsidP="009854FA">
            <w:pPr>
              <w:rPr>
                <w:rFonts w:cstheme="minorHAnsi"/>
                <w:sz w:val="24"/>
              </w:rPr>
            </w:pPr>
          </w:p>
          <w:p w14:paraId="18251AD3" w14:textId="7952B4CE" w:rsidR="009660C3" w:rsidRDefault="002B31DB" w:rsidP="00F818B4">
            <w:pPr>
              <w:rPr>
                <w:rFonts w:cstheme="minorHAnsi"/>
                <w:sz w:val="24"/>
              </w:rPr>
            </w:pPr>
            <w:r w:rsidRPr="002B31DB">
              <w:rPr>
                <w:rFonts w:cstheme="minorHAnsi"/>
                <w:sz w:val="24"/>
              </w:rPr>
              <w:t>It has a slight influence on the people out there</w:t>
            </w:r>
            <w:r w:rsidR="003C3F5E">
              <w:rPr>
                <w:rFonts w:cstheme="minorHAnsi"/>
                <w:sz w:val="24"/>
              </w:rPr>
              <w:t xml:space="preserve"> try </w:t>
            </w:r>
            <w:r w:rsidRPr="002B31DB">
              <w:rPr>
                <w:rFonts w:cstheme="minorHAnsi"/>
                <w:sz w:val="24"/>
              </w:rPr>
              <w:t>to use cryptocurrency. This includes UUM Golf Club</w:t>
            </w:r>
            <w:r w:rsidR="003C3F5E">
              <w:rPr>
                <w:rFonts w:cstheme="minorHAnsi"/>
                <w:sz w:val="24"/>
              </w:rPr>
              <w:t xml:space="preserve"> </w:t>
            </w:r>
            <w:r w:rsidRPr="002B31DB">
              <w:rPr>
                <w:rFonts w:cstheme="minorHAnsi"/>
                <w:sz w:val="24"/>
              </w:rPr>
              <w:t xml:space="preserve">who are trying to implement e-wallet as their pilot projects in areas under the Golf Club management that use cryptocurrency as a payment. So, users have the option to </w:t>
            </w:r>
            <w:r>
              <w:rPr>
                <w:rFonts w:cstheme="minorHAnsi"/>
                <w:sz w:val="24"/>
              </w:rPr>
              <w:t xml:space="preserve">make a </w:t>
            </w:r>
            <w:r w:rsidRPr="002B31DB">
              <w:rPr>
                <w:rFonts w:cstheme="minorHAnsi"/>
                <w:sz w:val="24"/>
              </w:rPr>
              <w:t>payment using Malaysian ringgit or digital money.</w:t>
            </w:r>
            <w:r w:rsidR="009660C3">
              <w:rPr>
                <w:rFonts w:cstheme="minorHAnsi"/>
                <w:sz w:val="24"/>
              </w:rPr>
              <w:t xml:space="preserve"> </w:t>
            </w:r>
            <w:r w:rsidR="00F818B4">
              <w:rPr>
                <w:rFonts w:cstheme="minorHAnsi"/>
                <w:sz w:val="24"/>
              </w:rPr>
              <w:t>T</w:t>
            </w:r>
            <w:r w:rsidR="00F818B4" w:rsidRPr="009660C3">
              <w:rPr>
                <w:rFonts w:cstheme="minorHAnsi"/>
                <w:sz w:val="24"/>
              </w:rPr>
              <w:t>his</w:t>
            </w:r>
            <w:r w:rsidR="009660C3" w:rsidRPr="009660C3">
              <w:rPr>
                <w:rFonts w:cstheme="minorHAnsi"/>
                <w:sz w:val="24"/>
              </w:rPr>
              <w:t xml:space="preserve"> led to development of decentralized payment syste</w:t>
            </w:r>
            <w:r w:rsidR="00AD5335">
              <w:rPr>
                <w:rFonts w:cstheme="minorHAnsi"/>
                <w:sz w:val="24"/>
              </w:rPr>
              <w:t xml:space="preserve">m. </w:t>
            </w:r>
          </w:p>
          <w:p w14:paraId="0F1E815B" w14:textId="77777777" w:rsidR="00AD5335" w:rsidRPr="009660C3" w:rsidRDefault="00AD5335" w:rsidP="009660C3">
            <w:pPr>
              <w:rPr>
                <w:rFonts w:cstheme="minorHAnsi"/>
                <w:sz w:val="24"/>
              </w:rPr>
            </w:pPr>
          </w:p>
          <w:p w14:paraId="6282D24A" w14:textId="74F96350" w:rsidR="009660C3" w:rsidRPr="009660C3" w:rsidRDefault="00F818B4" w:rsidP="009660C3">
            <w:pPr>
              <w:rPr>
                <w:rFonts w:cstheme="minorHAnsi"/>
                <w:sz w:val="24"/>
              </w:rPr>
            </w:pPr>
            <w:r w:rsidRPr="009660C3">
              <w:rPr>
                <w:rFonts w:cstheme="minorHAnsi"/>
                <w:sz w:val="24"/>
              </w:rPr>
              <w:t>Th</w:t>
            </w:r>
            <w:r>
              <w:rPr>
                <w:rFonts w:cstheme="minorHAnsi"/>
                <w:sz w:val="24"/>
              </w:rPr>
              <w:t xml:space="preserve">is </w:t>
            </w:r>
            <w:r w:rsidRPr="009660C3">
              <w:rPr>
                <w:rFonts w:cstheme="minorHAnsi"/>
                <w:sz w:val="24"/>
              </w:rPr>
              <w:t>project</w:t>
            </w:r>
            <w:r w:rsidR="009660C3" w:rsidRPr="009660C3">
              <w:rPr>
                <w:rFonts w:cstheme="minorHAnsi"/>
                <w:sz w:val="24"/>
              </w:rPr>
              <w:t xml:space="preserve"> </w:t>
            </w:r>
            <w:r w:rsidRPr="009660C3">
              <w:rPr>
                <w:rFonts w:cstheme="minorHAnsi"/>
                <w:sz w:val="24"/>
              </w:rPr>
              <w:t>intends</w:t>
            </w:r>
            <w:r w:rsidR="009660C3" w:rsidRPr="009660C3">
              <w:rPr>
                <w:rFonts w:cstheme="minorHAnsi"/>
                <w:sz w:val="24"/>
              </w:rPr>
              <w:t xml:space="preserve"> to investigate understand the existing payment system used UUM Golf Club and to develop a custom secured, convenient and reliable </w:t>
            </w:r>
            <w:r>
              <w:rPr>
                <w:rFonts w:cstheme="minorHAnsi"/>
                <w:sz w:val="24"/>
              </w:rPr>
              <w:t>cryptocurrency</w:t>
            </w:r>
            <w:r w:rsidR="009660C3" w:rsidRPr="009660C3">
              <w:rPr>
                <w:rFonts w:cstheme="minorHAnsi"/>
                <w:sz w:val="24"/>
              </w:rPr>
              <w:t xml:space="preserve"> wallet for UUM Golf Club an integrate it with Blockchain network as a new payment option for all local and foreign golf members. </w:t>
            </w:r>
          </w:p>
          <w:p w14:paraId="4FCA3F38" w14:textId="77777777" w:rsidR="009660C3" w:rsidRPr="009660C3" w:rsidRDefault="009660C3" w:rsidP="009660C3">
            <w:pPr>
              <w:rPr>
                <w:rFonts w:cstheme="minorHAnsi"/>
                <w:sz w:val="24"/>
              </w:rPr>
            </w:pPr>
          </w:p>
          <w:p w14:paraId="6DFAA486" w14:textId="1BE764AE" w:rsidR="009854FA" w:rsidRDefault="009660C3" w:rsidP="00E75DE0">
            <w:pPr>
              <w:rPr>
                <w:rFonts w:cstheme="minorHAnsi"/>
                <w:sz w:val="24"/>
              </w:rPr>
            </w:pPr>
            <w:r w:rsidRPr="009660C3">
              <w:rPr>
                <w:rFonts w:cstheme="minorHAnsi"/>
                <w:sz w:val="24"/>
              </w:rPr>
              <w:t xml:space="preserve">To be able to accomplish this, </w:t>
            </w:r>
            <w:r w:rsidR="00D1657C">
              <w:rPr>
                <w:rFonts w:cstheme="minorHAnsi"/>
                <w:sz w:val="24"/>
              </w:rPr>
              <w:t>c</w:t>
            </w:r>
            <w:r w:rsidRPr="009660C3">
              <w:rPr>
                <w:rFonts w:cstheme="minorHAnsi"/>
                <w:sz w:val="24"/>
              </w:rPr>
              <w:t>ryptocurrency seems to be elegant digital currency and payment option without relying on third party to enable payment that is securely, and transparent</w:t>
            </w:r>
            <w:r w:rsidR="001A61C2">
              <w:rPr>
                <w:rFonts w:cstheme="minorHAnsi"/>
                <w:sz w:val="24"/>
              </w:rPr>
              <w:t>.</w:t>
            </w:r>
          </w:p>
          <w:p w14:paraId="7E25B0CE" w14:textId="06FCD9AF" w:rsidR="001A61C2" w:rsidRDefault="001A61C2" w:rsidP="00E75DE0">
            <w:pPr>
              <w:rPr>
                <w:rFonts w:cstheme="minorHAnsi"/>
                <w:sz w:val="24"/>
              </w:rPr>
            </w:pPr>
          </w:p>
          <w:p w14:paraId="2D37B204" w14:textId="4CB51A12" w:rsidR="001A61C2" w:rsidRDefault="001A61C2" w:rsidP="00E75DE0">
            <w:pPr>
              <w:rPr>
                <w:rFonts w:cstheme="minorHAnsi"/>
                <w:sz w:val="24"/>
              </w:rPr>
            </w:pPr>
          </w:p>
          <w:p w14:paraId="5AB5FD7A" w14:textId="77777777" w:rsidR="001A61C2" w:rsidRDefault="001A61C2" w:rsidP="00E75DE0">
            <w:pPr>
              <w:rPr>
                <w:rFonts w:cstheme="minorHAnsi"/>
                <w:sz w:val="24"/>
              </w:rPr>
            </w:pPr>
          </w:p>
          <w:p w14:paraId="0B2CE221" w14:textId="77777777" w:rsidR="00F818B4" w:rsidRDefault="00F818B4" w:rsidP="00E75DE0">
            <w:pPr>
              <w:rPr>
                <w:rFonts w:cstheme="minorHAnsi"/>
                <w:sz w:val="24"/>
              </w:rPr>
            </w:pPr>
          </w:p>
          <w:p w14:paraId="140661F6" w14:textId="77777777" w:rsidR="00F818B4" w:rsidRDefault="00F818B4" w:rsidP="00E75DE0">
            <w:pPr>
              <w:rPr>
                <w:rFonts w:cstheme="minorHAnsi"/>
                <w:sz w:val="24"/>
              </w:rPr>
            </w:pPr>
          </w:p>
          <w:p w14:paraId="79DFAF9E" w14:textId="53EBB187" w:rsidR="00F818B4" w:rsidRPr="00197A7B" w:rsidRDefault="00F818B4" w:rsidP="00E75DE0">
            <w:pPr>
              <w:rPr>
                <w:rFonts w:cstheme="minorHAnsi"/>
                <w:sz w:val="24"/>
              </w:rPr>
            </w:pPr>
          </w:p>
        </w:tc>
      </w:tr>
      <w:tr w:rsidR="009854FA" w:rsidRPr="00197A7B" w14:paraId="6A8F8CC6" w14:textId="77777777" w:rsidTr="00197A7B">
        <w:tc>
          <w:tcPr>
            <w:tcW w:w="648" w:type="dxa"/>
          </w:tcPr>
          <w:p w14:paraId="501798C2" w14:textId="77777777" w:rsidR="009854FA" w:rsidRPr="00197A7B" w:rsidRDefault="009854FA" w:rsidP="00390094">
            <w:pPr>
              <w:pStyle w:val="ListParagraph"/>
              <w:numPr>
                <w:ilvl w:val="0"/>
                <w:numId w:val="1"/>
              </w:numPr>
              <w:rPr>
                <w:rFonts w:cstheme="minorHAnsi"/>
              </w:rPr>
            </w:pPr>
          </w:p>
        </w:tc>
        <w:tc>
          <w:tcPr>
            <w:tcW w:w="8594" w:type="dxa"/>
          </w:tcPr>
          <w:p w14:paraId="344C34BA" w14:textId="77777777" w:rsidR="009854FA" w:rsidRPr="00197A7B" w:rsidRDefault="009854FA" w:rsidP="009854FA">
            <w:pPr>
              <w:rPr>
                <w:rFonts w:cstheme="minorHAnsi"/>
                <w:b/>
                <w:sz w:val="28"/>
              </w:rPr>
            </w:pPr>
            <w:r w:rsidRPr="00197A7B">
              <w:rPr>
                <w:rFonts w:cstheme="minorHAnsi"/>
                <w:b/>
                <w:sz w:val="28"/>
              </w:rPr>
              <w:t>PREVIOUS WORK</w:t>
            </w:r>
          </w:p>
        </w:tc>
      </w:tr>
      <w:tr w:rsidR="009854FA" w:rsidRPr="00197A7B" w14:paraId="5999C60E" w14:textId="77777777" w:rsidTr="00197A7B">
        <w:tc>
          <w:tcPr>
            <w:tcW w:w="648" w:type="dxa"/>
          </w:tcPr>
          <w:p w14:paraId="20187387" w14:textId="77777777" w:rsidR="009854FA" w:rsidRPr="00197A7B" w:rsidRDefault="009854FA" w:rsidP="009854FA">
            <w:pPr>
              <w:rPr>
                <w:rFonts w:cstheme="minorHAnsi"/>
              </w:rPr>
            </w:pPr>
          </w:p>
        </w:tc>
        <w:tc>
          <w:tcPr>
            <w:tcW w:w="8594" w:type="dxa"/>
          </w:tcPr>
          <w:p w14:paraId="6514D596" w14:textId="77777777" w:rsidR="009854FA" w:rsidRPr="00197A7B" w:rsidRDefault="009854FA" w:rsidP="009854FA">
            <w:pPr>
              <w:rPr>
                <w:rFonts w:cstheme="minorHAnsi"/>
                <w:sz w:val="24"/>
              </w:rPr>
            </w:pPr>
          </w:p>
          <w:p w14:paraId="14EA1791" w14:textId="60076580" w:rsidR="000F07C9" w:rsidRDefault="004E4A97" w:rsidP="009854FA">
            <w:r w:rsidRPr="004E4A97">
              <w:rPr>
                <w:rFonts w:cstheme="minorHAnsi"/>
                <w:sz w:val="24"/>
              </w:rPr>
              <w:t>This is part of a study segment that discusses existing problems that occur and how the problem is resolved with the use of e-wallet. On the other hand, it can improve the operator's information, consumer protection and can plan strategies for potential customers</w:t>
            </w:r>
            <w:r w:rsidR="00F818B4">
              <w:rPr>
                <w:rFonts w:cstheme="minorHAnsi"/>
                <w:sz w:val="24"/>
              </w:rPr>
              <w:t xml:space="preserve"> for UUM Golf Club. </w:t>
            </w:r>
            <w:r w:rsidR="00C46E41">
              <w:rPr>
                <w:rFonts w:cstheme="minorHAnsi"/>
                <w:sz w:val="24"/>
              </w:rPr>
              <w:t>Referring</w:t>
            </w:r>
            <w:r w:rsidR="00F818B4">
              <w:rPr>
                <w:rFonts w:cstheme="minorHAnsi"/>
                <w:sz w:val="24"/>
              </w:rPr>
              <w:t xml:space="preserve"> on previous work that has be doing on e-wallet environment, there is three research discussing on how we can </w:t>
            </w:r>
            <w:r w:rsidR="00C46E41">
              <w:rPr>
                <w:rFonts w:cstheme="minorHAnsi"/>
                <w:sz w:val="24"/>
              </w:rPr>
              <w:t>build</w:t>
            </w:r>
            <w:r w:rsidR="00F818B4">
              <w:rPr>
                <w:rFonts w:cstheme="minorHAnsi"/>
                <w:sz w:val="24"/>
              </w:rPr>
              <w:t xml:space="preserve"> better cryptocurrency </w:t>
            </w:r>
            <w:r w:rsidR="00C46E41">
              <w:rPr>
                <w:rFonts w:cstheme="minorHAnsi"/>
                <w:sz w:val="24"/>
              </w:rPr>
              <w:t>eco-</w:t>
            </w:r>
            <w:r w:rsidR="00F818B4">
              <w:rPr>
                <w:rFonts w:cstheme="minorHAnsi"/>
                <w:sz w:val="24"/>
              </w:rPr>
              <w:t>system.</w:t>
            </w:r>
          </w:p>
          <w:p w14:paraId="7A53B2FA" w14:textId="77777777" w:rsidR="000F07C9" w:rsidRDefault="000F07C9" w:rsidP="009854FA">
            <w:pPr>
              <w:rPr>
                <w:rFonts w:cstheme="minorHAnsi"/>
                <w:sz w:val="24"/>
              </w:rPr>
            </w:pPr>
          </w:p>
          <w:p w14:paraId="45494C2B" w14:textId="72EB218E" w:rsidR="0089225D" w:rsidRDefault="000F07C9" w:rsidP="009854FA">
            <w:pPr>
              <w:rPr>
                <w:rFonts w:cstheme="minorHAnsi"/>
                <w:sz w:val="24"/>
              </w:rPr>
            </w:pPr>
            <w:r w:rsidRPr="000F07C9">
              <w:rPr>
                <w:rFonts w:cstheme="minorHAnsi"/>
                <w:sz w:val="24"/>
              </w:rPr>
              <w:t>Commerce on the Internet has come to rely almost exclusively on financial institutions serving as trusted third parties to process electronic payments</w:t>
            </w:r>
            <w:r>
              <w:rPr>
                <w:rFonts w:cstheme="minorHAnsi"/>
                <w:sz w:val="24"/>
              </w:rPr>
              <w:t xml:space="preserve"> (Nakamoto,</w:t>
            </w:r>
            <w:r w:rsidR="00D353E0">
              <w:rPr>
                <w:rFonts w:cstheme="minorHAnsi"/>
                <w:sz w:val="24"/>
              </w:rPr>
              <w:t xml:space="preserve"> S</w:t>
            </w:r>
            <w:r>
              <w:rPr>
                <w:rFonts w:cstheme="minorHAnsi"/>
                <w:sz w:val="24"/>
              </w:rPr>
              <w:t>, 2008)</w:t>
            </w:r>
            <w:r w:rsidRPr="000F07C9">
              <w:rPr>
                <w:rFonts w:cstheme="minorHAnsi"/>
                <w:sz w:val="24"/>
              </w:rPr>
              <w:t>.</w:t>
            </w:r>
            <w:r>
              <w:rPr>
                <w:rFonts w:cstheme="minorHAnsi"/>
                <w:sz w:val="24"/>
              </w:rPr>
              <w:t xml:space="preserve"> </w:t>
            </w:r>
            <w:r w:rsidR="00D353E0" w:rsidRPr="00D353E0">
              <w:rPr>
                <w:rFonts w:cstheme="minorHAnsi"/>
                <w:sz w:val="24"/>
              </w:rPr>
              <w:t xml:space="preserve">Satoshi Nakamoto through his whitepaper </w:t>
            </w:r>
            <w:r w:rsidR="00D353E0" w:rsidRPr="001635C6">
              <w:rPr>
                <w:rFonts w:cstheme="minorHAnsi"/>
                <w:i/>
                <w:sz w:val="24"/>
              </w:rPr>
              <w:t>Bitcoin: A Peer-to-Peer Electronic Cash System</w:t>
            </w:r>
            <w:r w:rsidR="00D353E0" w:rsidRPr="00D353E0">
              <w:rPr>
                <w:rFonts w:cstheme="minorHAnsi"/>
                <w:sz w:val="24"/>
              </w:rPr>
              <w:t xml:space="preserve"> has explained that dependence on third parties in payment transactions has led to higher cost of trade. This led to Nakamoto's idea of ​​issuing third parties from payment arrangements by suggesting peer to peer (P2P) methods to users. This method proposes bitcoin as a form of payment and e-wallet as a medium of payment. This method has been proposed by Nakamoto without relying on trust with provides a strong control of ownership to users own money.</w:t>
            </w:r>
            <w:r w:rsidR="00D353E0">
              <w:rPr>
                <w:rFonts w:cstheme="minorHAnsi"/>
                <w:sz w:val="24"/>
              </w:rPr>
              <w:t xml:space="preserve"> </w:t>
            </w:r>
            <w:r w:rsidR="00D353E0" w:rsidRPr="00D353E0">
              <w:rPr>
                <w:rFonts w:cstheme="minorHAnsi"/>
                <w:sz w:val="24"/>
              </w:rPr>
              <w:t>The use of bloc</w:t>
            </w:r>
            <w:r w:rsidR="00D353E0">
              <w:rPr>
                <w:rFonts w:cstheme="minorHAnsi"/>
                <w:sz w:val="24"/>
              </w:rPr>
              <w:t>kc</w:t>
            </w:r>
            <w:r w:rsidR="00D353E0" w:rsidRPr="00D353E0">
              <w:rPr>
                <w:rFonts w:cstheme="minorHAnsi"/>
                <w:sz w:val="24"/>
              </w:rPr>
              <w:t>hain technology as a public ledger also solves the issue of trust by listing a publicly traded record of all transactions.</w:t>
            </w:r>
          </w:p>
          <w:p w14:paraId="41734A1C" w14:textId="7EEEE205" w:rsidR="009D739F" w:rsidRDefault="009D739F" w:rsidP="009854FA">
            <w:pPr>
              <w:rPr>
                <w:rFonts w:cstheme="minorHAnsi"/>
                <w:sz w:val="24"/>
              </w:rPr>
            </w:pPr>
          </w:p>
          <w:p w14:paraId="2D61CF75" w14:textId="0BD9C240" w:rsidR="009D739F" w:rsidRDefault="009D739F" w:rsidP="009854FA">
            <w:pPr>
              <w:rPr>
                <w:rFonts w:cstheme="minorHAnsi"/>
                <w:sz w:val="24"/>
              </w:rPr>
            </w:pPr>
            <w:r>
              <w:rPr>
                <w:rFonts w:cstheme="minorHAnsi"/>
                <w:sz w:val="24"/>
              </w:rPr>
              <w:t>In term of security</w:t>
            </w:r>
            <w:r w:rsidR="001635C6">
              <w:rPr>
                <w:rFonts w:cstheme="minorHAnsi"/>
                <w:sz w:val="24"/>
              </w:rPr>
              <w:t xml:space="preserve">, </w:t>
            </w:r>
            <w:r w:rsidR="001635C6" w:rsidRPr="001635C6">
              <w:rPr>
                <w:rFonts w:cstheme="minorHAnsi"/>
                <w:sz w:val="24"/>
              </w:rPr>
              <w:t>the use of public key and private key is one of the forms of security that is implied in the cryptocurrency wallet</w:t>
            </w:r>
            <w:r w:rsidR="00C46E41">
              <w:rPr>
                <w:rFonts w:cstheme="minorHAnsi"/>
                <w:sz w:val="24"/>
              </w:rPr>
              <w:t xml:space="preserve"> (</w:t>
            </w:r>
            <w:r w:rsidR="00C46E41" w:rsidRPr="009D739F">
              <w:rPr>
                <w:rFonts w:cstheme="minorHAnsi"/>
                <w:sz w:val="24"/>
              </w:rPr>
              <w:t>Loera, A.</w:t>
            </w:r>
            <w:r w:rsidR="00C46E41">
              <w:rPr>
                <w:rFonts w:cstheme="minorHAnsi"/>
                <w:sz w:val="24"/>
              </w:rPr>
              <w:t xml:space="preserve">, </w:t>
            </w:r>
            <w:r w:rsidR="00C46E41" w:rsidRPr="009D739F">
              <w:rPr>
                <w:rFonts w:cstheme="minorHAnsi"/>
                <w:sz w:val="24"/>
              </w:rPr>
              <w:t>2014</w:t>
            </w:r>
            <w:r w:rsidR="00C46E41">
              <w:rPr>
                <w:rFonts w:cstheme="minorHAnsi"/>
                <w:sz w:val="24"/>
              </w:rPr>
              <w:t>)</w:t>
            </w:r>
            <w:r w:rsidR="001635C6" w:rsidRPr="001635C6">
              <w:rPr>
                <w:rFonts w:cstheme="minorHAnsi"/>
                <w:sz w:val="24"/>
              </w:rPr>
              <w:t xml:space="preserve">. Even Anthony Loera in the pattern </w:t>
            </w:r>
            <w:r w:rsidR="001635C6">
              <w:rPr>
                <w:rFonts w:cstheme="minorHAnsi"/>
                <w:sz w:val="24"/>
              </w:rPr>
              <w:t>paper</w:t>
            </w:r>
            <w:r w:rsidR="001635C6" w:rsidRPr="001635C6">
              <w:rPr>
                <w:rFonts w:cstheme="minorHAnsi"/>
                <w:sz w:val="24"/>
              </w:rPr>
              <w:t xml:space="preserve"> </w:t>
            </w:r>
            <w:r w:rsidR="001635C6" w:rsidRPr="001635C6">
              <w:rPr>
                <w:rFonts w:cstheme="minorHAnsi"/>
                <w:i/>
                <w:sz w:val="24"/>
              </w:rPr>
              <w:t>Method of Making, Securing, and Using a Cryptocurrency Wallet</w:t>
            </w:r>
            <w:r w:rsidR="001635C6" w:rsidRPr="001635C6">
              <w:rPr>
                <w:rFonts w:cstheme="minorHAnsi"/>
                <w:sz w:val="24"/>
              </w:rPr>
              <w:t xml:space="preserve"> use</w:t>
            </w:r>
            <w:r w:rsidR="001635C6">
              <w:rPr>
                <w:rFonts w:cstheme="minorHAnsi"/>
                <w:sz w:val="24"/>
              </w:rPr>
              <w:t>d</w:t>
            </w:r>
            <w:r w:rsidR="001635C6" w:rsidRPr="001635C6">
              <w:rPr>
                <w:rFonts w:cstheme="minorHAnsi"/>
                <w:sz w:val="24"/>
              </w:rPr>
              <w:t xml:space="preserve"> the same system</w:t>
            </w:r>
            <w:r w:rsidR="001635C6">
              <w:rPr>
                <w:rFonts w:cstheme="minorHAnsi"/>
                <w:sz w:val="24"/>
              </w:rPr>
              <w:t xml:space="preserve"> that normal e-wallet do</w:t>
            </w:r>
            <w:r w:rsidR="001635C6" w:rsidRPr="001635C6">
              <w:rPr>
                <w:rFonts w:cstheme="minorHAnsi"/>
                <w:sz w:val="24"/>
              </w:rPr>
              <w:t xml:space="preserve"> but </w:t>
            </w:r>
            <w:r w:rsidR="001635C6">
              <w:rPr>
                <w:rFonts w:cstheme="minorHAnsi"/>
                <w:sz w:val="24"/>
              </w:rPr>
              <w:t>in</w:t>
            </w:r>
            <w:r w:rsidR="001635C6" w:rsidRPr="001635C6">
              <w:rPr>
                <w:rFonts w:cstheme="minorHAnsi"/>
                <w:sz w:val="24"/>
              </w:rPr>
              <w:t xml:space="preserve"> printed version. The system is called the Tangible Cryptocurrency wallet that allows users to make transactions using printed materials. </w:t>
            </w:r>
            <w:r w:rsidR="002B6472">
              <w:rPr>
                <w:rFonts w:cstheme="minorHAnsi"/>
                <w:sz w:val="24"/>
              </w:rPr>
              <w:t>U</w:t>
            </w:r>
            <w:r w:rsidR="001635C6" w:rsidRPr="001635C6">
              <w:rPr>
                <w:rFonts w:cstheme="minorHAnsi"/>
                <w:sz w:val="24"/>
              </w:rPr>
              <w:t xml:space="preserve">sers can </w:t>
            </w:r>
            <w:r w:rsidR="002B6472">
              <w:rPr>
                <w:rFonts w:cstheme="minorHAnsi"/>
                <w:sz w:val="24"/>
              </w:rPr>
              <w:t>use this wallet by</w:t>
            </w:r>
            <w:r w:rsidR="001635C6" w:rsidRPr="001635C6">
              <w:rPr>
                <w:rFonts w:cstheme="minorHAnsi"/>
                <w:sz w:val="24"/>
              </w:rPr>
              <w:t xml:space="preserve"> print a paper-based QR Code</w:t>
            </w:r>
            <w:r w:rsidR="00C70DA6">
              <w:rPr>
                <w:rFonts w:cstheme="minorHAnsi"/>
                <w:sz w:val="24"/>
              </w:rPr>
              <w:t xml:space="preserve"> that show users public key.</w:t>
            </w:r>
          </w:p>
          <w:p w14:paraId="512F2C25" w14:textId="7402074D" w:rsidR="00D353E0" w:rsidRDefault="00D353E0" w:rsidP="009854FA">
            <w:pPr>
              <w:rPr>
                <w:rFonts w:cstheme="minorHAnsi"/>
                <w:sz w:val="24"/>
              </w:rPr>
            </w:pPr>
          </w:p>
          <w:p w14:paraId="0CDF17E0" w14:textId="4644EE7D" w:rsidR="00D353E0" w:rsidRDefault="008D46D5" w:rsidP="008C49B1">
            <w:pPr>
              <w:rPr>
                <w:rFonts w:cstheme="minorHAnsi"/>
                <w:sz w:val="24"/>
              </w:rPr>
            </w:pPr>
            <w:r>
              <w:rPr>
                <w:rFonts w:cstheme="minorHAnsi"/>
                <w:sz w:val="24"/>
              </w:rPr>
              <w:t xml:space="preserve">In another side on the regulation, </w:t>
            </w:r>
            <w:r w:rsidR="008C49B1" w:rsidRPr="008C49B1">
              <w:rPr>
                <w:rFonts w:cstheme="minorHAnsi"/>
                <w:sz w:val="24"/>
              </w:rPr>
              <w:t xml:space="preserve">Malaysia is moving towards a </w:t>
            </w:r>
            <w:r w:rsidR="008C49B1">
              <w:rPr>
                <w:rFonts w:cstheme="minorHAnsi"/>
                <w:sz w:val="24"/>
              </w:rPr>
              <w:t xml:space="preserve">cashless </w:t>
            </w:r>
            <w:r w:rsidR="008C49B1" w:rsidRPr="008C49B1">
              <w:rPr>
                <w:rFonts w:cstheme="minorHAnsi"/>
                <w:sz w:val="24"/>
              </w:rPr>
              <w:t>society and preparation needs to be done</w:t>
            </w:r>
            <w:r w:rsidR="008C49B1">
              <w:rPr>
                <w:rFonts w:cstheme="minorHAnsi"/>
                <w:sz w:val="24"/>
              </w:rPr>
              <w:t xml:space="preserve"> (</w:t>
            </w:r>
            <w:proofErr w:type="spellStart"/>
            <w:r w:rsidRPr="008D46D5">
              <w:rPr>
                <w:rFonts w:cstheme="minorHAnsi"/>
                <w:sz w:val="24"/>
              </w:rPr>
              <w:t>Zulhuda</w:t>
            </w:r>
            <w:proofErr w:type="spellEnd"/>
            <w:r w:rsidRPr="008D46D5">
              <w:rPr>
                <w:rFonts w:cstheme="minorHAnsi"/>
                <w:sz w:val="24"/>
              </w:rPr>
              <w:t xml:space="preserve">, S., &amp; </w:t>
            </w:r>
            <w:proofErr w:type="spellStart"/>
            <w:r w:rsidRPr="008D46D5">
              <w:rPr>
                <w:rFonts w:cstheme="minorHAnsi"/>
                <w:sz w:val="24"/>
              </w:rPr>
              <w:t>Sayuti</w:t>
            </w:r>
            <w:proofErr w:type="spellEnd"/>
            <w:r w:rsidRPr="008D46D5">
              <w:rPr>
                <w:rFonts w:cstheme="minorHAnsi"/>
                <w:sz w:val="24"/>
              </w:rPr>
              <w:t>, A.</w:t>
            </w:r>
            <w:r w:rsidR="008C49B1">
              <w:rPr>
                <w:rFonts w:cstheme="minorHAnsi"/>
                <w:sz w:val="24"/>
              </w:rPr>
              <w:t xml:space="preserve">, </w:t>
            </w:r>
            <w:r w:rsidRPr="008D46D5">
              <w:rPr>
                <w:rFonts w:cstheme="minorHAnsi"/>
                <w:sz w:val="24"/>
              </w:rPr>
              <w:t>2017).</w:t>
            </w:r>
            <w:r w:rsidR="008C49B1">
              <w:rPr>
                <w:rFonts w:cstheme="minorHAnsi"/>
                <w:sz w:val="24"/>
              </w:rPr>
              <w:t xml:space="preserve"> Discussion about regulation in the journal of </w:t>
            </w:r>
            <w:r w:rsidR="008C49B1" w:rsidRPr="00FD6707">
              <w:rPr>
                <w:rFonts w:cstheme="minorHAnsi"/>
                <w:i/>
                <w:sz w:val="24"/>
              </w:rPr>
              <w:t xml:space="preserve">Whither Policing Cryptocurrency </w:t>
            </w:r>
            <w:proofErr w:type="gramStart"/>
            <w:r w:rsidR="008C49B1" w:rsidRPr="00FD6707">
              <w:rPr>
                <w:rFonts w:cstheme="minorHAnsi"/>
                <w:i/>
                <w:sz w:val="24"/>
              </w:rPr>
              <w:t>In</w:t>
            </w:r>
            <w:proofErr w:type="gramEnd"/>
            <w:r w:rsidR="008C49B1" w:rsidRPr="00FD6707">
              <w:rPr>
                <w:rFonts w:cstheme="minorHAnsi"/>
                <w:i/>
                <w:sz w:val="24"/>
              </w:rPr>
              <w:t xml:space="preserve"> Malaysia?</w:t>
            </w:r>
            <w:r w:rsidR="008C49B1">
              <w:rPr>
                <w:rFonts w:cstheme="minorHAnsi"/>
                <w:sz w:val="24"/>
              </w:rPr>
              <w:t xml:space="preserve"> </w:t>
            </w:r>
            <w:r w:rsidR="008C49B1" w:rsidRPr="008C49B1">
              <w:rPr>
                <w:rFonts w:cstheme="minorHAnsi"/>
                <w:sz w:val="24"/>
              </w:rPr>
              <w:t>the Government needs to take a</w:t>
            </w:r>
            <w:r w:rsidR="008C49B1">
              <w:rPr>
                <w:rFonts w:cstheme="minorHAnsi"/>
                <w:sz w:val="24"/>
              </w:rPr>
              <w:t xml:space="preserve"> </w:t>
            </w:r>
            <w:r w:rsidR="008C49B1" w:rsidRPr="008C49B1">
              <w:rPr>
                <w:rFonts w:cstheme="minorHAnsi"/>
                <w:sz w:val="24"/>
              </w:rPr>
              <w:t>closer look and consider putting a clearer regulatory response to address</w:t>
            </w:r>
            <w:r w:rsidR="008C49B1">
              <w:rPr>
                <w:rFonts w:cstheme="minorHAnsi"/>
                <w:sz w:val="24"/>
              </w:rPr>
              <w:t xml:space="preserve"> </w:t>
            </w:r>
            <w:r w:rsidR="008C49B1" w:rsidRPr="008C49B1">
              <w:rPr>
                <w:rFonts w:cstheme="minorHAnsi"/>
                <w:sz w:val="24"/>
              </w:rPr>
              <w:t>and accommodate relevant aspects and risks while engaging an industrial</w:t>
            </w:r>
            <w:r w:rsidR="008C49B1">
              <w:rPr>
                <w:rFonts w:cstheme="minorHAnsi"/>
                <w:sz w:val="24"/>
              </w:rPr>
              <w:t xml:space="preserve"> </w:t>
            </w:r>
            <w:r w:rsidR="008C49B1" w:rsidRPr="008C49B1">
              <w:rPr>
                <w:rFonts w:cstheme="minorHAnsi"/>
                <w:sz w:val="24"/>
              </w:rPr>
              <w:t>self-regulatory mechanism.</w:t>
            </w:r>
            <w:r w:rsidR="008C49B1">
              <w:rPr>
                <w:rFonts w:cstheme="minorHAnsi"/>
                <w:sz w:val="24"/>
              </w:rPr>
              <w:t xml:space="preserve"> </w:t>
            </w:r>
            <w:r w:rsidR="008C49B1" w:rsidRPr="008C49B1">
              <w:rPr>
                <w:rFonts w:cstheme="minorHAnsi"/>
                <w:sz w:val="24"/>
              </w:rPr>
              <w:t>Know your customer ('KYC') is the</w:t>
            </w:r>
            <w:r w:rsidR="008C49B1">
              <w:rPr>
                <w:rFonts w:cstheme="minorHAnsi"/>
                <w:sz w:val="24"/>
              </w:rPr>
              <w:t xml:space="preserve"> best </w:t>
            </w:r>
            <w:r w:rsidR="00FD6707">
              <w:rPr>
                <w:rFonts w:cstheme="minorHAnsi"/>
                <w:sz w:val="24"/>
              </w:rPr>
              <w:t>way to</w:t>
            </w:r>
            <w:r w:rsidR="008C49B1">
              <w:rPr>
                <w:rFonts w:cstheme="minorHAnsi"/>
                <w:sz w:val="24"/>
              </w:rPr>
              <w:t xml:space="preserve"> show a </w:t>
            </w:r>
            <w:r w:rsidR="008C49B1" w:rsidRPr="008C49B1">
              <w:rPr>
                <w:rFonts w:cstheme="minorHAnsi"/>
                <w:sz w:val="24"/>
              </w:rPr>
              <w:t xml:space="preserve">process of a business </w:t>
            </w:r>
            <w:r w:rsidR="008C49B1">
              <w:rPr>
                <w:rFonts w:cstheme="minorHAnsi"/>
                <w:sz w:val="24"/>
              </w:rPr>
              <w:t xml:space="preserve">by </w:t>
            </w:r>
            <w:r w:rsidR="008C49B1" w:rsidRPr="008C49B1">
              <w:rPr>
                <w:rFonts w:cstheme="minorHAnsi"/>
                <w:sz w:val="24"/>
              </w:rPr>
              <w:t xml:space="preserve">identifying and verifying the identity of </w:t>
            </w:r>
            <w:r w:rsidR="009D739F">
              <w:rPr>
                <w:rFonts w:cstheme="minorHAnsi"/>
                <w:sz w:val="24"/>
              </w:rPr>
              <w:t>the wallet users</w:t>
            </w:r>
            <w:r w:rsidR="008C49B1" w:rsidRPr="008C49B1">
              <w:rPr>
                <w:rFonts w:cstheme="minorHAnsi"/>
                <w:sz w:val="24"/>
              </w:rPr>
              <w:t>. The term is also used to refer to the bank and anti-money laundering regulations which governs these activities.</w:t>
            </w:r>
          </w:p>
          <w:p w14:paraId="6A2DBF0F" w14:textId="78078DF8" w:rsidR="000F07C9" w:rsidRDefault="000F07C9" w:rsidP="009854FA">
            <w:pPr>
              <w:rPr>
                <w:rFonts w:cstheme="minorHAnsi"/>
                <w:sz w:val="24"/>
              </w:rPr>
            </w:pPr>
          </w:p>
          <w:p w14:paraId="1688CA55" w14:textId="77777777" w:rsidR="009854FA" w:rsidRDefault="009854FA" w:rsidP="00C70DA6">
            <w:pPr>
              <w:rPr>
                <w:rFonts w:cstheme="minorHAnsi"/>
                <w:sz w:val="24"/>
              </w:rPr>
            </w:pPr>
          </w:p>
          <w:p w14:paraId="208BE732" w14:textId="77777777" w:rsidR="00C46E41" w:rsidRDefault="00C46E41" w:rsidP="00C70DA6">
            <w:pPr>
              <w:rPr>
                <w:rFonts w:cstheme="minorHAnsi"/>
                <w:sz w:val="24"/>
              </w:rPr>
            </w:pPr>
          </w:p>
          <w:p w14:paraId="23A87448" w14:textId="77777777" w:rsidR="00C46E41" w:rsidRDefault="00C46E41" w:rsidP="00C70DA6">
            <w:pPr>
              <w:rPr>
                <w:rFonts w:cstheme="minorHAnsi"/>
                <w:sz w:val="24"/>
              </w:rPr>
            </w:pPr>
          </w:p>
          <w:p w14:paraId="5D751839" w14:textId="77777777" w:rsidR="00C46E41" w:rsidRDefault="00C46E41" w:rsidP="00C70DA6">
            <w:pPr>
              <w:rPr>
                <w:rFonts w:cstheme="minorHAnsi"/>
                <w:sz w:val="24"/>
              </w:rPr>
            </w:pPr>
          </w:p>
          <w:p w14:paraId="5ACE73E0" w14:textId="77777777" w:rsidR="00C46E41" w:rsidRDefault="00C46E41" w:rsidP="00C70DA6">
            <w:pPr>
              <w:rPr>
                <w:rFonts w:cstheme="minorHAnsi"/>
                <w:sz w:val="24"/>
              </w:rPr>
            </w:pPr>
          </w:p>
          <w:p w14:paraId="638B3160" w14:textId="77777777" w:rsidR="00C46E41" w:rsidRDefault="00C46E41" w:rsidP="00C70DA6">
            <w:pPr>
              <w:rPr>
                <w:rFonts w:cstheme="minorHAnsi"/>
                <w:sz w:val="24"/>
              </w:rPr>
            </w:pPr>
          </w:p>
          <w:p w14:paraId="620E4C80" w14:textId="3D403703" w:rsidR="00C46E41" w:rsidRPr="00197A7B" w:rsidRDefault="00C46E41" w:rsidP="00C70DA6">
            <w:pPr>
              <w:rPr>
                <w:rFonts w:cstheme="minorHAnsi"/>
                <w:sz w:val="24"/>
              </w:rPr>
            </w:pPr>
          </w:p>
        </w:tc>
      </w:tr>
      <w:tr w:rsidR="009854FA" w:rsidRPr="00197A7B" w14:paraId="726B649E" w14:textId="77777777" w:rsidTr="00197A7B">
        <w:tc>
          <w:tcPr>
            <w:tcW w:w="648" w:type="dxa"/>
          </w:tcPr>
          <w:p w14:paraId="7B4FF514" w14:textId="77777777" w:rsidR="009854FA" w:rsidRPr="00197A7B" w:rsidRDefault="009854FA" w:rsidP="00390094">
            <w:pPr>
              <w:pStyle w:val="ListParagraph"/>
              <w:numPr>
                <w:ilvl w:val="0"/>
                <w:numId w:val="1"/>
              </w:numPr>
              <w:rPr>
                <w:rFonts w:cstheme="minorHAnsi"/>
              </w:rPr>
            </w:pPr>
          </w:p>
        </w:tc>
        <w:tc>
          <w:tcPr>
            <w:tcW w:w="8594" w:type="dxa"/>
          </w:tcPr>
          <w:p w14:paraId="4579F2FB" w14:textId="77777777" w:rsidR="009854FA" w:rsidRPr="00197A7B" w:rsidRDefault="009854FA" w:rsidP="009854FA">
            <w:pPr>
              <w:rPr>
                <w:rFonts w:cstheme="minorHAnsi"/>
                <w:b/>
                <w:sz w:val="28"/>
              </w:rPr>
            </w:pPr>
            <w:r w:rsidRPr="00197A7B">
              <w:rPr>
                <w:rFonts w:cstheme="minorHAnsi"/>
                <w:b/>
                <w:sz w:val="28"/>
              </w:rPr>
              <w:t>PROBLEM STATEMENT</w:t>
            </w:r>
          </w:p>
        </w:tc>
      </w:tr>
      <w:tr w:rsidR="009854FA" w:rsidRPr="00197A7B" w14:paraId="37DE5B7A" w14:textId="77777777" w:rsidTr="00197A7B">
        <w:tc>
          <w:tcPr>
            <w:tcW w:w="648" w:type="dxa"/>
          </w:tcPr>
          <w:p w14:paraId="1CFFEEA5" w14:textId="77777777" w:rsidR="009854FA" w:rsidRPr="00197A7B" w:rsidRDefault="009854FA" w:rsidP="009854FA">
            <w:pPr>
              <w:rPr>
                <w:rFonts w:cstheme="minorHAnsi"/>
              </w:rPr>
            </w:pPr>
          </w:p>
        </w:tc>
        <w:tc>
          <w:tcPr>
            <w:tcW w:w="8594" w:type="dxa"/>
          </w:tcPr>
          <w:p w14:paraId="2173037D" w14:textId="77777777" w:rsidR="009854FA" w:rsidRPr="00197A7B" w:rsidRDefault="009854FA" w:rsidP="009854FA">
            <w:pPr>
              <w:rPr>
                <w:rFonts w:cstheme="minorHAnsi"/>
                <w:sz w:val="24"/>
              </w:rPr>
            </w:pPr>
          </w:p>
          <w:p w14:paraId="61D02B68" w14:textId="128E8104" w:rsidR="00422D86" w:rsidRDefault="00836EC6" w:rsidP="009854FA">
            <w:pPr>
              <w:rPr>
                <w:rFonts w:cstheme="minorHAnsi"/>
                <w:sz w:val="24"/>
              </w:rPr>
            </w:pPr>
            <w:r w:rsidRPr="00836EC6">
              <w:rPr>
                <w:rFonts w:cstheme="minorHAnsi"/>
                <w:sz w:val="24"/>
              </w:rPr>
              <w:t>The emergence of Cryptocurrency has become this quandary phenomenon in Malaysia.</w:t>
            </w:r>
            <w:r w:rsidR="00F92AD2">
              <w:rPr>
                <w:rFonts w:cstheme="minorHAnsi"/>
                <w:sz w:val="24"/>
              </w:rPr>
              <w:t xml:space="preserve"> </w:t>
            </w:r>
            <w:r w:rsidR="00F92AD2" w:rsidRPr="00F92AD2">
              <w:rPr>
                <w:rFonts w:cstheme="minorHAnsi"/>
                <w:sz w:val="24"/>
              </w:rPr>
              <w:t xml:space="preserve">There are many challenges faced by cryptocurrency since its first appearance in 2008. </w:t>
            </w:r>
            <w:r w:rsidR="00F92AD2">
              <w:rPr>
                <w:rFonts w:cstheme="minorHAnsi"/>
                <w:sz w:val="24"/>
              </w:rPr>
              <w:t>Since</w:t>
            </w:r>
            <w:r w:rsidR="00F92AD2" w:rsidRPr="00F92AD2">
              <w:rPr>
                <w:rFonts w:cstheme="minorHAnsi"/>
                <w:sz w:val="24"/>
              </w:rPr>
              <w:t xml:space="preserve"> that year, there were some problems faced by cryptocurrency. Among them is the cryptocurrency ban by the government, issues of trust, privacy and technical issues. UUM Golf Club also has a problem that needs to be resolved. </w:t>
            </w:r>
            <w:r w:rsidR="00A325A8" w:rsidRPr="00A325A8">
              <w:rPr>
                <w:rFonts w:cstheme="minorHAnsi"/>
                <w:sz w:val="24"/>
              </w:rPr>
              <w:t>Among the cryptocurrency problems involving e-wallet and the problems faced by UUM golf clubs are as follows.</w:t>
            </w:r>
          </w:p>
          <w:p w14:paraId="7FF842E0" w14:textId="722A9611" w:rsidR="00A325A8" w:rsidRDefault="00A325A8" w:rsidP="009854FA">
            <w:pPr>
              <w:rPr>
                <w:rFonts w:cstheme="minorHAnsi"/>
                <w:sz w:val="24"/>
              </w:rPr>
            </w:pPr>
          </w:p>
          <w:p w14:paraId="102E06BB" w14:textId="458EC1F2" w:rsidR="00A325A8" w:rsidRPr="000A5446" w:rsidRDefault="006E3AE6" w:rsidP="00A325A8">
            <w:pPr>
              <w:rPr>
                <w:rFonts w:cstheme="minorHAnsi"/>
                <w:b/>
                <w:sz w:val="24"/>
              </w:rPr>
            </w:pPr>
            <w:r>
              <w:rPr>
                <w:rFonts w:cstheme="minorHAnsi"/>
                <w:b/>
                <w:sz w:val="24"/>
              </w:rPr>
              <w:t xml:space="preserve">3.1 </w:t>
            </w:r>
            <w:r w:rsidR="00A325A8" w:rsidRPr="000A5446">
              <w:rPr>
                <w:rFonts w:cstheme="minorHAnsi"/>
                <w:b/>
                <w:sz w:val="24"/>
              </w:rPr>
              <w:t xml:space="preserve">Adhere to Government Policy </w:t>
            </w:r>
          </w:p>
          <w:p w14:paraId="66CBEC68" w14:textId="054A0A4C" w:rsidR="00A325A8" w:rsidRDefault="00A325A8" w:rsidP="00A325A8">
            <w:pPr>
              <w:rPr>
                <w:rFonts w:cstheme="minorHAnsi"/>
                <w:sz w:val="24"/>
              </w:rPr>
            </w:pPr>
            <w:r w:rsidRPr="00A325A8">
              <w:rPr>
                <w:rFonts w:cstheme="minorHAnsi"/>
                <w:sz w:val="24"/>
              </w:rPr>
              <w:t>Government policy requires that any financial affairs require users to provide their information. However, most e-wallets in the market fail to comply with the "Know Your Customer" policy is the process of a business identifying and verifying the identity of its clients. This also led to a barrier from the government to allow cryptocurrency to be used in Malaysia.</w:t>
            </w:r>
          </w:p>
          <w:p w14:paraId="410F2FA3" w14:textId="7EA34BD0" w:rsidR="00A325A8" w:rsidRDefault="00A325A8" w:rsidP="009854FA">
            <w:pPr>
              <w:rPr>
                <w:rFonts w:cstheme="minorHAnsi"/>
                <w:sz w:val="24"/>
              </w:rPr>
            </w:pPr>
          </w:p>
          <w:p w14:paraId="6EAF6443" w14:textId="1EBC8B17" w:rsidR="008F7632" w:rsidRPr="008F7632" w:rsidRDefault="006E3AE6" w:rsidP="008F7632">
            <w:pPr>
              <w:rPr>
                <w:rFonts w:cstheme="minorHAnsi"/>
                <w:b/>
                <w:sz w:val="24"/>
              </w:rPr>
            </w:pPr>
            <w:r w:rsidRPr="008F7632">
              <w:rPr>
                <w:rFonts w:cstheme="minorHAnsi"/>
                <w:b/>
                <w:sz w:val="24"/>
              </w:rPr>
              <w:t xml:space="preserve">3.2 </w:t>
            </w:r>
            <w:r w:rsidR="008F7632" w:rsidRPr="008F7632">
              <w:rPr>
                <w:rFonts w:cstheme="minorHAnsi"/>
                <w:b/>
                <w:sz w:val="24"/>
              </w:rPr>
              <w:t>Cryptocurrency exchange</w:t>
            </w:r>
          </w:p>
          <w:p w14:paraId="5B0BC821" w14:textId="1FA6B161" w:rsidR="00836EC6" w:rsidRDefault="008F7632" w:rsidP="008F7632">
            <w:pPr>
              <w:rPr>
                <w:rFonts w:cstheme="minorHAnsi"/>
                <w:sz w:val="24"/>
              </w:rPr>
            </w:pPr>
            <w:r w:rsidRPr="008F7632">
              <w:rPr>
                <w:rFonts w:cstheme="minorHAnsi"/>
                <w:sz w:val="24"/>
              </w:rPr>
              <w:t xml:space="preserve">Problems occur when most cryptocurrency users have trouble converting cryptocurrency to fiat and vice versa, especially in </w:t>
            </w:r>
            <w:r w:rsidR="00847F0E">
              <w:rPr>
                <w:rFonts w:cstheme="minorHAnsi"/>
                <w:sz w:val="24"/>
              </w:rPr>
              <w:t>Malaysia R</w:t>
            </w:r>
            <w:r w:rsidRPr="008F7632">
              <w:rPr>
                <w:rFonts w:cstheme="minorHAnsi"/>
                <w:sz w:val="24"/>
              </w:rPr>
              <w:t xml:space="preserve">inggit. This slightly affects the desire of new users to use cryptocurrency as a medium of payment and assets. At the same time, it is difficult for those who generate financial resources through cryptocurrency such as </w:t>
            </w:r>
            <w:r w:rsidR="00847F0E">
              <w:rPr>
                <w:rFonts w:cstheme="minorHAnsi"/>
                <w:sz w:val="24"/>
              </w:rPr>
              <w:t>m</w:t>
            </w:r>
            <w:r w:rsidRPr="008F7632">
              <w:rPr>
                <w:rFonts w:cstheme="minorHAnsi"/>
                <w:sz w:val="24"/>
              </w:rPr>
              <w:t>iners and traders to convert their digital money to fiat money.</w:t>
            </w:r>
          </w:p>
          <w:p w14:paraId="58EFA822" w14:textId="170E2A80" w:rsidR="00847F0E" w:rsidRDefault="00847F0E" w:rsidP="008F7632">
            <w:pPr>
              <w:rPr>
                <w:rFonts w:cstheme="minorHAnsi"/>
                <w:sz w:val="24"/>
              </w:rPr>
            </w:pPr>
          </w:p>
          <w:p w14:paraId="1E4ED7AE" w14:textId="77777777" w:rsidR="00D1657C" w:rsidRPr="004E7495" w:rsidRDefault="00D1657C" w:rsidP="00D1657C">
            <w:pPr>
              <w:rPr>
                <w:rFonts w:cstheme="minorHAnsi"/>
                <w:b/>
                <w:sz w:val="24"/>
              </w:rPr>
            </w:pPr>
            <w:r w:rsidRPr="004E7495">
              <w:rPr>
                <w:rFonts w:cstheme="minorHAnsi"/>
                <w:b/>
                <w:sz w:val="24"/>
              </w:rPr>
              <w:t>3.3 Cryptocurrency platform is required at UUM Golf Club</w:t>
            </w:r>
          </w:p>
          <w:p w14:paraId="15812853" w14:textId="0F537438" w:rsidR="00D1657C" w:rsidRDefault="00D1657C" w:rsidP="00D1657C">
            <w:pPr>
              <w:rPr>
                <w:rFonts w:cstheme="minorHAnsi"/>
                <w:sz w:val="24"/>
              </w:rPr>
            </w:pPr>
            <w:r w:rsidRPr="00D1657C">
              <w:rPr>
                <w:rFonts w:cstheme="minorHAnsi"/>
                <w:sz w:val="24"/>
              </w:rPr>
              <w:t xml:space="preserve">Year 2018 is the year when Malaysians will start dealing with the cashless society. The popularity of cryptocurrency contributes to the development of e-wallet technology and UUM Golf Club does not want to miss this trend. In addition, </w:t>
            </w:r>
            <w:r w:rsidR="004E7495">
              <w:rPr>
                <w:rFonts w:cstheme="minorHAnsi"/>
                <w:sz w:val="24"/>
              </w:rPr>
              <w:t>UUM Golf Club has some problems of transparency</w:t>
            </w:r>
            <w:r w:rsidRPr="00D1657C">
              <w:rPr>
                <w:rFonts w:cstheme="minorHAnsi"/>
                <w:sz w:val="24"/>
              </w:rPr>
              <w:t xml:space="preserve"> and the troublesome manual system.</w:t>
            </w:r>
          </w:p>
          <w:p w14:paraId="38C8B82B" w14:textId="77777777" w:rsidR="00847F0E" w:rsidRDefault="00847F0E" w:rsidP="008F7632">
            <w:pPr>
              <w:rPr>
                <w:rFonts w:cstheme="minorHAnsi"/>
                <w:sz w:val="24"/>
              </w:rPr>
            </w:pPr>
          </w:p>
          <w:p w14:paraId="0C7D2418" w14:textId="5E7574B9" w:rsidR="009854FA" w:rsidRPr="00197A7B" w:rsidRDefault="009854FA" w:rsidP="009854FA">
            <w:pPr>
              <w:rPr>
                <w:rFonts w:cstheme="minorHAnsi"/>
                <w:sz w:val="24"/>
              </w:rPr>
            </w:pPr>
            <w:r w:rsidRPr="00197A7B">
              <w:rPr>
                <w:rFonts w:cstheme="minorHAnsi"/>
                <w:sz w:val="24"/>
              </w:rPr>
              <w:t xml:space="preserve"> </w:t>
            </w:r>
          </w:p>
        </w:tc>
      </w:tr>
      <w:tr w:rsidR="009854FA" w:rsidRPr="00197A7B" w14:paraId="7A1A6FCD" w14:textId="77777777" w:rsidTr="00197A7B">
        <w:tc>
          <w:tcPr>
            <w:tcW w:w="648" w:type="dxa"/>
          </w:tcPr>
          <w:p w14:paraId="686817FB" w14:textId="77777777" w:rsidR="009854FA" w:rsidRPr="00197A7B" w:rsidRDefault="009854FA" w:rsidP="00390094">
            <w:pPr>
              <w:pStyle w:val="ListParagraph"/>
              <w:numPr>
                <w:ilvl w:val="0"/>
                <w:numId w:val="1"/>
              </w:numPr>
              <w:rPr>
                <w:rFonts w:cstheme="minorHAnsi"/>
              </w:rPr>
            </w:pPr>
          </w:p>
        </w:tc>
        <w:tc>
          <w:tcPr>
            <w:tcW w:w="8594" w:type="dxa"/>
          </w:tcPr>
          <w:p w14:paraId="7C6CEF04" w14:textId="77777777" w:rsidR="009854FA" w:rsidRPr="00197A7B" w:rsidRDefault="009854FA" w:rsidP="009854FA">
            <w:pPr>
              <w:rPr>
                <w:rFonts w:cstheme="minorHAnsi"/>
                <w:b/>
                <w:sz w:val="28"/>
              </w:rPr>
            </w:pPr>
            <w:r w:rsidRPr="00197A7B">
              <w:rPr>
                <w:rFonts w:cstheme="minorHAnsi"/>
                <w:b/>
                <w:sz w:val="28"/>
              </w:rPr>
              <w:t>OBJECTIVES</w:t>
            </w:r>
          </w:p>
        </w:tc>
      </w:tr>
      <w:tr w:rsidR="009854FA" w:rsidRPr="00197A7B" w14:paraId="3C820E2E" w14:textId="77777777" w:rsidTr="00197A7B">
        <w:tc>
          <w:tcPr>
            <w:tcW w:w="648" w:type="dxa"/>
          </w:tcPr>
          <w:p w14:paraId="633FF558" w14:textId="77777777" w:rsidR="009854FA" w:rsidRPr="00197A7B" w:rsidRDefault="009854FA" w:rsidP="009854FA">
            <w:pPr>
              <w:rPr>
                <w:rFonts w:cstheme="minorHAnsi"/>
              </w:rPr>
            </w:pPr>
          </w:p>
        </w:tc>
        <w:tc>
          <w:tcPr>
            <w:tcW w:w="8594" w:type="dxa"/>
          </w:tcPr>
          <w:p w14:paraId="27B42423" w14:textId="77777777" w:rsidR="009854FA" w:rsidRPr="00197A7B" w:rsidRDefault="009854FA" w:rsidP="009854FA">
            <w:pPr>
              <w:rPr>
                <w:rFonts w:cstheme="minorHAnsi"/>
                <w:sz w:val="24"/>
              </w:rPr>
            </w:pPr>
          </w:p>
          <w:p w14:paraId="4825C7E5" w14:textId="2346FADB" w:rsidR="004E7495" w:rsidRDefault="004E7495" w:rsidP="00836EC6">
            <w:pPr>
              <w:pStyle w:val="ListParagraph"/>
              <w:numPr>
                <w:ilvl w:val="3"/>
                <w:numId w:val="1"/>
              </w:numPr>
              <w:ind w:left="795"/>
              <w:rPr>
                <w:rFonts w:cstheme="minorHAnsi"/>
                <w:sz w:val="24"/>
              </w:rPr>
            </w:pPr>
            <w:r>
              <w:rPr>
                <w:rFonts w:cstheme="minorHAnsi"/>
                <w:sz w:val="24"/>
              </w:rPr>
              <w:t>To develop a cryptocurrency e-wallet app for UUM Golf Club.</w:t>
            </w:r>
          </w:p>
          <w:p w14:paraId="751265CB" w14:textId="145110A6" w:rsidR="004E7495" w:rsidRDefault="004E7495" w:rsidP="00836EC6">
            <w:pPr>
              <w:pStyle w:val="ListParagraph"/>
              <w:numPr>
                <w:ilvl w:val="3"/>
                <w:numId w:val="1"/>
              </w:numPr>
              <w:ind w:left="795"/>
              <w:rPr>
                <w:rFonts w:cstheme="minorHAnsi"/>
                <w:sz w:val="24"/>
              </w:rPr>
            </w:pPr>
            <w:r>
              <w:rPr>
                <w:rFonts w:cstheme="minorHAnsi"/>
                <w:sz w:val="24"/>
              </w:rPr>
              <w:t>To develop e-wallet that implement “Know Your Customer” policy.</w:t>
            </w:r>
          </w:p>
          <w:p w14:paraId="30054C68" w14:textId="496ED1F0" w:rsidR="00836EC6" w:rsidRPr="00836EC6" w:rsidRDefault="00836EC6" w:rsidP="00836EC6">
            <w:pPr>
              <w:pStyle w:val="ListParagraph"/>
              <w:numPr>
                <w:ilvl w:val="3"/>
                <w:numId w:val="1"/>
              </w:numPr>
              <w:ind w:left="795"/>
              <w:rPr>
                <w:rFonts w:cstheme="minorHAnsi"/>
                <w:sz w:val="24"/>
              </w:rPr>
            </w:pPr>
            <w:r w:rsidRPr="00836EC6">
              <w:rPr>
                <w:rFonts w:cstheme="minorHAnsi"/>
                <w:sz w:val="24"/>
              </w:rPr>
              <w:t xml:space="preserve">Become </w:t>
            </w:r>
            <w:r w:rsidR="004E7495" w:rsidRPr="00836EC6">
              <w:rPr>
                <w:rFonts w:cstheme="minorHAnsi"/>
                <w:sz w:val="24"/>
              </w:rPr>
              <w:t>a</w:t>
            </w:r>
            <w:r w:rsidRPr="00836EC6">
              <w:rPr>
                <w:rFonts w:cstheme="minorHAnsi"/>
                <w:sz w:val="24"/>
              </w:rPr>
              <w:t xml:space="preserve"> </w:t>
            </w:r>
            <w:r w:rsidR="004E7495">
              <w:rPr>
                <w:rFonts w:cstheme="minorHAnsi"/>
                <w:sz w:val="24"/>
              </w:rPr>
              <w:t xml:space="preserve">cryptocurrency </w:t>
            </w:r>
            <w:r w:rsidRPr="00836EC6">
              <w:rPr>
                <w:rFonts w:cstheme="minorHAnsi"/>
                <w:sz w:val="24"/>
              </w:rPr>
              <w:t>exchange between fiat money and digital money.</w:t>
            </w:r>
          </w:p>
          <w:p w14:paraId="2294AB73" w14:textId="77777777" w:rsidR="007707AE" w:rsidRPr="00197A7B" w:rsidRDefault="007707AE" w:rsidP="009854FA">
            <w:pPr>
              <w:rPr>
                <w:rFonts w:cstheme="minorHAnsi"/>
                <w:sz w:val="24"/>
              </w:rPr>
            </w:pPr>
          </w:p>
        </w:tc>
      </w:tr>
      <w:tr w:rsidR="009854FA" w:rsidRPr="00197A7B" w14:paraId="6820FAAA" w14:textId="77777777" w:rsidTr="00197A7B">
        <w:tc>
          <w:tcPr>
            <w:tcW w:w="648" w:type="dxa"/>
          </w:tcPr>
          <w:p w14:paraId="6466C56A" w14:textId="77777777" w:rsidR="009854FA" w:rsidRPr="00197A7B" w:rsidRDefault="009854FA" w:rsidP="00390094">
            <w:pPr>
              <w:pStyle w:val="ListParagraph"/>
              <w:numPr>
                <w:ilvl w:val="0"/>
                <w:numId w:val="1"/>
              </w:numPr>
              <w:rPr>
                <w:rFonts w:cstheme="minorHAnsi"/>
              </w:rPr>
            </w:pPr>
          </w:p>
        </w:tc>
        <w:tc>
          <w:tcPr>
            <w:tcW w:w="8594" w:type="dxa"/>
          </w:tcPr>
          <w:p w14:paraId="55B05104" w14:textId="77777777" w:rsidR="009854FA" w:rsidRPr="00197A7B" w:rsidRDefault="007707AE" w:rsidP="009854FA">
            <w:pPr>
              <w:rPr>
                <w:rFonts w:cstheme="minorHAnsi"/>
                <w:b/>
                <w:sz w:val="28"/>
              </w:rPr>
            </w:pPr>
            <w:r w:rsidRPr="00197A7B">
              <w:rPr>
                <w:rFonts w:cstheme="minorHAnsi"/>
                <w:b/>
                <w:sz w:val="28"/>
              </w:rPr>
              <w:t>PROJECT SCOPE</w:t>
            </w:r>
          </w:p>
        </w:tc>
      </w:tr>
      <w:tr w:rsidR="009854FA" w:rsidRPr="00197A7B" w14:paraId="7318AD94" w14:textId="77777777" w:rsidTr="00197A7B">
        <w:tc>
          <w:tcPr>
            <w:tcW w:w="648" w:type="dxa"/>
          </w:tcPr>
          <w:p w14:paraId="543D4165" w14:textId="77777777" w:rsidR="009854FA" w:rsidRPr="00197A7B" w:rsidRDefault="009854FA" w:rsidP="009854FA">
            <w:pPr>
              <w:rPr>
                <w:rFonts w:cstheme="minorHAnsi"/>
              </w:rPr>
            </w:pPr>
          </w:p>
        </w:tc>
        <w:tc>
          <w:tcPr>
            <w:tcW w:w="8594" w:type="dxa"/>
          </w:tcPr>
          <w:p w14:paraId="4D02A046" w14:textId="77777777" w:rsidR="009854FA" w:rsidRPr="00197A7B" w:rsidRDefault="009854FA" w:rsidP="009854FA">
            <w:pPr>
              <w:rPr>
                <w:rFonts w:cstheme="minorHAnsi"/>
                <w:sz w:val="24"/>
              </w:rPr>
            </w:pPr>
          </w:p>
          <w:p w14:paraId="251CFCE1" w14:textId="035D61D9" w:rsidR="000821CA" w:rsidRDefault="000821CA" w:rsidP="009854FA">
            <w:pPr>
              <w:rPr>
                <w:rFonts w:cstheme="minorHAnsi"/>
                <w:sz w:val="24"/>
              </w:rPr>
            </w:pPr>
            <w:r w:rsidRPr="000821CA">
              <w:rPr>
                <w:rFonts w:cstheme="minorHAnsi"/>
                <w:sz w:val="24"/>
              </w:rPr>
              <w:t xml:space="preserve">This project is a pilot project to be implemented at UUM Golf Club. Consumers are customers who visit the golf club. </w:t>
            </w:r>
            <w:r w:rsidR="001020A7">
              <w:rPr>
                <w:rFonts w:cstheme="minorHAnsi"/>
                <w:sz w:val="24"/>
              </w:rPr>
              <w:t>This is</w:t>
            </w:r>
            <w:r w:rsidR="004E7495">
              <w:rPr>
                <w:rFonts w:cstheme="minorHAnsi"/>
                <w:sz w:val="24"/>
              </w:rPr>
              <w:t xml:space="preserve"> </w:t>
            </w:r>
            <w:r w:rsidRPr="000821CA">
              <w:rPr>
                <w:rFonts w:cstheme="minorHAnsi"/>
                <w:sz w:val="24"/>
              </w:rPr>
              <w:t xml:space="preserve">involving payment of fees, service charges and </w:t>
            </w:r>
            <w:r w:rsidR="001020A7">
              <w:rPr>
                <w:rFonts w:cstheme="minorHAnsi"/>
                <w:sz w:val="24"/>
              </w:rPr>
              <w:t>golf package</w:t>
            </w:r>
            <w:r>
              <w:rPr>
                <w:rFonts w:cstheme="minorHAnsi"/>
                <w:sz w:val="24"/>
              </w:rPr>
              <w:t>.</w:t>
            </w:r>
            <w:r w:rsidRPr="000821CA">
              <w:rPr>
                <w:rFonts w:cstheme="minorHAnsi"/>
                <w:sz w:val="24"/>
              </w:rPr>
              <w:t xml:space="preserve"> Facilities are available through a deal that can be done through </w:t>
            </w:r>
            <w:r w:rsidR="004E7495">
              <w:rPr>
                <w:rFonts w:cstheme="minorHAnsi"/>
                <w:sz w:val="24"/>
              </w:rPr>
              <w:t>several types</w:t>
            </w:r>
            <w:r w:rsidRPr="000821CA">
              <w:rPr>
                <w:rFonts w:cstheme="minorHAnsi"/>
                <w:sz w:val="24"/>
              </w:rPr>
              <w:t xml:space="preserve"> of local banks and transactions can be made for </w:t>
            </w:r>
            <w:r w:rsidR="004E7495">
              <w:rPr>
                <w:rFonts w:cstheme="minorHAnsi"/>
                <w:sz w:val="24"/>
              </w:rPr>
              <w:t>5</w:t>
            </w:r>
            <w:r w:rsidRPr="000821CA">
              <w:rPr>
                <w:rFonts w:cstheme="minorHAnsi"/>
                <w:sz w:val="24"/>
              </w:rPr>
              <w:t xml:space="preserve"> types of coin that enable users to convert </w:t>
            </w:r>
            <w:r w:rsidR="004E7495">
              <w:rPr>
                <w:rFonts w:cstheme="minorHAnsi"/>
                <w:sz w:val="24"/>
              </w:rPr>
              <w:t xml:space="preserve">from </w:t>
            </w:r>
            <w:r w:rsidRPr="000821CA">
              <w:rPr>
                <w:rFonts w:cstheme="minorHAnsi"/>
                <w:sz w:val="24"/>
              </w:rPr>
              <w:t>fiat money to digital money.</w:t>
            </w:r>
          </w:p>
          <w:p w14:paraId="3171BAD1" w14:textId="471533DB" w:rsidR="000821CA" w:rsidRPr="00197A7B" w:rsidRDefault="000821CA" w:rsidP="009854FA">
            <w:pPr>
              <w:rPr>
                <w:rFonts w:cstheme="minorHAnsi"/>
                <w:sz w:val="24"/>
              </w:rPr>
            </w:pPr>
          </w:p>
        </w:tc>
      </w:tr>
      <w:tr w:rsidR="009854FA" w:rsidRPr="00197A7B" w14:paraId="3A18245F" w14:textId="77777777" w:rsidTr="00197A7B">
        <w:tc>
          <w:tcPr>
            <w:tcW w:w="648" w:type="dxa"/>
          </w:tcPr>
          <w:p w14:paraId="14C7F5D0" w14:textId="77777777" w:rsidR="009854FA" w:rsidRPr="00197A7B" w:rsidRDefault="009854FA" w:rsidP="00390094">
            <w:pPr>
              <w:pStyle w:val="ListParagraph"/>
              <w:numPr>
                <w:ilvl w:val="0"/>
                <w:numId w:val="1"/>
              </w:numPr>
              <w:rPr>
                <w:rFonts w:cstheme="minorHAnsi"/>
              </w:rPr>
            </w:pPr>
          </w:p>
        </w:tc>
        <w:tc>
          <w:tcPr>
            <w:tcW w:w="8594" w:type="dxa"/>
          </w:tcPr>
          <w:p w14:paraId="562DE788" w14:textId="77777777" w:rsidR="009854FA" w:rsidRPr="00197A7B" w:rsidRDefault="009854FA" w:rsidP="007707AE">
            <w:pPr>
              <w:rPr>
                <w:rFonts w:cstheme="minorHAnsi"/>
                <w:b/>
                <w:sz w:val="28"/>
              </w:rPr>
            </w:pPr>
            <w:r w:rsidRPr="00197A7B">
              <w:rPr>
                <w:rFonts w:cstheme="minorHAnsi"/>
                <w:b/>
                <w:sz w:val="28"/>
              </w:rPr>
              <w:t xml:space="preserve">PROJECT </w:t>
            </w:r>
            <w:r w:rsidR="007707AE" w:rsidRPr="00197A7B">
              <w:rPr>
                <w:rFonts w:cstheme="minorHAnsi"/>
                <w:b/>
                <w:sz w:val="28"/>
              </w:rPr>
              <w:t>SIGNIFICANCE</w:t>
            </w:r>
          </w:p>
        </w:tc>
      </w:tr>
      <w:tr w:rsidR="009854FA" w:rsidRPr="00197A7B" w14:paraId="4DA318D1" w14:textId="77777777" w:rsidTr="00197A7B">
        <w:tc>
          <w:tcPr>
            <w:tcW w:w="648" w:type="dxa"/>
          </w:tcPr>
          <w:p w14:paraId="4B3833CB" w14:textId="77777777" w:rsidR="009854FA" w:rsidRPr="00197A7B" w:rsidRDefault="009854FA" w:rsidP="009854FA">
            <w:pPr>
              <w:rPr>
                <w:rFonts w:cstheme="minorHAnsi"/>
              </w:rPr>
            </w:pPr>
          </w:p>
        </w:tc>
        <w:tc>
          <w:tcPr>
            <w:tcW w:w="8594" w:type="dxa"/>
          </w:tcPr>
          <w:p w14:paraId="4627C012" w14:textId="77777777" w:rsidR="009854FA" w:rsidRPr="00197A7B" w:rsidRDefault="009854FA" w:rsidP="009854FA">
            <w:pPr>
              <w:rPr>
                <w:rFonts w:cstheme="minorHAnsi"/>
                <w:sz w:val="24"/>
              </w:rPr>
            </w:pPr>
          </w:p>
          <w:p w14:paraId="0EC77295" w14:textId="67FF8356" w:rsidR="00B67C2D" w:rsidRPr="00B67C2D" w:rsidRDefault="00B67C2D" w:rsidP="00B67C2D">
            <w:pPr>
              <w:rPr>
                <w:rFonts w:cstheme="minorHAnsi"/>
                <w:sz w:val="24"/>
              </w:rPr>
            </w:pPr>
            <w:r w:rsidRPr="00B67C2D">
              <w:rPr>
                <w:rFonts w:cstheme="minorHAnsi"/>
                <w:sz w:val="24"/>
              </w:rPr>
              <w:t>There are several benefits from this project. One is that users can make payments using the selected cryptocurrency. They can use bitcoin as the main coin or use 4 other types of coins provided such as Verge, Ethereum, Digibyte and Iota. In addition, users also</w:t>
            </w:r>
            <w:r>
              <w:rPr>
                <w:rFonts w:cstheme="minorHAnsi"/>
                <w:sz w:val="24"/>
              </w:rPr>
              <w:t xml:space="preserve"> can</w:t>
            </w:r>
            <w:r w:rsidRPr="00B67C2D">
              <w:rPr>
                <w:rFonts w:cstheme="minorHAnsi"/>
                <w:sz w:val="24"/>
              </w:rPr>
              <w:t xml:space="preserve"> </w:t>
            </w:r>
            <w:r>
              <w:rPr>
                <w:rFonts w:cstheme="minorHAnsi"/>
                <w:sz w:val="24"/>
              </w:rPr>
              <w:t>convert</w:t>
            </w:r>
            <w:r w:rsidRPr="00B67C2D">
              <w:rPr>
                <w:rFonts w:cstheme="minorHAnsi"/>
                <w:sz w:val="24"/>
              </w:rPr>
              <w:t xml:space="preserve"> their fiat money to digital money via</w:t>
            </w:r>
            <w:r>
              <w:rPr>
                <w:rFonts w:cstheme="minorHAnsi"/>
                <w:sz w:val="24"/>
              </w:rPr>
              <w:t xml:space="preserve"> this</w:t>
            </w:r>
            <w:r w:rsidRPr="00B67C2D">
              <w:rPr>
                <w:rFonts w:cstheme="minorHAnsi"/>
                <w:sz w:val="24"/>
              </w:rPr>
              <w:t xml:space="preserve"> e-wallet.</w:t>
            </w:r>
          </w:p>
          <w:p w14:paraId="148378E0" w14:textId="77777777" w:rsidR="00B67C2D" w:rsidRPr="00B67C2D" w:rsidRDefault="00B67C2D" w:rsidP="00B67C2D">
            <w:pPr>
              <w:rPr>
                <w:rFonts w:cstheme="minorHAnsi"/>
                <w:sz w:val="24"/>
              </w:rPr>
            </w:pPr>
          </w:p>
          <w:p w14:paraId="06536701" w14:textId="21B62892" w:rsidR="00B67C2D" w:rsidRDefault="00B67C2D" w:rsidP="00B67C2D">
            <w:pPr>
              <w:rPr>
                <w:rFonts w:cstheme="minorHAnsi"/>
                <w:sz w:val="24"/>
              </w:rPr>
            </w:pPr>
            <w:r w:rsidRPr="00B67C2D">
              <w:rPr>
                <w:rFonts w:cstheme="minorHAnsi"/>
                <w:sz w:val="24"/>
              </w:rPr>
              <w:t xml:space="preserve">This app is specially created for UUM Golf Club to provide a faster, more transparent and secure payment platform for all. In fact, users can make purchases in just a few seconds with simple tap or scans of their devices, </w:t>
            </w:r>
            <w:r>
              <w:rPr>
                <w:rFonts w:cstheme="minorHAnsi"/>
                <w:sz w:val="24"/>
              </w:rPr>
              <w:t>minimizing</w:t>
            </w:r>
            <w:r w:rsidRPr="001020A7">
              <w:rPr>
                <w:rFonts w:cstheme="minorHAnsi"/>
                <w:sz w:val="24"/>
              </w:rPr>
              <w:t xml:space="preserve"> the frustration of long checkout queues</w:t>
            </w:r>
            <w:r>
              <w:rPr>
                <w:rFonts w:cstheme="minorHAnsi"/>
                <w:sz w:val="24"/>
              </w:rPr>
              <w:t>.</w:t>
            </w:r>
          </w:p>
          <w:p w14:paraId="3824F9D8" w14:textId="77777777" w:rsidR="00B67C2D" w:rsidRDefault="00B67C2D" w:rsidP="009854FA">
            <w:pPr>
              <w:rPr>
                <w:rFonts w:cstheme="minorHAnsi"/>
                <w:sz w:val="24"/>
              </w:rPr>
            </w:pPr>
          </w:p>
          <w:p w14:paraId="6F19D8E7" w14:textId="351ED28B" w:rsidR="000821CA" w:rsidRPr="00197A7B" w:rsidRDefault="000821CA" w:rsidP="00B67C2D">
            <w:pPr>
              <w:rPr>
                <w:rFonts w:cstheme="minorHAnsi"/>
                <w:sz w:val="24"/>
              </w:rPr>
            </w:pPr>
          </w:p>
        </w:tc>
      </w:tr>
      <w:tr w:rsidR="009854FA" w:rsidRPr="00197A7B" w14:paraId="58339365" w14:textId="77777777" w:rsidTr="00197A7B">
        <w:tc>
          <w:tcPr>
            <w:tcW w:w="648" w:type="dxa"/>
          </w:tcPr>
          <w:p w14:paraId="04FBF05B" w14:textId="77777777" w:rsidR="009854FA" w:rsidRPr="00197A7B" w:rsidRDefault="009854FA" w:rsidP="00390094">
            <w:pPr>
              <w:pStyle w:val="ListParagraph"/>
              <w:numPr>
                <w:ilvl w:val="0"/>
                <w:numId w:val="1"/>
              </w:numPr>
              <w:rPr>
                <w:rFonts w:cstheme="minorHAnsi"/>
              </w:rPr>
            </w:pPr>
          </w:p>
        </w:tc>
        <w:tc>
          <w:tcPr>
            <w:tcW w:w="8594" w:type="dxa"/>
          </w:tcPr>
          <w:p w14:paraId="50409226" w14:textId="77777777" w:rsidR="009854FA" w:rsidRPr="00197A7B" w:rsidRDefault="007707AE" w:rsidP="009854FA">
            <w:pPr>
              <w:rPr>
                <w:rFonts w:cstheme="minorHAnsi"/>
                <w:b/>
                <w:sz w:val="28"/>
              </w:rPr>
            </w:pPr>
            <w:r w:rsidRPr="00197A7B">
              <w:rPr>
                <w:rFonts w:cstheme="minorHAnsi"/>
                <w:b/>
                <w:sz w:val="28"/>
              </w:rPr>
              <w:t>METHODOLOGY</w:t>
            </w:r>
          </w:p>
        </w:tc>
      </w:tr>
      <w:tr w:rsidR="007707AE" w:rsidRPr="00197A7B" w14:paraId="00BD30BB" w14:textId="77777777" w:rsidTr="00197A7B">
        <w:tc>
          <w:tcPr>
            <w:tcW w:w="648" w:type="dxa"/>
          </w:tcPr>
          <w:p w14:paraId="4DAA707E" w14:textId="77777777" w:rsidR="007707AE" w:rsidRPr="00197A7B" w:rsidRDefault="007707AE" w:rsidP="007707AE">
            <w:pPr>
              <w:rPr>
                <w:rFonts w:cstheme="minorHAnsi"/>
              </w:rPr>
            </w:pPr>
          </w:p>
        </w:tc>
        <w:tc>
          <w:tcPr>
            <w:tcW w:w="8594" w:type="dxa"/>
          </w:tcPr>
          <w:p w14:paraId="33065359" w14:textId="14B847E3" w:rsidR="00486718" w:rsidRDefault="00486718" w:rsidP="007707AE">
            <w:pPr>
              <w:rPr>
                <w:rFonts w:cstheme="minorHAnsi"/>
                <w:sz w:val="24"/>
              </w:rPr>
            </w:pPr>
          </w:p>
          <w:p w14:paraId="21663776" w14:textId="77777777" w:rsidR="00486718" w:rsidRPr="00486718" w:rsidRDefault="00486718" w:rsidP="00486718">
            <w:pPr>
              <w:rPr>
                <w:rFonts w:cstheme="minorHAnsi"/>
                <w:sz w:val="24"/>
                <w:lang w:val="en-US"/>
              </w:rPr>
            </w:pPr>
            <w:r w:rsidRPr="00486718">
              <w:rPr>
                <w:rFonts w:cstheme="minorHAnsi"/>
                <w:sz w:val="24"/>
                <w:lang w:val="en-US"/>
              </w:rPr>
              <w:t>To ensure that the development of the project can be carried out quickly and efficiently, we use agile as the preferred methodology with SCRUM framework.</w:t>
            </w:r>
          </w:p>
          <w:p w14:paraId="696A685B" w14:textId="77777777" w:rsidR="00486718" w:rsidRPr="00486718" w:rsidRDefault="00486718" w:rsidP="00486718">
            <w:pPr>
              <w:rPr>
                <w:rFonts w:cstheme="minorHAnsi"/>
                <w:sz w:val="24"/>
                <w:lang w:val="en-US"/>
              </w:rPr>
            </w:pPr>
          </w:p>
          <w:p w14:paraId="323257A1" w14:textId="4576DA62" w:rsidR="00486718" w:rsidRPr="00486718" w:rsidRDefault="00486718" w:rsidP="00486718">
            <w:pPr>
              <w:rPr>
                <w:rFonts w:cstheme="minorHAnsi"/>
                <w:sz w:val="24"/>
                <w:lang w:val="en-US"/>
              </w:rPr>
            </w:pPr>
            <w:r w:rsidRPr="00486718">
              <w:rPr>
                <w:rFonts w:cstheme="minorHAnsi"/>
                <w:sz w:val="24"/>
                <w:lang w:val="en-US"/>
              </w:rPr>
              <w:t xml:space="preserve">They are three roles defined in Scrum which is the Scrum Master, the Product Owner, and the Team. As Scrum master, Azmir Shah is responsible for making the process run smoothly, removing obstacles that impact productivity, and for organizing and facilitating the critical meetings. </w:t>
            </w:r>
            <w:r w:rsidR="00B67C2D">
              <w:rPr>
                <w:rFonts w:cstheme="minorHAnsi"/>
                <w:sz w:val="24"/>
                <w:lang w:val="en-US"/>
              </w:rPr>
              <w:t>P</w:t>
            </w:r>
            <w:r w:rsidRPr="00486718">
              <w:rPr>
                <w:rFonts w:cstheme="minorHAnsi"/>
                <w:sz w:val="24"/>
                <w:lang w:val="en-US"/>
              </w:rPr>
              <w:t xml:space="preserve">roduct owner need to provide the “single source of truth” for the Team regarding requirements and their planned order of implementation. </w:t>
            </w:r>
            <w:r w:rsidR="00FD6707">
              <w:rPr>
                <w:rFonts w:cstheme="minorHAnsi"/>
                <w:sz w:val="24"/>
                <w:lang w:val="en-US"/>
              </w:rPr>
              <w:t>As</w:t>
            </w:r>
            <w:r w:rsidRPr="00486718">
              <w:rPr>
                <w:rFonts w:cstheme="minorHAnsi"/>
                <w:sz w:val="24"/>
                <w:lang w:val="en-US"/>
              </w:rPr>
              <w:t xml:space="preserve"> </w:t>
            </w:r>
            <w:r w:rsidR="00FD6707">
              <w:rPr>
                <w:rFonts w:cstheme="minorHAnsi"/>
                <w:sz w:val="24"/>
                <w:lang w:val="en-US"/>
              </w:rPr>
              <w:t>a</w:t>
            </w:r>
            <w:r w:rsidRPr="00486718">
              <w:rPr>
                <w:rFonts w:cstheme="minorHAnsi"/>
                <w:sz w:val="24"/>
                <w:lang w:val="en-US"/>
              </w:rPr>
              <w:t xml:space="preserve"> part of scrum team do the hands-on work of developing and testing the product.</w:t>
            </w:r>
          </w:p>
          <w:p w14:paraId="50589CE5" w14:textId="77777777" w:rsidR="00486718" w:rsidRPr="00486718" w:rsidRDefault="00486718" w:rsidP="00486718">
            <w:pPr>
              <w:rPr>
                <w:rFonts w:cstheme="minorHAnsi"/>
                <w:sz w:val="24"/>
                <w:lang w:val="en-US"/>
              </w:rPr>
            </w:pPr>
          </w:p>
          <w:p w14:paraId="7287DC1F" w14:textId="77777777" w:rsidR="00486718" w:rsidRPr="00486718" w:rsidRDefault="00486718" w:rsidP="00486718">
            <w:pPr>
              <w:rPr>
                <w:rFonts w:cstheme="minorHAnsi"/>
                <w:sz w:val="24"/>
                <w:lang w:val="en-US"/>
              </w:rPr>
            </w:pPr>
            <w:r w:rsidRPr="00486718">
              <w:rPr>
                <w:rFonts w:cstheme="minorHAnsi"/>
                <w:sz w:val="24"/>
                <w:lang w:val="en-US"/>
              </w:rPr>
              <w:t>Scrum does not define just what form requirements are to take, but simply says that they are gathered into the Product Backlog, and referred to generically as “Product Backlog Items,” or “PBIs” for short. Given the time-boxed nature of a Sprint, we can also infer that each set should require significantly less time to implement than the duration of the Sprint.</w:t>
            </w:r>
          </w:p>
          <w:p w14:paraId="611496C8" w14:textId="77777777" w:rsidR="00486718" w:rsidRPr="00486718" w:rsidRDefault="00486718" w:rsidP="00486718">
            <w:pPr>
              <w:rPr>
                <w:rFonts w:cstheme="minorHAnsi"/>
                <w:sz w:val="24"/>
                <w:lang w:val="en-US"/>
              </w:rPr>
            </w:pPr>
          </w:p>
          <w:p w14:paraId="6DE96ADE" w14:textId="3902BA81" w:rsidR="00486718" w:rsidRPr="00486718" w:rsidRDefault="00486718" w:rsidP="00486718">
            <w:pPr>
              <w:rPr>
                <w:rFonts w:cstheme="minorHAnsi"/>
                <w:sz w:val="24"/>
                <w:lang w:val="en-US"/>
              </w:rPr>
            </w:pPr>
            <w:r w:rsidRPr="00486718">
              <w:rPr>
                <w:rFonts w:cstheme="minorHAnsi"/>
                <w:sz w:val="24"/>
                <w:lang w:val="en-US"/>
              </w:rPr>
              <w:t xml:space="preserve">Most Scrum projects borrow the “XP” (Extreme Programming) practice of describing a feature request as a “User Story,” although a minority uses the older concept of a “Use Case.” We will go with the majority view </w:t>
            </w:r>
            <w:r w:rsidR="00FD6707" w:rsidRPr="00486718">
              <w:rPr>
                <w:rFonts w:cstheme="minorHAnsi"/>
                <w:sz w:val="24"/>
                <w:lang w:val="en-US"/>
              </w:rPr>
              <w:t>here and</w:t>
            </w:r>
            <w:r w:rsidRPr="00486718">
              <w:rPr>
                <w:rFonts w:cstheme="minorHAnsi"/>
                <w:sz w:val="24"/>
                <w:lang w:val="en-US"/>
              </w:rPr>
              <w:t xml:space="preserve"> describe three reasonably-standard requirements artifacts found in Product Backlogs.</w:t>
            </w:r>
          </w:p>
          <w:p w14:paraId="7CAA9F09" w14:textId="77777777" w:rsidR="00486718" w:rsidRPr="00197A7B" w:rsidRDefault="00486718" w:rsidP="007707AE">
            <w:pPr>
              <w:rPr>
                <w:rFonts w:cstheme="minorHAnsi"/>
                <w:sz w:val="24"/>
              </w:rPr>
            </w:pPr>
          </w:p>
          <w:p w14:paraId="062CD392" w14:textId="77777777" w:rsidR="007707AE" w:rsidRPr="00197A7B" w:rsidRDefault="007707AE" w:rsidP="007707AE">
            <w:pPr>
              <w:rPr>
                <w:rFonts w:cstheme="minorHAnsi"/>
                <w:sz w:val="24"/>
              </w:rPr>
            </w:pPr>
          </w:p>
        </w:tc>
      </w:tr>
      <w:tr w:rsidR="00F96451" w:rsidRPr="00197A7B" w14:paraId="7F64EC7F" w14:textId="77777777" w:rsidTr="00197A7B">
        <w:trPr>
          <w:gridAfter w:val="1"/>
          <w:wAfter w:w="8594" w:type="dxa"/>
        </w:trPr>
        <w:tc>
          <w:tcPr>
            <w:tcW w:w="648" w:type="dxa"/>
          </w:tcPr>
          <w:p w14:paraId="2CAFF656" w14:textId="77777777" w:rsidR="00F96451" w:rsidRDefault="00F96451" w:rsidP="007707AE">
            <w:pPr>
              <w:rPr>
                <w:rFonts w:cstheme="minorHAnsi"/>
              </w:rPr>
            </w:pPr>
          </w:p>
          <w:p w14:paraId="4D748F5A" w14:textId="77777777" w:rsidR="00F96451" w:rsidRDefault="00F96451" w:rsidP="007707AE">
            <w:pPr>
              <w:rPr>
                <w:rFonts w:cstheme="minorHAnsi"/>
              </w:rPr>
            </w:pPr>
          </w:p>
          <w:p w14:paraId="6E793CD0" w14:textId="77777777" w:rsidR="00F96451" w:rsidRDefault="00F96451" w:rsidP="007707AE">
            <w:pPr>
              <w:rPr>
                <w:rFonts w:cstheme="minorHAnsi"/>
              </w:rPr>
            </w:pPr>
          </w:p>
          <w:p w14:paraId="37886849" w14:textId="0BAC5D05" w:rsidR="00F96451" w:rsidRPr="00197A7B" w:rsidRDefault="00F96451" w:rsidP="007707AE">
            <w:pPr>
              <w:rPr>
                <w:rFonts w:cstheme="minorHAnsi"/>
              </w:rPr>
            </w:pPr>
            <w:bookmarkStart w:id="0" w:name="_GoBack"/>
            <w:bookmarkEnd w:id="0"/>
          </w:p>
        </w:tc>
      </w:tr>
      <w:tr w:rsidR="005C6E10" w:rsidRPr="00197A7B" w14:paraId="557417C2" w14:textId="77777777" w:rsidTr="00197A7B">
        <w:tc>
          <w:tcPr>
            <w:tcW w:w="9242" w:type="dxa"/>
            <w:gridSpan w:val="2"/>
          </w:tcPr>
          <w:p w14:paraId="77FA23C4" w14:textId="77777777" w:rsidR="00B67C2D" w:rsidRDefault="00B67C2D" w:rsidP="006F7984">
            <w:pPr>
              <w:rPr>
                <w:rFonts w:cstheme="minorHAnsi"/>
                <w:b/>
                <w:sz w:val="28"/>
              </w:rPr>
            </w:pPr>
          </w:p>
          <w:p w14:paraId="3DC67D53" w14:textId="77777777" w:rsidR="00B67C2D" w:rsidRDefault="00B67C2D" w:rsidP="006F7984">
            <w:pPr>
              <w:rPr>
                <w:rFonts w:cstheme="minorHAnsi"/>
                <w:b/>
                <w:sz w:val="28"/>
              </w:rPr>
            </w:pPr>
          </w:p>
          <w:p w14:paraId="01FAB038" w14:textId="77777777" w:rsidR="00B67C2D" w:rsidRDefault="00B67C2D" w:rsidP="006F7984">
            <w:pPr>
              <w:rPr>
                <w:rFonts w:cstheme="minorHAnsi"/>
                <w:b/>
                <w:sz w:val="28"/>
              </w:rPr>
            </w:pPr>
          </w:p>
          <w:p w14:paraId="0254EADF" w14:textId="77777777" w:rsidR="00B67C2D" w:rsidRDefault="00B67C2D" w:rsidP="006F7984">
            <w:pPr>
              <w:rPr>
                <w:rFonts w:cstheme="minorHAnsi"/>
                <w:b/>
                <w:sz w:val="28"/>
              </w:rPr>
            </w:pPr>
          </w:p>
          <w:p w14:paraId="5DD1D20D" w14:textId="0946F5EB" w:rsidR="005C6E10" w:rsidRPr="00197A7B" w:rsidRDefault="005C6E10" w:rsidP="006F7984">
            <w:pPr>
              <w:rPr>
                <w:rFonts w:cstheme="minorHAnsi"/>
                <w:b/>
                <w:sz w:val="28"/>
              </w:rPr>
            </w:pPr>
            <w:r w:rsidRPr="00197A7B">
              <w:rPr>
                <w:rFonts w:cstheme="minorHAnsi"/>
                <w:b/>
                <w:sz w:val="28"/>
              </w:rPr>
              <w:lastRenderedPageBreak/>
              <w:t>REFERENCES</w:t>
            </w:r>
          </w:p>
        </w:tc>
      </w:tr>
      <w:tr w:rsidR="005C6E10" w:rsidRPr="00197A7B" w14:paraId="1D3C202B" w14:textId="77777777" w:rsidTr="00197A7B">
        <w:tc>
          <w:tcPr>
            <w:tcW w:w="9242" w:type="dxa"/>
            <w:gridSpan w:val="2"/>
          </w:tcPr>
          <w:p w14:paraId="03C794C1" w14:textId="1AA25FD8" w:rsidR="009D739F" w:rsidRDefault="009D739F" w:rsidP="006F7984">
            <w:pPr>
              <w:rPr>
                <w:rFonts w:cstheme="minorHAnsi"/>
                <w:sz w:val="24"/>
              </w:rPr>
            </w:pPr>
          </w:p>
          <w:p w14:paraId="32F081A0" w14:textId="3E1C4BBA" w:rsidR="00B67C2D" w:rsidRDefault="00B67C2D" w:rsidP="006F7984">
            <w:pPr>
              <w:rPr>
                <w:rFonts w:cstheme="minorHAnsi"/>
                <w:sz w:val="24"/>
              </w:rPr>
            </w:pPr>
            <w:r w:rsidRPr="00B67C2D">
              <w:rPr>
                <w:rFonts w:cstheme="minorHAnsi"/>
                <w:sz w:val="24"/>
              </w:rPr>
              <w:t>A</w:t>
            </w:r>
            <w:r>
              <w:rPr>
                <w:rFonts w:cstheme="minorHAnsi"/>
                <w:sz w:val="24"/>
              </w:rPr>
              <w:t>meer</w:t>
            </w:r>
            <w:r w:rsidRPr="00B67C2D">
              <w:rPr>
                <w:rFonts w:cstheme="minorHAnsi"/>
                <w:sz w:val="24"/>
              </w:rPr>
              <w:t xml:space="preserve">. (2016, June 28). 5 Benefits of Cryptocurrency: A New Economy for The Future. Retrieved March 21, 2018, from https://ameerrosic.com/5-benefits-of-cryptocurrency/ </w:t>
            </w:r>
          </w:p>
          <w:p w14:paraId="4612DA3B" w14:textId="77777777" w:rsidR="00B67C2D" w:rsidRDefault="00B67C2D" w:rsidP="006F7984">
            <w:pPr>
              <w:rPr>
                <w:rFonts w:cstheme="minorHAnsi"/>
                <w:sz w:val="24"/>
              </w:rPr>
            </w:pPr>
          </w:p>
          <w:p w14:paraId="6243AFFE" w14:textId="5E8517D7" w:rsidR="009D739F" w:rsidRDefault="009D739F" w:rsidP="006F7984">
            <w:pPr>
              <w:rPr>
                <w:rFonts w:cstheme="minorHAnsi"/>
                <w:sz w:val="24"/>
              </w:rPr>
            </w:pPr>
            <w:r w:rsidRPr="009D739F">
              <w:rPr>
                <w:rFonts w:cstheme="minorHAnsi"/>
                <w:sz w:val="24"/>
              </w:rPr>
              <w:t>Loera, A. (2014, February 11). US20150227897A1 - Method of Making, Securing, and Using a Cryptocurrency Wallet. Retrieved March 20, 2018, from https://patents.google.com/patent/US20150227897A1/en</w:t>
            </w:r>
          </w:p>
          <w:p w14:paraId="2A5FEF89" w14:textId="77777777" w:rsidR="00D353E0" w:rsidRDefault="00D353E0" w:rsidP="006F7984">
            <w:pPr>
              <w:rPr>
                <w:rFonts w:cstheme="minorHAnsi"/>
                <w:sz w:val="24"/>
              </w:rPr>
            </w:pPr>
          </w:p>
          <w:p w14:paraId="4F9F2B48" w14:textId="3C0D1405" w:rsidR="004E4A97" w:rsidRDefault="00D353E0" w:rsidP="006F7984">
            <w:pPr>
              <w:rPr>
                <w:rFonts w:cstheme="minorHAnsi"/>
                <w:sz w:val="24"/>
              </w:rPr>
            </w:pPr>
            <w:r w:rsidRPr="00D353E0">
              <w:rPr>
                <w:rFonts w:cstheme="minorHAnsi"/>
                <w:sz w:val="24"/>
              </w:rPr>
              <w:t>Nakamoto, S. (2008). Bitcoin: A peer-to-peer electronic cash system. Retrieved March 19, 2018, from https://bitcoin.org/bitcoin.pdf</w:t>
            </w:r>
          </w:p>
          <w:p w14:paraId="5BEF39BF" w14:textId="77777777" w:rsidR="00D353E0" w:rsidRDefault="00D353E0" w:rsidP="006F7984">
            <w:pPr>
              <w:rPr>
                <w:rFonts w:cstheme="minorHAnsi"/>
                <w:sz w:val="24"/>
              </w:rPr>
            </w:pPr>
          </w:p>
          <w:p w14:paraId="26B6C6F7" w14:textId="3A1841C0" w:rsidR="004E4A97" w:rsidRPr="00197A7B" w:rsidRDefault="004E4A97" w:rsidP="006F7984">
            <w:pPr>
              <w:rPr>
                <w:rFonts w:cstheme="minorHAnsi"/>
                <w:sz w:val="24"/>
              </w:rPr>
            </w:pPr>
            <w:proofErr w:type="spellStart"/>
            <w:r w:rsidRPr="004E4A97">
              <w:rPr>
                <w:rFonts w:cstheme="minorHAnsi"/>
                <w:sz w:val="24"/>
              </w:rPr>
              <w:t>Taran</w:t>
            </w:r>
            <w:proofErr w:type="spellEnd"/>
            <w:r w:rsidRPr="004E4A97">
              <w:rPr>
                <w:rFonts w:cstheme="minorHAnsi"/>
                <w:sz w:val="24"/>
              </w:rPr>
              <w:t xml:space="preserve">, E. M., </w:t>
            </w:r>
            <w:proofErr w:type="spellStart"/>
            <w:r w:rsidRPr="004E4A97">
              <w:rPr>
                <w:rFonts w:cstheme="minorHAnsi"/>
                <w:sz w:val="24"/>
              </w:rPr>
              <w:t>Salmanova</w:t>
            </w:r>
            <w:proofErr w:type="spellEnd"/>
            <w:r w:rsidRPr="004E4A97">
              <w:rPr>
                <w:rFonts w:cstheme="minorHAnsi"/>
                <w:sz w:val="24"/>
              </w:rPr>
              <w:t xml:space="preserve">, I. P., </w:t>
            </w:r>
            <w:proofErr w:type="spellStart"/>
            <w:r w:rsidRPr="004E4A97">
              <w:rPr>
                <w:rFonts w:cstheme="minorHAnsi"/>
                <w:sz w:val="24"/>
              </w:rPr>
              <w:t>Dokukina</w:t>
            </w:r>
            <w:proofErr w:type="spellEnd"/>
            <w:r w:rsidRPr="004E4A97">
              <w:rPr>
                <w:rFonts w:cstheme="minorHAnsi"/>
                <w:sz w:val="24"/>
              </w:rPr>
              <w:t xml:space="preserve">, E. V., </w:t>
            </w:r>
            <w:proofErr w:type="spellStart"/>
            <w:r w:rsidRPr="004E4A97">
              <w:rPr>
                <w:rFonts w:cstheme="minorHAnsi"/>
                <w:sz w:val="24"/>
              </w:rPr>
              <w:t>Menshikova</w:t>
            </w:r>
            <w:proofErr w:type="spellEnd"/>
            <w:r w:rsidRPr="004E4A97">
              <w:rPr>
                <w:rFonts w:cstheme="minorHAnsi"/>
                <w:sz w:val="24"/>
              </w:rPr>
              <w:t xml:space="preserve">, M. A., &amp; </w:t>
            </w:r>
            <w:proofErr w:type="spellStart"/>
            <w:r w:rsidRPr="004E4A97">
              <w:rPr>
                <w:rFonts w:cstheme="minorHAnsi"/>
                <w:sz w:val="24"/>
              </w:rPr>
              <w:t>Skudareva</w:t>
            </w:r>
            <w:proofErr w:type="spellEnd"/>
            <w:r w:rsidRPr="004E4A97">
              <w:rPr>
                <w:rFonts w:cstheme="minorHAnsi"/>
                <w:sz w:val="24"/>
              </w:rPr>
              <w:t>, N. Z. (2015). Features of Using the Cryptocurrency. Asian Social Science, 11(14), 330.</w:t>
            </w:r>
          </w:p>
          <w:p w14:paraId="6A401096" w14:textId="77777777" w:rsidR="005C6E10" w:rsidRDefault="005C6E10" w:rsidP="006F7984">
            <w:pPr>
              <w:rPr>
                <w:rFonts w:cstheme="minorHAnsi"/>
                <w:sz w:val="24"/>
              </w:rPr>
            </w:pPr>
          </w:p>
          <w:p w14:paraId="4B3782A1" w14:textId="77777777" w:rsidR="00C70DA6" w:rsidRDefault="00C70DA6" w:rsidP="00C70DA6">
            <w:pPr>
              <w:rPr>
                <w:rFonts w:cstheme="minorHAnsi"/>
                <w:sz w:val="24"/>
              </w:rPr>
            </w:pPr>
            <w:proofErr w:type="spellStart"/>
            <w:r w:rsidRPr="00D353E0">
              <w:rPr>
                <w:rFonts w:cstheme="minorHAnsi"/>
                <w:sz w:val="24"/>
              </w:rPr>
              <w:t>Zulhuda</w:t>
            </w:r>
            <w:proofErr w:type="spellEnd"/>
            <w:r w:rsidRPr="00D353E0">
              <w:rPr>
                <w:rFonts w:cstheme="minorHAnsi"/>
                <w:sz w:val="24"/>
              </w:rPr>
              <w:t xml:space="preserve">, S., &amp; </w:t>
            </w:r>
            <w:proofErr w:type="spellStart"/>
            <w:r w:rsidRPr="00D353E0">
              <w:rPr>
                <w:rFonts w:cstheme="minorHAnsi"/>
                <w:sz w:val="24"/>
              </w:rPr>
              <w:t>Sayuti</w:t>
            </w:r>
            <w:proofErr w:type="spellEnd"/>
            <w:r w:rsidRPr="00D353E0">
              <w:rPr>
                <w:rFonts w:cstheme="minorHAnsi"/>
                <w:sz w:val="24"/>
              </w:rPr>
              <w:t xml:space="preserve">, A. (2017). Whither Policing Cryptocurrency in </w:t>
            </w:r>
            <w:proofErr w:type="gramStart"/>
            <w:r w:rsidRPr="00D353E0">
              <w:rPr>
                <w:rFonts w:cstheme="minorHAnsi"/>
                <w:sz w:val="24"/>
              </w:rPr>
              <w:t>Malaysia?.</w:t>
            </w:r>
            <w:proofErr w:type="gramEnd"/>
            <w:r w:rsidRPr="00D353E0">
              <w:rPr>
                <w:rFonts w:cstheme="minorHAnsi"/>
                <w:sz w:val="24"/>
              </w:rPr>
              <w:t xml:space="preserve"> IIUM Law Journal, 25(2), 179-196.</w:t>
            </w:r>
          </w:p>
          <w:p w14:paraId="40872FA8" w14:textId="39FAEC17" w:rsidR="004E4A97" w:rsidRPr="00197A7B" w:rsidRDefault="004E4A97" w:rsidP="006F7984">
            <w:pPr>
              <w:rPr>
                <w:rFonts w:cstheme="minorHAnsi"/>
                <w:sz w:val="24"/>
              </w:rPr>
            </w:pPr>
          </w:p>
        </w:tc>
      </w:tr>
    </w:tbl>
    <w:p w14:paraId="009A3EC9" w14:textId="5E91F436" w:rsidR="00B3436F" w:rsidRDefault="00B3436F">
      <w:pPr>
        <w:rPr>
          <w:rFonts w:cstheme="minorHAnsi"/>
        </w:rPr>
      </w:pPr>
    </w:p>
    <w:p w14:paraId="2052AD10" w14:textId="1EC5F271" w:rsidR="00B67C2D" w:rsidRDefault="00B67C2D">
      <w:pPr>
        <w:rPr>
          <w:rFonts w:cstheme="minorHAnsi"/>
        </w:rPr>
      </w:pPr>
    </w:p>
    <w:p w14:paraId="2AF2924C" w14:textId="36E33EC2" w:rsidR="00B67C2D" w:rsidRDefault="00B67C2D">
      <w:pPr>
        <w:rPr>
          <w:rFonts w:cstheme="minorHAnsi"/>
        </w:rPr>
      </w:pPr>
    </w:p>
    <w:p w14:paraId="46EB6773" w14:textId="4FEC91D9" w:rsidR="00B67C2D" w:rsidRDefault="00B67C2D">
      <w:pPr>
        <w:rPr>
          <w:rFonts w:cstheme="minorHAnsi"/>
        </w:rPr>
      </w:pPr>
    </w:p>
    <w:p w14:paraId="41A42153" w14:textId="509F51C8" w:rsidR="00B67C2D" w:rsidRDefault="00B67C2D">
      <w:pPr>
        <w:rPr>
          <w:rFonts w:cstheme="minorHAnsi"/>
        </w:rPr>
      </w:pPr>
    </w:p>
    <w:p w14:paraId="0B113D53" w14:textId="2F6A608F" w:rsidR="00B67C2D" w:rsidRDefault="00B67C2D">
      <w:pPr>
        <w:rPr>
          <w:rFonts w:cstheme="minorHAnsi"/>
        </w:rPr>
      </w:pPr>
    </w:p>
    <w:p w14:paraId="1F072BC3" w14:textId="71269B33" w:rsidR="00B67C2D" w:rsidRDefault="00B67C2D">
      <w:pPr>
        <w:rPr>
          <w:rFonts w:cstheme="minorHAnsi"/>
        </w:rPr>
      </w:pPr>
    </w:p>
    <w:p w14:paraId="711CD8AE" w14:textId="7AB16D70" w:rsidR="00B67C2D" w:rsidRDefault="00B67C2D">
      <w:pPr>
        <w:rPr>
          <w:rFonts w:cstheme="minorHAnsi"/>
        </w:rPr>
      </w:pPr>
    </w:p>
    <w:p w14:paraId="03C066FD" w14:textId="073BB0C9" w:rsidR="00B67C2D" w:rsidRDefault="00B67C2D">
      <w:pPr>
        <w:rPr>
          <w:rFonts w:cstheme="minorHAnsi"/>
        </w:rPr>
      </w:pPr>
    </w:p>
    <w:p w14:paraId="17F9BD54" w14:textId="62E0FCBB" w:rsidR="00B67C2D" w:rsidRDefault="00B67C2D">
      <w:pPr>
        <w:rPr>
          <w:rFonts w:cstheme="minorHAnsi"/>
        </w:rPr>
      </w:pPr>
    </w:p>
    <w:p w14:paraId="6C4C7B21" w14:textId="4D1CA217" w:rsidR="00B67C2D" w:rsidRDefault="00B67C2D">
      <w:pPr>
        <w:rPr>
          <w:rFonts w:cstheme="minorHAnsi"/>
        </w:rPr>
      </w:pPr>
    </w:p>
    <w:p w14:paraId="5E8324FE" w14:textId="682F1FE7" w:rsidR="00B67C2D" w:rsidRDefault="00B67C2D">
      <w:pPr>
        <w:rPr>
          <w:rFonts w:cstheme="minorHAnsi"/>
        </w:rPr>
      </w:pPr>
    </w:p>
    <w:p w14:paraId="72E7D5E1" w14:textId="43050755" w:rsidR="00B67C2D" w:rsidRDefault="00B67C2D">
      <w:pPr>
        <w:rPr>
          <w:rFonts w:cstheme="minorHAnsi"/>
        </w:rPr>
      </w:pPr>
    </w:p>
    <w:p w14:paraId="32F7259E" w14:textId="4E6ADACA" w:rsidR="00B67C2D" w:rsidRDefault="00B67C2D">
      <w:pPr>
        <w:rPr>
          <w:rFonts w:cstheme="minorHAnsi"/>
        </w:rPr>
      </w:pPr>
    </w:p>
    <w:p w14:paraId="745860A7" w14:textId="7D80EEBC" w:rsidR="00B67C2D" w:rsidRDefault="00B67C2D">
      <w:pPr>
        <w:rPr>
          <w:rFonts w:cstheme="minorHAnsi"/>
        </w:rPr>
      </w:pPr>
    </w:p>
    <w:p w14:paraId="56539D1A" w14:textId="60BEE38E" w:rsidR="00B67C2D" w:rsidRDefault="00B67C2D">
      <w:pPr>
        <w:rPr>
          <w:rFonts w:cstheme="minorHAnsi"/>
        </w:rPr>
      </w:pPr>
    </w:p>
    <w:p w14:paraId="162CBB1F" w14:textId="4D134364" w:rsidR="00B67C2D" w:rsidRDefault="00B67C2D">
      <w:pPr>
        <w:rPr>
          <w:rFonts w:cstheme="minorHAnsi"/>
        </w:rPr>
      </w:pPr>
    </w:p>
    <w:p w14:paraId="770D36D4" w14:textId="50FD6B9C" w:rsidR="00B67C2D" w:rsidRDefault="00B67C2D">
      <w:pPr>
        <w:rPr>
          <w:rFonts w:cstheme="minorHAnsi"/>
        </w:rPr>
      </w:pPr>
    </w:p>
    <w:p w14:paraId="25161E9C" w14:textId="5CA0FF77" w:rsidR="00B67C2D" w:rsidRDefault="00B67C2D">
      <w:pPr>
        <w:rPr>
          <w:rFonts w:cstheme="minorHAnsi"/>
        </w:rPr>
      </w:pPr>
    </w:p>
    <w:p w14:paraId="27756C4C" w14:textId="5EC860F2" w:rsidR="00B67C2D" w:rsidRDefault="00B67C2D">
      <w:pPr>
        <w:rPr>
          <w:rFonts w:cstheme="minorHAnsi"/>
        </w:rPr>
      </w:pPr>
    </w:p>
    <w:p w14:paraId="483C0CBD" w14:textId="42C18CEC" w:rsidR="00B67C2D" w:rsidRDefault="00B67C2D">
      <w:pPr>
        <w:rPr>
          <w:rFonts w:cstheme="minorHAnsi"/>
        </w:rPr>
      </w:pPr>
    </w:p>
    <w:p w14:paraId="1648008B" w14:textId="6349A0EC" w:rsidR="00B67C2D" w:rsidRDefault="00B67C2D">
      <w:pPr>
        <w:rPr>
          <w:rFonts w:cstheme="minorHAnsi"/>
        </w:rPr>
      </w:pPr>
    </w:p>
    <w:p w14:paraId="1AAF6211" w14:textId="5551E1F8" w:rsidR="00B67C2D" w:rsidRDefault="00B67C2D">
      <w:pPr>
        <w:rPr>
          <w:rFonts w:cstheme="minorHAnsi"/>
        </w:rPr>
      </w:pPr>
    </w:p>
    <w:p w14:paraId="4156BEFC" w14:textId="37E9A5DC" w:rsidR="00B67C2D" w:rsidRDefault="00B67C2D">
      <w:pPr>
        <w:rPr>
          <w:rFonts w:cstheme="minorHAnsi"/>
        </w:rPr>
      </w:pPr>
    </w:p>
    <w:p w14:paraId="198CBA5F" w14:textId="46D692FF" w:rsidR="00B67C2D" w:rsidRDefault="00B67C2D">
      <w:pPr>
        <w:rPr>
          <w:rFonts w:cstheme="minorHAnsi"/>
        </w:rPr>
      </w:pPr>
    </w:p>
    <w:p w14:paraId="30D21B3A" w14:textId="076B4AB4" w:rsidR="00B67C2D" w:rsidRDefault="00B67C2D">
      <w:pPr>
        <w:rPr>
          <w:rFonts w:cstheme="minorHAnsi"/>
        </w:rPr>
      </w:pPr>
    </w:p>
    <w:p w14:paraId="3A1D8B92" w14:textId="1A803203" w:rsidR="00B67C2D" w:rsidRDefault="00B67C2D">
      <w:pPr>
        <w:rPr>
          <w:rFonts w:cstheme="minorHAnsi"/>
        </w:rPr>
      </w:pPr>
    </w:p>
    <w:p w14:paraId="430B6BFD" w14:textId="77777777" w:rsidR="00B67C2D" w:rsidRPr="00197A7B" w:rsidRDefault="00B67C2D">
      <w:pPr>
        <w:rPr>
          <w:rFonts w:cstheme="minorHAnsi"/>
        </w:rPr>
      </w:pPr>
    </w:p>
    <w:p w14:paraId="386745FD" w14:textId="77777777" w:rsidR="00B3436F" w:rsidRPr="00197A7B" w:rsidRDefault="00B3436F">
      <w:pPr>
        <w:rPr>
          <w:rFonts w:cstheme="minorHAnsi"/>
        </w:rPr>
      </w:pPr>
    </w:p>
    <w:p w14:paraId="6CF4D1C0" w14:textId="77777777" w:rsidR="00B3436F" w:rsidRPr="00197A7B" w:rsidRDefault="00B3436F">
      <w:pPr>
        <w:rPr>
          <w:rFonts w:cstheme="minorHAnsi"/>
        </w:rPr>
      </w:pPr>
    </w:p>
    <w:p w14:paraId="071FAC10" w14:textId="77777777" w:rsidR="00B3436F" w:rsidRPr="00197A7B" w:rsidRDefault="00B3436F">
      <w:pPr>
        <w:rPr>
          <w:rFonts w:cstheme="minorHAnsi"/>
        </w:rPr>
      </w:pPr>
    </w:p>
    <w:p w14:paraId="65189849" w14:textId="77777777" w:rsidR="00B3436F" w:rsidRPr="00197A7B" w:rsidRDefault="00B3436F">
      <w:pPr>
        <w:rPr>
          <w:rFonts w:cstheme="minorHAnsi"/>
        </w:rPr>
      </w:pPr>
    </w:p>
    <w:p w14:paraId="7B970461" w14:textId="77777777" w:rsidR="00B3436F" w:rsidRPr="00197A7B" w:rsidRDefault="00B3436F">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2299"/>
        <w:gridCol w:w="2299"/>
      </w:tblGrid>
      <w:tr w:rsidR="00426302" w:rsidRPr="00197A7B" w14:paraId="3ABC3128" w14:textId="77777777" w:rsidTr="006F7984">
        <w:tc>
          <w:tcPr>
            <w:tcW w:w="4644" w:type="dxa"/>
            <w:tcBorders>
              <w:bottom w:val="single" w:sz="4" w:space="0" w:color="auto"/>
            </w:tcBorders>
          </w:tcPr>
          <w:p w14:paraId="6B8FF199" w14:textId="77777777" w:rsidR="00390094" w:rsidRPr="00197A7B" w:rsidRDefault="00390094" w:rsidP="006F7984">
            <w:pPr>
              <w:rPr>
                <w:rFonts w:cstheme="minorHAnsi"/>
                <w:b/>
                <w:sz w:val="24"/>
              </w:rPr>
            </w:pPr>
          </w:p>
          <w:p w14:paraId="0C347E3C" w14:textId="77777777" w:rsidR="00390094" w:rsidRPr="00197A7B" w:rsidRDefault="00390094" w:rsidP="006F7984">
            <w:pPr>
              <w:rPr>
                <w:rFonts w:cstheme="minorHAnsi"/>
                <w:b/>
                <w:sz w:val="24"/>
              </w:rPr>
            </w:pPr>
          </w:p>
          <w:p w14:paraId="54DB7CD1" w14:textId="77777777" w:rsidR="00426302" w:rsidRPr="00197A7B" w:rsidRDefault="00426302" w:rsidP="006F7984">
            <w:pPr>
              <w:rPr>
                <w:rFonts w:cstheme="minorHAnsi"/>
                <w:b/>
                <w:sz w:val="24"/>
              </w:rPr>
            </w:pPr>
          </w:p>
          <w:p w14:paraId="03504089" w14:textId="77777777" w:rsidR="00426302" w:rsidRPr="00197A7B" w:rsidRDefault="00426302" w:rsidP="006F7984">
            <w:pPr>
              <w:rPr>
                <w:rFonts w:cstheme="minorHAnsi"/>
                <w:b/>
                <w:sz w:val="24"/>
              </w:rPr>
            </w:pPr>
          </w:p>
        </w:tc>
        <w:tc>
          <w:tcPr>
            <w:tcW w:w="2299" w:type="dxa"/>
          </w:tcPr>
          <w:p w14:paraId="38C87CBF" w14:textId="77777777" w:rsidR="00426302" w:rsidRPr="00197A7B" w:rsidRDefault="00426302" w:rsidP="006F7984">
            <w:pPr>
              <w:rPr>
                <w:rFonts w:cstheme="minorHAnsi"/>
                <w:b/>
                <w:sz w:val="24"/>
              </w:rPr>
            </w:pPr>
          </w:p>
        </w:tc>
        <w:tc>
          <w:tcPr>
            <w:tcW w:w="2299" w:type="dxa"/>
            <w:tcBorders>
              <w:bottom w:val="single" w:sz="4" w:space="0" w:color="auto"/>
            </w:tcBorders>
          </w:tcPr>
          <w:p w14:paraId="7E666EF9" w14:textId="77777777" w:rsidR="00426302" w:rsidRPr="00197A7B" w:rsidRDefault="00426302" w:rsidP="006F7984">
            <w:pPr>
              <w:rPr>
                <w:rFonts w:cstheme="minorHAnsi"/>
                <w:b/>
                <w:sz w:val="24"/>
              </w:rPr>
            </w:pPr>
          </w:p>
        </w:tc>
      </w:tr>
      <w:tr w:rsidR="00426302" w:rsidRPr="00197A7B" w14:paraId="67C68AC4" w14:textId="77777777" w:rsidTr="006F7984">
        <w:tc>
          <w:tcPr>
            <w:tcW w:w="4644" w:type="dxa"/>
            <w:tcBorders>
              <w:top w:val="single" w:sz="4" w:space="0" w:color="auto"/>
            </w:tcBorders>
          </w:tcPr>
          <w:p w14:paraId="60B6982E" w14:textId="77777777" w:rsidR="00426302" w:rsidRPr="00197A7B" w:rsidRDefault="00197A7B" w:rsidP="00426302">
            <w:pPr>
              <w:jc w:val="center"/>
              <w:rPr>
                <w:rFonts w:cstheme="minorHAnsi"/>
                <w:sz w:val="24"/>
              </w:rPr>
            </w:pPr>
            <w:r w:rsidRPr="00197A7B">
              <w:rPr>
                <w:rFonts w:cstheme="minorHAnsi"/>
                <w:sz w:val="24"/>
              </w:rPr>
              <w:t>Student’s</w:t>
            </w:r>
            <w:r w:rsidR="00426302" w:rsidRPr="00197A7B">
              <w:rPr>
                <w:rFonts w:cstheme="minorHAnsi"/>
                <w:sz w:val="24"/>
              </w:rPr>
              <w:t xml:space="preserve"> Signature</w:t>
            </w:r>
          </w:p>
        </w:tc>
        <w:tc>
          <w:tcPr>
            <w:tcW w:w="2299" w:type="dxa"/>
          </w:tcPr>
          <w:p w14:paraId="57F915F2" w14:textId="77777777" w:rsidR="00426302" w:rsidRPr="00197A7B" w:rsidRDefault="00426302" w:rsidP="006F7984">
            <w:pPr>
              <w:rPr>
                <w:rFonts w:cstheme="minorHAnsi"/>
                <w:sz w:val="24"/>
              </w:rPr>
            </w:pPr>
          </w:p>
        </w:tc>
        <w:tc>
          <w:tcPr>
            <w:tcW w:w="2299" w:type="dxa"/>
            <w:tcBorders>
              <w:top w:val="single" w:sz="4" w:space="0" w:color="auto"/>
            </w:tcBorders>
          </w:tcPr>
          <w:p w14:paraId="09CBBAB6" w14:textId="77777777" w:rsidR="00426302" w:rsidRPr="00197A7B" w:rsidRDefault="00426302" w:rsidP="006F7984">
            <w:pPr>
              <w:jc w:val="center"/>
              <w:rPr>
                <w:rFonts w:cstheme="minorHAnsi"/>
                <w:sz w:val="24"/>
              </w:rPr>
            </w:pPr>
            <w:r w:rsidRPr="00197A7B">
              <w:rPr>
                <w:rFonts w:cstheme="minorHAnsi"/>
                <w:sz w:val="24"/>
              </w:rPr>
              <w:t>Date</w:t>
            </w:r>
          </w:p>
        </w:tc>
      </w:tr>
    </w:tbl>
    <w:p w14:paraId="46C67950" w14:textId="77777777" w:rsidR="00B3436F" w:rsidRPr="00197A7B" w:rsidRDefault="00B3436F">
      <w:pPr>
        <w:rPr>
          <w:rFonts w:cstheme="minorHAnsi"/>
        </w:rPr>
      </w:pPr>
    </w:p>
    <w:p w14:paraId="4728D26C" w14:textId="77777777" w:rsidR="00B3436F" w:rsidRPr="00197A7B" w:rsidRDefault="00B3436F">
      <w:pPr>
        <w:rPr>
          <w:rFonts w:cstheme="minorHAnsi"/>
        </w:rPr>
      </w:pPr>
    </w:p>
    <w:tbl>
      <w:tblPr>
        <w:tblStyle w:val="TableGrid"/>
        <w:tblpPr w:leftFromText="180" w:rightFromText="180" w:vertAnchor="text" w:horzAnchor="margin" w:tblpY="136"/>
        <w:tblW w:w="0" w:type="auto"/>
        <w:tblLook w:val="04A0" w:firstRow="1" w:lastRow="0" w:firstColumn="1" w:lastColumn="0" w:noHBand="0" w:noVBand="1"/>
      </w:tblPr>
      <w:tblGrid>
        <w:gridCol w:w="9242"/>
      </w:tblGrid>
      <w:tr w:rsidR="00197A7B" w:rsidRPr="00197A7B" w14:paraId="71AD2CBB" w14:textId="77777777" w:rsidTr="00197A7B">
        <w:trPr>
          <w:trHeight w:val="454"/>
        </w:trPr>
        <w:tc>
          <w:tcPr>
            <w:tcW w:w="9242" w:type="dxa"/>
            <w:tcBorders>
              <w:bottom w:val="single" w:sz="4" w:space="0" w:color="auto"/>
            </w:tcBorders>
            <w:shd w:val="clear" w:color="auto" w:fill="000000" w:themeFill="text1"/>
            <w:vAlign w:val="center"/>
          </w:tcPr>
          <w:p w14:paraId="041D4358" w14:textId="77777777" w:rsidR="00197A7B" w:rsidRPr="00197A7B" w:rsidRDefault="00197A7B" w:rsidP="00197A7B">
            <w:pPr>
              <w:jc w:val="left"/>
              <w:rPr>
                <w:rFonts w:cstheme="minorHAnsi"/>
                <w:b/>
                <w:sz w:val="24"/>
                <w:szCs w:val="40"/>
              </w:rPr>
            </w:pPr>
            <w:r w:rsidRPr="00197A7B">
              <w:rPr>
                <w:rFonts w:cstheme="minorHAnsi"/>
                <w:b/>
                <w:sz w:val="24"/>
                <w:szCs w:val="40"/>
              </w:rPr>
              <w:t xml:space="preserve">For Supervisor’s Approval </w:t>
            </w:r>
          </w:p>
        </w:tc>
      </w:tr>
    </w:tbl>
    <w:p w14:paraId="1B99F0C1" w14:textId="77777777" w:rsidR="00262FCA" w:rsidRPr="00197A7B" w:rsidRDefault="00262FCA">
      <w:pPr>
        <w:rPr>
          <w:rFonts w:cstheme="minorHAnsi"/>
          <w:b/>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2299"/>
        <w:gridCol w:w="2299"/>
      </w:tblGrid>
      <w:tr w:rsidR="00426302" w:rsidRPr="00197A7B" w14:paraId="43F96D24" w14:textId="77777777" w:rsidTr="00426302">
        <w:tc>
          <w:tcPr>
            <w:tcW w:w="4644" w:type="dxa"/>
            <w:tcBorders>
              <w:bottom w:val="single" w:sz="4" w:space="0" w:color="auto"/>
            </w:tcBorders>
          </w:tcPr>
          <w:p w14:paraId="7BB5E876" w14:textId="4B6CC22E" w:rsidR="00426302" w:rsidRDefault="00426302">
            <w:pPr>
              <w:rPr>
                <w:rFonts w:cstheme="minorHAnsi"/>
                <w:b/>
                <w:sz w:val="24"/>
              </w:rPr>
            </w:pPr>
          </w:p>
          <w:p w14:paraId="26623DA6" w14:textId="77777777" w:rsidR="00B850D2" w:rsidRPr="00197A7B" w:rsidRDefault="00B850D2">
            <w:pPr>
              <w:rPr>
                <w:rFonts w:cstheme="minorHAnsi"/>
                <w:b/>
                <w:sz w:val="24"/>
              </w:rPr>
            </w:pPr>
          </w:p>
          <w:p w14:paraId="0CA3FA98" w14:textId="77777777" w:rsidR="00426302" w:rsidRPr="00197A7B" w:rsidRDefault="00426302">
            <w:pPr>
              <w:rPr>
                <w:rFonts w:cstheme="minorHAnsi"/>
                <w:b/>
                <w:sz w:val="24"/>
              </w:rPr>
            </w:pPr>
          </w:p>
          <w:p w14:paraId="09D15949" w14:textId="77777777" w:rsidR="00426302" w:rsidRPr="00197A7B" w:rsidRDefault="00426302">
            <w:pPr>
              <w:rPr>
                <w:rFonts w:cstheme="minorHAnsi"/>
                <w:b/>
                <w:sz w:val="24"/>
              </w:rPr>
            </w:pPr>
          </w:p>
        </w:tc>
        <w:tc>
          <w:tcPr>
            <w:tcW w:w="2299" w:type="dxa"/>
          </w:tcPr>
          <w:p w14:paraId="3F5B049C" w14:textId="77777777" w:rsidR="00426302" w:rsidRPr="00197A7B" w:rsidRDefault="00426302">
            <w:pPr>
              <w:rPr>
                <w:rFonts w:cstheme="minorHAnsi"/>
                <w:b/>
                <w:sz w:val="24"/>
              </w:rPr>
            </w:pPr>
          </w:p>
        </w:tc>
        <w:tc>
          <w:tcPr>
            <w:tcW w:w="2299" w:type="dxa"/>
            <w:tcBorders>
              <w:bottom w:val="single" w:sz="4" w:space="0" w:color="auto"/>
            </w:tcBorders>
          </w:tcPr>
          <w:p w14:paraId="21CCAC44" w14:textId="77777777" w:rsidR="00426302" w:rsidRPr="00197A7B" w:rsidRDefault="00426302">
            <w:pPr>
              <w:rPr>
                <w:rFonts w:cstheme="minorHAnsi"/>
                <w:b/>
                <w:sz w:val="24"/>
              </w:rPr>
            </w:pPr>
          </w:p>
        </w:tc>
      </w:tr>
      <w:tr w:rsidR="00426302" w:rsidRPr="00197A7B" w14:paraId="5C0FE12A" w14:textId="77777777" w:rsidTr="00426302">
        <w:tc>
          <w:tcPr>
            <w:tcW w:w="4644" w:type="dxa"/>
            <w:tcBorders>
              <w:top w:val="single" w:sz="4" w:space="0" w:color="auto"/>
            </w:tcBorders>
          </w:tcPr>
          <w:p w14:paraId="52DCE002" w14:textId="77777777" w:rsidR="00426302" w:rsidRPr="00197A7B" w:rsidRDefault="00426302" w:rsidP="00426302">
            <w:pPr>
              <w:jc w:val="center"/>
              <w:rPr>
                <w:rFonts w:cstheme="minorHAnsi"/>
                <w:sz w:val="24"/>
              </w:rPr>
            </w:pPr>
            <w:r w:rsidRPr="00197A7B">
              <w:rPr>
                <w:rFonts w:cstheme="minorHAnsi"/>
                <w:sz w:val="24"/>
              </w:rPr>
              <w:t>Project Supervisor’s Signature &amp; Stamp</w:t>
            </w:r>
          </w:p>
        </w:tc>
        <w:tc>
          <w:tcPr>
            <w:tcW w:w="2299" w:type="dxa"/>
          </w:tcPr>
          <w:p w14:paraId="7E8A9612" w14:textId="77777777" w:rsidR="00426302" w:rsidRPr="00197A7B" w:rsidRDefault="00426302">
            <w:pPr>
              <w:rPr>
                <w:rFonts w:cstheme="minorHAnsi"/>
                <w:sz w:val="24"/>
              </w:rPr>
            </w:pPr>
          </w:p>
        </w:tc>
        <w:tc>
          <w:tcPr>
            <w:tcW w:w="2299" w:type="dxa"/>
            <w:tcBorders>
              <w:top w:val="single" w:sz="4" w:space="0" w:color="auto"/>
            </w:tcBorders>
          </w:tcPr>
          <w:p w14:paraId="25AC3F94" w14:textId="77777777" w:rsidR="00426302" w:rsidRPr="00197A7B" w:rsidRDefault="00426302" w:rsidP="00426302">
            <w:pPr>
              <w:jc w:val="center"/>
              <w:rPr>
                <w:rFonts w:cstheme="minorHAnsi"/>
                <w:sz w:val="24"/>
              </w:rPr>
            </w:pPr>
            <w:r w:rsidRPr="00197A7B">
              <w:rPr>
                <w:rFonts w:cstheme="minorHAnsi"/>
                <w:sz w:val="24"/>
              </w:rPr>
              <w:t>Date</w:t>
            </w:r>
          </w:p>
        </w:tc>
      </w:tr>
    </w:tbl>
    <w:p w14:paraId="683DDE46" w14:textId="77777777" w:rsidR="00262FCA" w:rsidRPr="00197A7B" w:rsidRDefault="00262FCA" w:rsidP="00D73952">
      <w:pPr>
        <w:rPr>
          <w:rFonts w:cstheme="minorHAnsi"/>
          <w:b/>
          <w:sz w:val="24"/>
        </w:rPr>
      </w:pPr>
    </w:p>
    <w:p w14:paraId="2885115A" w14:textId="77777777" w:rsidR="00197A7B" w:rsidRPr="00197A7B" w:rsidRDefault="00197A7B" w:rsidP="00197A7B">
      <w:pPr>
        <w:widowControl w:val="0"/>
        <w:autoSpaceDE w:val="0"/>
        <w:autoSpaceDN w:val="0"/>
        <w:adjustRightInd w:val="0"/>
        <w:rPr>
          <w:rFonts w:cstheme="minorHAnsi"/>
          <w:b/>
          <w:bCs/>
          <w:sz w:val="24"/>
          <w:szCs w:val="24"/>
        </w:rPr>
      </w:pPr>
    </w:p>
    <w:p w14:paraId="13F76F15" w14:textId="77777777" w:rsidR="00197A7B" w:rsidRPr="00197A7B" w:rsidRDefault="00197A7B" w:rsidP="00197A7B">
      <w:pPr>
        <w:widowControl w:val="0"/>
        <w:autoSpaceDE w:val="0"/>
        <w:autoSpaceDN w:val="0"/>
        <w:adjustRightInd w:val="0"/>
        <w:rPr>
          <w:rFonts w:cstheme="minorHAnsi"/>
          <w:b/>
          <w:bCs/>
          <w:sz w:val="24"/>
          <w:szCs w:val="24"/>
        </w:rPr>
      </w:pPr>
    </w:p>
    <w:p w14:paraId="166D33C0" w14:textId="77777777" w:rsidR="00197A7B" w:rsidRPr="00197A7B" w:rsidRDefault="00197A7B" w:rsidP="00197A7B">
      <w:pPr>
        <w:widowControl w:val="0"/>
        <w:autoSpaceDE w:val="0"/>
        <w:autoSpaceDN w:val="0"/>
        <w:adjustRightInd w:val="0"/>
        <w:rPr>
          <w:rFonts w:cstheme="minorHAnsi"/>
          <w:b/>
          <w:bCs/>
          <w:sz w:val="24"/>
          <w:szCs w:val="24"/>
        </w:rPr>
      </w:pPr>
    </w:p>
    <w:tbl>
      <w:tblPr>
        <w:tblStyle w:val="TableGrid"/>
        <w:tblpPr w:leftFromText="180" w:rightFromText="180" w:vertAnchor="text" w:horzAnchor="margin" w:tblpY="136"/>
        <w:tblW w:w="0" w:type="auto"/>
        <w:tblLook w:val="04A0" w:firstRow="1" w:lastRow="0" w:firstColumn="1" w:lastColumn="0" w:noHBand="0" w:noVBand="1"/>
      </w:tblPr>
      <w:tblGrid>
        <w:gridCol w:w="9242"/>
      </w:tblGrid>
      <w:tr w:rsidR="00197A7B" w:rsidRPr="00197A7B" w14:paraId="6A4F4DEB" w14:textId="77777777" w:rsidTr="006F7984">
        <w:trPr>
          <w:trHeight w:val="454"/>
        </w:trPr>
        <w:tc>
          <w:tcPr>
            <w:tcW w:w="9242" w:type="dxa"/>
            <w:tcBorders>
              <w:bottom w:val="single" w:sz="4" w:space="0" w:color="auto"/>
            </w:tcBorders>
            <w:shd w:val="clear" w:color="auto" w:fill="000000" w:themeFill="text1"/>
            <w:vAlign w:val="center"/>
          </w:tcPr>
          <w:p w14:paraId="76670C49" w14:textId="77777777" w:rsidR="00197A7B" w:rsidRPr="00197A7B" w:rsidRDefault="00197A7B" w:rsidP="00197A7B">
            <w:pPr>
              <w:jc w:val="left"/>
              <w:rPr>
                <w:rFonts w:cstheme="minorHAnsi"/>
                <w:b/>
                <w:sz w:val="24"/>
                <w:szCs w:val="40"/>
              </w:rPr>
            </w:pPr>
            <w:r w:rsidRPr="00197A7B">
              <w:rPr>
                <w:rFonts w:cstheme="minorHAnsi"/>
                <w:b/>
                <w:sz w:val="24"/>
                <w:szCs w:val="40"/>
              </w:rPr>
              <w:t xml:space="preserve">For Lecturer’s Approval </w:t>
            </w:r>
          </w:p>
        </w:tc>
      </w:tr>
    </w:tbl>
    <w:p w14:paraId="7F6D24E2" w14:textId="77777777" w:rsidR="00197A7B" w:rsidRPr="00197A7B" w:rsidRDefault="00197A7B" w:rsidP="00197A7B">
      <w:pPr>
        <w:widowControl w:val="0"/>
        <w:autoSpaceDE w:val="0"/>
        <w:autoSpaceDN w:val="0"/>
        <w:adjustRightInd w:val="0"/>
        <w:rPr>
          <w:rFonts w:cstheme="minorHAnsi"/>
          <w:b/>
          <w:bCs/>
          <w:sz w:val="24"/>
          <w:szCs w:val="24"/>
        </w:rPr>
      </w:pPr>
    </w:p>
    <w:p w14:paraId="192CDD40" w14:textId="77777777" w:rsidR="00197A7B" w:rsidRPr="00197A7B" w:rsidRDefault="00197A7B" w:rsidP="00197A7B">
      <w:pPr>
        <w:widowControl w:val="0"/>
        <w:autoSpaceDE w:val="0"/>
        <w:autoSpaceDN w:val="0"/>
        <w:adjustRightInd w:val="0"/>
        <w:rPr>
          <w:rFonts w:cstheme="minorHAnsi"/>
          <w:b/>
          <w:bCs/>
          <w:sz w:val="24"/>
          <w:szCs w:val="24"/>
        </w:rPr>
      </w:pPr>
    </w:p>
    <w:p w14:paraId="6930B07F" w14:textId="77777777" w:rsidR="00197A7B" w:rsidRPr="00197A7B" w:rsidRDefault="00197A7B" w:rsidP="00197A7B">
      <w:pPr>
        <w:widowControl w:val="0"/>
        <w:autoSpaceDE w:val="0"/>
        <w:autoSpaceDN w:val="0"/>
        <w:adjustRightInd w:val="0"/>
        <w:spacing w:line="223" w:lineRule="exact"/>
        <w:rPr>
          <w:rFonts w:cstheme="minorHAnsi"/>
          <w:sz w:val="24"/>
          <w:szCs w:val="24"/>
        </w:rPr>
      </w:pPr>
      <w:r w:rsidRPr="00197A7B">
        <w:rPr>
          <w:rFonts w:cstheme="minorHAnsi"/>
          <w:noProof/>
          <w:lang w:val="en-US"/>
        </w:rPr>
        <w:drawing>
          <wp:anchor distT="0" distB="0" distL="114300" distR="114300" simplePos="0" relativeHeight="251659264" behindDoc="1" locked="0" layoutInCell="0" allowOverlap="1" wp14:anchorId="7EC63813" wp14:editId="156234B4">
            <wp:simplePos x="0" y="0"/>
            <wp:positionH relativeFrom="column">
              <wp:posOffset>-72390</wp:posOffset>
            </wp:positionH>
            <wp:positionV relativeFrom="paragraph">
              <wp:posOffset>139065</wp:posOffset>
            </wp:positionV>
            <wp:extent cx="1447800" cy="125285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7800" cy="1252855"/>
                    </a:xfrm>
                    <a:prstGeom prst="rect">
                      <a:avLst/>
                    </a:prstGeom>
                    <a:noFill/>
                  </pic:spPr>
                </pic:pic>
              </a:graphicData>
            </a:graphic>
            <wp14:sizeRelH relativeFrom="page">
              <wp14:pctWidth>0</wp14:pctWidth>
            </wp14:sizeRelH>
            <wp14:sizeRelV relativeFrom="page">
              <wp14:pctHeight>0</wp14:pctHeight>
            </wp14:sizeRelV>
          </wp:anchor>
        </w:drawing>
      </w:r>
    </w:p>
    <w:p w14:paraId="0BEFE696" w14:textId="77777777" w:rsidR="00197A7B" w:rsidRPr="00197A7B" w:rsidRDefault="00197A7B" w:rsidP="00197A7B">
      <w:pPr>
        <w:widowControl w:val="0"/>
        <w:autoSpaceDE w:val="0"/>
        <w:autoSpaceDN w:val="0"/>
        <w:adjustRightInd w:val="0"/>
        <w:ind w:left="440"/>
        <w:rPr>
          <w:rFonts w:cstheme="minorHAnsi"/>
          <w:sz w:val="24"/>
          <w:szCs w:val="24"/>
        </w:rPr>
      </w:pPr>
      <w:r w:rsidRPr="00197A7B">
        <w:rPr>
          <w:rFonts w:cstheme="minorHAnsi"/>
          <w:sz w:val="24"/>
          <w:szCs w:val="24"/>
        </w:rPr>
        <w:t>Pass</w:t>
      </w:r>
    </w:p>
    <w:p w14:paraId="0D6DB1EE" w14:textId="77777777" w:rsidR="00197A7B" w:rsidRPr="00197A7B" w:rsidRDefault="00197A7B" w:rsidP="00197A7B">
      <w:pPr>
        <w:widowControl w:val="0"/>
        <w:autoSpaceDE w:val="0"/>
        <w:autoSpaceDN w:val="0"/>
        <w:adjustRightInd w:val="0"/>
        <w:spacing w:line="286" w:lineRule="exact"/>
        <w:rPr>
          <w:rFonts w:cstheme="minorHAnsi"/>
          <w:sz w:val="24"/>
          <w:szCs w:val="24"/>
        </w:rPr>
      </w:pPr>
    </w:p>
    <w:p w14:paraId="444FBC18" w14:textId="77777777" w:rsidR="00197A7B" w:rsidRPr="00197A7B" w:rsidRDefault="00197A7B" w:rsidP="00197A7B">
      <w:pPr>
        <w:widowControl w:val="0"/>
        <w:autoSpaceDE w:val="0"/>
        <w:autoSpaceDN w:val="0"/>
        <w:adjustRightInd w:val="0"/>
        <w:ind w:left="440"/>
        <w:rPr>
          <w:rFonts w:cstheme="minorHAnsi"/>
          <w:sz w:val="24"/>
          <w:szCs w:val="24"/>
        </w:rPr>
      </w:pPr>
      <w:r w:rsidRPr="00197A7B">
        <w:rPr>
          <w:rFonts w:cstheme="minorHAnsi"/>
          <w:sz w:val="24"/>
          <w:szCs w:val="24"/>
        </w:rPr>
        <w:t>Fail</w:t>
      </w:r>
    </w:p>
    <w:p w14:paraId="41EFCD3E" w14:textId="77777777" w:rsidR="00197A7B" w:rsidRPr="00197A7B" w:rsidRDefault="00197A7B" w:rsidP="00197A7B">
      <w:pPr>
        <w:widowControl w:val="0"/>
        <w:autoSpaceDE w:val="0"/>
        <w:autoSpaceDN w:val="0"/>
        <w:adjustRightInd w:val="0"/>
        <w:spacing w:line="337" w:lineRule="exact"/>
        <w:rPr>
          <w:rFonts w:cstheme="minorHAnsi"/>
          <w:sz w:val="24"/>
          <w:szCs w:val="24"/>
        </w:rPr>
      </w:pPr>
    </w:p>
    <w:p w14:paraId="27A1AC46" w14:textId="77777777" w:rsidR="00197A7B" w:rsidRPr="00197A7B" w:rsidRDefault="00197A7B" w:rsidP="00197A7B">
      <w:pPr>
        <w:widowControl w:val="0"/>
        <w:overflowPunct w:val="0"/>
        <w:autoSpaceDE w:val="0"/>
        <w:autoSpaceDN w:val="0"/>
        <w:adjustRightInd w:val="0"/>
        <w:spacing w:line="218" w:lineRule="auto"/>
        <w:ind w:left="440" w:right="7440"/>
        <w:rPr>
          <w:rFonts w:cstheme="minorHAnsi"/>
          <w:sz w:val="24"/>
          <w:szCs w:val="24"/>
        </w:rPr>
      </w:pPr>
      <w:r w:rsidRPr="00197A7B">
        <w:rPr>
          <w:rFonts w:cstheme="minorHAnsi"/>
          <w:sz w:val="24"/>
          <w:szCs w:val="24"/>
        </w:rPr>
        <w:t>Pass with condition</w:t>
      </w:r>
    </w:p>
    <w:p w14:paraId="005AD0BA" w14:textId="77777777" w:rsidR="00197A7B" w:rsidRPr="00197A7B" w:rsidRDefault="00197A7B" w:rsidP="00197A7B">
      <w:pPr>
        <w:widowControl w:val="0"/>
        <w:autoSpaceDE w:val="0"/>
        <w:autoSpaceDN w:val="0"/>
        <w:adjustRightInd w:val="0"/>
        <w:spacing w:line="200" w:lineRule="exact"/>
        <w:rPr>
          <w:rFonts w:cstheme="minorHAnsi"/>
          <w:sz w:val="24"/>
          <w:szCs w:val="24"/>
        </w:rPr>
      </w:pPr>
    </w:p>
    <w:p w14:paraId="37061423" w14:textId="77777777" w:rsidR="00197A7B" w:rsidRPr="00197A7B" w:rsidRDefault="00197A7B" w:rsidP="00197A7B">
      <w:pPr>
        <w:widowControl w:val="0"/>
        <w:autoSpaceDE w:val="0"/>
        <w:autoSpaceDN w:val="0"/>
        <w:adjustRightInd w:val="0"/>
        <w:spacing w:line="385" w:lineRule="exact"/>
        <w:rPr>
          <w:rFonts w:cstheme="minorHAnsi"/>
          <w:sz w:val="24"/>
          <w:szCs w:val="24"/>
        </w:rPr>
      </w:pPr>
    </w:p>
    <w:p w14:paraId="7F3F4EC4" w14:textId="77777777" w:rsidR="00197A7B" w:rsidRPr="00197A7B" w:rsidRDefault="00197A7B" w:rsidP="00197A7B">
      <w:pPr>
        <w:widowControl w:val="0"/>
        <w:autoSpaceDE w:val="0"/>
        <w:autoSpaceDN w:val="0"/>
        <w:adjustRightInd w:val="0"/>
        <w:spacing w:line="385" w:lineRule="exact"/>
        <w:rPr>
          <w:rFonts w:cstheme="minorHAnsi"/>
          <w:sz w:val="24"/>
          <w:szCs w:val="24"/>
        </w:rPr>
      </w:pPr>
      <w:r w:rsidRPr="00197A7B">
        <w:rPr>
          <w:rFonts w:cstheme="minorHAnsi"/>
          <w:sz w:val="24"/>
          <w:szCs w:val="24"/>
        </w:rPr>
        <w:t>Remark:</w:t>
      </w:r>
    </w:p>
    <w:p w14:paraId="3ABDAB71" w14:textId="77777777" w:rsidR="00197A7B" w:rsidRPr="00197A7B" w:rsidRDefault="00197A7B" w:rsidP="00197A7B">
      <w:pPr>
        <w:widowControl w:val="0"/>
        <w:autoSpaceDE w:val="0"/>
        <w:autoSpaceDN w:val="0"/>
        <w:adjustRightInd w:val="0"/>
        <w:spacing w:line="385" w:lineRule="exact"/>
        <w:rPr>
          <w:rFonts w:cstheme="minorHAnsi"/>
          <w:sz w:val="24"/>
          <w:szCs w:val="24"/>
        </w:rPr>
      </w:pPr>
    </w:p>
    <w:p w14:paraId="1966D9CE" w14:textId="77777777" w:rsidR="00197A7B" w:rsidRPr="00197A7B" w:rsidRDefault="00197A7B" w:rsidP="00197A7B">
      <w:pPr>
        <w:widowControl w:val="0"/>
        <w:autoSpaceDE w:val="0"/>
        <w:autoSpaceDN w:val="0"/>
        <w:adjustRightInd w:val="0"/>
        <w:spacing w:line="385" w:lineRule="exact"/>
        <w:rPr>
          <w:rFonts w:cstheme="minorHAnsi"/>
          <w:sz w:val="24"/>
          <w:szCs w:val="24"/>
        </w:rPr>
      </w:pPr>
    </w:p>
    <w:p w14:paraId="19BE7FD1" w14:textId="77777777" w:rsidR="00197A7B" w:rsidRPr="00197A7B" w:rsidRDefault="00197A7B" w:rsidP="00197A7B">
      <w:pPr>
        <w:widowControl w:val="0"/>
        <w:autoSpaceDE w:val="0"/>
        <w:autoSpaceDN w:val="0"/>
        <w:adjustRightInd w:val="0"/>
        <w:spacing w:line="385" w:lineRule="exact"/>
        <w:rPr>
          <w:rFonts w:cstheme="minorHAnsi"/>
          <w:sz w:val="24"/>
          <w:szCs w:val="24"/>
        </w:rPr>
      </w:pPr>
    </w:p>
    <w:p w14:paraId="3C3A2F72" w14:textId="77777777" w:rsidR="00197A7B" w:rsidRPr="00197A7B" w:rsidRDefault="00197A7B" w:rsidP="00197A7B">
      <w:pPr>
        <w:widowControl w:val="0"/>
        <w:autoSpaceDE w:val="0"/>
        <w:autoSpaceDN w:val="0"/>
        <w:adjustRightInd w:val="0"/>
        <w:spacing w:line="385" w:lineRule="exact"/>
        <w:rPr>
          <w:rFonts w:cstheme="minorHAnsi"/>
          <w:sz w:val="24"/>
          <w:szCs w:val="24"/>
        </w:rPr>
      </w:pPr>
    </w:p>
    <w:p w14:paraId="1F3AFCEF" w14:textId="77777777" w:rsidR="00197A7B" w:rsidRPr="00197A7B" w:rsidRDefault="00197A7B" w:rsidP="00197A7B">
      <w:pPr>
        <w:widowControl w:val="0"/>
        <w:autoSpaceDE w:val="0"/>
        <w:autoSpaceDN w:val="0"/>
        <w:adjustRightInd w:val="0"/>
        <w:spacing w:line="200" w:lineRule="exact"/>
        <w:rPr>
          <w:rFonts w:cstheme="minorHAnsi"/>
          <w:sz w:val="24"/>
          <w:szCs w:val="24"/>
        </w:rPr>
      </w:pPr>
    </w:p>
    <w:p w14:paraId="35063278" w14:textId="77777777" w:rsidR="00197A7B" w:rsidRPr="00197A7B" w:rsidRDefault="00197A7B" w:rsidP="00197A7B">
      <w:pPr>
        <w:widowControl w:val="0"/>
        <w:autoSpaceDE w:val="0"/>
        <w:autoSpaceDN w:val="0"/>
        <w:adjustRightInd w:val="0"/>
        <w:spacing w:line="200" w:lineRule="exact"/>
        <w:rPr>
          <w:rFonts w:cstheme="minorHAnsi"/>
          <w:sz w:val="24"/>
          <w:szCs w:val="24"/>
        </w:rPr>
      </w:pPr>
    </w:p>
    <w:p w14:paraId="49CAF0AC" w14:textId="77777777" w:rsidR="00197A7B" w:rsidRPr="00197A7B" w:rsidRDefault="00197A7B" w:rsidP="00197A7B">
      <w:pPr>
        <w:widowControl w:val="0"/>
        <w:autoSpaceDE w:val="0"/>
        <w:autoSpaceDN w:val="0"/>
        <w:adjustRightInd w:val="0"/>
        <w:spacing w:line="200" w:lineRule="exact"/>
        <w:rPr>
          <w:rFonts w:cstheme="minorHAnsi"/>
          <w:sz w:val="24"/>
          <w:szCs w:val="24"/>
        </w:rPr>
      </w:pPr>
    </w:p>
    <w:p w14:paraId="097FD07A" w14:textId="77777777" w:rsidR="00197A7B" w:rsidRPr="00197A7B" w:rsidRDefault="00197A7B" w:rsidP="00197A7B">
      <w:pPr>
        <w:widowControl w:val="0"/>
        <w:autoSpaceDE w:val="0"/>
        <w:autoSpaceDN w:val="0"/>
        <w:adjustRightInd w:val="0"/>
        <w:spacing w:line="200" w:lineRule="exact"/>
        <w:rPr>
          <w:rFonts w:cstheme="minorHAnsi"/>
          <w:sz w:val="24"/>
          <w:szCs w:val="24"/>
        </w:rPr>
      </w:pPr>
    </w:p>
    <w:tbl>
      <w:tblPr>
        <w:tblW w:w="0" w:type="auto"/>
        <w:tblInd w:w="20" w:type="dxa"/>
        <w:tblLayout w:type="fixed"/>
        <w:tblCellMar>
          <w:left w:w="0" w:type="dxa"/>
          <w:right w:w="0" w:type="dxa"/>
        </w:tblCellMar>
        <w:tblLook w:val="0000" w:firstRow="0" w:lastRow="0" w:firstColumn="0" w:lastColumn="0" w:noHBand="0" w:noVBand="0"/>
      </w:tblPr>
      <w:tblGrid>
        <w:gridCol w:w="2800"/>
        <w:gridCol w:w="340"/>
      </w:tblGrid>
      <w:tr w:rsidR="00197A7B" w:rsidRPr="00197A7B" w14:paraId="7F6EC5A0" w14:textId="77777777" w:rsidTr="006F7984">
        <w:trPr>
          <w:trHeight w:val="237"/>
        </w:trPr>
        <w:tc>
          <w:tcPr>
            <w:tcW w:w="2800" w:type="dxa"/>
            <w:tcBorders>
              <w:top w:val="single" w:sz="8" w:space="0" w:color="auto"/>
              <w:left w:val="nil"/>
              <w:bottom w:val="nil"/>
              <w:right w:val="nil"/>
            </w:tcBorders>
            <w:vAlign w:val="bottom"/>
          </w:tcPr>
          <w:p w14:paraId="076D9192" w14:textId="77777777" w:rsidR="00197A7B" w:rsidRPr="00197A7B" w:rsidRDefault="00197A7B" w:rsidP="006F7984">
            <w:pPr>
              <w:widowControl w:val="0"/>
              <w:autoSpaceDE w:val="0"/>
              <w:autoSpaceDN w:val="0"/>
              <w:adjustRightInd w:val="0"/>
              <w:spacing w:line="237" w:lineRule="exact"/>
              <w:rPr>
                <w:rFonts w:cstheme="minorHAnsi"/>
                <w:sz w:val="24"/>
                <w:szCs w:val="24"/>
              </w:rPr>
            </w:pPr>
            <w:r w:rsidRPr="00197A7B">
              <w:rPr>
                <w:rFonts w:cstheme="minorHAnsi"/>
                <w:color w:val="000000"/>
                <w:w w:val="98"/>
                <w:sz w:val="24"/>
                <w:szCs w:val="24"/>
              </w:rPr>
              <w:t>Supervisor’s Signature &amp;</w:t>
            </w:r>
          </w:p>
        </w:tc>
        <w:tc>
          <w:tcPr>
            <w:tcW w:w="340" w:type="dxa"/>
            <w:tcBorders>
              <w:top w:val="nil"/>
              <w:left w:val="nil"/>
              <w:bottom w:val="nil"/>
              <w:right w:val="nil"/>
            </w:tcBorders>
            <w:vAlign w:val="bottom"/>
          </w:tcPr>
          <w:p w14:paraId="117638D4" w14:textId="77777777" w:rsidR="00197A7B" w:rsidRPr="00197A7B" w:rsidRDefault="00197A7B" w:rsidP="006F7984">
            <w:pPr>
              <w:widowControl w:val="0"/>
              <w:autoSpaceDE w:val="0"/>
              <w:autoSpaceDN w:val="0"/>
              <w:adjustRightInd w:val="0"/>
              <w:rPr>
                <w:rFonts w:cstheme="minorHAnsi"/>
                <w:sz w:val="24"/>
                <w:szCs w:val="24"/>
              </w:rPr>
            </w:pPr>
          </w:p>
        </w:tc>
      </w:tr>
      <w:tr w:rsidR="00197A7B" w:rsidRPr="00197A7B" w14:paraId="47DD3088" w14:textId="77777777" w:rsidTr="006F7984">
        <w:trPr>
          <w:trHeight w:val="80"/>
        </w:trPr>
        <w:tc>
          <w:tcPr>
            <w:tcW w:w="2800" w:type="dxa"/>
            <w:tcBorders>
              <w:top w:val="nil"/>
              <w:left w:val="nil"/>
              <w:bottom w:val="nil"/>
              <w:right w:val="nil"/>
            </w:tcBorders>
            <w:vAlign w:val="bottom"/>
          </w:tcPr>
          <w:p w14:paraId="57A07632" w14:textId="77777777" w:rsidR="00197A7B" w:rsidRPr="00197A7B" w:rsidRDefault="00197A7B" w:rsidP="006F7984">
            <w:pPr>
              <w:widowControl w:val="0"/>
              <w:autoSpaceDE w:val="0"/>
              <w:autoSpaceDN w:val="0"/>
              <w:adjustRightInd w:val="0"/>
              <w:jc w:val="center"/>
              <w:rPr>
                <w:rFonts w:cstheme="minorHAnsi"/>
                <w:sz w:val="24"/>
                <w:szCs w:val="24"/>
              </w:rPr>
            </w:pPr>
            <w:r w:rsidRPr="00197A7B">
              <w:rPr>
                <w:rFonts w:cstheme="minorHAnsi"/>
                <w:color w:val="000000"/>
                <w:w w:val="98"/>
                <w:sz w:val="24"/>
                <w:szCs w:val="24"/>
              </w:rPr>
              <w:t>Stamp</w:t>
            </w:r>
          </w:p>
        </w:tc>
        <w:tc>
          <w:tcPr>
            <w:tcW w:w="340" w:type="dxa"/>
            <w:tcBorders>
              <w:top w:val="nil"/>
              <w:left w:val="nil"/>
              <w:bottom w:val="nil"/>
              <w:right w:val="nil"/>
            </w:tcBorders>
            <w:vAlign w:val="bottom"/>
          </w:tcPr>
          <w:p w14:paraId="41E34BBC" w14:textId="77777777" w:rsidR="00197A7B" w:rsidRPr="00197A7B" w:rsidRDefault="00197A7B" w:rsidP="006F7984">
            <w:pPr>
              <w:widowControl w:val="0"/>
              <w:autoSpaceDE w:val="0"/>
              <w:autoSpaceDN w:val="0"/>
              <w:adjustRightInd w:val="0"/>
              <w:rPr>
                <w:rFonts w:cstheme="minorHAnsi"/>
                <w:sz w:val="24"/>
                <w:szCs w:val="24"/>
              </w:rPr>
            </w:pPr>
          </w:p>
        </w:tc>
      </w:tr>
    </w:tbl>
    <w:p w14:paraId="0B9BA4F4" w14:textId="77777777" w:rsidR="00197A7B" w:rsidRPr="00197A7B" w:rsidRDefault="00197A7B" w:rsidP="00197A7B">
      <w:pPr>
        <w:widowControl w:val="0"/>
        <w:autoSpaceDE w:val="0"/>
        <w:autoSpaceDN w:val="0"/>
        <w:adjustRightInd w:val="0"/>
        <w:spacing w:line="200" w:lineRule="exact"/>
        <w:rPr>
          <w:rFonts w:cstheme="minorHAnsi"/>
          <w:sz w:val="24"/>
          <w:szCs w:val="24"/>
        </w:rPr>
      </w:pPr>
    </w:p>
    <w:p w14:paraId="7EEDAB01" w14:textId="6A683B86" w:rsidR="00197A7B" w:rsidRPr="00197A7B" w:rsidRDefault="00197A7B" w:rsidP="00B510BA">
      <w:pPr>
        <w:widowControl w:val="0"/>
        <w:autoSpaceDE w:val="0"/>
        <w:autoSpaceDN w:val="0"/>
        <w:adjustRightInd w:val="0"/>
        <w:spacing w:line="385" w:lineRule="exact"/>
        <w:rPr>
          <w:rFonts w:cstheme="minorHAnsi"/>
          <w:sz w:val="24"/>
          <w:szCs w:val="24"/>
        </w:rPr>
      </w:pPr>
      <w:r w:rsidRPr="00197A7B">
        <w:rPr>
          <w:rFonts w:cstheme="minorHAnsi"/>
          <w:sz w:val="24"/>
          <w:szCs w:val="24"/>
        </w:rPr>
        <w:t>Date:</w:t>
      </w:r>
    </w:p>
    <w:sectPr w:rsidR="00197A7B" w:rsidRPr="00197A7B">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5EDE16" w14:textId="77777777" w:rsidR="00110B52" w:rsidRDefault="00110B52" w:rsidP="00D92413">
      <w:r>
        <w:separator/>
      </w:r>
    </w:p>
  </w:endnote>
  <w:endnote w:type="continuationSeparator" w:id="0">
    <w:p w14:paraId="0B475134" w14:textId="77777777" w:rsidR="00110B52" w:rsidRDefault="00110B52" w:rsidP="00D92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7076709"/>
      <w:docPartObj>
        <w:docPartGallery w:val="Page Numbers (Bottom of Page)"/>
        <w:docPartUnique/>
      </w:docPartObj>
    </w:sdtPr>
    <w:sdtEndPr>
      <w:rPr>
        <w:noProof/>
      </w:rPr>
    </w:sdtEndPr>
    <w:sdtContent>
      <w:p w14:paraId="005CB596" w14:textId="77777777" w:rsidR="00215EE4" w:rsidRDefault="00215EE4" w:rsidP="00E7453A">
        <w:pPr>
          <w:pStyle w:val="Footer"/>
        </w:pPr>
        <w:r>
          <w:t>__________________________________________________________________________________</w:t>
        </w:r>
      </w:p>
      <w:p w14:paraId="7FAEE992" w14:textId="77777777" w:rsidR="00215EE4" w:rsidRDefault="00215EE4">
        <w:pPr>
          <w:pStyle w:val="Footer"/>
          <w:jc w:val="right"/>
        </w:pPr>
        <w:r>
          <w:rPr>
            <w:i/>
          </w:rPr>
          <w:t xml:space="preserve">PAGE </w:t>
        </w:r>
        <w:r w:rsidRPr="00E7453A">
          <w:rPr>
            <w:b/>
            <w:sz w:val="24"/>
          </w:rPr>
          <w:fldChar w:fldCharType="begin"/>
        </w:r>
        <w:r w:rsidRPr="00E7453A">
          <w:rPr>
            <w:b/>
            <w:sz w:val="24"/>
          </w:rPr>
          <w:instrText xml:space="preserve"> PAGE   \* MERGEFORMAT </w:instrText>
        </w:r>
        <w:r w:rsidRPr="00E7453A">
          <w:rPr>
            <w:b/>
            <w:sz w:val="24"/>
          </w:rPr>
          <w:fldChar w:fldCharType="separate"/>
        </w:r>
        <w:r>
          <w:rPr>
            <w:b/>
            <w:noProof/>
            <w:sz w:val="24"/>
          </w:rPr>
          <w:t>1</w:t>
        </w:r>
        <w:r w:rsidRPr="00E7453A">
          <w:rPr>
            <w:b/>
            <w:noProof/>
            <w:sz w:val="24"/>
          </w:rPr>
          <w:fldChar w:fldCharType="end"/>
        </w:r>
      </w:p>
    </w:sdtContent>
  </w:sdt>
  <w:p w14:paraId="74437B13" w14:textId="77777777" w:rsidR="00215EE4" w:rsidRDefault="00215E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26EB8A" w14:textId="77777777" w:rsidR="00110B52" w:rsidRDefault="00110B52" w:rsidP="00D92413">
      <w:r>
        <w:separator/>
      </w:r>
    </w:p>
  </w:footnote>
  <w:footnote w:type="continuationSeparator" w:id="0">
    <w:p w14:paraId="00C77E8C" w14:textId="77777777" w:rsidR="00110B52" w:rsidRDefault="00110B52" w:rsidP="00D924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AC095" w14:textId="008869CC" w:rsidR="00215EE4" w:rsidRPr="00197A7B" w:rsidRDefault="00215EE4">
    <w:pPr>
      <w:pStyle w:val="Header"/>
      <w:pBdr>
        <w:bottom w:val="single" w:sz="6" w:space="1" w:color="auto"/>
      </w:pBdr>
      <w:rPr>
        <w:rFonts w:cstheme="minorHAnsi"/>
        <w:sz w:val="20"/>
      </w:rPr>
    </w:pPr>
    <w:r w:rsidRPr="00197A7B">
      <w:rPr>
        <w:rFonts w:cstheme="minorHAnsi"/>
        <w:sz w:val="20"/>
      </w:rPr>
      <w:t>STIX3913 PROJECT 1_A1</w:t>
    </w:r>
    <w:r>
      <w:rPr>
        <w:rFonts w:cstheme="minorHAnsi"/>
        <w:sz w:val="20"/>
      </w:rPr>
      <w:t>7</w:t>
    </w:r>
    <w:r w:rsidRPr="00197A7B">
      <w:rPr>
        <w:rFonts w:cstheme="minorHAnsi"/>
        <w:sz w:val="20"/>
      </w:rPr>
      <w:t>2</w:t>
    </w:r>
    <w:r w:rsidRPr="00197A7B">
      <w:rPr>
        <w:rFonts w:cstheme="minorHAnsi"/>
        <w:sz w:val="20"/>
      </w:rPr>
      <w:tab/>
    </w:r>
    <w:r w:rsidRPr="00197A7B">
      <w:rPr>
        <w:rFonts w:cstheme="minorHAnsi"/>
        <w:sz w:val="20"/>
      </w:rPr>
      <w:tab/>
      <w:t>PROJECT PROPOSAL</w:t>
    </w:r>
  </w:p>
  <w:p w14:paraId="5D8AF6E2" w14:textId="77777777" w:rsidR="00215EE4" w:rsidRPr="00197A7B" w:rsidRDefault="00215EE4">
    <w:pPr>
      <w:pStyle w:val="Header"/>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F36E37"/>
    <w:multiLevelType w:val="multilevel"/>
    <w:tmpl w:val="1EBA2F40"/>
    <w:lvl w:ilvl="0">
      <w:start w:val="1"/>
      <w:numFmt w:val="decimal"/>
      <w:lvlText w:val="%1.0"/>
      <w:lvlJc w:val="left"/>
      <w:pPr>
        <w:ind w:left="720" w:hanging="720"/>
      </w:pPr>
      <w:rPr>
        <w:rFonts w:ascii="Times New Roman" w:hAnsi="Times New Roman" w:hint="default"/>
        <w:b/>
        <w:i w:val="0"/>
        <w:sz w:val="28"/>
      </w:rPr>
    </w:lvl>
    <w:lvl w:ilvl="1">
      <w:start w:val="1"/>
      <w:numFmt w:val="decimal"/>
      <w:lvlText w:val="%1.%2"/>
      <w:lvlJc w:val="left"/>
      <w:pPr>
        <w:ind w:left="1656" w:hanging="720"/>
      </w:pPr>
      <w:rPr>
        <w:rFonts w:ascii="Times New Roman" w:hAnsi="Times New Roman" w:hint="default"/>
        <w:b/>
        <w:i w:val="0"/>
        <w:sz w:val="24"/>
      </w:rPr>
    </w:lvl>
    <w:lvl w:ilvl="2">
      <w:start w:val="1"/>
      <w:numFmt w:val="lowerRoman"/>
      <w:lvlText w:val="%3."/>
      <w:lvlJc w:val="right"/>
      <w:pPr>
        <w:ind w:left="2592" w:hanging="720"/>
      </w:pPr>
      <w:rPr>
        <w:rFonts w:hint="default"/>
      </w:rPr>
    </w:lvl>
    <w:lvl w:ilvl="3">
      <w:start w:val="1"/>
      <w:numFmt w:val="decimal"/>
      <w:lvlText w:val="%4."/>
      <w:lvlJc w:val="left"/>
      <w:pPr>
        <w:ind w:left="3528" w:hanging="720"/>
      </w:pPr>
      <w:rPr>
        <w:rFonts w:hint="default"/>
      </w:rPr>
    </w:lvl>
    <w:lvl w:ilvl="4">
      <w:start w:val="1"/>
      <w:numFmt w:val="lowerLetter"/>
      <w:lvlText w:val="%5."/>
      <w:lvlJc w:val="left"/>
      <w:pPr>
        <w:ind w:left="4464" w:hanging="720"/>
      </w:pPr>
      <w:rPr>
        <w:rFonts w:hint="default"/>
      </w:rPr>
    </w:lvl>
    <w:lvl w:ilvl="5">
      <w:start w:val="1"/>
      <w:numFmt w:val="lowerRoman"/>
      <w:lvlText w:val="%6."/>
      <w:lvlJc w:val="right"/>
      <w:pPr>
        <w:ind w:left="5400" w:hanging="720"/>
      </w:pPr>
      <w:rPr>
        <w:rFonts w:hint="default"/>
      </w:rPr>
    </w:lvl>
    <w:lvl w:ilvl="6">
      <w:start w:val="1"/>
      <w:numFmt w:val="decimal"/>
      <w:lvlText w:val="%7."/>
      <w:lvlJc w:val="left"/>
      <w:pPr>
        <w:ind w:left="6336" w:hanging="720"/>
      </w:pPr>
      <w:rPr>
        <w:rFonts w:hint="default"/>
      </w:rPr>
    </w:lvl>
    <w:lvl w:ilvl="7">
      <w:start w:val="1"/>
      <w:numFmt w:val="lowerLetter"/>
      <w:lvlText w:val="%8."/>
      <w:lvlJc w:val="left"/>
      <w:pPr>
        <w:ind w:left="7272" w:hanging="720"/>
      </w:pPr>
      <w:rPr>
        <w:rFonts w:hint="default"/>
      </w:rPr>
    </w:lvl>
    <w:lvl w:ilvl="8">
      <w:start w:val="1"/>
      <w:numFmt w:val="lowerRoman"/>
      <w:lvlText w:val="%9."/>
      <w:lvlJc w:val="right"/>
      <w:pPr>
        <w:ind w:left="8208" w:hanging="7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7521"/>
    <w:rsid w:val="00030762"/>
    <w:rsid w:val="00043EE9"/>
    <w:rsid w:val="000821CA"/>
    <w:rsid w:val="000A5446"/>
    <w:rsid w:val="000F07C9"/>
    <w:rsid w:val="001020A7"/>
    <w:rsid w:val="00110B52"/>
    <w:rsid w:val="001635C6"/>
    <w:rsid w:val="00197A7B"/>
    <w:rsid w:val="001A5707"/>
    <w:rsid w:val="001A61C2"/>
    <w:rsid w:val="001B7B92"/>
    <w:rsid w:val="0020385E"/>
    <w:rsid w:val="00215EE4"/>
    <w:rsid w:val="00232A2C"/>
    <w:rsid w:val="00262FCA"/>
    <w:rsid w:val="00280586"/>
    <w:rsid w:val="002B31DB"/>
    <w:rsid w:val="002B6472"/>
    <w:rsid w:val="003621FF"/>
    <w:rsid w:val="00390094"/>
    <w:rsid w:val="003C3F5E"/>
    <w:rsid w:val="00422D86"/>
    <w:rsid w:val="00426302"/>
    <w:rsid w:val="00486718"/>
    <w:rsid w:val="004E3486"/>
    <w:rsid w:val="004E4A97"/>
    <w:rsid w:val="004E7495"/>
    <w:rsid w:val="005039D0"/>
    <w:rsid w:val="005115E1"/>
    <w:rsid w:val="00525AE4"/>
    <w:rsid w:val="005411E4"/>
    <w:rsid w:val="005C6E10"/>
    <w:rsid w:val="006E3AE6"/>
    <w:rsid w:val="006F7984"/>
    <w:rsid w:val="0073094B"/>
    <w:rsid w:val="007707AE"/>
    <w:rsid w:val="0083578A"/>
    <w:rsid w:val="00836EC6"/>
    <w:rsid w:val="00847F0E"/>
    <w:rsid w:val="0088764E"/>
    <w:rsid w:val="0089225D"/>
    <w:rsid w:val="008C49B1"/>
    <w:rsid w:val="008D1612"/>
    <w:rsid w:val="008D46D5"/>
    <w:rsid w:val="008D7DE4"/>
    <w:rsid w:val="008F7632"/>
    <w:rsid w:val="00901412"/>
    <w:rsid w:val="00931CC8"/>
    <w:rsid w:val="0095090E"/>
    <w:rsid w:val="009660C3"/>
    <w:rsid w:val="009854FA"/>
    <w:rsid w:val="009A1B06"/>
    <w:rsid w:val="009D739F"/>
    <w:rsid w:val="00A05535"/>
    <w:rsid w:val="00A325A8"/>
    <w:rsid w:val="00AA7521"/>
    <w:rsid w:val="00AD5335"/>
    <w:rsid w:val="00B3436F"/>
    <w:rsid w:val="00B510BA"/>
    <w:rsid w:val="00B67C2D"/>
    <w:rsid w:val="00B81BC9"/>
    <w:rsid w:val="00B850D2"/>
    <w:rsid w:val="00C46E41"/>
    <w:rsid w:val="00C6712B"/>
    <w:rsid w:val="00C70DA6"/>
    <w:rsid w:val="00CA0D18"/>
    <w:rsid w:val="00CA233E"/>
    <w:rsid w:val="00CC2966"/>
    <w:rsid w:val="00CD366F"/>
    <w:rsid w:val="00D02820"/>
    <w:rsid w:val="00D1657C"/>
    <w:rsid w:val="00D21E13"/>
    <w:rsid w:val="00D30BA9"/>
    <w:rsid w:val="00D353E0"/>
    <w:rsid w:val="00D73952"/>
    <w:rsid w:val="00D77FE5"/>
    <w:rsid w:val="00D92413"/>
    <w:rsid w:val="00DB2FAF"/>
    <w:rsid w:val="00DE64A2"/>
    <w:rsid w:val="00E05883"/>
    <w:rsid w:val="00E5314A"/>
    <w:rsid w:val="00E7453A"/>
    <w:rsid w:val="00E75BFA"/>
    <w:rsid w:val="00E75DE0"/>
    <w:rsid w:val="00ED1939"/>
    <w:rsid w:val="00F57FBC"/>
    <w:rsid w:val="00F818B4"/>
    <w:rsid w:val="00F92AD2"/>
    <w:rsid w:val="00F96451"/>
    <w:rsid w:val="00FD670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D1027"/>
  <w15:docId w15:val="{D4266957-9C29-49CC-89D0-0BEC725B2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A75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92413"/>
    <w:pPr>
      <w:tabs>
        <w:tab w:val="center" w:pos="4513"/>
        <w:tab w:val="right" w:pos="9026"/>
      </w:tabs>
    </w:pPr>
  </w:style>
  <w:style w:type="character" w:customStyle="1" w:styleId="HeaderChar">
    <w:name w:val="Header Char"/>
    <w:basedOn w:val="DefaultParagraphFont"/>
    <w:link w:val="Header"/>
    <w:uiPriority w:val="99"/>
    <w:rsid w:val="00D92413"/>
  </w:style>
  <w:style w:type="paragraph" w:styleId="Footer">
    <w:name w:val="footer"/>
    <w:basedOn w:val="Normal"/>
    <w:link w:val="FooterChar"/>
    <w:uiPriority w:val="99"/>
    <w:unhideWhenUsed/>
    <w:rsid w:val="00D92413"/>
    <w:pPr>
      <w:tabs>
        <w:tab w:val="center" w:pos="4513"/>
        <w:tab w:val="right" w:pos="9026"/>
      </w:tabs>
    </w:pPr>
  </w:style>
  <w:style w:type="character" w:customStyle="1" w:styleId="FooterChar">
    <w:name w:val="Footer Char"/>
    <w:basedOn w:val="DefaultParagraphFont"/>
    <w:link w:val="Footer"/>
    <w:uiPriority w:val="99"/>
    <w:rsid w:val="00D92413"/>
  </w:style>
  <w:style w:type="paragraph" w:styleId="BalloonText">
    <w:name w:val="Balloon Text"/>
    <w:basedOn w:val="Normal"/>
    <w:link w:val="BalloonTextChar"/>
    <w:uiPriority w:val="99"/>
    <w:semiHidden/>
    <w:unhideWhenUsed/>
    <w:rsid w:val="00D92413"/>
    <w:rPr>
      <w:rFonts w:ascii="Tahoma" w:hAnsi="Tahoma" w:cs="Tahoma"/>
      <w:sz w:val="16"/>
      <w:szCs w:val="16"/>
    </w:rPr>
  </w:style>
  <w:style w:type="character" w:customStyle="1" w:styleId="BalloonTextChar">
    <w:name w:val="Balloon Text Char"/>
    <w:basedOn w:val="DefaultParagraphFont"/>
    <w:link w:val="BalloonText"/>
    <w:uiPriority w:val="99"/>
    <w:semiHidden/>
    <w:rsid w:val="00D92413"/>
    <w:rPr>
      <w:rFonts w:ascii="Tahoma" w:hAnsi="Tahoma" w:cs="Tahoma"/>
      <w:sz w:val="16"/>
      <w:szCs w:val="16"/>
    </w:rPr>
  </w:style>
  <w:style w:type="paragraph" w:styleId="ListParagraph">
    <w:name w:val="List Paragraph"/>
    <w:basedOn w:val="Normal"/>
    <w:uiPriority w:val="34"/>
    <w:qFormat/>
    <w:rsid w:val="003900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12556">
      <w:bodyDiv w:val="1"/>
      <w:marLeft w:val="0"/>
      <w:marRight w:val="0"/>
      <w:marTop w:val="0"/>
      <w:marBottom w:val="0"/>
      <w:divBdr>
        <w:top w:val="none" w:sz="0" w:space="0" w:color="auto"/>
        <w:left w:val="none" w:sz="0" w:space="0" w:color="auto"/>
        <w:bottom w:val="none" w:sz="0" w:space="0" w:color="auto"/>
        <w:right w:val="none" w:sz="0" w:space="0" w:color="auto"/>
      </w:divBdr>
    </w:div>
    <w:div w:id="109505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4283</TotalTime>
  <Pages>1</Pages>
  <Words>1573</Words>
  <Characters>8970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MOHD AZMIR SHAH BIN AZMI</cp:lastModifiedBy>
  <cp:revision>10</cp:revision>
  <cp:lastPrinted>2018-04-09T03:25:00Z</cp:lastPrinted>
  <dcterms:created xsi:type="dcterms:W3CDTF">2017-02-20T08:12:00Z</dcterms:created>
  <dcterms:modified xsi:type="dcterms:W3CDTF">2018-04-11T00:54:00Z</dcterms:modified>
</cp:coreProperties>
</file>