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Spesifikasi Kebutuhan Fungsional Rinci (FR-1.6)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Fitur: Lupa Kata Sandi (Reset Password)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ini merinci kebutuhan fungsional untuk memungkinkan pengguna dengan peran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Super Admin RW, Sub Admin RT, dan Warga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untuk mengatur ulang (reset) kata sandi mereka secara aman apabila mereka lupa.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Manfaat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memiliki opsi untuk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mengatur ulang kata sandi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akun saya sendiri jika saya melupakannya,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saya dapat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kembali mengakses sistem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untuk melakukan tugas administrasi RW tanpa bantuan teknis.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dapat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meminta tautan atau kode pengaturan ulang kata sandi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melalui email atau nomor telepon yang terdaftar,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saya dapat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membuat kata sandi baru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melanjutkan pengelolaan data 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disediakan mekanisme yang aman untuk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memperoleh kembali akses ke akun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ketika saya lupa kata sandi,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saya dapat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masuk ke aplikasi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menggunakan semua layanan warga yang tersedia.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 (Kriteria Penerimaan)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Skenario: Pengaturan Ulang Kata Sandi Berhasil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pengguna berada di halaman login dan memilih "Lupa Kata Sandi",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pengguna memasukkan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Email atau Nomor Telepon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yang terdaftar dan menekan kirim,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sistem harus segera menampilkan pesan sukses dan mengirimkan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tautan/kode unik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pengaturan ulang yang hanya berlaku 30 menit ke kontak yang diverifikasi.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pengguna mengklik tautan atau memasukkan kode pengaturan ulang yang valid,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pengguna berhasil memasukkan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kata sandi baru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yang telah memenuhi semua kriteria kekuatan kata sandi dan </w:t>
      </w:r>
      <w:r w:rsidDel="00000000" w:rsidR="00000000" w:rsidRPr="00000000">
        <w:rPr>
          <w:color w:val="1b1c1d"/>
          <w:rtl w:val="0"/>
        </w:rPr>
        <w:t xml:space="preserve">mengkonfirmasinya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kata sandi lama pengguna harus diganti, token reset dihapus, dan pengguna diarahkan kembali ke halaman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pengguna mencoba mengakses tautan pengaturan ulang yang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telah kedaluwarsa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atau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sudah pernah digunakan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pengguna mengakses tautan tersebut,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sistem harus menampilkan pesan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yang jelas (misalnya: "Tautan tidak valid atau sudah kedaluwarsa"), dan memberikan tombol untuk meminta tautan baru.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A. Aturan Validasi Fungsional (FR-1.6)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Kekuatan Kata Sandi: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Kata sandi baru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wajib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memiliki minimal 8 karakter, mengandung setidaknya satu huruf kapital, satu huruf kecil, satu angka, dan satu karakter simbol (misalnya: !@#$%^&amp;).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Verifikasi Kontak: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Proses reset hanya dapat dilanjutkan jika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atau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nomor telepon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yang dimasukkan saat permintaan awal ditemukan dan berstatus aktif di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Validitas Token: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Token pengaturan ulang yang dikirimkan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hanya valid untuk sekali pakai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dan harus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kedaluwarsa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secara otomatis setelah 30 menit.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B. Aturan Validasi Bisnis Data Integritas (Berkenaan dengan Model Data)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Keunikan Kode Wilayah RW: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Kolom kode_wilayah_rw dalam tabel WILAYAH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harus unik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secara global di seluruh sistem dan tidak boleh duplikat.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Otomasi Kode Wilayah RW: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Nilai untuk kode_wilayah_rw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dibuat secara otomatis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oleh sistem saat pendaftaran Wilayah RW baru (misalnya: RW-001, RW-002).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Kunci Utama Hierarki: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kode_wilayah_rw berfungsi sebagai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kunci utama (Primary Key)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untuk mendefinisikan RW dan menjadi kunci asing (fk_wilayah_rw) pada tabel USER untuk menentukan hak akses dan peran (Super Admin RW, Sub Admin RT, Warga).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(Penyimpanan Data Pengguna)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(PK),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unik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nomor_telepon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kontak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Hash kata sandi pengguna (Bcrypt/Argon2)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ENUM('rw', 'rt', 'warga')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dalam sistem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fk_wilayah_rw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(FK) merujuk ke 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reset_token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Token unik untuk proses reset 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token_expiry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Batas waktu kedaluwarsa token reset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WILAYAH (Penyimpanan Data Hierarki Wilayah)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(PK), Kode unik RW (Dibuat otomatis)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atau penamaan resmi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RT (Opsional/Jika data ini adalah level 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id_admin_rw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pengguna yang menjabat Super Admin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tanggal_dibuat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 Wilayah didaftarkan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Berikut adalah representasi visual alur kerja untuk proses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Lupa Kata Sandi (Reset Password)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2641042" cy="64531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1042" cy="645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A[Start: Halaman Login] --&gt; B{Pilih "Lupa Kata Sandi"?};</w:t>
        <w:br w:type="textWrapping"/>
        <w:br w:type="textWrapping"/>
        <w:t xml:space="preserve">    B -- Ya --&gt; C[Form: Masukkan Email/Nomor Telepon];</w:t>
        <w:br w:type="textWrapping"/>
        <w:t xml:space="preserve">    C --&gt; D{Cek Data: Email/Nomor Telepon Terdaftar?};</w:t>
        <w:br w:type="textWrapping"/>
        <w:br w:type="textWrapping"/>
        <w:t xml:space="preserve">    D -- TIDAK --&gt; E[Tampilkan Pesan Error: "Akun tidak ditemukan atau tidak aktif"];</w:t>
        <w:br w:type="textWrapping"/>
        <w:t xml:space="preserve">    E --&gt; C;</w:t>
        <w:br w:type="textWrapping"/>
        <w:br w:type="textWrapping"/>
        <w:t xml:space="preserve">    D -- YA --&gt; F[Generate Reset Token Unik];</w:t>
        <w:br w:type="textWrapping"/>
        <w:t xml:space="preserve">    F --&gt; G[Simpan Token &amp; Waktu Kedaluwarsa (30 menit) di DB: Tabel USER];</w:t>
        <w:br w:type="textWrapping"/>
        <w:t xml:space="preserve">    G --&gt; H[Kirim Notifikasi (Email/SMS) Berisi Tautan Reset];</w:t>
        <w:br w:type="textWrapping"/>
        <w:br w:type="textWrapping"/>
        <w:t xml:space="preserve">    H --&gt; I[Tampilkan Pesan Sukses: "Tautan instruksi telah dikirim"];</w:t>
        <w:br w:type="textWrapping"/>
        <w:br w:type="textWrapping"/>
        <w:t xml:space="preserve">    I --&gt; J{Pengguna Mengklik Tautan Reset?};</w:t>
        <w:br w:type="textWrapping"/>
        <w:t xml:space="preserve">    </w:t>
        <w:br w:type="textWrapping"/>
        <w:t xml:space="preserve">    J -- Tidak --&gt; K[Token Kedaluwarsa Setelah 30 Menit (Otomatis)];</w:t>
        <w:br w:type="textWrapping"/>
        <w:t xml:space="preserve">    K --&gt; L[End];</w:t>
        <w:br w:type="textWrapping"/>
        <w:br w:type="textWrapping"/>
        <w:t xml:space="preserve">    J -- Ya --&gt; M{Verifikasi Token: Unik &amp; Belum Kedaluwarsa?};</w:t>
        <w:br w:type="textWrapping"/>
        <w:t xml:space="preserve">    </w:t>
        <w:br w:type="textWrapping"/>
        <w:t xml:space="preserve">    M -- Tidak Valid/Kedaluwarsa --&gt; N[Tampilkan Error &amp; Opsi Minta Ulang];</w:t>
        <w:br w:type="textWrapping"/>
        <w:t xml:space="preserve">    N --&gt; L;</w:t>
        <w:br w:type="textWrapping"/>
        <w:br w:type="textWrapping"/>
        <w:t xml:space="preserve">    M -- Valid --&gt; O[Halaman Reset: Masukkan Kata Sandi Baru (Konfirmasi)];</w:t>
        <w:br w:type="textWrapping"/>
        <w:t xml:space="preserve">    O --&gt; P{Kata Sandi Baru Sesuai Aturan Validasi Bisnis?};</w:t>
        <w:br w:type="textWrapping"/>
        <w:br w:type="textWrapping"/>
        <w:t xml:space="preserve">    P -- TIDAK Sesuai --&gt; Q[Tampilkan Error Kekuatan Kata Sandi];</w:t>
        <w:br w:type="textWrapping"/>
        <w:t xml:space="preserve">    Q --&gt; O;</w:t>
        <w:br w:type="textWrapping"/>
        <w:br w:type="textWrapping"/>
        <w:t xml:space="preserve">    P -- SESUAI --&gt; R[Update 'password_hash' di Tabel USER];</w:t>
        <w:br w:type="textWrapping"/>
        <w:t xml:space="preserve">    R --&gt; S[Hapus 'reset_token' &amp; 'token_expiry' di DB];</w:t>
        <w:br w:type="textWrapping"/>
        <w:t xml:space="preserve">    S --&gt; T[Arahkan ke Halaman Login dengan Pesan Sukses];</w:t>
        <w:br w:type="textWrapping"/>
        <w:t xml:space="preserve">    T --&gt; L;</w:t>
        <w:br w:type="textWrapping"/>
      </w:r>
    </w:p>
    <w:p w:rsidR="00000000" w:rsidDel="00000000" w:rsidP="00000000" w:rsidRDefault="00000000" w:rsidRPr="00000000" w14:paraId="0000006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fkt15ffpjff6" w:id="0"/>
      <w:bookmarkEnd w:id="0"/>
      <w:r w:rsidDel="00000000" w:rsidR="00000000" w:rsidRPr="00000000">
        <w:rPr>
          <w:rtl w:val="0"/>
        </w:rPr>
        <w:t xml:space="preserve">Dokumen Test Scenario &amp; Test Case (FR-1.6: Fitur Lupa Kata Sandi)</w:t>
      </w:r>
    </w:p>
    <w:p w:rsidR="00000000" w:rsidDel="00000000" w:rsidP="00000000" w:rsidRDefault="00000000" w:rsidRPr="00000000" w14:paraId="0000006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bqs8vi2cjpn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u8vgim3xwxfv" w:id="2"/>
      <w:bookmarkEnd w:id="2"/>
      <w:r w:rsidDel="00000000" w:rsidR="00000000" w:rsidRPr="00000000">
        <w:rPr>
          <w:rtl w:val="0"/>
        </w:rPr>
        <w:t xml:space="preserve">1. Daftar Skenario Pengujian (Test Scenario / TS)</w:t>
      </w:r>
    </w:p>
    <w:tbl>
      <w:tblPr>
        <w:tblStyle w:val="Table4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25"/>
        <w:gridCol w:w="1980"/>
        <w:gridCol w:w="2775"/>
        <w:gridCol w:w="1755"/>
        <w:tblGridChange w:id="0">
          <w:tblGrid>
            <w:gridCol w:w="780"/>
            <w:gridCol w:w="1425"/>
            <w:gridCol w:w="1980"/>
            <w:gridCol w:w="2775"/>
            <w:gridCol w:w="175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TS-FR1.6.01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FR-1.6, AC-1.6.1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utama reset kata sandi berhasil dilakukan (Permintaan hingga Pembaruan).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TS-FR1.6.02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BV: Input Validasi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menolak permintaan reset jika Email/Nomor Telepon tidak terdaftar atau formatnya salah.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TS-FR1.6.03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AC-1.6.2, BV: Keamanan Token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token reset tidak dapat digunakan dua kali (setelah berhasil digunakan) atau setelah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kedaluwarsa (30 menit)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Security &amp; Boundary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TS-FR1.6.04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AC-1.6.3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kata sandi baru memenuhi kriteria keamanan (panjang minimum, kompleksitas).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 Kata Sandi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qhmbfl7zksk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esgs4502jrl" w:id="4"/>
      <w:bookmarkEnd w:id="4"/>
      <w:r w:rsidDel="00000000" w:rsidR="00000000" w:rsidRPr="00000000">
        <w:rPr>
          <w:rtl w:val="0"/>
        </w:rPr>
        <w:t xml:space="preserve">2. Detail Test Case (Test Case / TC)</w:t>
      </w:r>
    </w:p>
    <w:p w:rsidR="00000000" w:rsidDel="00000000" w:rsidP="00000000" w:rsidRDefault="00000000" w:rsidRPr="00000000" w14:paraId="0000008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aqugriq888h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cnuv9ixwzgin" w:id="6"/>
      <w:bookmarkEnd w:id="6"/>
      <w:r w:rsidDel="00000000" w:rsidR="00000000" w:rsidRPr="00000000">
        <w:rPr>
          <w:rtl w:val="0"/>
        </w:rPr>
        <w:t xml:space="preserve">2.1. Test Case untuk TS-FR1.6.01: Alur Reset Berhasil (Happy Path)</w:t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6915"/>
        <w:tblGridChange w:id="0">
          <w:tblGrid>
            <w:gridCol w:w="1905"/>
            <w:gridCol w:w="69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TC-FR1.6.01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Reset Kata Sandi Lengkap Berhasil via Email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seluruh alur reset password dari permintaan hingga perubahan kata sandi berhasil.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A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dengan email terdaftar dan berada di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Email Pengguna A: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user.reset@test.com</w:t>
            </w:r>
            <w:r w:rsidDel="00000000" w:rsidR="00000000" w:rsidRPr="00000000">
              <w:rPr>
                <w:color w:val="1b1c1d"/>
                <w:rtl w:val="0"/>
              </w:rPr>
              <w:t xml:space="preserve">. Kata Sandi Lama: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OldPass123!</w:t>
            </w:r>
            <w:r w:rsidDel="00000000" w:rsidR="00000000" w:rsidRPr="00000000">
              <w:rPr>
                <w:color w:val="1b1c1d"/>
                <w:rtl w:val="0"/>
              </w:rPr>
              <w:t xml:space="preserve">. Kata Sandi Baru: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NewPass456!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E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015"/>
        <w:gridCol w:w="1980"/>
        <w:gridCol w:w="1935"/>
        <w:tblGridChange w:id="0">
          <w:tblGrid>
            <w:gridCol w:w="1830"/>
            <w:gridCol w:w="3015"/>
            <w:gridCol w:w="1980"/>
            <w:gridCol w:w="193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, 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"Lupa Kata Sandi?"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Diarahkan ke form permintaan reset.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Masukkan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Email</w:t>
            </w:r>
            <w:r w:rsidDel="00000000" w:rsidR="00000000" w:rsidRPr="00000000">
              <w:rPr>
                <w:color w:val="1b1c1d"/>
                <w:rtl w:val="0"/>
              </w:rPr>
              <w:t xml:space="preserve"> Pengguna A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user.reset@test.com</w:t>
            </w:r>
            <w:r w:rsidDel="00000000" w:rsidR="00000000" w:rsidRPr="00000000">
              <w:rPr>
                <w:color w:val="1b1c1d"/>
                <w:rtl w:val="0"/>
              </w:rPr>
              <w:t xml:space="preserve">) dan 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"Kirim"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"Tautan instruksi telah dikirim ke email Anda."</w:t>
            </w:r>
            <w:r w:rsidDel="00000000" w:rsidR="00000000" w:rsidRPr="00000000">
              <w:rPr>
                <w:color w:val="1b1c1d"/>
                <w:rtl w:val="0"/>
              </w:rPr>
              <w:t xml:space="preserve"> Token reset terkirim via email.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email, klik tautan reset yang diterima.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Diarahkan ke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"Atur Kata Sandi Baru"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Masukkan Kata Sandi Baru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NewPass456!</w:t>
            </w:r>
            <w:r w:rsidDel="00000000" w:rsidR="00000000" w:rsidRPr="00000000">
              <w:rPr>
                <w:color w:val="1b1c1d"/>
                <w:rtl w:val="0"/>
              </w:rPr>
              <w:t xml:space="preserve">) dan konfirmasi kata sandi. 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Kata sandi berhasil diubah. Diarahkan kembali ke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dengan pesan sukses: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"Kata sandi Anda telah berhasil diubah."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menggunakan Email Pengguna A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Kata Sandi BARU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berhasil, diarahkan ke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Dashboard</w:t>
            </w:r>
            <w:r w:rsidDel="00000000" w:rsidR="00000000" w:rsidRPr="00000000">
              <w:rPr>
                <w:color w:val="1b1c1d"/>
                <w:rtl w:val="0"/>
              </w:rPr>
              <w:t xml:space="preserve"> yang sesuai.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menggunakan Email Pengguna A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Kata Sandi LAMA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OldPass123!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gagal, ditampilkan pesan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"Kredensial tidak valid."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Kata sandi berhasil diubah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dengan kata sandi baru berhasil.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axz2falrawt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wwk9tzhulrgc" w:id="8"/>
      <w:bookmarkEnd w:id="8"/>
      <w:r w:rsidDel="00000000" w:rsidR="00000000" w:rsidRPr="00000000">
        <w:rPr>
          <w:rtl w:val="0"/>
        </w:rPr>
        <w:t xml:space="preserve">2.2. Test Case untuk TS-FR1.6.02: Kegagalan Validasi Input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840"/>
        <w:tblGridChange w:id="0">
          <w:tblGrid>
            <w:gridCol w:w="1980"/>
            <w:gridCol w:w="6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TC-FR1.6.02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Permintaan Reset: Email Tidak Terdaftar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mencegah permintaan reset untuk akun yang tidak terdaftar.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berada di halaman permintaan reset password.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Email: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non.existent@example.com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D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765"/>
        <w:gridCol w:w="1815"/>
        <w:gridCol w:w="1920"/>
        <w:tblGridChange w:id="0">
          <w:tblGrid>
            <w:gridCol w:w="1830"/>
            <w:gridCol w:w="3765"/>
            <w:gridCol w:w="1815"/>
            <w:gridCol w:w="19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Masukkan Email yang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pasti tidak terdaftar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non.existent@example.com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yang aman: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"Akun tidak ditemukan atau tidak aktif."</w:t>
            </w:r>
            <w:r w:rsidDel="00000000" w:rsidR="00000000" w:rsidRPr="00000000">
              <w:rPr>
                <w:color w:val="1b1c1d"/>
                <w:rtl w:val="0"/>
              </w:rPr>
              <w:t xml:space="preserve"> (Pesan tidak boleh mengungkap apakah email terdaftar atau tidak).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kotak masuk email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non.existent@example.com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ada</w:t>
            </w:r>
            <w:r w:rsidDel="00000000" w:rsidR="00000000" w:rsidRPr="00000000">
              <w:rPr>
                <w:color w:val="1b1c1d"/>
                <w:rtl w:val="0"/>
              </w:rPr>
              <w:t xml:space="preserve"> email reset password yang diterima.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Permintaan reset ditolak dan tidak ada token yang terkirim.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yqik0l63t8s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mqxh9q9rm02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fbcyrzk2ozq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91yqw9m3khcq" w:id="12"/>
      <w:bookmarkEnd w:id="12"/>
      <w:r w:rsidDel="00000000" w:rsidR="00000000" w:rsidRPr="00000000">
        <w:rPr>
          <w:rtl w:val="0"/>
        </w:rPr>
        <w:t xml:space="preserve">2.3. Test Case untuk TS-FR1.6.03: Keamanan Token (Kedaluwarsa &amp; Penggunaan Ulang)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6885"/>
        <w:tblGridChange w:id="0">
          <w:tblGrid>
            <w:gridCol w:w="1935"/>
            <w:gridCol w:w="68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TC-FR1.6.03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Reset: Token Kedaluwarsa (Boundary 30 Menit)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token reset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dapat digunakan</w:t>
            </w:r>
            <w:r w:rsidDel="00000000" w:rsidR="00000000" w:rsidRPr="00000000">
              <w:rPr>
                <w:color w:val="1b1c1d"/>
                <w:rtl w:val="0"/>
              </w:rPr>
              <w:t xml:space="preserve"> setelah batas waktu 30 menit terlampaui.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user.token@test.com</w:t>
            </w:r>
            <w:r w:rsidDel="00000000" w:rsidR="00000000" w:rsidRPr="00000000">
              <w:rPr>
                <w:color w:val="1b1c1d"/>
                <w:rtl w:val="0"/>
              </w:rPr>
              <w:t xml:space="preserve">) telah meminta token reset.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Token Reset yang dikeluarkan (misal jam 10:00:00).</w:t>
            </w:r>
          </w:p>
        </w:tc>
      </w:tr>
    </w:tbl>
    <w:p w:rsidR="00000000" w:rsidDel="00000000" w:rsidP="00000000" w:rsidRDefault="00000000" w:rsidRPr="00000000" w14:paraId="000000DE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055"/>
        <w:gridCol w:w="2880"/>
        <w:gridCol w:w="1995"/>
        <w:tblGridChange w:id="0">
          <w:tblGrid>
            <w:gridCol w:w="1830"/>
            <w:gridCol w:w="2055"/>
            <w:gridCol w:w="2880"/>
            <w:gridCol w:w="19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Minta token reset untuk Pengguna B pada pukul 10:00:00.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Token terkirim.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Tunggu hingga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lebih dari 30 menit</w:t>
            </w:r>
            <w:r w:rsidDel="00000000" w:rsidR="00000000" w:rsidRPr="00000000">
              <w:rPr>
                <w:color w:val="1b1c1d"/>
                <w:rtl w:val="0"/>
              </w:rPr>
              <w:t xml:space="preserve"> berlalu (misal, hingga 10:31:00).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tautan reset dari email yang diterima (token lama).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"Tautan pengaturan ulang kata sandi sudah kedaluwarsa. Silakan minta tautan baru."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Token lama tidak berlaku lagi, dan pengguna harus meminta token baru.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6855"/>
        <w:tblGridChange w:id="0">
          <w:tblGrid>
            <w:gridCol w:w="1965"/>
            <w:gridCol w:w="68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TC-FR1.6.04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Reset: Penggunaan Token Lebih dari Satu Kali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token reset menjadi tidak valid segera setelah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berhasil digunakan</w:t>
            </w:r>
            <w:r w:rsidDel="00000000" w:rsidR="00000000" w:rsidRPr="00000000">
              <w:rPr>
                <w:color w:val="1b1c1d"/>
                <w:rtl w:val="0"/>
              </w:rPr>
              <w:t xml:space="preserve"> satu kali.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A telah berhasil melakukan reset menggunakan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TC-FR1.6.01</w:t>
            </w:r>
            <w:r w:rsidDel="00000000" w:rsidR="00000000" w:rsidRPr="00000000">
              <w:rPr>
                <w:color w:val="1b1c1d"/>
                <w:rtl w:val="0"/>
              </w:rPr>
              <w:t xml:space="preserve"> dan kata sandi telah diubah.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Tautan reset lama dari TC-FR1.6.01.</w:t>
            </w:r>
          </w:p>
        </w:tc>
      </w:tr>
    </w:tbl>
    <w:p w:rsidR="00000000" w:rsidDel="00000000" w:rsidP="00000000" w:rsidRDefault="00000000" w:rsidRPr="00000000" w14:paraId="00000100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310"/>
        <w:gridCol w:w="2640"/>
        <w:gridCol w:w="1980"/>
        <w:tblGridChange w:id="0">
          <w:tblGrid>
            <w:gridCol w:w="1830"/>
            <w:gridCol w:w="2310"/>
            <w:gridCol w:w="2640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Gunakan kembali tautan reset yang sama yang telah berhasil digunakan pada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TC-FR1.6.01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"Tautan pengaturan ulang kata sandi sudah tidak valid atau telah digunakan."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Verifikasi: Coba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dengan Kata Sandi BARU dari TC-FR1.6.01.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tetap berhasil.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Token tidak dapat digunakan untuk reset kedua, memastikan token sudah di-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revoke</w:t>
            </w:r>
            <w:r w:rsidDel="00000000" w:rsidR="00000000" w:rsidRPr="00000000">
              <w:rPr>
                <w:color w:val="1b1c1d"/>
                <w:rtl w:val="0"/>
              </w:rPr>
              <w:t xml:space="preserve">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ojztq32vit0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8xun4w85b8e" w:id="14"/>
      <w:bookmarkEnd w:id="14"/>
      <w:r w:rsidDel="00000000" w:rsidR="00000000" w:rsidRPr="00000000">
        <w:rPr>
          <w:rtl w:val="0"/>
        </w:rPr>
        <w:t xml:space="preserve">2.4. Test Case untuk TS-FR1.6.04: Validasi Kata Sandi Baru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6915"/>
        <w:tblGridChange w:id="0">
          <w:tblGrid>
            <w:gridCol w:w="1905"/>
            <w:gridCol w:w="69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TC-FR1.6.05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Reset: Kata Sandi Baru Tidak Memenuhi Kriteria Keamanan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sistem menolak kata sandi baru yang tidak memenuhi kriteria keamanan (misalnya, kurang dari 8 karakter).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berada di halaman "Atur Kata Sandi Baru" (setelah tautan token valid).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Kata Sandi Baru: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short1</w:t>
            </w:r>
            <w:r w:rsidDel="00000000" w:rsidR="00000000" w:rsidRPr="00000000">
              <w:rPr>
                <w:color w:val="1b1c1d"/>
                <w:rtl w:val="0"/>
              </w:rPr>
              <w:t xml:space="preserve"> (6 karakter).</w:t>
            </w:r>
          </w:p>
        </w:tc>
      </w:tr>
    </w:tbl>
    <w:p w:rsidR="00000000" w:rsidDel="00000000" w:rsidP="00000000" w:rsidRDefault="00000000" w:rsidRPr="00000000" w14:paraId="0000011F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90"/>
        <w:gridCol w:w="2460"/>
        <w:gridCol w:w="1980"/>
        <w:tblGridChange w:id="0">
          <w:tblGrid>
            <w:gridCol w:w="1830"/>
            <w:gridCol w:w="2490"/>
            <w:gridCol w:w="2460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Ikuti Langkah 1-3 dari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TC-FR1.6.01</w:t>
            </w:r>
            <w:r w:rsidDel="00000000" w:rsidR="00000000" w:rsidRPr="00000000">
              <w:rPr>
                <w:color w:val="1b1c1d"/>
                <w:rtl w:val="0"/>
              </w:rPr>
              <w:t xml:space="preserve"> untuk sampai ke halaman "Atur Kata Sandi Baru".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Halaman reset kata sandi terbuka.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Masukkan Kata Sandi Baru yang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terlalu pendek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short1</w:t>
            </w:r>
            <w:r w:rsidDel="00000000" w:rsidR="00000000" w:rsidRPr="00000000">
              <w:rPr>
                <w:color w:val="1b1c1d"/>
                <w:rtl w:val="0"/>
              </w:rPr>
              <w:t xml:space="preserve">) dan konfirmasi kata sandi. 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 (di bawah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kata sandi):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"Kata sandi minimal harus 8 karakter."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menggunakan Email Pengguna dan Kata Sandi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short1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gagal, Kata sandi lama tetap berlaku.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Reset kata sandi gagal, dan kata sandi pengguna tidak berubah.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AqmZkdAcp1ERpo2PHzlLHoKlZw==">CgMxLjAyDmguZmt0MTVmZnBqZmY2Mg5oLmJxczh2aTJjanBuazIOaC51OHZnaW0zeHd4ZnYyDmgucWhtYmZsN3prc2txMg5oLjhlc2dzNDUwMmpybDIOaC5hcXVncmlxODg4aGMyDmguY251djlpeHd6Z2luMg5oLmF4ejJmYWxyYXd0MDIOaC53d2s5dHpodWxyZ2MyDmgueXFpazBsNjN0OHM5Mg5oLm1xeGg5cTlybTAydzIOaC5mYmN5cnprMm96cTQyDmguOTF5cXc5bTNraGNxMg5oLm9qenRxMzJ2aXQwODIOaC44OHh1bjR3ODViOGU4AHIhMUhPMnc5M3BYRkM0N2RoLWE3bTBjVlZjSExpaldLeG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