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97591" w14:textId="77777777" w:rsidR="0061786E" w:rsidRDefault="0061786E" w:rsidP="0061786E">
      <w:pPr>
        <w:pStyle w:val="Heading1"/>
        <w:spacing w:before="0" w:after="120"/>
      </w:pPr>
      <w:r>
        <w:rPr>
          <w:color w:val="1B1C1D"/>
        </w:rPr>
        <w:t>Dokumen Spesifikasi Kebutuhan Pengguna (SKP)</w:t>
      </w:r>
    </w:p>
    <w:p w14:paraId="2B900662" w14:textId="77777777" w:rsidR="0061786E" w:rsidRDefault="0061786E" w:rsidP="0061786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Proyek: </w:t>
      </w:r>
      <w:r>
        <w:rPr>
          <w:color w:val="000000"/>
          <w:sz w:val="22"/>
          <w:szCs w:val="22"/>
        </w:rPr>
        <w:t>Aplikasi Manajemen RT/RW – STMIK Tazkia Bogor </w:t>
      </w:r>
    </w:p>
    <w:p w14:paraId="4F5194C0" w14:textId="77777777" w:rsidR="0061786E" w:rsidRDefault="0061786E" w:rsidP="0061786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Tanggal Revisi: 9/29/2025</w:t>
      </w:r>
    </w:p>
    <w:p w14:paraId="07C4579B" w14:textId="77777777" w:rsidR="0061786E" w:rsidRDefault="0061786E" w:rsidP="0061786E">
      <w:pPr>
        <w:pStyle w:val="Heading2"/>
        <w:spacing w:before="0" w:after="120"/>
      </w:pPr>
      <w:r>
        <w:rPr>
          <w:color w:val="1B1C1D"/>
        </w:rPr>
        <w:t>1. Pendahuluan Proyek</w:t>
      </w:r>
    </w:p>
    <w:p w14:paraId="12617E39" w14:textId="77777777" w:rsidR="0061786E" w:rsidRDefault="0061786E" w:rsidP="0061786E">
      <w:pPr>
        <w:pStyle w:val="Heading3"/>
        <w:spacing w:before="0" w:after="120"/>
      </w:pPr>
      <w:r>
        <w:rPr>
          <w:color w:val="1B1C1D"/>
        </w:rPr>
        <w:t>1.1 Tujuan Dokumen</w:t>
      </w:r>
    </w:p>
    <w:p w14:paraId="41340AED" w14:textId="77777777" w:rsidR="0061786E" w:rsidRDefault="0061786E" w:rsidP="0061786E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B1C1D"/>
          <w:sz w:val="22"/>
          <w:szCs w:val="22"/>
        </w:rPr>
        <w:t>Dokumen ini mendefinisikan seluruh kebutuhan fungsional (FR) dan non-fungsional (NFR) yang harus dipenuhi dalam pembangunan Aplikasi Manajemen Administrasi dan Komunikasi RT/RW. Dokumen ini menjadi dasar kontrak teknis untuk tim pengembang dan referensi untuk pengujian sistem.</w:t>
      </w:r>
    </w:p>
    <w:p w14:paraId="0494051C" w14:textId="77777777" w:rsidR="0061786E" w:rsidRDefault="0061786E" w:rsidP="0061786E">
      <w:pPr>
        <w:pStyle w:val="Heading3"/>
        <w:spacing w:before="0" w:after="120"/>
      </w:pPr>
      <w:r>
        <w:rPr>
          <w:color w:val="1B1C1D"/>
        </w:rPr>
        <w:t>1.2 Ruang Lingkup Sistem</w:t>
      </w:r>
    </w:p>
    <w:p w14:paraId="3D94C2F0" w14:textId="77777777" w:rsidR="0061786E" w:rsidRDefault="0061786E" w:rsidP="0061786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Aplikasi ini berfokus pada digitalisasi proses administrasi kependudukan, komunikasi hierarkis, dan alur pengajuan surat menyurat di lingkungan RT/RW.</w:t>
      </w:r>
    </w:p>
    <w:p w14:paraId="0F073AC5" w14:textId="77777777" w:rsidR="0061786E" w:rsidRDefault="0061786E" w:rsidP="0061786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Batasan Sistem: Aplikasi ini tidak mengakomodasi modul keuangan (iuran, kas) dan fitur keamanan darurat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Button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).</w:t>
      </w:r>
    </w:p>
    <w:p w14:paraId="23665948" w14:textId="77777777" w:rsidR="0061786E" w:rsidRDefault="0061786E" w:rsidP="0061786E">
      <w:pPr>
        <w:pStyle w:val="Heading3"/>
        <w:spacing w:before="0" w:after="120"/>
      </w:pPr>
      <w:r>
        <w:rPr>
          <w:color w:val="1B1C1D"/>
        </w:rPr>
        <w:t>1.3 Aktor Sistem (Peran Pengguna)</w:t>
      </w:r>
    </w:p>
    <w:p w14:paraId="287BDE19" w14:textId="77777777" w:rsidR="0061786E" w:rsidRDefault="0061786E" w:rsidP="0061786E">
      <w:pPr>
        <w:pStyle w:val="NormalWeb"/>
        <w:spacing w:before="0" w:beforeAutospacing="0" w:after="120" w:afterAutospacing="0"/>
      </w:pPr>
      <w:r>
        <w:rPr>
          <w:rFonts w:ascii="Arial" w:hAnsi="Arial" w:cs="Arial"/>
          <w:color w:val="1B1C1D"/>
          <w:sz w:val="22"/>
          <w:szCs w:val="22"/>
        </w:rPr>
        <w:t>Sistem memiliki 3 level hak akses (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hirarki</w:t>
      </w:r>
      <w:proofErr w:type="spellEnd"/>
      <w:r>
        <w:rPr>
          <w:rFonts w:ascii="Arial" w:hAnsi="Arial" w:cs="Arial"/>
          <w:color w:val="1B1C1D"/>
          <w:sz w:val="22"/>
          <w:szCs w:val="22"/>
        </w:rPr>
        <w:t>) yang berbeda:</w:t>
      </w:r>
    </w:p>
    <w:p w14:paraId="33042EBD" w14:textId="77777777" w:rsidR="0061786E" w:rsidRDefault="0061786E" w:rsidP="0061786E">
      <w:pPr>
        <w:pStyle w:val="NormalWeb"/>
        <w:numPr>
          <w:ilvl w:val="0"/>
          <w:numId w:val="2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B1C1D"/>
          <w:sz w:val="22"/>
          <w:szCs w:val="22"/>
        </w:rPr>
        <w:t>Super Admin RW:</w:t>
      </w:r>
      <w:r>
        <w:rPr>
          <w:rFonts w:ascii="Arial" w:hAnsi="Arial" w:cs="Arial"/>
          <w:color w:val="1B1C1D"/>
          <w:sz w:val="22"/>
          <w:szCs w:val="22"/>
        </w:rPr>
        <w:t xml:space="preserve"> Bertanggung jawab atas pengawasan seluruh wilayah RW, manajemen akun Admin RT, dan persetujuan akhir surat.</w:t>
      </w:r>
    </w:p>
    <w:p w14:paraId="4281D157" w14:textId="77777777" w:rsidR="0061786E" w:rsidRDefault="0061786E" w:rsidP="0061786E">
      <w:pPr>
        <w:pStyle w:val="NormalWeb"/>
        <w:numPr>
          <w:ilvl w:val="0"/>
          <w:numId w:val="2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B1C1D"/>
          <w:sz w:val="22"/>
          <w:szCs w:val="22"/>
        </w:rPr>
        <w:t>Admin RT:</w:t>
      </w:r>
      <w:r>
        <w:rPr>
          <w:rFonts w:ascii="Arial" w:hAnsi="Arial" w:cs="Arial"/>
          <w:color w:val="1B1C1D"/>
          <w:sz w:val="22"/>
          <w:szCs w:val="22"/>
        </w:rPr>
        <w:t xml:space="preserve"> Bertanggung jawab atas manajemen data warga, verifikasi, komunikasi lokal, dan penanganan laporan di wilayah RT-nya.</w:t>
      </w:r>
    </w:p>
    <w:p w14:paraId="0948D7CB" w14:textId="77777777" w:rsidR="0061786E" w:rsidRDefault="0061786E" w:rsidP="0061786E">
      <w:pPr>
        <w:pStyle w:val="NormalWeb"/>
        <w:numPr>
          <w:ilvl w:val="0"/>
          <w:numId w:val="2"/>
        </w:numPr>
        <w:spacing w:before="0" w:beforeAutospacing="0" w:after="12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B1C1D"/>
          <w:sz w:val="22"/>
          <w:szCs w:val="22"/>
        </w:rPr>
        <w:t>Warga:</w:t>
      </w:r>
      <w:r>
        <w:rPr>
          <w:rFonts w:ascii="Arial" w:hAnsi="Arial" w:cs="Arial"/>
          <w:color w:val="1B1C1D"/>
          <w:sz w:val="22"/>
          <w:szCs w:val="22"/>
        </w:rPr>
        <w:t xml:space="preserve"> Pengguna akhir yang berfungsi menerima informasi, mengajukan layanan, dan memberikan laporan/aspirasi.</w:t>
      </w:r>
    </w:p>
    <w:p w14:paraId="4A8B2A69" w14:textId="77777777" w:rsidR="0061786E" w:rsidRDefault="0061786E" w:rsidP="0061786E">
      <w:pPr>
        <w:pStyle w:val="Heading2"/>
        <w:spacing w:before="120" w:after="120"/>
        <w:rPr>
          <w:rFonts w:ascii="Times New Roman" w:hAnsi="Times New Roman" w:cs="Times New Roman"/>
        </w:rPr>
      </w:pPr>
      <w:r>
        <w:rPr>
          <w:color w:val="1B1C1D"/>
        </w:rPr>
        <w:t>2. Kebutuhan Non-Fungsional (NFR)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6973"/>
        <w:gridCol w:w="1425"/>
      </w:tblGrid>
      <w:tr w:rsidR="0061786E" w14:paraId="457A43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6E9AA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9F11B2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Kebutuhan Non-Fungsional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76CBEF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Kategori</w:t>
            </w:r>
          </w:p>
        </w:tc>
      </w:tr>
      <w:tr w:rsidR="0061786E" w14:paraId="41123C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779283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NFR-1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CB2AF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Keamanan Data: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Data sensitif warga (NIK, KK) harus disimpan dalam keadaan terenkripsi (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at</w:t>
            </w:r>
            <w:proofErr w:type="spellEnd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rest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FD098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Keamanan</w:t>
            </w:r>
          </w:p>
        </w:tc>
      </w:tr>
      <w:tr w:rsidR="0061786E" w14:paraId="71A710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76B1B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NFR-2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F4F295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Akses Hierarkis: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Admin RT hanya diizinkan untuk melihat dan mengelola data warga yang terdaftar pada Kode Unik RT-nya.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0AF6B3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Keamanan</w:t>
            </w:r>
          </w:p>
        </w:tc>
      </w:tr>
      <w:tr w:rsidR="0061786E" w14:paraId="7EB5A5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24CF24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NFR-3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B597D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Kinerja: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Waktu 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loading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untuk 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dan tabel data tidak boleh melebihi 3 detik.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150034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Kinerja</w:t>
            </w:r>
          </w:p>
        </w:tc>
      </w:tr>
      <w:tr w:rsidR="0061786E" w14:paraId="1BD739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88EB17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NFR-4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AF9A69" w14:textId="77777777" w:rsidR="0061786E" w:rsidRDefault="0061786E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Usability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: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Antarmuka harus 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responsive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(disesuaikan untuk tampilan 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mobile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dan </w:t>
            </w:r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desktop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) dan intuitif.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C38BCE" w14:textId="77777777" w:rsidR="0061786E" w:rsidRDefault="0061786E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Usabilitas</w:t>
            </w:r>
            <w:proofErr w:type="spellEnd"/>
          </w:p>
        </w:tc>
      </w:tr>
    </w:tbl>
    <w:p w14:paraId="2ACA7629" w14:textId="77777777" w:rsidR="0061786E" w:rsidRDefault="0061786E" w:rsidP="0061786E">
      <w:pPr>
        <w:pStyle w:val="Heading2"/>
        <w:spacing w:before="480" w:after="120"/>
      </w:pPr>
      <w:r>
        <w:rPr>
          <w:color w:val="1B1C1D"/>
        </w:rPr>
        <w:lastRenderedPageBreak/>
        <w:t>3. Kebutuhan Fungsional (FR) Rinci (Total 27 Poin)</w:t>
      </w:r>
    </w:p>
    <w:p w14:paraId="3423BDDD" w14:textId="77777777" w:rsidR="0061786E" w:rsidRDefault="0061786E" w:rsidP="0061786E">
      <w:pPr>
        <w:pStyle w:val="Heading4"/>
        <w:spacing w:before="0" w:after="120"/>
      </w:pPr>
      <w:r>
        <w:rPr>
          <w:color w:val="1B1C1D"/>
        </w:rPr>
        <w:t xml:space="preserve">Modul 1: Manajemen </w:t>
      </w:r>
      <w:proofErr w:type="spellStart"/>
      <w:r>
        <w:rPr>
          <w:color w:val="1B1C1D"/>
        </w:rPr>
        <w:t>Otentikasi</w:t>
      </w:r>
      <w:proofErr w:type="spellEnd"/>
      <w:r>
        <w:rPr>
          <w:color w:val="1B1C1D"/>
        </w:rPr>
        <w:t xml:space="preserve"> &amp; Akses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7422"/>
        <w:gridCol w:w="1058"/>
      </w:tblGrid>
      <w:tr w:rsidR="0061786E" w14:paraId="0A108C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379F40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E53D88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Kebutuhan Fungsional Rinci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657BB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Peran</w:t>
            </w:r>
          </w:p>
        </w:tc>
      </w:tr>
      <w:tr w:rsidR="0061786E" w14:paraId="46B161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DDB199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F316F8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menyediakan alur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Pendaftaran Akun Super Admin RW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sebagai akun pertama yang dibuat.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50082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RW</w:t>
            </w:r>
          </w:p>
        </w:tc>
      </w:tr>
      <w:tr w:rsidR="0061786E" w14:paraId="67054C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7A89B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C096B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secara otomatis membuat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Kode Wilayah RW Unik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(terstruktur) setelah akun Super Admin RW berhasil diaktifkan.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20FCE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RW</w:t>
            </w:r>
          </w:p>
        </w:tc>
      </w:tr>
      <w:tr w:rsidR="0061786E" w14:paraId="03AB01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4325A6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8417A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Super Admin RW membuat dan mengaktifkan akun Admin RT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dengan menetapkan wilayah RT yang dikelola.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C49594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RW</w:t>
            </w:r>
          </w:p>
        </w:tc>
      </w:tr>
      <w:tr w:rsidR="0061786E" w14:paraId="540DFC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F57BF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61EDE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semua peran untuk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Login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menggunakan 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username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atau email dan kata sandi.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AF461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Semua</w:t>
            </w:r>
          </w:p>
        </w:tc>
      </w:tr>
      <w:tr w:rsidR="0061786E" w14:paraId="2BAEB7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B6D87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959E72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Warga mendaftar mandiri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dengan memasukkan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Kode Unik RT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wilayahnya.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EC6369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Warga</w:t>
            </w:r>
          </w:p>
        </w:tc>
      </w:tr>
      <w:tr w:rsidR="0061786E" w14:paraId="14BC53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CFA751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52C411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memiliki fitur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Lupa Kata Sandi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untuk semua peran melalui verifikasi.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387A65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Semua</w:t>
            </w:r>
          </w:p>
        </w:tc>
      </w:tr>
      <w:tr w:rsidR="0061786E" w14:paraId="689F1F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3EB9F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2F454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membatasi akses Admin RT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hanya pada data dan fitur yang terkait dengan wilayah RT-nya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F3EB85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RT</w:t>
            </w:r>
          </w:p>
        </w:tc>
      </w:tr>
    </w:tbl>
    <w:p w14:paraId="3B7D48EA" w14:textId="77777777" w:rsidR="0061786E" w:rsidRDefault="0061786E" w:rsidP="0061786E">
      <w:pPr>
        <w:pStyle w:val="Heading4"/>
        <w:spacing w:before="480" w:after="120"/>
      </w:pPr>
      <w:r>
        <w:rPr>
          <w:color w:val="1B1C1D"/>
        </w:rPr>
        <w:t>Modul 2: Manajemen Data Warga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7495"/>
        <w:gridCol w:w="1008"/>
      </w:tblGrid>
      <w:tr w:rsidR="0061786E" w14:paraId="644CE0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2FADE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F09E4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Kebutuhan Fungsional Rinci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6B313E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Peran</w:t>
            </w:r>
          </w:p>
        </w:tc>
      </w:tr>
      <w:tr w:rsidR="0061786E" w14:paraId="52C716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ED925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BD510E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menampilkan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tabel data seluruh warga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(Nama, NIK, KK, Kontak) dari semua RT yang dapat difilter.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DB8696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RW</w:t>
            </w:r>
          </w:p>
        </w:tc>
      </w:tr>
      <w:tr w:rsidR="0061786E" w14:paraId="0D07D2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A8267C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9359E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menampilkan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tabel data warga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yang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hanya terbatas pada wilayah RT-nya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EACEAF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RT</w:t>
            </w:r>
          </w:p>
        </w:tc>
      </w:tr>
      <w:tr w:rsidR="0061786E" w14:paraId="6C94A9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2B605F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1CBE3B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menyediakan formulir bagi Admin RT untuk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menginput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, mengedit, dan menghapus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data warga di wilayahnya.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AAD3C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RT</w:t>
            </w:r>
          </w:p>
        </w:tc>
      </w:tr>
      <w:tr w:rsidR="0061786E" w14:paraId="59C3F4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439AA8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0EFE2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menampilkan daftar akun Warga dengan status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"Menunggu Verifikasi"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Admin RT.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4F6434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RT</w:t>
            </w:r>
          </w:p>
        </w:tc>
      </w:tr>
      <w:tr w:rsidR="0061786E" w14:paraId="245173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7B7A0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lastRenderedPageBreak/>
              <w:t>FR-2.5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CC417B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Admin RT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memverifikasi dan mengaktifkan akun Warga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(mengubah status menjadi "Aktif") setelah membandingkan data dokumen fisik.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F8C2AF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RT</w:t>
            </w:r>
          </w:p>
        </w:tc>
      </w:tr>
      <w:tr w:rsidR="0061786E" w14:paraId="73AB52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C859ED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EB8EF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menyediakan fitur bagi Warga untuk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mengedit data pribadinya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yang perubahannya akan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menunggu persetujuan Admin RT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796883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Warga</w:t>
            </w:r>
          </w:p>
        </w:tc>
      </w:tr>
    </w:tbl>
    <w:p w14:paraId="0E8B4A83" w14:textId="77777777" w:rsidR="0061786E" w:rsidRDefault="0061786E" w:rsidP="0061786E">
      <w:pPr>
        <w:pStyle w:val="Heading4"/>
        <w:spacing w:before="480" w:after="120"/>
      </w:pPr>
      <w:r>
        <w:rPr>
          <w:color w:val="1B1C1D"/>
        </w:rPr>
        <w:t>Modul 3: Komunikasi &amp; Pengumuman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7437"/>
        <w:gridCol w:w="1058"/>
      </w:tblGrid>
      <w:tr w:rsidR="0061786E" w14:paraId="1BE2F4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B64228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4C5B5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Kebutuhan Fungsional Rinci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F18E0B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Peran</w:t>
            </w:r>
          </w:p>
        </w:tc>
      </w:tr>
      <w:tr w:rsidR="0061786E" w14:paraId="1A76A9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B9D30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2A19E5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Super Admin RW membuat dan mempublikasikan Pengumuman Umum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yang terlihat oleh semua warga di wilayah RW.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304FEB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RW</w:t>
            </w:r>
          </w:p>
        </w:tc>
      </w:tr>
      <w:tr w:rsidR="0061786E" w14:paraId="5D2C84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446BFA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EF26BE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Admin RT membuat dan mempublikasikan Pengumuman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yang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hanya terlihat oleh warga di RT-nya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AE2775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RT</w:t>
            </w:r>
          </w:p>
        </w:tc>
      </w:tr>
      <w:tr w:rsidR="0061786E" w14:paraId="2E0FAD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6E9C6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A319C3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memiliki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Papan Pengumuman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yang menampilkan pengumuman terbaru dan arsip yang dapat diakses Warga.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201699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Warga</w:t>
            </w:r>
          </w:p>
        </w:tc>
      </w:tr>
      <w:tr w:rsidR="0061786E" w14:paraId="4774E2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7ADB6C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4083C5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secara otomatis mengirimkan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Notifikasi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1B1C1D"/>
                <w:sz w:val="22"/>
                <w:szCs w:val="22"/>
              </w:rPr>
              <w:t>Push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kepada Warga saat Pengumuman baru diterbitkan.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BE59F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Semua</w:t>
            </w:r>
          </w:p>
        </w:tc>
      </w:tr>
    </w:tbl>
    <w:p w14:paraId="6A1F2505" w14:textId="77777777" w:rsidR="0061786E" w:rsidRDefault="0061786E" w:rsidP="0061786E">
      <w:pPr>
        <w:pStyle w:val="Heading4"/>
        <w:spacing w:before="480" w:after="120"/>
      </w:pPr>
      <w:r>
        <w:rPr>
          <w:color w:val="1B1C1D"/>
        </w:rPr>
        <w:t>Modul 4: Layanan Surat Menyurat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7494"/>
        <w:gridCol w:w="1008"/>
      </w:tblGrid>
      <w:tr w:rsidR="0061786E" w14:paraId="2B1275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DC1E36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7FDEF2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Kebutuhan Fungsional Rinci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98E83E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Peran</w:t>
            </w:r>
          </w:p>
        </w:tc>
      </w:tr>
      <w:tr w:rsidR="0061786E" w14:paraId="694511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3E2D29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57691E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menyediakan formulir bagi Warga untuk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mengajukan permohonan surat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online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), dengan kolom wajib untuk keperluan dan jenis surat.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687B0A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Warga</w:t>
            </w:r>
          </w:p>
        </w:tc>
      </w:tr>
      <w:tr w:rsidR="0061786E" w14:paraId="4583C0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CFEB35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7F10FE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Warga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mengunggah dokumen pendukung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(misalnya foto KTP/KK) saat pengajuan surat.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BBB7B8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Warga</w:t>
            </w:r>
          </w:p>
        </w:tc>
      </w:tr>
      <w:tr w:rsidR="0061786E" w14:paraId="10C230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6DA24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9B7FAD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menampilkan pengajuan surat baru di 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Admin RT dengan status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"Menunggu Verifikasi Awal."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7DFF91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RT</w:t>
            </w:r>
          </w:p>
        </w:tc>
      </w:tr>
      <w:tr w:rsidR="0061786E" w14:paraId="3E6FB4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DBA002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963122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Admin RT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meneruskan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pengajuan yang sudah diverifikasi ke Super Admin RW dan mengubah status menjadi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"Proses Verifikasi RW"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E7DF56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RT</w:t>
            </w:r>
          </w:p>
        </w:tc>
      </w:tr>
      <w:tr w:rsidR="0061786E" w14:paraId="3FFC10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7F4A70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lastRenderedPageBreak/>
              <w:t>FR-4.5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7A68B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Super Admin RW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menyetujui, menolak, atau mengembalikan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pengajuan untuk revisi.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D0600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RW</w:t>
            </w:r>
          </w:p>
        </w:tc>
      </w:tr>
      <w:tr w:rsidR="0061786E" w14:paraId="38FC6F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7864B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B7C36F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memiliki fitur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Pelacakan Status Surat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yang dapat dilihat oleh Warga secara </w:t>
            </w:r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real-</w:t>
            </w:r>
            <w:proofErr w:type="spellStart"/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time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17182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Warga</w:t>
            </w:r>
          </w:p>
        </w:tc>
      </w:tr>
    </w:tbl>
    <w:p w14:paraId="475060A5" w14:textId="77777777" w:rsidR="0061786E" w:rsidRDefault="0061786E" w:rsidP="0061786E">
      <w:pPr>
        <w:pStyle w:val="Heading4"/>
        <w:spacing w:before="480" w:after="120"/>
      </w:pPr>
      <w:r>
        <w:rPr>
          <w:color w:val="1B1C1D"/>
        </w:rPr>
        <w:t>Modul 5: Pengaduan dan Laporan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7463"/>
        <w:gridCol w:w="1008"/>
      </w:tblGrid>
      <w:tr w:rsidR="0061786E" w14:paraId="5E1FFD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986D69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AA3C51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Kebutuhan Fungsional Rinci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D8F446" w14:textId="77777777" w:rsidR="0061786E" w:rsidRDefault="0061786E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Peran</w:t>
            </w:r>
          </w:p>
        </w:tc>
      </w:tr>
      <w:tr w:rsidR="0061786E" w14:paraId="05FF14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21461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148835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menyediakan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Kotak Pengaduan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yang memungkinkan Warga mengirimkan laporan (aspirasi, fasilitas rusak).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A3138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Warga</w:t>
            </w:r>
          </w:p>
        </w:tc>
      </w:tr>
      <w:tr w:rsidR="0061786E" w14:paraId="4B9659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C70B74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0F2600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Warga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melampirkan foto dan data lokasi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pada setiap laporan.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31A511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Warga</w:t>
            </w:r>
          </w:p>
        </w:tc>
      </w:tr>
      <w:tr w:rsidR="0061786E" w14:paraId="76F08F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6C1BA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72E34C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menyediakan opsi bagi Warga untuk mengirim laporan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secara Anonim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6B593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Warga</w:t>
            </w:r>
          </w:p>
        </w:tc>
      </w:tr>
      <w:tr w:rsidR="0061786E" w14:paraId="49BD63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E5688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0A4CE3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Sistem harus memungkinkan Admin RT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mengubah status laporan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Baru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Diproses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i/>
                <w:iCs/>
                <w:color w:val="1B1C1D"/>
                <w:sz w:val="22"/>
                <w:szCs w:val="22"/>
              </w:rPr>
              <w:t>Selesai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 dan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memberi tanggapan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kepada Warga.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4841F" w14:textId="77777777" w:rsidR="0061786E" w:rsidRDefault="0061786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RT</w:t>
            </w:r>
          </w:p>
        </w:tc>
      </w:tr>
    </w:tbl>
    <w:p w14:paraId="7A3ECE2C" w14:textId="77777777" w:rsidR="00EF6D58" w:rsidRPr="0061786E" w:rsidRDefault="00EF6D58" w:rsidP="0061786E"/>
    <w:sectPr w:rsidR="00EF6D58" w:rsidRPr="0061786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165A946-2EEE-4332-B764-C3AC185B2F2A}"/>
    <w:embedItalic r:id="rId2" w:fontKey="{094D9D07-3489-4749-AC61-449D1AE372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4B28118-D4A9-44A3-BA98-484E1EA5BB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8A7A2D-0BB7-4C0C-A06F-03B3F11EE4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C0957"/>
    <w:multiLevelType w:val="multilevel"/>
    <w:tmpl w:val="D63667B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D865B08"/>
    <w:multiLevelType w:val="multilevel"/>
    <w:tmpl w:val="2158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79254">
    <w:abstractNumId w:val="0"/>
  </w:num>
  <w:num w:numId="2" w16cid:durableId="1958172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D58"/>
    <w:rsid w:val="00363DEA"/>
    <w:rsid w:val="0061786E"/>
    <w:rsid w:val="00EF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5BF6A"/>
  <w15:docId w15:val="{A54EA7E4-657F-44CE-95B3-B170D265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178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Azmi Ittaqi</cp:lastModifiedBy>
  <cp:revision>2</cp:revision>
  <dcterms:created xsi:type="dcterms:W3CDTF">2025-10-28T08:42:00Z</dcterms:created>
  <dcterms:modified xsi:type="dcterms:W3CDTF">2025-10-28T08:43:00Z</dcterms:modified>
</cp:coreProperties>
</file>