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8A" w:rsidRPr="000C3F8A" w:rsidRDefault="000C3F8A" w:rsidP="000C3F8A">
      <w:pPr>
        <w:spacing w:after="340"/>
        <w:ind w:firstLine="851"/>
        <w:jc w:val="both"/>
        <w:rPr>
          <w:sz w:val="28"/>
          <w:szCs w:val="28"/>
        </w:rPr>
      </w:pPr>
      <w:r w:rsidRPr="000C3F8A">
        <w:rPr>
          <w:sz w:val="28"/>
          <w:szCs w:val="28"/>
        </w:rPr>
        <w:t>ЗАКЛЮЧЕНИЕ</w:t>
      </w:r>
    </w:p>
    <w:p w:rsidR="00C35F84" w:rsidRDefault="00C35F84" w:rsidP="000C3F8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Логистический сайт</w:t>
      </w:r>
      <w:r w:rsidR="000C3F8A" w:rsidRPr="000C3F8A">
        <w:rPr>
          <w:sz w:val="28"/>
          <w:szCs w:val="28"/>
        </w:rPr>
        <w:t xml:space="preserve"> (англ. </w:t>
      </w:r>
      <w:r>
        <w:rPr>
          <w:sz w:val="28"/>
          <w:szCs w:val="28"/>
          <w:lang w:val="en-US"/>
        </w:rPr>
        <w:t>logistic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site</w:t>
      </w:r>
      <w:proofErr w:type="spellEnd"/>
      <w:r w:rsidR="000C3F8A" w:rsidRPr="000C3F8A">
        <w:rPr>
          <w:sz w:val="28"/>
          <w:szCs w:val="28"/>
        </w:rPr>
        <w:t xml:space="preserve">) - </w:t>
      </w:r>
      <w:r w:rsidR="000C3F8A" w:rsidRPr="00C35F84">
        <w:rPr>
          <w:sz w:val="28"/>
          <w:szCs w:val="28"/>
        </w:rPr>
        <w:t xml:space="preserve">интерактивный веб-сайт, рекламирующий </w:t>
      </w:r>
      <w:r>
        <w:rPr>
          <w:sz w:val="28"/>
          <w:szCs w:val="28"/>
        </w:rPr>
        <w:t>услуги по перевозке грузов</w:t>
      </w:r>
      <w:r w:rsidR="000C3F8A" w:rsidRPr="00C35F84">
        <w:rPr>
          <w:sz w:val="28"/>
          <w:szCs w:val="28"/>
        </w:rPr>
        <w:t>, принимающий</w:t>
      </w:r>
      <w:r w:rsidR="000C3F8A" w:rsidRPr="000C3F8A">
        <w:rPr>
          <w:sz w:val="28"/>
          <w:szCs w:val="28"/>
        </w:rPr>
        <w:t xml:space="preserve"> заказы на </w:t>
      </w:r>
      <w:r>
        <w:rPr>
          <w:sz w:val="28"/>
          <w:szCs w:val="28"/>
        </w:rPr>
        <w:t>перевозку</w:t>
      </w:r>
      <w:r w:rsidR="000C3F8A" w:rsidRPr="000C3F8A">
        <w:rPr>
          <w:sz w:val="28"/>
          <w:szCs w:val="28"/>
        </w:rPr>
        <w:t>, предлагающий пол</w:t>
      </w:r>
      <w:r>
        <w:rPr>
          <w:sz w:val="28"/>
          <w:szCs w:val="28"/>
        </w:rPr>
        <w:t>ьзователю сервисы для отслеживания груза, подсчета стоимости перевозки и многое другое</w:t>
      </w:r>
      <w:r w:rsidR="000C3F8A" w:rsidRPr="000C3F8A">
        <w:rPr>
          <w:sz w:val="28"/>
          <w:szCs w:val="28"/>
        </w:rPr>
        <w:t xml:space="preserve">. </w:t>
      </w:r>
      <w:r>
        <w:rPr>
          <w:sz w:val="28"/>
          <w:szCs w:val="28"/>
        </w:rPr>
        <w:t>Логистические сайты</w:t>
      </w:r>
      <w:r w:rsidR="000C3F8A" w:rsidRPr="000C3F8A">
        <w:rPr>
          <w:sz w:val="28"/>
          <w:szCs w:val="28"/>
        </w:rPr>
        <w:t xml:space="preserve"> создаются с применением </w:t>
      </w:r>
      <w:r>
        <w:rPr>
          <w:sz w:val="28"/>
          <w:szCs w:val="28"/>
        </w:rPr>
        <w:t xml:space="preserve">новых технологий в сфере </w:t>
      </w:r>
      <w:proofErr w:type="spellStart"/>
      <w:r>
        <w:rPr>
          <w:sz w:val="28"/>
          <w:szCs w:val="28"/>
        </w:rPr>
        <w:t>сайтостроения</w:t>
      </w:r>
      <w:proofErr w:type="spellEnd"/>
      <w:r>
        <w:rPr>
          <w:sz w:val="28"/>
          <w:szCs w:val="28"/>
        </w:rPr>
        <w:t xml:space="preserve"> и технологий упрощения и оптимизации написанного кода</w:t>
      </w:r>
      <w:r w:rsidR="000C3F8A" w:rsidRPr="000C3F8A">
        <w:rPr>
          <w:sz w:val="28"/>
          <w:szCs w:val="28"/>
        </w:rPr>
        <w:t xml:space="preserve">. </w:t>
      </w:r>
    </w:p>
    <w:p w:rsidR="000C3F8A" w:rsidRPr="000C3F8A" w:rsidRDefault="000C3F8A" w:rsidP="000C3F8A">
      <w:pPr>
        <w:ind w:firstLine="851"/>
        <w:jc w:val="both"/>
        <w:rPr>
          <w:sz w:val="28"/>
          <w:szCs w:val="28"/>
        </w:rPr>
      </w:pPr>
      <w:r w:rsidRPr="000C3F8A">
        <w:rPr>
          <w:sz w:val="28"/>
          <w:szCs w:val="28"/>
        </w:rPr>
        <w:t xml:space="preserve">Моя рекомендация </w:t>
      </w:r>
      <w:r w:rsidR="00C35F84">
        <w:rPr>
          <w:sz w:val="28"/>
          <w:szCs w:val="28"/>
        </w:rPr>
        <w:t>– при создании сайта ставить себя на место заказчика и каждый раз спрашивать, что будет полезно мне, как потенциальному клиенту</w:t>
      </w:r>
      <w:r w:rsidRPr="000C3F8A">
        <w:rPr>
          <w:sz w:val="28"/>
          <w:szCs w:val="28"/>
        </w:rPr>
        <w:t xml:space="preserve">. </w:t>
      </w:r>
      <w:r w:rsidR="00C35F84">
        <w:rPr>
          <w:sz w:val="28"/>
          <w:szCs w:val="28"/>
        </w:rPr>
        <w:t xml:space="preserve">Есть </w:t>
      </w:r>
      <w:r w:rsidRPr="000C3F8A">
        <w:rPr>
          <w:sz w:val="28"/>
          <w:szCs w:val="28"/>
        </w:rPr>
        <w:t>смысл уделить больше времени</w:t>
      </w:r>
      <w:r w:rsidR="00C35F84">
        <w:rPr>
          <w:sz w:val="28"/>
          <w:szCs w:val="28"/>
        </w:rPr>
        <w:t xml:space="preserve"> практической пользе сайта</w:t>
      </w:r>
      <w:r w:rsidRPr="000C3F8A">
        <w:rPr>
          <w:sz w:val="28"/>
          <w:szCs w:val="28"/>
        </w:rPr>
        <w:t>, добавить помощь для клиентов,</w:t>
      </w:r>
      <w:r w:rsidR="00C35F84">
        <w:rPr>
          <w:sz w:val="28"/>
          <w:szCs w:val="28"/>
        </w:rPr>
        <w:t xml:space="preserve"> сервисы для наблюдения за перевозочным грузом, сервисы для своевременного уведомления клиентов о ключевых </w:t>
      </w:r>
      <w:r w:rsidR="00290720">
        <w:rPr>
          <w:sz w:val="28"/>
          <w:szCs w:val="28"/>
        </w:rPr>
        <w:t>этапах перевозки</w:t>
      </w:r>
      <w:r w:rsidRPr="000C3F8A">
        <w:rPr>
          <w:sz w:val="28"/>
          <w:szCs w:val="28"/>
        </w:rPr>
        <w:t xml:space="preserve">. Помните, </w:t>
      </w:r>
      <w:r w:rsidR="00290720">
        <w:rPr>
          <w:sz w:val="28"/>
          <w:szCs w:val="28"/>
        </w:rPr>
        <w:t>нам</w:t>
      </w:r>
      <w:r w:rsidRPr="000C3F8A">
        <w:rPr>
          <w:sz w:val="28"/>
          <w:szCs w:val="28"/>
        </w:rPr>
        <w:t xml:space="preserve"> предстоит тяжелая задача - побороть недоверие людей от использования </w:t>
      </w:r>
      <w:r w:rsidR="00290720">
        <w:rPr>
          <w:sz w:val="28"/>
          <w:szCs w:val="28"/>
        </w:rPr>
        <w:t xml:space="preserve">интернет-сервиса по предоставлению логистических услуг и </w:t>
      </w:r>
      <w:r w:rsidRPr="000C3F8A">
        <w:rPr>
          <w:sz w:val="28"/>
          <w:szCs w:val="28"/>
        </w:rPr>
        <w:t xml:space="preserve">подтолкнуть клиента сделать первый шаг. А опыт подсказывает - если человек уже "подсел" на </w:t>
      </w:r>
      <w:r w:rsidR="00290720">
        <w:rPr>
          <w:sz w:val="28"/>
          <w:szCs w:val="28"/>
        </w:rPr>
        <w:t>интернет-</w:t>
      </w:r>
      <w:r w:rsidRPr="000C3F8A">
        <w:rPr>
          <w:sz w:val="28"/>
          <w:szCs w:val="28"/>
        </w:rPr>
        <w:t xml:space="preserve">сервисы </w:t>
      </w:r>
      <w:r w:rsidR="00290720">
        <w:rPr>
          <w:sz w:val="28"/>
          <w:szCs w:val="28"/>
        </w:rPr>
        <w:t xml:space="preserve">транспортных компаний </w:t>
      </w:r>
      <w:r w:rsidRPr="000C3F8A">
        <w:rPr>
          <w:sz w:val="28"/>
          <w:szCs w:val="28"/>
        </w:rPr>
        <w:t>- он захочет еще раз попробовать и сэкономить свое время и деньги. Клиент хочет получить удобны</w:t>
      </w:r>
      <w:r w:rsidR="00290720">
        <w:rPr>
          <w:sz w:val="28"/>
          <w:szCs w:val="28"/>
        </w:rPr>
        <w:t>й и качественный сервис, низкую</w:t>
      </w:r>
      <w:r w:rsidRPr="000C3F8A">
        <w:rPr>
          <w:sz w:val="28"/>
          <w:szCs w:val="28"/>
        </w:rPr>
        <w:t xml:space="preserve"> </w:t>
      </w:r>
      <w:r w:rsidR="00290720">
        <w:rPr>
          <w:sz w:val="28"/>
          <w:szCs w:val="28"/>
        </w:rPr>
        <w:t>цену</w:t>
      </w:r>
      <w:r w:rsidRPr="000C3F8A">
        <w:rPr>
          <w:sz w:val="28"/>
          <w:szCs w:val="28"/>
        </w:rPr>
        <w:t xml:space="preserve">, </w:t>
      </w:r>
      <w:r w:rsidR="00290720">
        <w:rPr>
          <w:sz w:val="28"/>
          <w:szCs w:val="28"/>
        </w:rPr>
        <w:t>и мотивацию пользоваться именно интернет услугами</w:t>
      </w:r>
      <w:r w:rsidRPr="000C3F8A">
        <w:rPr>
          <w:sz w:val="28"/>
          <w:szCs w:val="28"/>
        </w:rPr>
        <w:t xml:space="preserve">, </w:t>
      </w:r>
      <w:r w:rsidR="00290720">
        <w:rPr>
          <w:sz w:val="28"/>
          <w:szCs w:val="28"/>
        </w:rPr>
        <w:t>а значит ему нужен доступ к сервисам, доступным только в сети. Не</w:t>
      </w:r>
      <w:r w:rsidRPr="000C3F8A">
        <w:rPr>
          <w:sz w:val="28"/>
          <w:szCs w:val="28"/>
        </w:rPr>
        <w:t xml:space="preserve"> </w:t>
      </w:r>
      <w:r w:rsidR="00290720">
        <w:rPr>
          <w:sz w:val="28"/>
          <w:szCs w:val="28"/>
        </w:rPr>
        <w:t>изобретайте</w:t>
      </w:r>
      <w:r w:rsidRPr="000C3F8A">
        <w:rPr>
          <w:sz w:val="28"/>
          <w:szCs w:val="28"/>
        </w:rPr>
        <w:t xml:space="preserve"> велосипед </w:t>
      </w:r>
      <w:r w:rsidR="00290720">
        <w:rPr>
          <w:sz w:val="28"/>
          <w:szCs w:val="28"/>
        </w:rPr>
        <w:t>–</w:t>
      </w:r>
      <w:r w:rsidRPr="000C3F8A">
        <w:rPr>
          <w:sz w:val="28"/>
          <w:szCs w:val="28"/>
        </w:rPr>
        <w:t xml:space="preserve"> </w:t>
      </w:r>
      <w:r w:rsidR="00290720">
        <w:rPr>
          <w:sz w:val="28"/>
          <w:szCs w:val="28"/>
        </w:rPr>
        <w:t>уже существует множество сервисов с онлайн услугами по логистике, идею всегда можно позаимствовать у ваших конкурентов.</w:t>
      </w:r>
    </w:p>
    <w:p w:rsidR="000C3F8A" w:rsidRPr="000C3F8A" w:rsidRDefault="000C3F8A" w:rsidP="000C3F8A">
      <w:pPr>
        <w:ind w:firstLine="851"/>
        <w:jc w:val="both"/>
        <w:rPr>
          <w:sz w:val="28"/>
          <w:szCs w:val="28"/>
        </w:rPr>
      </w:pPr>
      <w:r w:rsidRPr="000C3F8A">
        <w:rPr>
          <w:color w:val="000000"/>
          <w:sz w:val="28"/>
          <w:szCs w:val="28"/>
          <w:shd w:val="clear" w:color="auto" w:fill="FFFFFF"/>
        </w:rPr>
        <w:t>Много места для</w:t>
      </w:r>
      <w:r w:rsidRPr="000C3F8A">
        <w:rPr>
          <w:rFonts w:ascii="Palatino Linotype" w:hAnsi="Palatino Linotype"/>
          <w:color w:val="000000"/>
          <w:sz w:val="28"/>
          <w:szCs w:val="28"/>
          <w:shd w:val="clear" w:color="auto" w:fill="FFFFFF"/>
        </w:rPr>
        <w:t xml:space="preserve"> </w:t>
      </w:r>
      <w:r w:rsidR="00290720">
        <w:rPr>
          <w:color w:val="000000"/>
          <w:sz w:val="28"/>
          <w:szCs w:val="28"/>
          <w:shd w:val="clear" w:color="auto" w:fill="FFFFFF"/>
        </w:rPr>
        <w:t>сайта транспортной компании</w:t>
      </w:r>
      <w:r w:rsidRPr="000C3F8A">
        <w:rPr>
          <w:color w:val="000000"/>
          <w:sz w:val="28"/>
          <w:szCs w:val="28"/>
          <w:shd w:val="clear" w:color="auto" w:fill="FFFFFF"/>
        </w:rPr>
        <w:t xml:space="preserve"> </w:t>
      </w:r>
      <w:r w:rsidR="00290720">
        <w:rPr>
          <w:color w:val="000000"/>
          <w:sz w:val="28"/>
          <w:szCs w:val="28"/>
          <w:shd w:val="clear" w:color="auto" w:fill="FFFFFF"/>
        </w:rPr>
        <w:t>не понадобится, вполне хватит 100-200</w:t>
      </w:r>
      <w:r w:rsidRPr="000C3F8A">
        <w:rPr>
          <w:color w:val="000000"/>
          <w:sz w:val="28"/>
          <w:szCs w:val="28"/>
          <w:shd w:val="clear" w:color="auto" w:fill="FFFFFF"/>
        </w:rPr>
        <w:t xml:space="preserve"> мегабайт.</w:t>
      </w:r>
      <w:r w:rsidR="00AA4F7F">
        <w:rPr>
          <w:sz w:val="28"/>
          <w:szCs w:val="28"/>
        </w:rPr>
        <w:t xml:space="preserve"> В данной работе я рассмотрел классификацию сайтов, дал</w:t>
      </w:r>
      <w:r w:rsidRPr="000C3F8A">
        <w:rPr>
          <w:sz w:val="28"/>
          <w:szCs w:val="28"/>
        </w:rPr>
        <w:t xml:space="preserve"> понятие </w:t>
      </w:r>
      <w:r w:rsidR="00AA4F7F">
        <w:rPr>
          <w:sz w:val="28"/>
          <w:szCs w:val="28"/>
        </w:rPr>
        <w:t>сайта логистической компании, описал</w:t>
      </w:r>
      <w:r w:rsidRPr="000C3F8A">
        <w:rPr>
          <w:sz w:val="28"/>
          <w:szCs w:val="28"/>
        </w:rPr>
        <w:t xml:space="preserve"> принцип создание собственного </w:t>
      </w:r>
      <w:r w:rsidR="00AA4F7F">
        <w:rPr>
          <w:sz w:val="28"/>
          <w:szCs w:val="28"/>
        </w:rPr>
        <w:t>онлайн-сервиса, и пришел</w:t>
      </w:r>
      <w:r w:rsidRPr="000C3F8A">
        <w:rPr>
          <w:sz w:val="28"/>
          <w:szCs w:val="28"/>
        </w:rPr>
        <w:t xml:space="preserve"> к выводу, что, к сожалению, большинство предложений, касающ</w:t>
      </w:r>
      <w:r w:rsidR="00AA4F7F">
        <w:rPr>
          <w:sz w:val="28"/>
          <w:szCs w:val="28"/>
        </w:rPr>
        <w:t>ихся разработки транспортных сайтов</w:t>
      </w:r>
      <w:r w:rsidRPr="000C3F8A">
        <w:rPr>
          <w:sz w:val="28"/>
          <w:szCs w:val="28"/>
        </w:rPr>
        <w:t xml:space="preserve"> под заказ, ограничиваются обычной переделкой внешнего вида страниц. По сути, компания-разработчик просто меняет внешний вид страниц от одного </w:t>
      </w:r>
      <w:r w:rsidR="00D03EAA">
        <w:rPr>
          <w:sz w:val="28"/>
          <w:szCs w:val="28"/>
        </w:rPr>
        <w:t>сайта к другому. Я предполагаю</w:t>
      </w:r>
      <w:r w:rsidRPr="000C3F8A">
        <w:rPr>
          <w:sz w:val="28"/>
          <w:szCs w:val="28"/>
        </w:rPr>
        <w:t xml:space="preserve">, что со временем на рынок выйдут действительно заказные разработки, когда разработчики будут предлагать </w:t>
      </w:r>
      <w:r w:rsidR="00D03EAA">
        <w:rPr>
          <w:sz w:val="28"/>
          <w:szCs w:val="28"/>
        </w:rPr>
        <w:t>не просто один и тот же макет</w:t>
      </w:r>
      <w:r w:rsidRPr="000C3F8A">
        <w:rPr>
          <w:sz w:val="28"/>
          <w:szCs w:val="28"/>
        </w:rPr>
        <w:t xml:space="preserve"> </w:t>
      </w:r>
      <w:r w:rsidR="00D03EAA">
        <w:rPr>
          <w:sz w:val="28"/>
          <w:szCs w:val="28"/>
        </w:rPr>
        <w:t>сайта, с оди</w:t>
      </w:r>
      <w:bookmarkStart w:id="0" w:name="_GoBack"/>
      <w:bookmarkEnd w:id="0"/>
      <w:r w:rsidR="00D03EAA">
        <w:rPr>
          <w:sz w:val="28"/>
          <w:szCs w:val="28"/>
        </w:rPr>
        <w:t>наковыми функциями, а отдельные целостные проекты с оригинальным дизайном, полезными функциями и обеспечивающими 100% информативность новых клиентов о компании, её услугах и преимуществах перед конкурентами.</w:t>
      </w:r>
    </w:p>
    <w:p w:rsidR="000D151C" w:rsidRPr="000C3F8A" w:rsidRDefault="000D151C" w:rsidP="000C3F8A">
      <w:pPr>
        <w:rPr>
          <w:rStyle w:val="apple-converted-space"/>
          <w:sz w:val="28"/>
          <w:szCs w:val="28"/>
        </w:rPr>
      </w:pPr>
    </w:p>
    <w:sectPr w:rsidR="000D151C" w:rsidRPr="000C3F8A" w:rsidSect="000C3F8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567" w:bottom="284" w:left="1701" w:header="709" w:footer="397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5BF" w:rsidRDefault="003525BF" w:rsidP="00A156EB">
      <w:r>
        <w:separator/>
      </w:r>
    </w:p>
  </w:endnote>
  <w:endnote w:type="continuationSeparator" w:id="0">
    <w:p w:rsidR="003525BF" w:rsidRDefault="003525BF" w:rsidP="00A15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6EB" w:rsidRPr="005F40D6" w:rsidRDefault="00A156EB" w:rsidP="00396460">
    <w:pPr>
      <w:pStyle w:val="a7"/>
      <w:tabs>
        <w:tab w:val="clear" w:pos="4677"/>
        <w:tab w:val="clear" w:pos="9355"/>
        <w:tab w:val="left" w:pos="1455"/>
      </w:tabs>
      <w:jc w:val="center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053" w:rsidRDefault="003D7053">
    <w:pPr>
      <w:pStyle w:val="a7"/>
      <w:rPr>
        <w:lang w:val="en-US"/>
      </w:rPr>
    </w:pPr>
  </w:p>
  <w:p w:rsidR="003D7053" w:rsidRDefault="003D7053">
    <w:pPr>
      <w:pStyle w:val="a7"/>
      <w:rPr>
        <w:lang w:val="en-US"/>
      </w:rPr>
    </w:pPr>
  </w:p>
  <w:p w:rsidR="003D7053" w:rsidRDefault="003D7053">
    <w:pPr>
      <w:pStyle w:val="a7"/>
      <w:rPr>
        <w:lang w:val="en-US"/>
      </w:rPr>
    </w:pPr>
  </w:p>
  <w:p w:rsidR="003D7053" w:rsidRDefault="003D7053">
    <w:pPr>
      <w:pStyle w:val="a7"/>
      <w:rPr>
        <w:lang w:val="en-US"/>
      </w:rPr>
    </w:pPr>
  </w:p>
  <w:p w:rsidR="003D7053" w:rsidRDefault="003D7053">
    <w:pPr>
      <w:pStyle w:val="a7"/>
      <w:rPr>
        <w:lang w:val="en-US"/>
      </w:rPr>
    </w:pPr>
  </w:p>
  <w:p w:rsidR="003D7053" w:rsidRDefault="003D7053">
    <w:pPr>
      <w:pStyle w:val="a7"/>
      <w:rPr>
        <w:lang w:val="en-US"/>
      </w:rPr>
    </w:pPr>
  </w:p>
  <w:p w:rsidR="003D7053" w:rsidRDefault="003D7053">
    <w:pPr>
      <w:pStyle w:val="a7"/>
      <w:rPr>
        <w:lang w:val="en-US"/>
      </w:rPr>
    </w:pPr>
  </w:p>
  <w:p w:rsidR="003D7053" w:rsidRDefault="003D7053">
    <w:pPr>
      <w:pStyle w:val="a7"/>
      <w:rPr>
        <w:lang w:val="en-US"/>
      </w:rPr>
    </w:pPr>
  </w:p>
  <w:p w:rsidR="003D7053" w:rsidRPr="003D7053" w:rsidRDefault="003D7053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5BF" w:rsidRDefault="003525BF" w:rsidP="00A156EB">
      <w:r>
        <w:separator/>
      </w:r>
    </w:p>
  </w:footnote>
  <w:footnote w:type="continuationSeparator" w:id="0">
    <w:p w:rsidR="003525BF" w:rsidRDefault="003525BF" w:rsidP="00A15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C7D" w:rsidRDefault="003525BF">
    <w:pPr>
      <w:pStyle w:val="a5"/>
    </w:pPr>
    <w:r>
      <w:rPr>
        <w:noProof/>
      </w:rPr>
      <w:pict>
        <v:group id="_x0000_s2081" style="position:absolute;margin-left:-24.75pt;margin-top:-20.55pt;width:520.3pt;height:810.7pt;z-index:-251658240" coordorigin="1206,298" coordsize="10406,16214">
          <v:line id="_x0000_s2074" style="position:absolute" from="1206,16225" to="5168,16226" strokeweight="1pt"/>
          <v:group id="_x0000_s2080" style="position:absolute;left:1206;top:298;width:10406;height:16214" coordorigin="1206,307" coordsize="10406,16214">
            <v:line id="_x0000_s2070" style="position:absolute" from="1206,15959" to="5168,15960" strokeweight="1pt"/>
            <v:group id="_x0000_s2079" style="position:absolute;left:1215;top:307;width:10397;height:16214" coordorigin="1185,307" coordsize="10397,16214">
              <v:rect id="_x0000_s2073" style="position:absolute;left:1199;top:16207;width:1098;height:297" filled="f" stroked="f" strokeweight="2pt">
                <v:textbox style="mso-next-textbox:#_x0000_s2073" inset="1pt,1pt,1pt,1pt">
                  <w:txbxContent>
                    <w:p w:rsidR="002869C6" w:rsidRPr="002869C6" w:rsidRDefault="002869C6" w:rsidP="002869C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Проверил</w:t>
                      </w:r>
                    </w:p>
                  </w:txbxContent>
                </v:textbox>
              </v:rect>
              <v:group id="_x0000_s2078" style="position:absolute;left:1185;top:307;width:10397;height:16214" coordorigin="1185,307" coordsize="10397,16214">
                <v:group id="_x0000_s2077" style="position:absolute;left:1185;top:307;width:10397;height:16214" coordorigin="1185,307" coordsize="10397,16214">
                  <v:rect id="_x0000_s2050" style="position:absolute;left:1185;top:307;width:10397;height:16214" filled="f" strokeweight="2pt"/>
                  <v:line id="_x0000_s2051" style="position:absolute" from="1753,15672" to="1754,15955" strokeweight="2pt"/>
                  <v:line id="_x0000_s2052" style="position:absolute" from="1190,15662" to="11570,15663" strokeweight="2pt"/>
                  <v:line id="_x0000_s2053" style="position:absolute" from="2321,15669" to="2322,16512" strokeweight="2pt"/>
                  <v:line id="_x0000_s2054" style="position:absolute" from="3742,15669" to="3743,16512" strokeweight="2pt"/>
                  <v:line id="_x0000_s2055" style="position:absolute" from="4594,15677" to="4595,16512" strokeweight="2pt"/>
                  <v:line id="_x0000_s2056" style="position:absolute" from="5162,15669" to="5163,16504" strokeweight="2pt"/>
                  <v:line id="_x0000_s2057" style="position:absolute" from="11013,15669" to="11015,16512" strokeweight="2pt"/>
                  <v:line id="_x0000_s2058" style="position:absolute" from="1190,15948" to="5152,15949" strokeweight="1pt"/>
                  <v:line id="_x0000_s2059" style="position:absolute" from="1190,16234" to="5152,16235" strokeweight="1pt"/>
                  <v:line id="_x0000_s2060" style="position:absolute" from="11020,15950" to="11577,15951" strokeweight="2pt"/>
                  <v:rect id="_x0000_s2061" style="position:absolute;left:1213;top:15675;width:520;height:251" filled="f" stroked="f" strokeweight="2pt">
                    <v:textbox style="mso-next-textbox:#_x0000_s2061" inset="1pt,1pt,1pt,1pt">
                      <w:txbxContent>
                        <w:p w:rsidR="00A156EB" w:rsidRPr="002869C6" w:rsidRDefault="002869C6" w:rsidP="00A156E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869C6">
                            <w:rPr>
                              <w:sz w:val="18"/>
                              <w:szCs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_x0000_s2062" style="position:absolute;left:1777;top:15690;width:520;height:251" filled="f" stroked="f" strokeweight="2pt">
                    <v:textbox style="mso-next-textbox:#_x0000_s2062" inset="1pt,1pt,1pt,1pt">
                      <w:txbxContent>
                        <w:p w:rsidR="00A156EB" w:rsidRPr="002869C6" w:rsidRDefault="00D12386" w:rsidP="00A156EB">
                          <w:pPr>
                            <w:jc w:val="center"/>
                            <w:rPr>
                              <w:lang w:val="kk-KZ"/>
                            </w:rPr>
                          </w:pPr>
                          <w:r w:rsidRPr="002869C6">
                            <w:rPr>
                              <w:sz w:val="18"/>
                              <w:lang w:val="kk-KZ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_x0000_s2063" style="position:absolute;left:2363;top:15690;width:1338;height:251" filled="f" stroked="f" strokeweight="2pt">
                    <v:textbox style="mso-next-textbox:#_x0000_s2063" inset="1pt,1pt,1pt,1pt">
                      <w:txbxContent>
                        <w:p w:rsidR="00A156EB" w:rsidRPr="002869C6" w:rsidRDefault="00A156EB" w:rsidP="00A156EB">
                          <w:pPr>
                            <w:jc w:val="center"/>
                            <w:rPr>
                              <w:lang w:val="kk-KZ"/>
                            </w:rPr>
                          </w:pPr>
                          <w:r w:rsidRPr="002869C6">
                            <w:rPr>
                              <w:sz w:val="18"/>
                            </w:rPr>
                            <w:t>№</w:t>
                          </w:r>
                          <w:r w:rsidR="002869C6">
                            <w:rPr>
                              <w:sz w:val="18"/>
                            </w:rPr>
                            <w:t xml:space="preserve"> д</w:t>
                          </w:r>
                          <w:r w:rsidR="00D12386" w:rsidRPr="002869C6">
                            <w:rPr>
                              <w:sz w:val="18"/>
                            </w:rPr>
                            <w:t>окум.</w:t>
                          </w:r>
                        </w:p>
                      </w:txbxContent>
                    </v:textbox>
                  </v:rect>
                  <v:rect id="_x0000_s2064" style="position:absolute;left:3775;top:15690;width:798;height:251" filled="f" stroked="f" strokeweight="2pt">
                    <v:textbox style="mso-next-textbox:#_x0000_s2064" inset="1pt,1pt,1pt,1pt">
                      <w:txbxContent>
                        <w:p w:rsidR="00A156EB" w:rsidRPr="002869C6" w:rsidRDefault="00D12386" w:rsidP="00A156EB">
                          <w:pPr>
                            <w:jc w:val="center"/>
                            <w:rPr>
                              <w:lang w:val="kk-KZ"/>
                            </w:rPr>
                          </w:pPr>
                          <w:r w:rsidRPr="002869C6">
                            <w:rPr>
                              <w:sz w:val="18"/>
                              <w:lang w:val="kk-KZ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_x0000_s2065" style="position:absolute;left:4618;top:15705;width:520;height:251" filled="f" stroked="f" strokeweight="2pt">
                    <v:textbox style="mso-next-textbox:#_x0000_s2065" inset="1pt,1pt,1pt,1pt">
                      <w:txbxContent>
                        <w:p w:rsidR="00A156EB" w:rsidRPr="002869C6" w:rsidRDefault="00D12386" w:rsidP="00A156EB">
                          <w:pPr>
                            <w:jc w:val="center"/>
                            <w:rPr>
                              <w:lang w:val="kk-KZ"/>
                            </w:rPr>
                          </w:pPr>
                          <w:r w:rsidRPr="002869C6">
                            <w:rPr>
                              <w:sz w:val="18"/>
                              <w:lang w:val="kk-KZ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_x0000_s2066" style="position:absolute;left:11036;top:15692;width:520;height:250" filled="f" stroked="f" strokeweight="2pt">
                    <v:textbox style="mso-next-textbox:#_x0000_s2066" inset="1pt,1pt,1pt,1pt">
                      <w:txbxContent>
                        <w:p w:rsidR="00A156EB" w:rsidRPr="002869C6" w:rsidRDefault="00D12386" w:rsidP="00A156EB">
                          <w:pPr>
                            <w:jc w:val="center"/>
                            <w:rPr>
                              <w:lang w:val="kk-KZ"/>
                            </w:rPr>
                          </w:pPr>
                          <w:r w:rsidRPr="002869C6">
                            <w:rPr>
                              <w:sz w:val="18"/>
                              <w:lang w:val="kk-KZ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_x0000_s2067" style="position:absolute;left:11036;top:16063;width:520;height:343" filled="f" stroked="f" strokeweight="2pt">
                    <v:textbox style="mso-next-textbox:#_x0000_s2067" inset="1pt,1pt,1pt,1pt">
                      <w:txbxContent>
                        <w:p w:rsidR="00396460" w:rsidRPr="002869C6" w:rsidRDefault="003A57CA" w:rsidP="0039646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A57CA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A57CA">
                            <w:rPr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3A57CA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62D42">
                            <w:rPr>
                              <w:noProof/>
                              <w:sz w:val="28"/>
                              <w:szCs w:val="28"/>
                            </w:rPr>
                            <w:t>7</w:t>
                          </w:r>
                          <w:r w:rsidRPr="003A57CA"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:rsidR="00A156EB" w:rsidRPr="002869C6" w:rsidRDefault="00A156EB" w:rsidP="00A156E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_x0000_s2068" style="position:absolute;left:5211;top:15889;width:5758;height:387" filled="f" stroked="f" strokeweight="2pt">
                    <v:textbox style="mso-next-textbox:#_x0000_s2068" inset="1pt,1pt,1pt,1pt">
                      <w:txbxContent>
                        <w:p w:rsidR="00736ED4" w:rsidRPr="00396460" w:rsidRDefault="00736ED4" w:rsidP="00736ED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ДП – 1304000</w:t>
                          </w:r>
                          <w:r w:rsidRPr="00095C09">
                            <w:rPr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9F57C8">
                            <w:rPr>
                              <w:sz w:val="28"/>
                              <w:szCs w:val="28"/>
                            </w:rPr>
                            <w:t>201</w:t>
                          </w:r>
                          <w:r w:rsidR="00396460">
                            <w:rPr>
                              <w:sz w:val="28"/>
                              <w:szCs w:val="28"/>
                            </w:rPr>
                            <w:t>9</w:t>
                          </w:r>
                        </w:p>
                        <w:p w:rsidR="00A156EB" w:rsidRPr="00E117FA" w:rsidRDefault="00A156EB" w:rsidP="00A156EB"/>
                      </w:txbxContent>
                    </v:textbox>
                  </v:rect>
                </v:group>
                <v:rect id="_x0000_s2071" style="position:absolute;left:1199;top:15971;width:1098;height:251" filled="f" stroked="f" strokeweight="2pt">
                  <v:textbox style="mso-next-textbox:#_x0000_s2071" inset="1pt,1pt,1pt,1pt">
                    <w:txbxContent>
                      <w:p w:rsidR="00986C7D" w:rsidRPr="002869C6" w:rsidRDefault="002869C6" w:rsidP="002869C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Разработал</w:t>
                        </w:r>
                      </w:p>
                    </w:txbxContent>
                  </v:textbox>
                </v:rect>
                <v:rect id="_x0000_s2075" style="position:absolute;left:2337;top:16234;width:1379;height:287" filled="f" stroked="f" strokeweight="2pt">
                  <v:textbox style="mso-next-textbox:#_x0000_s2075" inset="1pt,1pt,1pt,1pt">
                    <w:txbxContent>
                      <w:p w:rsidR="000D4753" w:rsidRPr="00D6235A" w:rsidRDefault="000D4753" w:rsidP="000D475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Абылканова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 xml:space="preserve"> А.Б</w:t>
                        </w:r>
                      </w:p>
                      <w:p w:rsidR="000D4753" w:rsidRPr="00EE22D0" w:rsidRDefault="000D4753" w:rsidP="000D475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en-US"/>
                          </w:rPr>
                        </w:pPr>
                      </w:p>
                      <w:p w:rsidR="000D4753" w:rsidRPr="00F36602" w:rsidRDefault="000D4753" w:rsidP="000D4753"/>
                      <w:p w:rsidR="002869C6" w:rsidRPr="002869C6" w:rsidRDefault="002869C6" w:rsidP="002869C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_x0000_s2076" style="position:absolute;left:2336;top:15956;width:1380;height:251" filled="f" stroked="f" strokeweight="2pt">
                  <v:textbox style="mso-next-textbox:#_x0000_s2076" inset="1pt,1pt,1pt,1pt">
                    <w:txbxContent>
                      <w:p w:rsidR="00396460" w:rsidRPr="008F2242" w:rsidRDefault="00396460" w:rsidP="00396460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kk-KZ"/>
                          </w:rPr>
                          <w:t>Досымхан У.С</w:t>
                        </w:r>
                        <w:r w:rsidR="00F87C46">
                          <w:rPr>
                            <w:rFonts w:ascii="Times New Roman" w:hAnsi="Times New Roman"/>
                            <w:i w:val="0"/>
                            <w:sz w:val="18"/>
                            <w:lang w:val="kk-KZ"/>
                          </w:rPr>
                          <w:t>.</w:t>
                        </w:r>
                      </w:p>
                      <w:p w:rsidR="002869C6" w:rsidRPr="00F65930" w:rsidRDefault="002869C6" w:rsidP="00F6593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v:group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053" w:rsidRDefault="003525BF">
    <w:pPr>
      <w:pStyle w:val="a5"/>
    </w:pPr>
    <w:r>
      <w:rPr>
        <w:noProof/>
      </w:rPr>
      <w:pict>
        <v:group id="Группа 1" o:spid="_x0000_s2082" style="position:absolute;margin-left:56.4pt;margin-top:14.9pt;width:524.3pt;height:811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" o:allowincell="f">
          <v:rect id="Rectangle 3" o:spid="_x0000_s2083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Line 4" o:spid="_x0000_s2084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<v:line id="Line 5" o:spid="_x0000_s2085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6" o:spid="_x0000_s2086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7" o:spid="_x0000_s2087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8" o:spid="_x0000_s2088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9" o:spid="_x0000_s2089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10" o:spid="_x0000_s2090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11" o:spid="_x0000_s2091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<v:line id="Line 12" o:spid="_x0000_s2092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<v:rect id="Rectangle 13" o:spid="_x0000_s2093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<v:textbox style="mso-next-textbox:#Rectangle 13" inset="1pt,1pt,1pt,1pt">
              <w:txbxContent>
                <w:p w:rsidR="003D7053" w:rsidRPr="00095C09" w:rsidRDefault="003D7053" w:rsidP="003D7053">
                  <w:pPr>
                    <w:pStyle w:val="aa"/>
                    <w:rPr>
                      <w:rFonts w:ascii="Times New Roman" w:hAnsi="Times New Roman"/>
                      <w:i w:val="0"/>
                      <w:sz w:val="18"/>
                      <w:lang w:val="kk-KZ"/>
                    </w:rPr>
                  </w:pPr>
                  <w:r w:rsidRPr="00095C09">
                    <w:rPr>
                      <w:rFonts w:ascii="Times New Roman" w:hAnsi="Times New Roman"/>
                      <w:i w:val="0"/>
                      <w:sz w:val="18"/>
                      <w:lang w:val="kk-KZ"/>
                    </w:rPr>
                    <w:t>Изм.</w:t>
                  </w:r>
                </w:p>
              </w:txbxContent>
            </v:textbox>
          </v:rect>
          <v:rect id="Rectangle 14" o:spid="_x0000_s2094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<v:textbox style="mso-next-textbox:#Rectangle 14" inset="1pt,1pt,1pt,1pt">
              <w:txbxContent>
                <w:p w:rsidR="003D7053" w:rsidRPr="00095C09" w:rsidRDefault="003D7053" w:rsidP="003D7053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sz w:val="18"/>
                      <w:lang w:val="kk-KZ"/>
                    </w:rPr>
                  </w:pPr>
                  <w:r w:rsidRPr="00095C09">
                    <w:rPr>
                      <w:rFonts w:ascii="Times New Roman" w:hAnsi="Times New Roman"/>
                      <w:i w:val="0"/>
                      <w:sz w:val="18"/>
                      <w:lang w:val="kk-KZ"/>
                    </w:rPr>
                    <w:t>Лист</w:t>
                  </w:r>
                </w:p>
              </w:txbxContent>
            </v:textbox>
          </v:rect>
          <v:rect id="Rectangle 15" o:spid="_x0000_s2095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style="mso-next-textbox:#Rectangle 15" inset="1pt,1pt,1pt,1pt">
              <w:txbxContent>
                <w:p w:rsidR="003D7053" w:rsidRPr="00095C09" w:rsidRDefault="003D7053" w:rsidP="003D7053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 w:rsidRPr="00095C09">
                    <w:rPr>
                      <w:rFonts w:ascii="Times New Roman" w:hAnsi="Times New Roman"/>
                      <w:i w:val="0"/>
                      <w:sz w:val="18"/>
                    </w:rPr>
                    <w:t xml:space="preserve">№ </w:t>
                  </w:r>
                  <w:r w:rsidRPr="00095C09"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д</w:t>
                  </w:r>
                  <w:proofErr w:type="spellStart"/>
                  <w:r w:rsidRPr="00095C09">
                    <w:rPr>
                      <w:rFonts w:ascii="Times New Roman" w:hAnsi="Times New Roman"/>
                      <w:i w:val="0"/>
                      <w:sz w:val="18"/>
                    </w:rPr>
                    <w:t>окум</w:t>
                  </w:r>
                  <w:proofErr w:type="spellEnd"/>
                  <w:r w:rsidRPr="00095C09"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.</w:t>
                  </w:r>
                </w:p>
              </w:txbxContent>
            </v:textbox>
          </v:rect>
          <v:rect id="Rectangle 16" o:spid="_x0000_s2096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style="mso-next-textbox:#Rectangle 16" inset="1pt,1pt,1pt,1pt">
              <w:txbxContent>
                <w:p w:rsidR="003D7053" w:rsidRPr="00095C09" w:rsidRDefault="003D7053" w:rsidP="003D7053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sz w:val="18"/>
                      <w:lang w:val="kk-KZ"/>
                    </w:rPr>
                  </w:pPr>
                  <w:r w:rsidRPr="00095C09">
                    <w:rPr>
                      <w:rFonts w:ascii="Times New Roman" w:hAnsi="Times New Roman"/>
                      <w:i w:val="0"/>
                      <w:sz w:val="18"/>
                      <w:lang w:val="kk-KZ"/>
                    </w:rPr>
                    <w:t>Подпись</w:t>
                  </w:r>
                </w:p>
              </w:txbxContent>
            </v:textbox>
          </v:rect>
          <v:rect id="Rectangle 17" o:spid="_x0000_s2097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style="mso-next-textbox:#Rectangle 17" inset="1pt,1pt,1pt,1pt">
              <w:txbxContent>
                <w:p w:rsidR="003D7053" w:rsidRPr="00095C09" w:rsidRDefault="003D7053" w:rsidP="003D7053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sz w:val="18"/>
                      <w:lang w:val="kk-KZ"/>
                    </w:rPr>
                  </w:pPr>
                  <w:r w:rsidRPr="00095C09">
                    <w:rPr>
                      <w:rFonts w:ascii="Times New Roman" w:hAnsi="Times New Roman"/>
                      <w:i w:val="0"/>
                      <w:sz w:val="18"/>
                      <w:lang w:val="kk-KZ"/>
                    </w:rPr>
                    <w:t>Дата</w:t>
                  </w:r>
                </w:p>
              </w:txbxContent>
            </v:textbox>
          </v:rect>
          <v:rect id="Rectangle 18" o:spid="_x0000_s2098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style="mso-next-textbox:#Rectangle 18" inset="1pt,1pt,1pt,1pt">
              <w:txbxContent>
                <w:p w:rsidR="003D7053" w:rsidRPr="00095C09" w:rsidRDefault="003D7053" w:rsidP="003D7053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sz w:val="18"/>
                      <w:lang w:val="kk-KZ"/>
                    </w:rPr>
                  </w:pPr>
                  <w:r w:rsidRPr="00095C09">
                    <w:rPr>
                      <w:rFonts w:ascii="Times New Roman" w:hAnsi="Times New Roman"/>
                      <w:i w:val="0"/>
                      <w:sz w:val="18"/>
                      <w:lang w:val="kk-KZ"/>
                    </w:rPr>
                    <w:t>Лист</w:t>
                  </w:r>
                </w:p>
              </w:txbxContent>
            </v:textbox>
          </v:rect>
          <v:rect id="Rectangle 19" o:spid="_x0000_s2099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style="mso-next-textbox:#Rectangle 19" inset="1pt,1pt,1pt,1pt">
              <w:txbxContent>
                <w:p w:rsidR="003D7053" w:rsidRPr="00396460" w:rsidRDefault="000C3F8A" w:rsidP="003D7053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szCs w:val="18"/>
                      <w:lang w:val="ru-RU"/>
                    </w:rPr>
                    <w:t>56</w:t>
                  </w:r>
                </w:p>
              </w:txbxContent>
            </v:textbox>
          </v:rect>
          <v:rect id="Rectangle 20" o:spid="_x0000_s2100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style="mso-next-textbox:#Rectangle 20" inset="1pt,1pt,1pt,1pt">
              <w:txbxContent>
                <w:p w:rsidR="00736ED4" w:rsidRPr="00396460" w:rsidRDefault="00736ED4" w:rsidP="00736ED4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ДП – 1304000</w:t>
                  </w:r>
                  <w:r w:rsidRPr="00095C09">
                    <w:rPr>
                      <w:sz w:val="28"/>
                      <w:szCs w:val="28"/>
                    </w:rPr>
                    <w:t xml:space="preserve"> – </w:t>
                  </w:r>
                  <w:r w:rsidR="009F57C8">
                    <w:rPr>
                      <w:sz w:val="28"/>
                      <w:szCs w:val="28"/>
                    </w:rPr>
                    <w:t>20</w:t>
                  </w:r>
                  <w:r w:rsidR="00AD66EA">
                    <w:rPr>
                      <w:sz w:val="28"/>
                      <w:szCs w:val="28"/>
                    </w:rPr>
                    <w:t>20</w:t>
                  </w:r>
                </w:p>
                <w:p w:rsidR="003D7053" w:rsidRPr="005432E2" w:rsidRDefault="003D7053" w:rsidP="003D7053">
                  <w:pPr>
                    <w:jc w:val="center"/>
                  </w:pPr>
                </w:p>
              </w:txbxContent>
            </v:textbox>
          </v:rect>
          <v:line id="Line 21" o:spid="_x0000_s2101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<v:line id="Line 22" o:spid="_x0000_s2102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<v:line id="Line 23" o:spid="_x0000_s2103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<v:line id="Line 24" o:spid="_x0000_s2104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<v:line id="Line 25" o:spid="_x0000_s2105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<v:group id="Group 26" o:spid="_x0000_s2106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<v:rect id="Rectangle 27" o:spid="_x0000_s210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<v:textbox style="mso-next-textbox:#Rectangle 27" inset="1pt,1pt,1pt,1pt">
                <w:txbxContent>
                  <w:p w:rsidR="003D7053" w:rsidRPr="00A70C35" w:rsidRDefault="003D7053" w:rsidP="003D7053">
                    <w:pPr>
                      <w:pStyle w:val="aa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kk-KZ"/>
                      </w:rPr>
                    </w:pPr>
                    <w:r w:rsidRPr="00A70C35"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kk-KZ"/>
                      </w:rPr>
                      <w:t>Разработал</w:t>
                    </w:r>
                  </w:p>
                </w:txbxContent>
              </v:textbox>
            </v:rect>
            <v:rect id="Rectangle 28" o:spid="_x0000_s210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<v:textbox style="mso-next-textbox:#Rectangle 28" inset="1pt,1pt,1pt,1pt">
                <w:txbxContent>
                  <w:p w:rsidR="003D7053" w:rsidRPr="008F2242" w:rsidRDefault="007D15CD" w:rsidP="003D7053">
                    <w:pPr>
                      <w:pStyle w:val="aa"/>
                      <w:rPr>
                        <w:rFonts w:ascii="Times New Roman" w:hAnsi="Times New Roman"/>
                        <w:i w:val="0"/>
                        <w:sz w:val="18"/>
                        <w:lang w:val="kk-KZ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lang w:val="kk-KZ"/>
                      </w:rPr>
                      <w:t>Федюшин Н.С</w:t>
                    </w:r>
                    <w:r w:rsidR="00062D42">
                      <w:rPr>
                        <w:rFonts w:ascii="Times New Roman" w:hAnsi="Times New Roman"/>
                        <w:i w:val="0"/>
                        <w:sz w:val="18"/>
                        <w:lang w:val="kk-KZ"/>
                      </w:rPr>
                      <w:t>.</w:t>
                    </w:r>
                  </w:p>
                </w:txbxContent>
              </v:textbox>
            </v:rect>
          </v:group>
          <v:group id="Group 29" o:spid="_x0000_s2109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<v:rect id="Rectangle 30" o:spid="_x0000_s211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<v:textbox style="mso-next-textbox:#Rectangle 30" inset="1pt,1pt,1pt,1pt">
                <w:txbxContent>
                  <w:p w:rsidR="003D7053" w:rsidRPr="00A70C35" w:rsidRDefault="003D7053" w:rsidP="003D7053">
                    <w:pPr>
                      <w:pStyle w:val="aa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kk-KZ"/>
                      </w:rPr>
                    </w:pPr>
                    <w:r w:rsidRPr="00A70C35"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kk-KZ"/>
                      </w:rPr>
                      <w:t>Провери</w:t>
                    </w:r>
                    <w:r w:rsidR="00062D42"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kk-KZ"/>
                      </w:rPr>
                      <w:t>л</w:t>
                    </w:r>
                  </w:p>
                </w:txbxContent>
              </v:textbox>
            </v:rect>
            <v:rect id="Rectangle 31" o:spid="_x0000_s211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<v:textbox style="mso-next-textbox:#Rectangle 31" inset="1pt,1pt,1pt,1pt">
                <w:txbxContent>
                  <w:p w:rsidR="00062D42" w:rsidRPr="00F65930" w:rsidRDefault="00062D42" w:rsidP="00062D42">
                    <w:pPr>
                      <w:rPr>
                        <w:szCs w:val="18"/>
                      </w:rPr>
                    </w:pPr>
                    <w:proofErr w:type="spellStart"/>
                    <w:r w:rsidRPr="00624DF7">
                      <w:rPr>
                        <w:sz w:val="18"/>
                        <w:szCs w:val="18"/>
                      </w:rPr>
                      <w:t>Алмерек</w:t>
                    </w:r>
                    <w:proofErr w:type="spellEnd"/>
                    <w:r w:rsidRPr="00624DF7">
                      <w:rPr>
                        <w:sz w:val="18"/>
                        <w:szCs w:val="18"/>
                      </w:rPr>
                      <w:t xml:space="preserve"> С.У</w:t>
                    </w: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  <w:p w:rsidR="003D7053" w:rsidRPr="00F36602" w:rsidRDefault="003D7053" w:rsidP="003D7053"/>
                </w:txbxContent>
              </v:textbox>
            </v:rect>
          </v:group>
          <v:group id="Group 32" o:spid="_x0000_s2112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<v:rect id="Rectangle 33" o:spid="_x0000_s211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<v:textbox style="mso-next-textbox:#Rectangle 33" inset="1pt,1pt,1pt,1pt">
                <w:txbxContent>
                  <w:p w:rsidR="003D7053" w:rsidRPr="00A70C35" w:rsidRDefault="003D7053" w:rsidP="003D7053">
                    <w:pPr>
                      <w:pStyle w:val="aa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kk-KZ"/>
                      </w:rPr>
                    </w:pPr>
                    <w:r w:rsidRPr="00A70C35"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kk-KZ"/>
                      </w:rPr>
                      <w:t>Принял</w:t>
                    </w:r>
                  </w:p>
                </w:txbxContent>
              </v:textbox>
            </v:rect>
            <v:rect id="Rectangle 34" o:spid="_x0000_s211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<v:textbox style="mso-next-textbox:#Rectangle 34" inset="1pt,1pt,1pt,1pt">
                <w:txbxContent>
                  <w:p w:rsidR="00062D42" w:rsidRPr="00F65930" w:rsidRDefault="00062D42" w:rsidP="00062D42">
                    <w:pPr>
                      <w:rPr>
                        <w:szCs w:val="18"/>
                      </w:rPr>
                    </w:pPr>
                    <w:proofErr w:type="spellStart"/>
                    <w:r w:rsidRPr="00624DF7">
                      <w:rPr>
                        <w:sz w:val="18"/>
                        <w:szCs w:val="18"/>
                      </w:rPr>
                      <w:t>Алмерек</w:t>
                    </w:r>
                    <w:proofErr w:type="spellEnd"/>
                    <w:r w:rsidRPr="00624DF7">
                      <w:rPr>
                        <w:sz w:val="18"/>
                        <w:szCs w:val="18"/>
                      </w:rPr>
                      <w:t xml:space="preserve"> С.У</w:t>
                    </w: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  <w:p w:rsidR="003D7053" w:rsidRPr="00F36602" w:rsidRDefault="003D7053" w:rsidP="003D7053"/>
                </w:txbxContent>
              </v:textbox>
            </v:rect>
          </v:group>
          <v:group id="Group 35" o:spid="_x0000_s2115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<v:rect id="Rectangle 36" o:spid="_x0000_s211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<v:textbox style="mso-next-textbox:#Rectangle 36" inset="1pt,1pt,1pt,1pt">
                <w:txbxContent>
                  <w:p w:rsidR="003D7053" w:rsidRPr="00095C09" w:rsidRDefault="003D7053" w:rsidP="003D7053">
                    <w:pPr>
                      <w:pStyle w:val="aa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37" o:spid="_x0000_s211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<v:textbox style="mso-next-textbox:#Rectangle 37" inset="1pt,1pt,1pt,1pt">
                <w:txbxContent>
                  <w:p w:rsidR="003D7053" w:rsidRPr="002C2FAC" w:rsidRDefault="003D7053" w:rsidP="003D7053">
                    <w:pPr>
                      <w:pStyle w:val="aa"/>
                      <w:rPr>
                        <w:rFonts w:ascii="Times New Roman" w:hAnsi="Times New Roman"/>
                        <w:sz w:val="18"/>
                        <w:lang w:val="en-US"/>
                      </w:rPr>
                    </w:pPr>
                  </w:p>
                </w:txbxContent>
              </v:textbox>
            </v:rect>
          </v:group>
          <v:group id="Group 38" o:spid="_x0000_s2118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<v:rect id="Rectangle 39" o:spid="_x0000_s211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<v:textbox style="mso-next-textbox:#Rectangle 39" inset="1pt,1pt,1pt,1pt">
                <w:txbxContent>
                  <w:p w:rsidR="003D7053" w:rsidRPr="002C2FAC" w:rsidRDefault="003D7053" w:rsidP="003D7053">
                    <w:pPr>
                      <w:pStyle w:val="aa"/>
                      <w:rPr>
                        <w:rFonts w:ascii="Times New Roman" w:hAnsi="Times New Roman"/>
                        <w:b/>
                        <w:i w:val="0"/>
                        <w:sz w:val="18"/>
                        <w:lang w:val="en-US"/>
                      </w:rPr>
                    </w:pPr>
                  </w:p>
                </w:txbxContent>
              </v:textbox>
            </v:rect>
            <v:rect id="Rectangle 40" o:spid="_x0000_s212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<v:textbox style="mso-next-textbox:#Rectangle 40" inset="1pt,1pt,1pt,1pt">
                <w:txbxContent>
                  <w:p w:rsidR="003D7053" w:rsidRPr="002C2FAC" w:rsidRDefault="003D7053" w:rsidP="003D7053">
                    <w:pPr>
                      <w:pStyle w:val="aa"/>
                      <w:rPr>
                        <w:rFonts w:ascii="Times New Roman" w:hAnsi="Times New Roman"/>
                        <w:sz w:val="18"/>
                        <w:lang w:val="en-US"/>
                      </w:rPr>
                    </w:pPr>
                  </w:p>
                </w:txbxContent>
              </v:textbox>
            </v:rect>
          </v:group>
          <v:line id="Line 41" o:spid="_x0000_s2121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<v:rect id="Rectangle 42" o:spid="_x0000_s2122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<v:textbox style="mso-next-textbox:#Rectangle 42" inset="1pt,1pt,1pt,1pt">
              <w:txbxContent>
                <w:p w:rsidR="00C27680" w:rsidRDefault="00C27680" w:rsidP="00C27680">
                  <w:pPr>
                    <w:rPr>
                      <w:sz w:val="28"/>
                      <w:szCs w:val="28"/>
                    </w:rPr>
                  </w:pPr>
                </w:p>
                <w:p w:rsidR="000C3F8A" w:rsidRPr="000C3F8A" w:rsidRDefault="000C3F8A" w:rsidP="000C3F8A">
                  <w:pPr>
                    <w:spacing w:after="340"/>
                    <w:ind w:firstLine="851"/>
                    <w:jc w:val="both"/>
                    <w:rPr>
                      <w:sz w:val="28"/>
                      <w:szCs w:val="28"/>
                    </w:rPr>
                  </w:pPr>
                  <w:r w:rsidRPr="000C3F8A">
                    <w:rPr>
                      <w:sz w:val="28"/>
                      <w:szCs w:val="28"/>
                    </w:rPr>
                    <w:t>ЗАКЛЮЧЕНИЕ</w:t>
                  </w:r>
                </w:p>
                <w:p w:rsidR="003D7053" w:rsidRPr="00095C09" w:rsidRDefault="003D7053" w:rsidP="000C3F8A">
                  <w:pPr>
                    <w:ind w:firstLine="851"/>
                    <w:rPr>
                      <w:sz w:val="28"/>
                      <w:szCs w:val="28"/>
                    </w:rPr>
                  </w:pPr>
                </w:p>
              </w:txbxContent>
            </v:textbox>
          </v:rect>
          <v:line id="Line 43" o:spid="_x0000_s2123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<v:line id="Line 44" o:spid="_x0000_s2124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<v:line id="Line 45" o:spid="_x0000_s2125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<v:rect id="Rectangle 46" o:spid="_x0000_s2126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<v:textbox style="mso-next-textbox:#Rectangle 46" inset="1pt,1pt,1pt,1pt">
              <w:txbxContent>
                <w:p w:rsidR="003D7053" w:rsidRPr="002C2FAC" w:rsidRDefault="003D7053" w:rsidP="003D7053">
                  <w:pPr>
                    <w:pStyle w:val="aa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095C09">
                    <w:rPr>
                      <w:rFonts w:ascii="Times New Roman" w:hAnsi="Times New Roman"/>
                      <w:i w:val="0"/>
                      <w:sz w:val="18"/>
                      <w:lang w:val="kk-KZ"/>
                    </w:rPr>
                    <w:t>Лит</w:t>
                  </w:r>
                  <w:r w:rsidRPr="002C2FAC">
                    <w:rPr>
                      <w:rFonts w:ascii="Times New Roman" w:hAnsi="Times New Roman"/>
                      <w:sz w:val="18"/>
                    </w:rPr>
                    <w:t>.</w:t>
                  </w:r>
                </w:p>
              </w:txbxContent>
            </v:textbox>
          </v:rect>
          <v:rect id="Rectangle 47" o:spid="_x0000_s2127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<v:textbox style="mso-next-textbox:#Rectangle 47" inset="1pt,1pt,1pt,1pt">
              <w:txbxContent>
                <w:p w:rsidR="003D7053" w:rsidRPr="00095C09" w:rsidRDefault="003D7053" w:rsidP="003D7053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sz w:val="18"/>
                      <w:lang w:val="kk-KZ"/>
                    </w:rPr>
                  </w:pPr>
                  <w:r w:rsidRPr="00095C09">
                    <w:rPr>
                      <w:rFonts w:ascii="Times New Roman" w:hAnsi="Times New Roman"/>
                      <w:i w:val="0"/>
                      <w:sz w:val="18"/>
                      <w:lang w:val="kk-KZ"/>
                    </w:rPr>
                    <w:t>Листов</w:t>
                  </w:r>
                </w:p>
              </w:txbxContent>
            </v:textbox>
          </v:rect>
          <v:rect id="Rectangle 48" o:spid="_x0000_s2128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<v:textbox style="mso-next-textbox:#Rectangle 48" inset="1pt,1pt,1pt,1pt">
              <w:txbxContent>
                <w:p w:rsidR="003D7053" w:rsidRPr="00095C09" w:rsidRDefault="000C3F8A" w:rsidP="003D7053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sz w:val="18"/>
                      <w:lang w:val="kk-KZ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kk-KZ"/>
                    </w:rPr>
                    <w:t>2</w:t>
                  </w:r>
                </w:p>
              </w:txbxContent>
            </v:textbox>
          </v:rect>
          <v:line id="Line 49" o:spid="_x0000_s2129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<v:line id="Line 50" o:spid="_x0000_s2130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<v:rect id="Rectangle 51" o:spid="_x0000_s2131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<v:textbox style="mso-next-textbox:#Rectangle 51" inset="1pt,1pt,1pt,1pt">
              <w:txbxContent>
                <w:p w:rsidR="003D7053" w:rsidRPr="00095C09" w:rsidRDefault="003D7053" w:rsidP="003D7053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  <w:r w:rsidRPr="00095C09"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>4ВТ-9Б</w:t>
                  </w:r>
                </w:p>
                <w:p w:rsidR="003D7053" w:rsidRPr="00AC1E12" w:rsidRDefault="003D7053" w:rsidP="003D7053">
                  <w:pPr>
                    <w:pStyle w:val="aa"/>
                    <w:jc w:val="center"/>
                    <w:rPr>
                      <w:rFonts w:ascii="Calibri" w:hAnsi="Calibri"/>
                      <w:i w:val="0"/>
                      <w:sz w:val="24"/>
                      <w:lang w:val="ru-RU"/>
                    </w:rPr>
                  </w:pPr>
                </w:p>
                <w:p w:rsidR="003D7053" w:rsidRDefault="003D7053" w:rsidP="003D7053">
                  <w:pPr>
                    <w:pStyle w:val="aa"/>
                    <w:jc w:val="center"/>
                    <w:rPr>
                      <w:rFonts w:ascii="Calibri" w:hAnsi="Calibri"/>
                      <w:sz w:val="24"/>
                      <w:lang w:val="ru-RU"/>
                    </w:rPr>
                  </w:pPr>
                </w:p>
                <w:p w:rsidR="003D7053" w:rsidRDefault="003D7053" w:rsidP="003D7053">
                  <w:pPr>
                    <w:pStyle w:val="aa"/>
                    <w:jc w:val="center"/>
                    <w:rPr>
                      <w:rFonts w:ascii="Calibri" w:hAnsi="Calibri"/>
                      <w:sz w:val="24"/>
                      <w:lang w:val="ru-RU"/>
                    </w:rPr>
                  </w:pPr>
                </w:p>
                <w:p w:rsidR="003D7053" w:rsidRDefault="003D7053" w:rsidP="003D7053">
                  <w:pPr>
                    <w:pStyle w:val="aa"/>
                    <w:jc w:val="center"/>
                    <w:rPr>
                      <w:rFonts w:ascii="Calibri" w:hAnsi="Calibri"/>
                      <w:sz w:val="24"/>
                      <w:lang w:val="ru-RU"/>
                    </w:rPr>
                  </w:pPr>
                </w:p>
                <w:p w:rsidR="003D7053" w:rsidRDefault="003D7053" w:rsidP="003D7053">
                  <w:pPr>
                    <w:pStyle w:val="aa"/>
                    <w:jc w:val="center"/>
                    <w:rPr>
                      <w:rFonts w:ascii="Calibri" w:hAnsi="Calibri"/>
                      <w:sz w:val="24"/>
                      <w:lang w:val="ru-RU"/>
                    </w:rPr>
                  </w:pPr>
                </w:p>
                <w:p w:rsidR="003D7053" w:rsidRDefault="003D7053" w:rsidP="003D7053">
                  <w:pPr>
                    <w:pStyle w:val="aa"/>
                    <w:jc w:val="center"/>
                    <w:rPr>
                      <w:rFonts w:ascii="Calibri" w:hAnsi="Calibri"/>
                      <w:sz w:val="24"/>
                      <w:lang w:val="ru-RU"/>
                    </w:rPr>
                  </w:pPr>
                </w:p>
                <w:p w:rsidR="003D7053" w:rsidRDefault="003D7053" w:rsidP="003D7053">
                  <w:pPr>
                    <w:pStyle w:val="aa"/>
                    <w:jc w:val="center"/>
                    <w:rPr>
                      <w:rFonts w:ascii="Calibri" w:hAnsi="Calibri"/>
                      <w:sz w:val="24"/>
                      <w:lang w:val="ru-RU"/>
                    </w:rPr>
                  </w:pPr>
                </w:p>
                <w:p w:rsidR="003D7053" w:rsidRDefault="003D7053" w:rsidP="003D7053">
                  <w:pPr>
                    <w:pStyle w:val="aa"/>
                    <w:jc w:val="center"/>
                    <w:rPr>
                      <w:rFonts w:ascii="Calibri" w:hAnsi="Calibri"/>
                      <w:sz w:val="24"/>
                      <w:lang w:val="ru-RU"/>
                    </w:rPr>
                  </w:pPr>
                </w:p>
                <w:p w:rsidR="003D7053" w:rsidRDefault="003D7053" w:rsidP="003D7053">
                  <w:pPr>
                    <w:pStyle w:val="aa"/>
                    <w:jc w:val="center"/>
                    <w:rPr>
                      <w:rFonts w:ascii="Calibri" w:hAnsi="Calibri"/>
                      <w:sz w:val="24"/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4A13"/>
    <w:multiLevelType w:val="hybridMultilevel"/>
    <w:tmpl w:val="0536260A"/>
    <w:lvl w:ilvl="0" w:tplc="5D7AA004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C3124"/>
    <w:multiLevelType w:val="hybridMultilevel"/>
    <w:tmpl w:val="DF10014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FA26D86"/>
    <w:multiLevelType w:val="multilevel"/>
    <w:tmpl w:val="0D749DF6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27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3" w15:restartNumberingAfterBreak="0">
    <w:nsid w:val="11E00428"/>
    <w:multiLevelType w:val="multilevel"/>
    <w:tmpl w:val="360CF4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45C40FB"/>
    <w:multiLevelType w:val="hybridMultilevel"/>
    <w:tmpl w:val="562C49DE"/>
    <w:lvl w:ilvl="0" w:tplc="A918A2C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622AE"/>
    <w:multiLevelType w:val="multilevel"/>
    <w:tmpl w:val="DA72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4C341F"/>
    <w:multiLevelType w:val="hybridMultilevel"/>
    <w:tmpl w:val="DF10014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6956D2D"/>
    <w:multiLevelType w:val="multilevel"/>
    <w:tmpl w:val="1C0C7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85" w:hanging="5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auto"/>
      </w:rPr>
    </w:lvl>
  </w:abstractNum>
  <w:abstractNum w:abstractNumId="8" w15:restartNumberingAfterBreak="0">
    <w:nsid w:val="29136CE0"/>
    <w:multiLevelType w:val="hybridMultilevel"/>
    <w:tmpl w:val="5BECC226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9" w15:restartNumberingAfterBreak="0">
    <w:nsid w:val="4FE436A5"/>
    <w:multiLevelType w:val="multilevel"/>
    <w:tmpl w:val="0D749DF6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27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10" w15:restartNumberingAfterBreak="0">
    <w:nsid w:val="5D525BEB"/>
    <w:multiLevelType w:val="multilevel"/>
    <w:tmpl w:val="16BCAD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96" w:hanging="2160"/>
      </w:pPr>
      <w:rPr>
        <w:rFonts w:hint="default"/>
      </w:rPr>
    </w:lvl>
  </w:abstractNum>
  <w:abstractNum w:abstractNumId="11" w15:restartNumberingAfterBreak="0">
    <w:nsid w:val="609863C8"/>
    <w:multiLevelType w:val="hybridMultilevel"/>
    <w:tmpl w:val="6AF48242"/>
    <w:lvl w:ilvl="0" w:tplc="5D7AA004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1708E9"/>
    <w:multiLevelType w:val="hybridMultilevel"/>
    <w:tmpl w:val="08E6A4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A022A36"/>
    <w:multiLevelType w:val="hybridMultilevel"/>
    <w:tmpl w:val="AEDCDB5E"/>
    <w:lvl w:ilvl="0" w:tplc="1B5C0C28">
      <w:start w:val="1"/>
      <w:numFmt w:val="decimal"/>
      <w:lvlText w:val="%1."/>
      <w:lvlJc w:val="left"/>
      <w:pPr>
        <w:ind w:left="73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95" w:hanging="180"/>
      </w:pPr>
      <w:rPr>
        <w:rFonts w:cs="Times New Roman"/>
      </w:rPr>
    </w:lvl>
  </w:abstractNum>
  <w:abstractNum w:abstractNumId="14" w15:restartNumberingAfterBreak="0">
    <w:nsid w:val="7CE40CA1"/>
    <w:multiLevelType w:val="hybridMultilevel"/>
    <w:tmpl w:val="5C3E2FF2"/>
    <w:lvl w:ilvl="0" w:tplc="5D7AA004">
      <w:start w:val="1"/>
      <w:numFmt w:val="bullet"/>
      <w:lvlText w:val="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1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8"/>
  </w:num>
  <w:num w:numId="12">
    <w:abstractNumId w:val="4"/>
  </w:num>
  <w:num w:numId="13">
    <w:abstractNumId w:val="1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hdrShapeDefaults>
    <o:shapedefaults v:ext="edit" spidmax="2132"/>
    <o:shapelayout v:ext="edit">
      <o:idmap v:ext="edit" data="2"/>
      <o:rules v:ext="edit">
        <o:r id="V:Rule1" type="connector" idref="#Line 4"/>
        <o:r id="V:Rule2" type="connector" idref="#Line 5"/>
        <o:r id="V:Rule3" type="connector" idref="#Line 6"/>
        <o:r id="V:Rule4" type="connector" idref="#Line 7"/>
        <o:r id="V:Rule5" type="connector" idref="#Line 12"/>
        <o:r id="V:Rule6" type="connector" idref="#Line 9"/>
        <o:r id="V:Rule7" type="connector" idref="#Line 10"/>
        <o:r id="V:Rule8" type="connector" idref="#Line 11"/>
        <o:r id="V:Rule9" type="connector" idref="#Line 45"/>
        <o:r id="V:Rule10" type="connector" idref="#Line 21"/>
        <o:r id="V:Rule11" type="connector" idref="#Line 22"/>
        <o:r id="V:Rule12" type="connector" idref="#Line 23"/>
        <o:r id="V:Rule13" type="connector" idref="#Line 24"/>
        <o:r id="V:Rule14" type="connector" idref="#Line 25"/>
        <o:r id="V:Rule15" type="connector" idref="#Line 41"/>
        <o:r id="V:Rule16" type="connector" idref="#Line 43"/>
        <o:r id="V:Rule17" type="connector" idref="#Line 44"/>
        <o:r id="V:Rule18" type="connector" idref="#Line 8"/>
        <o:r id="V:Rule19" type="connector" idref="#Line 49"/>
        <o:r id="V:Rule20" type="connector" idref="#Line 50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549A8"/>
    <w:rsid w:val="00001E1F"/>
    <w:rsid w:val="00002295"/>
    <w:rsid w:val="00044055"/>
    <w:rsid w:val="00044D36"/>
    <w:rsid w:val="00062D42"/>
    <w:rsid w:val="00086185"/>
    <w:rsid w:val="000C3F8A"/>
    <w:rsid w:val="000C6729"/>
    <w:rsid w:val="000D151C"/>
    <w:rsid w:val="000D1544"/>
    <w:rsid w:val="000D4753"/>
    <w:rsid w:val="000D7DBB"/>
    <w:rsid w:val="000E6BA0"/>
    <w:rsid w:val="000F1924"/>
    <w:rsid w:val="00124E8E"/>
    <w:rsid w:val="00136A50"/>
    <w:rsid w:val="001402EA"/>
    <w:rsid w:val="00166C5D"/>
    <w:rsid w:val="0017081A"/>
    <w:rsid w:val="001E0F3C"/>
    <w:rsid w:val="001F2390"/>
    <w:rsid w:val="00236CEB"/>
    <w:rsid w:val="0025663D"/>
    <w:rsid w:val="002630AD"/>
    <w:rsid w:val="002654C4"/>
    <w:rsid w:val="002664F5"/>
    <w:rsid w:val="002719A3"/>
    <w:rsid w:val="002869C6"/>
    <w:rsid w:val="00290720"/>
    <w:rsid w:val="002A0A2F"/>
    <w:rsid w:val="002D0ADE"/>
    <w:rsid w:val="002E6965"/>
    <w:rsid w:val="002E77E6"/>
    <w:rsid w:val="003136E6"/>
    <w:rsid w:val="00322812"/>
    <w:rsid w:val="00350A1B"/>
    <w:rsid w:val="003525BF"/>
    <w:rsid w:val="003817C8"/>
    <w:rsid w:val="003935C9"/>
    <w:rsid w:val="00396460"/>
    <w:rsid w:val="003A35FA"/>
    <w:rsid w:val="003A57CA"/>
    <w:rsid w:val="003D7053"/>
    <w:rsid w:val="003E67B0"/>
    <w:rsid w:val="00407E2A"/>
    <w:rsid w:val="00413C21"/>
    <w:rsid w:val="00430191"/>
    <w:rsid w:val="004549A8"/>
    <w:rsid w:val="00456373"/>
    <w:rsid w:val="00477F10"/>
    <w:rsid w:val="004A7339"/>
    <w:rsid w:val="004B08AB"/>
    <w:rsid w:val="004B78C9"/>
    <w:rsid w:val="004C0CE1"/>
    <w:rsid w:val="004C7C96"/>
    <w:rsid w:val="00576745"/>
    <w:rsid w:val="00586E6F"/>
    <w:rsid w:val="005F40D6"/>
    <w:rsid w:val="00663881"/>
    <w:rsid w:val="006724E6"/>
    <w:rsid w:val="00673C28"/>
    <w:rsid w:val="006A4037"/>
    <w:rsid w:val="006B6F86"/>
    <w:rsid w:val="006F2F3A"/>
    <w:rsid w:val="006F46C9"/>
    <w:rsid w:val="0071653F"/>
    <w:rsid w:val="007349D3"/>
    <w:rsid w:val="00735E02"/>
    <w:rsid w:val="00736ED4"/>
    <w:rsid w:val="00737F1A"/>
    <w:rsid w:val="007566CE"/>
    <w:rsid w:val="007622D1"/>
    <w:rsid w:val="007640B0"/>
    <w:rsid w:val="0079518F"/>
    <w:rsid w:val="007A1070"/>
    <w:rsid w:val="007C7A45"/>
    <w:rsid w:val="007D15CD"/>
    <w:rsid w:val="007D1AFE"/>
    <w:rsid w:val="0080598D"/>
    <w:rsid w:val="00852391"/>
    <w:rsid w:val="00853D80"/>
    <w:rsid w:val="00855228"/>
    <w:rsid w:val="00861AAF"/>
    <w:rsid w:val="0087219C"/>
    <w:rsid w:val="00874F35"/>
    <w:rsid w:val="008812C9"/>
    <w:rsid w:val="008B09C8"/>
    <w:rsid w:val="008D0365"/>
    <w:rsid w:val="008D1D32"/>
    <w:rsid w:val="008D2235"/>
    <w:rsid w:val="008E0F33"/>
    <w:rsid w:val="008E29C6"/>
    <w:rsid w:val="008E2BEE"/>
    <w:rsid w:val="008F6656"/>
    <w:rsid w:val="00903DDD"/>
    <w:rsid w:val="00904500"/>
    <w:rsid w:val="00915040"/>
    <w:rsid w:val="00917CD1"/>
    <w:rsid w:val="00920079"/>
    <w:rsid w:val="0092320C"/>
    <w:rsid w:val="00923864"/>
    <w:rsid w:val="009261E4"/>
    <w:rsid w:val="00932B19"/>
    <w:rsid w:val="00940C97"/>
    <w:rsid w:val="00977FDB"/>
    <w:rsid w:val="00986C7D"/>
    <w:rsid w:val="009A1FD9"/>
    <w:rsid w:val="009C6F87"/>
    <w:rsid w:val="009D0563"/>
    <w:rsid w:val="009D4AED"/>
    <w:rsid w:val="009F57C8"/>
    <w:rsid w:val="00A156EB"/>
    <w:rsid w:val="00A53FB5"/>
    <w:rsid w:val="00A64DAB"/>
    <w:rsid w:val="00AA4F7F"/>
    <w:rsid w:val="00AD66EA"/>
    <w:rsid w:val="00AE1A82"/>
    <w:rsid w:val="00AE5188"/>
    <w:rsid w:val="00B030E8"/>
    <w:rsid w:val="00B13268"/>
    <w:rsid w:val="00B1404F"/>
    <w:rsid w:val="00B20EDD"/>
    <w:rsid w:val="00B25A21"/>
    <w:rsid w:val="00B42C6A"/>
    <w:rsid w:val="00B56F10"/>
    <w:rsid w:val="00B702F1"/>
    <w:rsid w:val="00B8194C"/>
    <w:rsid w:val="00B8298A"/>
    <w:rsid w:val="00B91AD2"/>
    <w:rsid w:val="00B93226"/>
    <w:rsid w:val="00BA3383"/>
    <w:rsid w:val="00BA5A68"/>
    <w:rsid w:val="00BB02A2"/>
    <w:rsid w:val="00BC79D1"/>
    <w:rsid w:val="00BF66AA"/>
    <w:rsid w:val="00C1749B"/>
    <w:rsid w:val="00C27680"/>
    <w:rsid w:val="00C303F2"/>
    <w:rsid w:val="00C35F84"/>
    <w:rsid w:val="00C45FB6"/>
    <w:rsid w:val="00C47459"/>
    <w:rsid w:val="00C60D52"/>
    <w:rsid w:val="00C83731"/>
    <w:rsid w:val="00CA47C7"/>
    <w:rsid w:val="00CC0179"/>
    <w:rsid w:val="00CE3615"/>
    <w:rsid w:val="00CE70D2"/>
    <w:rsid w:val="00CF4A63"/>
    <w:rsid w:val="00CF7871"/>
    <w:rsid w:val="00D03EAA"/>
    <w:rsid w:val="00D104D3"/>
    <w:rsid w:val="00D122DB"/>
    <w:rsid w:val="00D12386"/>
    <w:rsid w:val="00D127AB"/>
    <w:rsid w:val="00D479CC"/>
    <w:rsid w:val="00D56631"/>
    <w:rsid w:val="00D61D15"/>
    <w:rsid w:val="00D7323B"/>
    <w:rsid w:val="00D74059"/>
    <w:rsid w:val="00D92D1F"/>
    <w:rsid w:val="00DC4FAE"/>
    <w:rsid w:val="00DE2D00"/>
    <w:rsid w:val="00DE5A97"/>
    <w:rsid w:val="00E02719"/>
    <w:rsid w:val="00E04C3B"/>
    <w:rsid w:val="00E20DA0"/>
    <w:rsid w:val="00E402EE"/>
    <w:rsid w:val="00E47325"/>
    <w:rsid w:val="00E82CE1"/>
    <w:rsid w:val="00E93D5F"/>
    <w:rsid w:val="00E97E3A"/>
    <w:rsid w:val="00EB4451"/>
    <w:rsid w:val="00EB56FE"/>
    <w:rsid w:val="00ED0E53"/>
    <w:rsid w:val="00ED63C2"/>
    <w:rsid w:val="00EE01FE"/>
    <w:rsid w:val="00EF0621"/>
    <w:rsid w:val="00EF3744"/>
    <w:rsid w:val="00F1425E"/>
    <w:rsid w:val="00F65930"/>
    <w:rsid w:val="00F8510B"/>
    <w:rsid w:val="00F87C46"/>
    <w:rsid w:val="00FA11B6"/>
    <w:rsid w:val="00FA373C"/>
    <w:rsid w:val="00FA5142"/>
    <w:rsid w:val="00FC5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2"/>
    <o:shapelayout v:ext="edit">
      <o:idmap v:ext="edit" data="1"/>
    </o:shapelayout>
  </w:shapeDefaults>
  <w:decimalSymbol w:val=","/>
  <w:listSeparator w:val=";"/>
  <w14:docId w14:val="3E8E3E38"/>
  <w15:docId w15:val="{CFE2CC8D-6570-40C0-8FC8-81A2F3B7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9A8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4549A8"/>
    <w:pPr>
      <w:ind w:left="720"/>
    </w:pPr>
  </w:style>
  <w:style w:type="paragraph" w:styleId="a3">
    <w:name w:val="Balloon Text"/>
    <w:basedOn w:val="a"/>
    <w:link w:val="a4"/>
    <w:uiPriority w:val="99"/>
    <w:semiHidden/>
    <w:unhideWhenUsed/>
    <w:rsid w:val="004549A8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4549A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A156E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156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A156E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A156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2235"/>
    <w:pPr>
      <w:ind w:left="720"/>
      <w:contextualSpacing/>
    </w:pPr>
  </w:style>
  <w:style w:type="paragraph" w:customStyle="1" w:styleId="aa">
    <w:name w:val="Чертежный"/>
    <w:rsid w:val="003D705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b">
    <w:name w:val="No Spacing"/>
    <w:uiPriority w:val="1"/>
    <w:qFormat/>
    <w:rsid w:val="006B6F86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unhideWhenUsed/>
    <w:rsid w:val="0085522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855228"/>
  </w:style>
  <w:style w:type="character" w:styleId="ad">
    <w:name w:val="Strong"/>
    <w:basedOn w:val="a0"/>
    <w:uiPriority w:val="22"/>
    <w:qFormat/>
    <w:rsid w:val="00855228"/>
    <w:rPr>
      <w:b/>
      <w:bCs/>
    </w:rPr>
  </w:style>
  <w:style w:type="character" w:styleId="ae">
    <w:name w:val="Hyperlink"/>
    <w:basedOn w:val="a0"/>
    <w:unhideWhenUsed/>
    <w:rsid w:val="00855228"/>
    <w:rPr>
      <w:color w:val="0000FF"/>
      <w:u w:val="single"/>
    </w:rPr>
  </w:style>
  <w:style w:type="character" w:styleId="af">
    <w:name w:val="Emphasis"/>
    <w:basedOn w:val="a0"/>
    <w:uiPriority w:val="20"/>
    <w:qFormat/>
    <w:rsid w:val="000861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83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09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13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41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4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2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BC319-FA99-49DA-881B-A9C7B075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555</dc:creator>
  <cp:lastModifiedBy>Никита</cp:lastModifiedBy>
  <cp:revision>81</cp:revision>
  <cp:lastPrinted>2013-05-24T04:34:00Z</cp:lastPrinted>
  <dcterms:created xsi:type="dcterms:W3CDTF">2013-05-17T17:01:00Z</dcterms:created>
  <dcterms:modified xsi:type="dcterms:W3CDTF">2020-05-23T09:50:00Z</dcterms:modified>
</cp:coreProperties>
</file>