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C9" w:rsidRPr="002036C3" w:rsidRDefault="00AF6A71" w:rsidP="005070B1">
      <w:pPr>
        <w:tabs>
          <w:tab w:val="left" w:pos="1134"/>
          <w:tab w:val="left" w:pos="8940"/>
        </w:tabs>
        <w:spacing w:after="17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1</w:t>
      </w:r>
      <w:r w:rsidR="002036C3">
        <w:rPr>
          <w:sz w:val="28"/>
          <w:szCs w:val="28"/>
        </w:rPr>
        <w:t xml:space="preserve"> </w:t>
      </w:r>
      <w:r w:rsidR="004D15C9" w:rsidRPr="002036C3">
        <w:rPr>
          <w:sz w:val="28"/>
          <w:szCs w:val="28"/>
        </w:rPr>
        <w:t>ОБЩАЯ</w:t>
      </w:r>
      <w:r w:rsidR="002036C3">
        <w:rPr>
          <w:sz w:val="28"/>
          <w:szCs w:val="28"/>
        </w:rPr>
        <w:t xml:space="preserve"> </w:t>
      </w:r>
      <w:r w:rsidR="004D15C9" w:rsidRPr="002036C3">
        <w:rPr>
          <w:sz w:val="28"/>
          <w:szCs w:val="28"/>
        </w:rPr>
        <w:t>ЧАСТЬ</w:t>
      </w:r>
      <w:r w:rsidR="00451299" w:rsidRPr="002036C3">
        <w:rPr>
          <w:sz w:val="28"/>
          <w:szCs w:val="28"/>
        </w:rPr>
        <w:tab/>
      </w:r>
    </w:p>
    <w:p w:rsidR="002F4A95" w:rsidRPr="002036C3" w:rsidRDefault="004D15C9" w:rsidP="005070B1">
      <w:pPr>
        <w:pStyle w:val="a9"/>
        <w:numPr>
          <w:ilvl w:val="1"/>
          <w:numId w:val="1"/>
        </w:numPr>
        <w:tabs>
          <w:tab w:val="left" w:pos="567"/>
          <w:tab w:val="left" w:pos="851"/>
          <w:tab w:val="left" w:pos="993"/>
          <w:tab w:val="left" w:pos="1134"/>
        </w:tabs>
        <w:spacing w:after="340"/>
        <w:ind w:left="0" w:firstLine="851"/>
        <w:jc w:val="both"/>
        <w:rPr>
          <w:sz w:val="28"/>
          <w:szCs w:val="28"/>
          <w:lang w:val="en-US"/>
        </w:rPr>
      </w:pPr>
      <w:r w:rsidRPr="002036C3">
        <w:rPr>
          <w:sz w:val="28"/>
          <w:szCs w:val="28"/>
        </w:rPr>
        <w:t>Описание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применения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проекта</w:t>
      </w:r>
    </w:p>
    <w:p w:rsidR="00A21BB8" w:rsidRPr="00A21BB8" w:rsidRDefault="00A21BB8" w:rsidP="00A21BB8">
      <w:pPr>
        <w:pStyle w:val="2"/>
        <w:shd w:val="clear" w:color="auto" w:fill="FFFFFF"/>
        <w:spacing w:before="0" w:after="240"/>
        <w:ind w:firstLine="708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A21BB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Логистическая компания - это предприятие, оказывающее услуги по транспортировке, обработке и хранению грузов, содействуя своим клиентам в процессе продвижения товаров от производителя к потребителю.</w:t>
      </w:r>
    </w:p>
    <w:p w:rsidR="00A322D4" w:rsidRPr="002036C3" w:rsidRDefault="00A21BB8" w:rsidP="00A21BB8">
      <w:pPr>
        <w:pStyle w:val="ac"/>
        <w:tabs>
          <w:tab w:val="left" w:pos="1134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92E24">
        <w:rPr>
          <w:sz w:val="28"/>
          <w:szCs w:val="28"/>
        </w:rPr>
        <w:t>Корпоративный сайт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обычно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имеет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достаточно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большой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объем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(несколько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десятков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страниц)</w:t>
      </w:r>
      <w:r>
        <w:rPr>
          <w:sz w:val="28"/>
          <w:szCs w:val="28"/>
        </w:rPr>
        <w:t>, но</w:t>
      </w:r>
      <w:r w:rsidR="002036C3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понятную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структуру</w:t>
      </w:r>
      <w:r>
        <w:rPr>
          <w:sz w:val="28"/>
          <w:szCs w:val="28"/>
        </w:rPr>
        <w:t>, для удобства пользования клиентами</w:t>
      </w:r>
      <w:r w:rsidR="00A322D4"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правило,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нём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представлен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каталог</w:t>
      </w:r>
      <w:r w:rsidR="002036C3">
        <w:rPr>
          <w:sz w:val="28"/>
          <w:szCs w:val="28"/>
        </w:rPr>
        <w:t xml:space="preserve"> </w:t>
      </w:r>
      <w:r>
        <w:rPr>
          <w:sz w:val="28"/>
          <w:szCs w:val="28"/>
        </w:rPr>
        <w:t>услуг с их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подробным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описанием,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условиями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поставки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ценами.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прочих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сайтов,</w:t>
      </w:r>
      <w:r w:rsidR="002036C3">
        <w:rPr>
          <w:sz w:val="28"/>
          <w:szCs w:val="28"/>
        </w:rPr>
        <w:t xml:space="preserve"> </w:t>
      </w:r>
      <w:r w:rsidR="00292E24">
        <w:rPr>
          <w:sz w:val="28"/>
          <w:szCs w:val="28"/>
        </w:rPr>
        <w:t>корпоративный сайт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главным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образом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отличается</w:t>
      </w:r>
      <w:r w:rsidR="002036C3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максимальной информативностью, рекламой компании и нацеленностью на привлечение новых клиентов</w:t>
      </w:r>
      <w:r w:rsidR="00A322D4" w:rsidRPr="002036C3">
        <w:rPr>
          <w:sz w:val="28"/>
          <w:szCs w:val="28"/>
        </w:rPr>
        <w:t>.</w:t>
      </w:r>
    </w:p>
    <w:p w:rsidR="00292E24" w:rsidRPr="00292E24" w:rsidRDefault="00A21BB8" w:rsidP="00292E24">
      <w:pPr>
        <w:pStyle w:val="ac"/>
        <w:spacing w:before="0" w:beforeAutospacing="0" w:after="0" w:afterAutospacing="0" w:line="360" w:lineRule="atLeast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="00A322D4" w:rsidRPr="002036C3">
        <w:rPr>
          <w:sz w:val="28"/>
          <w:szCs w:val="28"/>
        </w:rPr>
        <w:t>Дизайн</w:t>
      </w:r>
      <w:r w:rsidR="002036C3">
        <w:rPr>
          <w:sz w:val="28"/>
          <w:szCs w:val="28"/>
        </w:rPr>
        <w:t xml:space="preserve"> </w:t>
      </w:r>
      <w:r w:rsidR="00292E24">
        <w:rPr>
          <w:sz w:val="28"/>
          <w:szCs w:val="28"/>
        </w:rPr>
        <w:t>сайта компании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весьма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разнообразным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изменяться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очень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широком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диапазоне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–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весьма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сдержанного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до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изысканного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A322D4" w:rsidRPr="002036C3">
        <w:rPr>
          <w:sz w:val="28"/>
          <w:szCs w:val="28"/>
        </w:rPr>
        <w:t>утончённого.</w:t>
      </w:r>
      <w:r w:rsidR="00292E24">
        <w:rPr>
          <w:sz w:val="28"/>
          <w:szCs w:val="28"/>
        </w:rPr>
        <w:t xml:space="preserve"> </w:t>
      </w:r>
      <w:r w:rsidR="00292E24" w:rsidRPr="00292E24">
        <w:rPr>
          <w:sz w:val="28"/>
          <w:szCs w:val="28"/>
        </w:rPr>
        <w:t>На главной странице ресурса размещают основную информацию. Это название компании, ее логотип, слоган, контактные данные, время работы. Важен и призыв к действию: кнопка, которая будет побуждать:</w:t>
      </w:r>
    </w:p>
    <w:p w:rsidR="00292E24" w:rsidRPr="00292E24" w:rsidRDefault="00292E24" w:rsidP="00292E24">
      <w:pPr>
        <w:pStyle w:val="a9"/>
        <w:numPr>
          <w:ilvl w:val="0"/>
          <w:numId w:val="15"/>
        </w:numPr>
        <w:spacing w:line="360" w:lineRule="atLeast"/>
        <w:textAlignment w:val="baseline"/>
        <w:rPr>
          <w:sz w:val="28"/>
          <w:szCs w:val="28"/>
        </w:rPr>
      </w:pPr>
      <w:r w:rsidRPr="00292E24">
        <w:rPr>
          <w:sz w:val="28"/>
          <w:szCs w:val="28"/>
        </w:rPr>
        <w:t>зарегистрироваться;</w:t>
      </w:r>
    </w:p>
    <w:p w:rsidR="00292E24" w:rsidRPr="00292E24" w:rsidRDefault="00292E24" w:rsidP="00292E24">
      <w:pPr>
        <w:pStyle w:val="a9"/>
        <w:numPr>
          <w:ilvl w:val="0"/>
          <w:numId w:val="15"/>
        </w:numPr>
        <w:spacing w:line="360" w:lineRule="atLeast"/>
        <w:textAlignment w:val="baseline"/>
        <w:rPr>
          <w:sz w:val="28"/>
          <w:szCs w:val="28"/>
        </w:rPr>
      </w:pPr>
      <w:r w:rsidRPr="00292E24">
        <w:rPr>
          <w:sz w:val="28"/>
          <w:szCs w:val="28"/>
        </w:rPr>
        <w:t>указать данные для того, чтобы с клиентом мог связаться менеджер;</w:t>
      </w:r>
    </w:p>
    <w:p w:rsidR="00292E24" w:rsidRPr="00292E24" w:rsidRDefault="00FF108D" w:rsidP="00292E24">
      <w:pPr>
        <w:pStyle w:val="a9"/>
        <w:numPr>
          <w:ilvl w:val="0"/>
          <w:numId w:val="15"/>
        </w:numPr>
        <w:spacing w:line="360" w:lineRule="atLeast"/>
        <w:textAlignment w:val="baseline"/>
        <w:rPr>
          <w:sz w:val="28"/>
          <w:szCs w:val="28"/>
        </w:rPr>
      </w:pPr>
      <w:r>
        <w:rPr>
          <w:sz w:val="28"/>
          <w:szCs w:val="28"/>
        </w:rPr>
        <w:t>оставить</w:t>
      </w:r>
      <w:r w:rsidR="00292E24" w:rsidRPr="00292E24">
        <w:rPr>
          <w:sz w:val="28"/>
          <w:szCs w:val="28"/>
        </w:rPr>
        <w:t xml:space="preserve"> заявку.</w:t>
      </w:r>
    </w:p>
    <w:p w:rsidR="00292E24" w:rsidRPr="00292E24" w:rsidRDefault="00292E24" w:rsidP="00292E24">
      <w:pPr>
        <w:pStyle w:val="ac"/>
        <w:spacing w:before="0" w:beforeAutospacing="0" w:after="0" w:afterAutospacing="0" w:line="360" w:lineRule="atLeast"/>
        <w:textAlignment w:val="baseline"/>
        <w:rPr>
          <w:sz w:val="28"/>
          <w:szCs w:val="28"/>
        </w:rPr>
      </w:pPr>
      <w:r w:rsidRPr="00292E24">
        <w:rPr>
          <w:sz w:val="28"/>
          <w:szCs w:val="28"/>
        </w:rPr>
        <w:t>В разделе «О компании» стоит лаконично рассказать о том, в каком году и кем она была создана, каких успехов достигла (например, победитель конкурса «Лучший работодатель года» или первое место в рейтинге транспортных компаний региона). Здесь же стоит сказать о поставленных целях и основополагающих принципах работы.</w:t>
      </w:r>
    </w:p>
    <w:p w:rsidR="00C31D81" w:rsidRPr="002036C3" w:rsidRDefault="002F4A95" w:rsidP="00292E24">
      <w:pPr>
        <w:pStyle w:val="ac"/>
        <w:tabs>
          <w:tab w:val="left" w:pos="1134"/>
        </w:tabs>
        <w:spacing w:before="0" w:beforeAutospacing="0" w:after="0" w:afterAutospacing="0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Корпоративный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</w:t>
      </w:r>
      <w:r w:rsidR="00B762EC">
        <w:rPr>
          <w:sz w:val="28"/>
          <w:szCs w:val="28"/>
        </w:rPr>
        <w:t xml:space="preserve"> - с</w:t>
      </w:r>
      <w:r w:rsidRPr="002036C3">
        <w:rPr>
          <w:sz w:val="28"/>
          <w:szCs w:val="28"/>
        </w:rPr>
        <w:t>амый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лучший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вариант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серьезной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хочет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рассказать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клиентам,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существующим,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потенциальным.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должен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соответствующий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фирменному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стилю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ориентированный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именно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предоставляет.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Важные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условия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эффективной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обновление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вместе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развитием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навигации.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корпоративного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сделать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смог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через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выходя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дома,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если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приехал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офис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касается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(текст,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фотографии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живое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общение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менеджером),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процесса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оформления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заказа,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выставления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счета,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способа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доставки.</w:t>
      </w:r>
    </w:p>
    <w:p w:rsidR="002036C3" w:rsidRDefault="002F4A95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Промо-сайты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целью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донести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потребителя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проведении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розыгрыша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акции,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содержат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условия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проведения.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случае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промо-сайт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целью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объявить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либо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начале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выпуска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продукции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давно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существующей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фирмой.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того,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сделать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промо-сайт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ярким,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запоминающимся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привлечь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максимальное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количество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посетителей,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создатели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мультимедийные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технологии,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Flash-ан</w:t>
      </w:r>
      <w:r w:rsidR="002036C3">
        <w:rPr>
          <w:sz w:val="28"/>
          <w:szCs w:val="28"/>
        </w:rPr>
        <w:t>имацию, голосования, розыгрыши.</w:t>
      </w:r>
    </w:p>
    <w:p w:rsidR="002F4A95" w:rsidRPr="002036C3" w:rsidRDefault="002F4A95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bCs/>
          <w:sz w:val="28"/>
          <w:szCs w:val="28"/>
        </w:rPr>
        <w:t>Информационная</w:t>
      </w:r>
      <w:r w:rsidR="002036C3">
        <w:rPr>
          <w:bCs/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функция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заключается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Интернет-ресурс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должен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посетителям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максимум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регулярно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обновляемой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тематической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Ярким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примером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играет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роль,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информационный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портал.</w:t>
      </w:r>
    </w:p>
    <w:p w:rsidR="002F4A95" w:rsidRPr="002036C3" w:rsidRDefault="002F4A95" w:rsidP="005070B1">
      <w:pPr>
        <w:tabs>
          <w:tab w:val="left" w:pos="1134"/>
        </w:tabs>
        <w:ind w:firstLine="851"/>
        <w:jc w:val="both"/>
        <w:rPr>
          <w:sz w:val="28"/>
          <w:szCs w:val="28"/>
          <w:lang w:val="en-US"/>
        </w:rPr>
      </w:pPr>
      <w:r w:rsidRPr="002036C3">
        <w:rPr>
          <w:sz w:val="28"/>
          <w:szCs w:val="28"/>
        </w:rPr>
        <w:t>Информационный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портал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крупный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отличающийся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высокой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посещаемостью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количеством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тематики.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Важная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портала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навигация.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смысле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входом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человеку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найти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либо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вообще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нужно,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либо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конкретный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соответствии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запросом.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портала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обязательно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должна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сервисная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бесплатная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лента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знакомств,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хранилище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файлов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далее.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портал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выполнять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зарегистрированным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Обновлением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портала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занимается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один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человек,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правило,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разграничением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обязанностей.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Поэтому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необходима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надежная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(CMS).</w:t>
      </w:r>
    </w:p>
    <w:p w:rsidR="002F4A95" w:rsidRPr="002036C3" w:rsidRDefault="004D15C9" w:rsidP="005070B1">
      <w:pPr>
        <w:pStyle w:val="a9"/>
        <w:numPr>
          <w:ilvl w:val="1"/>
          <w:numId w:val="1"/>
        </w:numPr>
        <w:tabs>
          <w:tab w:val="left" w:pos="1134"/>
        </w:tabs>
        <w:spacing w:before="340" w:after="340"/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Актуальность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проекта</w:t>
      </w:r>
      <w:r w:rsidR="002036C3">
        <w:rPr>
          <w:sz w:val="28"/>
          <w:szCs w:val="28"/>
          <w:lang w:val="kk-KZ"/>
        </w:rPr>
        <w:t xml:space="preserve"> </w:t>
      </w:r>
    </w:p>
    <w:p w:rsidR="00117ED0" w:rsidRPr="002036C3" w:rsidRDefault="00CD1731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D13F4">
        <w:rPr>
          <w:sz w:val="28"/>
          <w:szCs w:val="28"/>
        </w:rPr>
        <w:t>Изготовление сайтов в настоящий период времени по праву считается одной из самых востребованных и прибыльных сфер деятельности. Объясняется это весьма просто: продвижение товара или компании в Сети занимает намного меньше времени, чем рекламная компания, проводимая привычными методами. Кроме этого, затраты на создание и продвижение сайта окупаются за невероятно короткие сроки, да эффективность подобных компаний заметно выше. Сама технология изготовления корпоративного сайта не является сложной, что и позволяет заниматься этим, безусловно, интересным процессом самостоятельно.</w:t>
      </w:r>
      <w:r w:rsidR="002D13F4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содержания</w:t>
      </w:r>
      <w:r w:rsidR="002036C3">
        <w:rPr>
          <w:sz w:val="28"/>
          <w:szCs w:val="28"/>
        </w:rPr>
        <w:t xml:space="preserve"> </w:t>
      </w:r>
      <w:r w:rsidR="002D13F4">
        <w:rPr>
          <w:sz w:val="28"/>
          <w:szCs w:val="28"/>
        </w:rPr>
        <w:t>корпоративного сайта</w:t>
      </w:r>
      <w:r w:rsidR="002036C3">
        <w:rPr>
          <w:sz w:val="28"/>
          <w:szCs w:val="28"/>
        </w:rPr>
        <w:t xml:space="preserve"> </w:t>
      </w:r>
      <w:r w:rsidR="002D13F4">
        <w:rPr>
          <w:sz w:val="28"/>
          <w:szCs w:val="28"/>
        </w:rPr>
        <w:t>в</w:t>
      </w:r>
      <w:r w:rsidR="00117ED0" w:rsidRPr="002036C3">
        <w:rPr>
          <w:sz w:val="28"/>
          <w:szCs w:val="28"/>
        </w:rPr>
        <w:t>ам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нужно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всего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несколько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человек: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администратор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сайта,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который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будет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принимать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обрабатывать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поступившие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заказы,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вести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бухгалтерию</w:t>
      </w:r>
      <w:r w:rsidR="002D13F4">
        <w:rPr>
          <w:sz w:val="28"/>
          <w:szCs w:val="28"/>
        </w:rPr>
        <w:t xml:space="preserve">, менеджер по работе с другими компаниями, осуществляющими авто и авиаперевозки, </w:t>
      </w:r>
      <w:r w:rsidR="00117ED0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курьер</w:t>
      </w:r>
      <w:r w:rsidR="002D13F4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доставки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товара</w:t>
      </w:r>
      <w:r w:rsidR="002D13F4">
        <w:rPr>
          <w:sz w:val="28"/>
          <w:szCs w:val="28"/>
        </w:rPr>
        <w:t xml:space="preserve"> непосредственно до клиента</w:t>
      </w:r>
      <w:r w:rsidR="00117ED0"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первых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порах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многие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предприниматели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эти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должности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совмещают.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дальнейшем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штат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увеличить,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добавив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должность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бухгалтера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контент-менеджера,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который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займется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содержимым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сайта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продвижением.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Клиентами</w:t>
      </w:r>
      <w:r w:rsidR="002036C3">
        <w:rPr>
          <w:sz w:val="28"/>
          <w:szCs w:val="28"/>
        </w:rPr>
        <w:t xml:space="preserve"> </w:t>
      </w:r>
      <w:r w:rsidR="00A22A89">
        <w:rPr>
          <w:sz w:val="28"/>
          <w:szCs w:val="28"/>
        </w:rPr>
        <w:t>в</w:t>
      </w:r>
      <w:r w:rsidRPr="002036C3">
        <w:rPr>
          <w:sz w:val="28"/>
          <w:szCs w:val="28"/>
        </w:rPr>
        <w:t>ашего</w:t>
      </w:r>
      <w:r w:rsidR="002036C3">
        <w:rPr>
          <w:sz w:val="28"/>
          <w:szCs w:val="28"/>
        </w:rPr>
        <w:t xml:space="preserve"> </w:t>
      </w:r>
      <w:r w:rsidR="00A22A89">
        <w:rPr>
          <w:sz w:val="28"/>
          <w:szCs w:val="28"/>
        </w:rPr>
        <w:t>сайта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могут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только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жители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Вашего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города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страны,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мира,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говорят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="00A22A89">
        <w:rPr>
          <w:sz w:val="28"/>
          <w:szCs w:val="28"/>
        </w:rPr>
        <w:t>в</w:t>
      </w:r>
      <w:r w:rsidRPr="002036C3">
        <w:rPr>
          <w:sz w:val="28"/>
          <w:szCs w:val="28"/>
        </w:rPr>
        <w:t>ашем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интернет.</w:t>
      </w:r>
    </w:p>
    <w:p w:rsidR="00117ED0" w:rsidRPr="002036C3" w:rsidRDefault="00A13064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Сайт логистической компании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работает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круглосуточно,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семь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дней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неделю.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данный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момент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117ED0" w:rsidRPr="002036C3">
        <w:rPr>
          <w:sz w:val="28"/>
          <w:szCs w:val="28"/>
        </w:rPr>
        <w:t>нтернет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появляется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больше</w:t>
      </w:r>
      <w:r w:rsidR="002036C3">
        <w:rPr>
          <w:sz w:val="28"/>
          <w:szCs w:val="28"/>
        </w:rPr>
        <w:t xml:space="preserve"> </w:t>
      </w:r>
      <w:r>
        <w:rPr>
          <w:sz w:val="28"/>
          <w:szCs w:val="28"/>
        </w:rPr>
        <w:t>сайтов транспортных компаний</w:t>
      </w:r>
      <w:r w:rsidR="00117ED0" w:rsidRPr="002036C3">
        <w:rPr>
          <w:sz w:val="28"/>
          <w:szCs w:val="28"/>
        </w:rPr>
        <w:t>,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перенасыщения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рынка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еще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наблюдается.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Современным</w:t>
      </w:r>
      <w:r w:rsidR="002036C3">
        <w:rPr>
          <w:sz w:val="28"/>
          <w:szCs w:val="28"/>
        </w:rPr>
        <w:t xml:space="preserve"> </w:t>
      </w:r>
      <w:r w:rsidR="001E7260">
        <w:rPr>
          <w:sz w:val="28"/>
          <w:szCs w:val="28"/>
        </w:rPr>
        <w:t>корпоративным сайтам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нужно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стремится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местах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поисковой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выдаче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уникальных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посетителей,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вернутся</w:t>
      </w:r>
      <w:r w:rsidR="002036C3">
        <w:rPr>
          <w:sz w:val="28"/>
          <w:szCs w:val="28"/>
        </w:rPr>
        <w:t xml:space="preserve"> </w:t>
      </w:r>
      <w:r w:rsidR="001E7260">
        <w:rPr>
          <w:sz w:val="28"/>
          <w:szCs w:val="28"/>
        </w:rPr>
        <w:t xml:space="preserve">на ваш сервис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виде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добиться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благодаря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студиям,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занимающихся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оптимизацией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раскруткой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сайтов.</w:t>
      </w:r>
    </w:p>
    <w:p w:rsidR="00F30F09" w:rsidRPr="00F30F09" w:rsidRDefault="00F30F09" w:rsidP="00F30F09">
      <w:pPr>
        <w:pStyle w:val="ac"/>
        <w:spacing w:before="0" w:beforeAutospacing="0" w:after="0" w:afterAutospacing="0" w:line="360" w:lineRule="atLeast"/>
        <w:textAlignment w:val="baseline"/>
        <w:rPr>
          <w:sz w:val="28"/>
          <w:szCs w:val="28"/>
        </w:rPr>
      </w:pPr>
      <w:r w:rsidRPr="00F30F09">
        <w:rPr>
          <w:sz w:val="28"/>
          <w:szCs w:val="28"/>
        </w:rPr>
        <w:t>Сайт грузоперевозок должен содержать конкретную и полезную информацию:</w:t>
      </w:r>
    </w:p>
    <w:p w:rsidR="00F30F09" w:rsidRPr="00F30F09" w:rsidRDefault="00F30F09" w:rsidP="00F30F09">
      <w:pPr>
        <w:pStyle w:val="a9"/>
        <w:numPr>
          <w:ilvl w:val="0"/>
          <w:numId w:val="17"/>
        </w:numPr>
        <w:spacing w:line="360" w:lineRule="atLeast"/>
        <w:textAlignment w:val="baseline"/>
        <w:rPr>
          <w:sz w:val="28"/>
          <w:szCs w:val="28"/>
        </w:rPr>
      </w:pPr>
      <w:r w:rsidRPr="00F30F09">
        <w:rPr>
          <w:sz w:val="28"/>
          <w:szCs w:val="28"/>
        </w:rPr>
        <w:t>Какие виды транспортировки грузов вы предлагаете: автомобильные, железнодорожные, авиа, морские перевозки.</w:t>
      </w:r>
    </w:p>
    <w:p w:rsidR="00F30F09" w:rsidRPr="00F30F09" w:rsidRDefault="00F30F09" w:rsidP="00F30F09">
      <w:pPr>
        <w:pStyle w:val="a9"/>
        <w:numPr>
          <w:ilvl w:val="0"/>
          <w:numId w:val="17"/>
        </w:numPr>
        <w:spacing w:line="360" w:lineRule="atLeast"/>
        <w:textAlignment w:val="baseline"/>
        <w:rPr>
          <w:sz w:val="28"/>
          <w:szCs w:val="28"/>
        </w:rPr>
      </w:pPr>
      <w:r w:rsidRPr="00F30F09">
        <w:rPr>
          <w:sz w:val="28"/>
          <w:szCs w:val="28"/>
        </w:rPr>
        <w:t>Перевозка осуществляется в пределах страны или есть зарубежные маршруты (в какие именно страны доставляются грузы).</w:t>
      </w:r>
    </w:p>
    <w:p w:rsidR="00F30F09" w:rsidRPr="00F30F09" w:rsidRDefault="00F30F09" w:rsidP="00F30F09">
      <w:pPr>
        <w:pStyle w:val="a9"/>
        <w:numPr>
          <w:ilvl w:val="0"/>
          <w:numId w:val="17"/>
        </w:numPr>
        <w:spacing w:line="360" w:lineRule="atLeast"/>
        <w:textAlignment w:val="baseline"/>
        <w:rPr>
          <w:sz w:val="28"/>
          <w:szCs w:val="28"/>
        </w:rPr>
      </w:pPr>
      <w:r w:rsidRPr="00F30F09">
        <w:rPr>
          <w:sz w:val="28"/>
          <w:szCs w:val="28"/>
        </w:rPr>
        <w:t>Перечень документов, необходимых для заключения договора, особенности прохождения таможенных процедур.</w:t>
      </w:r>
    </w:p>
    <w:p w:rsidR="00F30F09" w:rsidRPr="00F30F09" w:rsidRDefault="00F30F09" w:rsidP="00F30F09">
      <w:pPr>
        <w:pStyle w:val="a9"/>
        <w:numPr>
          <w:ilvl w:val="0"/>
          <w:numId w:val="17"/>
        </w:numPr>
        <w:spacing w:line="360" w:lineRule="atLeast"/>
        <w:textAlignment w:val="baseline"/>
        <w:rPr>
          <w:sz w:val="28"/>
          <w:szCs w:val="28"/>
        </w:rPr>
      </w:pPr>
      <w:r w:rsidRPr="00F30F09">
        <w:rPr>
          <w:sz w:val="28"/>
          <w:szCs w:val="28"/>
        </w:rPr>
        <w:t>Каким автопарком располагаете (стоит перечислить конкретные виды техники и ее грузоподъемность, разместить реальные фотографии).</w:t>
      </w:r>
    </w:p>
    <w:p w:rsidR="00F30F09" w:rsidRPr="00F30F09" w:rsidRDefault="00F30F09" w:rsidP="00F30F09">
      <w:pPr>
        <w:pStyle w:val="a9"/>
        <w:numPr>
          <w:ilvl w:val="0"/>
          <w:numId w:val="17"/>
        </w:numPr>
        <w:spacing w:line="360" w:lineRule="atLeast"/>
        <w:textAlignment w:val="baseline"/>
        <w:rPr>
          <w:sz w:val="28"/>
          <w:szCs w:val="28"/>
        </w:rPr>
      </w:pPr>
      <w:r w:rsidRPr="00F30F09">
        <w:rPr>
          <w:sz w:val="28"/>
          <w:szCs w:val="28"/>
        </w:rPr>
        <w:t>Каковы преимущества вашей компании (выгодная стоимость услуг, система электронного отслеживания груза на маршруте, собственные логистические центры, оказание помощи на таможне, гарантийные обязательства, страховка).</w:t>
      </w:r>
    </w:p>
    <w:p w:rsidR="00117ED0" w:rsidRPr="002036C3" w:rsidRDefault="00F30F09" w:rsidP="00F30F09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17ED0" w:rsidRPr="002036C3">
        <w:rPr>
          <w:sz w:val="28"/>
          <w:szCs w:val="28"/>
        </w:rPr>
        <w:t>Интернет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дает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нынешним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людям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много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дополнительных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прекрасных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возможностей,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детище</w:t>
      </w:r>
      <w:r w:rsidR="00480FE5">
        <w:rPr>
          <w:sz w:val="28"/>
          <w:szCs w:val="28"/>
        </w:rPr>
        <w:t xml:space="preserve"> корпоративный сайт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дает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прекрасные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возможности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="00480FE5">
        <w:rPr>
          <w:sz w:val="28"/>
          <w:szCs w:val="28"/>
        </w:rPr>
        <w:t>заказа</w:t>
      </w:r>
      <w:r w:rsidR="002036C3">
        <w:rPr>
          <w:sz w:val="28"/>
          <w:szCs w:val="28"/>
        </w:rPr>
        <w:t xml:space="preserve"> </w:t>
      </w:r>
      <w:r w:rsidR="00480FE5">
        <w:rPr>
          <w:sz w:val="28"/>
          <w:szCs w:val="28"/>
        </w:rPr>
        <w:t xml:space="preserve">услуг </w:t>
      </w:r>
      <w:r w:rsidR="00117ED0" w:rsidRPr="002036C3">
        <w:rPr>
          <w:sz w:val="28"/>
          <w:szCs w:val="28"/>
        </w:rPr>
        <w:t>быстро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экономно.</w:t>
      </w:r>
      <w:r w:rsidR="002036C3">
        <w:rPr>
          <w:sz w:val="28"/>
          <w:szCs w:val="28"/>
        </w:rPr>
        <w:t xml:space="preserve"> </w:t>
      </w:r>
    </w:p>
    <w:p w:rsidR="004D15C9" w:rsidRPr="002036C3" w:rsidRDefault="00117ED0" w:rsidP="005070B1">
      <w:pPr>
        <w:tabs>
          <w:tab w:val="left" w:pos="1134"/>
        </w:tabs>
        <w:spacing w:before="340" w:after="17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  <w:lang w:val="kk-KZ"/>
        </w:rPr>
        <w:t>1</w:t>
      </w:r>
      <w:r w:rsidRPr="002036C3">
        <w:rPr>
          <w:sz w:val="28"/>
          <w:szCs w:val="28"/>
        </w:rPr>
        <w:t>.3</w:t>
      </w:r>
      <w:r w:rsidR="00DC271A">
        <w:rPr>
          <w:sz w:val="28"/>
          <w:szCs w:val="28"/>
        </w:rPr>
        <w:t xml:space="preserve"> </w:t>
      </w:r>
      <w:r w:rsidR="004D15C9" w:rsidRPr="002036C3">
        <w:rPr>
          <w:sz w:val="28"/>
          <w:szCs w:val="28"/>
        </w:rPr>
        <w:t>Инструменты</w:t>
      </w:r>
      <w:r w:rsidR="002036C3">
        <w:rPr>
          <w:sz w:val="28"/>
          <w:szCs w:val="28"/>
        </w:rPr>
        <w:t xml:space="preserve"> </w:t>
      </w:r>
      <w:r w:rsidR="004D15C9" w:rsidRPr="002036C3">
        <w:rPr>
          <w:sz w:val="28"/>
          <w:szCs w:val="28"/>
        </w:rPr>
        <w:t>сети</w:t>
      </w:r>
    </w:p>
    <w:p w:rsidR="004D15C9" w:rsidRPr="002036C3" w:rsidRDefault="004D15C9" w:rsidP="005070B1">
      <w:pPr>
        <w:pStyle w:val="a9"/>
        <w:numPr>
          <w:ilvl w:val="2"/>
          <w:numId w:val="1"/>
        </w:numPr>
        <w:tabs>
          <w:tab w:val="left" w:pos="1134"/>
          <w:tab w:val="left" w:pos="1560"/>
        </w:tabs>
        <w:spacing w:after="340"/>
        <w:ind w:left="0" w:firstLine="851"/>
        <w:contextualSpacing w:val="0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Краткие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сведения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развитии</w:t>
      </w:r>
      <w:r w:rsidR="002036C3">
        <w:rPr>
          <w:sz w:val="28"/>
          <w:szCs w:val="28"/>
        </w:rPr>
        <w:t xml:space="preserve"> </w:t>
      </w:r>
      <w:r w:rsidR="00622B11" w:rsidRPr="002036C3">
        <w:rPr>
          <w:sz w:val="28"/>
          <w:szCs w:val="28"/>
        </w:rPr>
        <w:t>локальных</w:t>
      </w:r>
      <w:r w:rsidR="002036C3">
        <w:rPr>
          <w:sz w:val="28"/>
          <w:szCs w:val="28"/>
        </w:rPr>
        <w:t xml:space="preserve"> </w:t>
      </w:r>
      <w:r w:rsidR="00622B11"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622B11" w:rsidRPr="002036C3">
        <w:rPr>
          <w:sz w:val="28"/>
          <w:szCs w:val="28"/>
        </w:rPr>
        <w:t>глобальных</w:t>
      </w:r>
      <w:r w:rsidR="002036C3">
        <w:rPr>
          <w:sz w:val="28"/>
          <w:szCs w:val="28"/>
        </w:rPr>
        <w:t xml:space="preserve"> </w:t>
      </w:r>
      <w:r w:rsidR="00622B11" w:rsidRPr="002036C3">
        <w:rPr>
          <w:sz w:val="28"/>
          <w:szCs w:val="28"/>
        </w:rPr>
        <w:t>вычислительных</w:t>
      </w:r>
      <w:r w:rsidR="002036C3">
        <w:rPr>
          <w:sz w:val="28"/>
          <w:szCs w:val="28"/>
        </w:rPr>
        <w:t xml:space="preserve"> </w:t>
      </w:r>
      <w:r w:rsidR="00622B11" w:rsidRPr="002036C3">
        <w:rPr>
          <w:sz w:val="28"/>
          <w:szCs w:val="28"/>
        </w:rPr>
        <w:t>сетей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Локальная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вычислительная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(LAN)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объединяет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находящиеся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нескольких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зданиях;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Территориальная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(региональная)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вычислительная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(WAN)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-объединение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нескольких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вычислительных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Иногда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крупную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территориальную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называют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вычислительной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сетью;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Internet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="00DC271A" w:rsidRPr="002036C3">
        <w:rPr>
          <w:sz w:val="28"/>
          <w:szCs w:val="28"/>
        </w:rPr>
        <w:t>супер</w:t>
      </w:r>
      <w:r w:rsidR="00DC271A">
        <w:rPr>
          <w:sz w:val="28"/>
          <w:szCs w:val="28"/>
        </w:rPr>
        <w:t>сеть</w:t>
      </w:r>
      <w:r w:rsidRPr="002036C3">
        <w:rPr>
          <w:sz w:val="28"/>
          <w:szCs w:val="28"/>
        </w:rPr>
        <w:t>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название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обусловлено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Internet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объединяет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десятки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тысяч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(частных,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коммерческих,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академических,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правительственных)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100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странах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мира.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Когда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выходите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Internet,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миллионов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подключенных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сети.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Появлением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обязаны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Rand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Corporation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нескольким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учебным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заведениям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числе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Массачусетскому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технологическому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институту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(Massachusetts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Institute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of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Technology,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MIT)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Калифорнийскому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университету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Лос-Анжелесе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(University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of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California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at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Los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Angeles,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UCLA),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разработавшим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протокол.</w:t>
      </w:r>
      <w:r w:rsidR="002036C3">
        <w:rPr>
          <w:sz w:val="28"/>
          <w:szCs w:val="28"/>
        </w:rPr>
        <w:t xml:space="preserve"> </w:t>
      </w:r>
    </w:p>
    <w:p w:rsidR="00117ED0" w:rsidRPr="002036C3" w:rsidRDefault="002036C3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Глобальные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сети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предназначены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одновременно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одну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соединять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компьютеров.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отдельные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пользователи,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целые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локальные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сети,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объединены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="00117ED0" w:rsidRPr="002036C3">
        <w:rPr>
          <w:sz w:val="28"/>
          <w:szCs w:val="28"/>
        </w:rPr>
        <w:t>компании.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Глобальные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могут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разнообразного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размера.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один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город,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область,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регион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целую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страну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континент.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обратить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внимание,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объединяет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весь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земной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шар.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Особенности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современных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сетей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Современные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могут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разнообразными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совершенно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целей.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очень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крупная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корпорация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соединяет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себе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несколько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лучшего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сообщения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упрощения,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ускорения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образом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современная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относительно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небольшого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размера.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обратить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внимание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вариант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телекоммуникационных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специально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оказания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платных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желающим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клиентам.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Поставщик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обеспечивает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ситуации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нормальную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предлагает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вариант,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кабельное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телевидение.</w:t>
      </w:r>
    </w:p>
    <w:p w:rsidR="00117ED0" w:rsidRPr="002036C3" w:rsidRDefault="00117ED0" w:rsidP="005070B1">
      <w:pPr>
        <w:widowControl w:val="0"/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отметить,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подобной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только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вычислительные,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дополнительно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радио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телевидение,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телеграфы,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намного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дольше.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сейчас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наибольшей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популярностью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обладает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Интернет.</w:t>
      </w:r>
      <w:r w:rsidR="002036C3">
        <w:rPr>
          <w:sz w:val="28"/>
          <w:szCs w:val="28"/>
        </w:rPr>
        <w:t xml:space="preserve">  </w:t>
      </w:r>
    </w:p>
    <w:p w:rsidR="004D15C9" w:rsidRPr="002036C3" w:rsidRDefault="004D15C9" w:rsidP="005070B1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036C3">
        <w:rPr>
          <w:i/>
          <w:sz w:val="28"/>
          <w:szCs w:val="28"/>
        </w:rPr>
        <w:t>Глобальные</w:t>
      </w:r>
      <w:r w:rsidR="002036C3">
        <w:rPr>
          <w:i/>
          <w:sz w:val="28"/>
          <w:szCs w:val="28"/>
        </w:rPr>
        <w:t xml:space="preserve"> </w:t>
      </w:r>
      <w:r w:rsidRPr="002036C3">
        <w:rPr>
          <w:i/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отличаются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рассчитаны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неограниченное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число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абонентов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используют,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правило,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слишком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качественные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каналы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связи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сравнительно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низкую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скорость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механизм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принципе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гарантировано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скорым.</w:t>
      </w:r>
    </w:p>
    <w:p w:rsidR="004D15C9" w:rsidRPr="002036C3" w:rsidRDefault="004D15C9" w:rsidP="005070B1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сетях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намного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качество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связи,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факт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существования.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Правда,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настоящий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момент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нельзя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провести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четкий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однозначный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предел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между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сетями.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Большинство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выход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характер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принципы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организации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режимы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внутри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правило,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отличаются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приняты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хотя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</w:t>
      </w:r>
      <w:bookmarkStart w:id="0" w:name="_GoBack"/>
      <w:bookmarkEnd w:id="0"/>
      <w:r w:rsidRPr="002036C3">
        <w:rPr>
          <w:sz w:val="28"/>
          <w:szCs w:val="28"/>
        </w:rPr>
        <w:t>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случае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включены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специфику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отменяет.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выхода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остается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лишь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поделенным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сети.</w:t>
      </w:r>
    </w:p>
    <w:p w:rsidR="00117ED0" w:rsidRPr="002036C3" w:rsidRDefault="002036C3" w:rsidP="005070B1">
      <w:pPr>
        <w:pStyle w:val="ac"/>
        <w:numPr>
          <w:ilvl w:val="2"/>
          <w:numId w:val="1"/>
        </w:numPr>
        <w:shd w:val="clear" w:color="auto" w:fill="FFFFFF"/>
        <w:tabs>
          <w:tab w:val="left" w:pos="1134"/>
        </w:tabs>
        <w:spacing w:before="340" w:beforeAutospacing="0" w:after="34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063A" w:rsidRPr="002036C3">
        <w:rPr>
          <w:sz w:val="28"/>
          <w:szCs w:val="28"/>
        </w:rPr>
        <w:t>Службы</w:t>
      </w:r>
      <w:r>
        <w:rPr>
          <w:sz w:val="28"/>
          <w:szCs w:val="28"/>
        </w:rPr>
        <w:t xml:space="preserve"> </w:t>
      </w:r>
      <w:r w:rsidR="0065063A" w:rsidRPr="002036C3">
        <w:rPr>
          <w:sz w:val="28"/>
          <w:szCs w:val="28"/>
        </w:rPr>
        <w:t>Интернет</w:t>
      </w:r>
      <w:r>
        <w:rPr>
          <w:sz w:val="28"/>
          <w:szCs w:val="28"/>
        </w:rPr>
        <w:t xml:space="preserve"> 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lastRenderedPageBreak/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предоставляющие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относятся: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WWW,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телеконференции,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списки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FTP,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IRC,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продукты,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предоставляемые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две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категории.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1.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Отложенные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(off-line)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признаком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наличие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перерыва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между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запросом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2.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Прямые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(on-line)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характерны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запросу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возвращается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немедленно.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Если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требуется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немедленная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реакция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носит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интерактивный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характер.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Электронная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первой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распространенной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(e-mail).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отложенного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чтения.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посылает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сообщение,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адресат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через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некоторый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промежуток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письмо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заголовков,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содержащих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служебную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(об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авторе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письма,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получателе,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пути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прохождения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д.),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содержимого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письма.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письмо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снабдить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цифровой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подписью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зашифровать.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Скорость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пересылки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составляет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среднем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несколько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минут.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стоимость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минимальна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зависит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расстояния.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достоинствами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дешевизна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универсальность.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Телеконференции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вторая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распространенности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предоставляющая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отложенные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телеконференций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множества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тематических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телеконференций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(newsgroup),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поддерживаемых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содержать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тысячи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разнообразных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тематик.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получивший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сообщение,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узлам,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обменивается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новостями.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набор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сообщений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разделены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иерархически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организованным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тематическим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группам,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подуровней.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конференция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comp.sys.linux.setup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принадлежит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«компьютеры»,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подгруппе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«операционные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системы»,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конкретнее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Linux,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именно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установке.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иерархии,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иерархии,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какой-либо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организации,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страны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Набор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получаемых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телеконференций,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администратором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наличием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серверах,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обменивается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новостями.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Доступ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осуществляется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через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процедуру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подписки,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указании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координат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выбора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интересующих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Следует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заметить,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набор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конференций,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если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интересующая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найдена,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попробовать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процедура,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осуществляется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обеспечения,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поддерживающего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функции,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широко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распространенным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Microsoft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Outlook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Express.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обсуждении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телеконференции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участвовать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множество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независимо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того,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где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находятся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физически.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Обычно,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хотя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правилом,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порядком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конференциях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следят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называемые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модераторы.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обязанности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входит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порядка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конференции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соответствие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установленными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правилами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поведения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тематикой.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Списки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(mail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lists)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имеющая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собственного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программы-клиента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работающая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исключительно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через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почту.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Идея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списка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объединении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адресом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адресов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подписчиков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списка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Когда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письмо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посылается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адрес,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сообщение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подписчики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списка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Ведущими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списка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правило,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хорошо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владеющие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тематикой.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отвечают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подготовку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очередных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выпусков.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Получателями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писем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собственноручно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подписавшиеся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список.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Кроме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того,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любой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момент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отменить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подписку.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Существуют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открытые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рассылки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желающих),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закрытые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круга),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бесплатные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(существующие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счет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энтузиазма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создателей,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спонсорской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поддержки,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платных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рекламодателей)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платные.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Чаты.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словом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английского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chat)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подразумеваются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проводить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текстовые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дискуссии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режиме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реального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традиционной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формы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разговора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отличает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ведутся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текстовом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виде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путем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набора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клавиатуре.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популярным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открытым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лежащим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чатов,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IRC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(Internet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Relay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Chat).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IRC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многопользовательская,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предназначенная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многоканальная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могут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беседовать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режиме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реального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независимо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месторасположения.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Несмотря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IRC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существует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достаточно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лет,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коммерческой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деятельности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современных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центров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обслуживания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потребителей,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практически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применяется.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предназначением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остается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обсуждение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широкого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круга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вопросов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между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чаты,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лежал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IRC,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достаточно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широкое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распространение.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Однако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сегодня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популярными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становятся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чаты,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проводимые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отдельных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web-сайтах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основывающиеся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либо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либо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Java.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участвовать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без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установки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дополнительного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обеспечения,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только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число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потенциальных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участников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становится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максимальным.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стороны,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установки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корпоративном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обеспечивающей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широко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коммерческих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целях,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обсуждения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потребителями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вопросов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деятельности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предприятия,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обсуждения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продукции,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обслуживания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Интернет-пейджеры.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Промежуточное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положение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между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чатами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динамичности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интерактивности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общения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занимают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Интернет-пейджеры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мгновенных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сообщений.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Интернет-пейджеры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постепенно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становятся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одними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популярных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общения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широте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скоро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смогут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достичь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почту.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мгновенных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сообщений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общаться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режиме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реального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совмещая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себе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преимущества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телефона.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процесса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подобных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могут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становиться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текстовый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диалог,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графики,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голосовая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видео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связь,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файлами.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Примером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подобных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служат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ICQ,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MSN,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AOL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Instant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Messenger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подобные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FTP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(file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transfer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protocol)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файлов,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рассмотрении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FTP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виду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именно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файлам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файловых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архивах.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причин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достаточно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высокой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популярности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объясняется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огромным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количеством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накопленной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FTP-архивах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десятилетия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эксплуатации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причина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кроется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навигации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файлов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FTP.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FTP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прямого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требующая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полноценного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подключения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Интернету.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WWW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(World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Wide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Web)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прямого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требующая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полноценного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подключения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позволяющая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интерактивно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взаимодействовать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представленной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web-сайтах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современная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удобная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основывается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принципе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гипертекста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способна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представлять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информацию,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мультимедийные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ресурсы: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видео,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аудио,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графику,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Взаимодействие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осуществляется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принципу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клиент-сервер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гипертекста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(Hyper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Text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Transfer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Protocol,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HTTP).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HTTP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WWW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обмениваться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формате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гипертекста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(Hyper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Text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Markup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Language),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обеспечивает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надлежащее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отображение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содержимого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пользователей.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Принцип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гипертекста,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лежащий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WWW,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HTML-документа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ссылкой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ссылаться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Ссылки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WWW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могут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указывать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только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свойственные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WWW,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прочие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информационные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того,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большинство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программ-клиентов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WWW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(browsers),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обозревателей,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навигаторов,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понимают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ссылки,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программами-клиентами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соответствующих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служб: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FTP,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Usenet,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электронной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почты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образом,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WWW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универсальными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различных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сама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информационная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WWW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отношению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интегрирующую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функцию.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Таким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образом,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World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Wide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предлагает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интерфейс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слишком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хорошо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знающим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web-службам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любой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Новые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отдельную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выделить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сегодня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широкого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распространения,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было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рассказано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ранее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признанных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единых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лежит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частности,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отнести: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средства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голоса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каналам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связи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предоставляющие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телефонной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факсимильной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связи;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программные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проведения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видео-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аудио-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конференций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через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Интернет;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широковещательной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мультимедийной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поиска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Особую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составляют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поддерживаемые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участников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причисляемые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категории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благодаря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глобальному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характеру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предоставляемых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услуг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поиску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Поиск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сегодня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ключевых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проблем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количество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представленных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web-страниц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сегодня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оценивается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несколько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сотен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миллионов.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Кроме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того,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проблем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поиска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лежат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причины,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множественность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фрагментарность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источников,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количество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различных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способов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хранения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данных,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дефицит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выборку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обработку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стоимость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ненадежность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данных,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постоянное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обновление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добавление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Ниже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перечислены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инструменты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поиска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удается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значительной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степени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преодолевать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вышеназванные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трудности:</w:t>
      </w:r>
    </w:p>
    <w:p w:rsidR="00117ED0" w:rsidRPr="002036C3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Поисковые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машины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(spiders,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crawlers).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поисковых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машин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состоит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исследовании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Интернета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целью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сбора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существующих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web-сайтах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выдаче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запросу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web-страницах,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наиболее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удовлетворяющих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введенному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запросу.</w:t>
      </w:r>
    </w:p>
    <w:p w:rsidR="00117ED0" w:rsidRDefault="00117ED0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Каталоги.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Представляют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собой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иерархически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организованную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тематическую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структуру,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которую,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отличие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поисковых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машин,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заносится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инициативе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Добавляемая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страница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жестко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привязывается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принятым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каталоге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категориям.</w:t>
      </w:r>
      <w:r w:rsidR="00F754D7">
        <w:rPr>
          <w:sz w:val="28"/>
          <w:szCs w:val="28"/>
        </w:rPr>
        <w:t xml:space="preserve"> </w:t>
      </w:r>
    </w:p>
    <w:p w:rsidR="00F754D7" w:rsidRPr="00F754D7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t>Но для того, чтобы Web-страница была выведена пользователю не в виде английских слов языка HTML вперемежку с русским текстом, а так, как она действительно должна выглядеть, используются программы просмотра Web-страниц, которые называются браузеры (англ. browser - обозреватель) или обозреватели.</w:t>
      </w:r>
    </w:p>
    <w:p w:rsidR="00F754D7" w:rsidRPr="00F754D7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lastRenderedPageBreak/>
        <w:t>В мире насчитывается множество браузеров: Netscape Navigator, Opera и другие. И все-таки одним из самых распространенных является Microsoft Internet Explorer, поставляемый вместе с операционной системой Windows.</w:t>
      </w:r>
    </w:p>
    <w:p w:rsidR="00F754D7" w:rsidRPr="00F754D7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t>Программа браузер работает на компьютере пользователя и является клиентом. Она запрашивает нужную информацию на Web-серверах, с которыми она общается по при помощи специального протокола НТТР (Hyper Text Transfer Protocol) - протокола передачи гипертекста.</w:t>
      </w:r>
    </w:p>
    <w:p w:rsidR="00F754D7" w:rsidRPr="00F754D7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t>Электронная почта (e-mail) - первый и наиболее распространенный из сервисов Интернет.</w:t>
      </w:r>
    </w:p>
    <w:p w:rsidR="00F754D7" w:rsidRPr="00F754D7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t>Электронная почта - типичный сервис отложенного чтения (off-line). Вы посылаете Ваше сообщение, как правило в виде обычного текста, адресат получает его на свой компьютер через какой-то, возможно достаточно длительный промежуток времени, и читает Ваше сообщение тогда, когда ему будет удобно.</w:t>
      </w:r>
    </w:p>
    <w:p w:rsidR="00F754D7" w:rsidRPr="00F754D7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t>E-mail очень похож на обычную бумажную почту, обладая теми же достоинствами и недостатками. Обычное письмо состоит из конверта, на котором написан адрес получателя и стоят штампы почтовых отделений пути следования, и содержимого - собственно письма. Электронное письмо также состоит из заголовка сообщения, содержащего служебную информацию (об авторе письма, получателе, пути прохождения по сети и т.д.), играющего роль конверта, и тела сообщения, содержащего собственно содержимое письма.</w:t>
      </w:r>
    </w:p>
    <w:p w:rsidR="00F754D7" w:rsidRPr="00F754D7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t>Вы можете вложить в обычное письмо что-нибудь, например фотографию, аналогично, Вы можете послать файл с данными электронным письмом. Вы можете подписать обычное письмо - можно подписать и электронное письмо. Обычное письмо может не дойти до адресата или дойти слишком поздно - как и электронное письмо. Обычное письмо весьма дешево, и электронная почта самый дешевый вид связи в Интернет.</w:t>
      </w:r>
    </w:p>
    <w:p w:rsidR="00F754D7" w:rsidRPr="00F754D7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t xml:space="preserve">Электронная почта повторяет достоинства (простота, дешевизна, возможность пересылки нетекстовой информации, возможность подписать и зашифровать письмо) и недостатки (негарантированное время пересылки, возможность доступа третьих лиц во время пересылки, неинтерактивность) обычной почты. Однако у них есть и существенные отличия. Стоимость пересылки обычной почты очень сильно зависит от того, куда, в сколь удаленную точку планеты она должна быть доставлена, и ее размера и типа. Для электронной почты такой зависимости, вообще говоря, нет. Электронное письмо можно шифровать и подписывать гораздо более надежно и удобно, нежели бумажное - для последнего, строго говоря, вообще нет общепринятых средств шифрования. Скорость доставки электронных писем гораздо выше, чем бумажных.Сервис E-mail универсален - множество сетей во всем мире, построенных на совершенно разных принципах и протоколах, могут обмениваться электронными письмами с Интернет, получая тем самым доступ к прочим его ресурсам. Практически все другие сервисы Интернет, использующиеся обычно как сервисы прямого доступа, имеют интерфейс (шлюз) к электронной почте, так что даже если у Вас нет доступа к Интернет в </w:t>
      </w:r>
      <w:r w:rsidRPr="00F754D7">
        <w:rPr>
          <w:sz w:val="28"/>
          <w:szCs w:val="28"/>
        </w:rPr>
        <w:lastRenderedPageBreak/>
        <w:t>режиме on-line, Вы можете получать большую часть информации, хранящейся в Интернет, посредством электронной почт</w:t>
      </w:r>
      <w:r>
        <w:rPr>
          <w:sz w:val="28"/>
          <w:szCs w:val="28"/>
        </w:rPr>
        <w:t xml:space="preserve">ы. </w:t>
      </w:r>
      <w:r w:rsidRPr="00F754D7">
        <w:rPr>
          <w:sz w:val="28"/>
          <w:szCs w:val="28"/>
        </w:rPr>
        <w:t>Очень похожей на электронную почту службой является служба телеконференций Usenet. Для работы этой службы используются те же самые программы почтовые клиенты. Разница в том, что сообщение отсылается не одному получателю, а сразу всей новостной группе (News Group). Следовательно, это сообщение прочитают все пользователи данной группы. Телеконференции позволяют обсудить какую-либо тему, и каждый может свободно выразить свое мнение, соблюдая определенный этикет.</w:t>
      </w:r>
      <w:r>
        <w:rPr>
          <w:sz w:val="28"/>
          <w:szCs w:val="28"/>
        </w:rPr>
        <w:t xml:space="preserve"> </w:t>
      </w:r>
      <w:r w:rsidRPr="00F754D7">
        <w:rPr>
          <w:sz w:val="28"/>
          <w:szCs w:val="28"/>
        </w:rPr>
        <w:t>Для работы этой службы используется протокол NNTP (Network News Transfer Protocol) - сетевой протокол передачи новостей.</w:t>
      </w:r>
    </w:p>
    <w:p w:rsidR="00F754D7" w:rsidRPr="002036C3" w:rsidRDefault="00F754D7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F754D7">
        <w:rPr>
          <w:sz w:val="28"/>
          <w:szCs w:val="28"/>
        </w:rPr>
        <w:t>Как известно, вся информация хранится в файлах. Файл может иметь различный объем и содержать абсолютно любую информацию. Именно поэтому в сети Internet за последние 15-20 лет скопилось огромное количество разнообразных файлов, доступ к архивам которым осуществляется с помощью службы передачи файлов FTP.</w:t>
      </w:r>
      <w:r>
        <w:rPr>
          <w:sz w:val="28"/>
          <w:szCs w:val="28"/>
        </w:rPr>
        <w:t xml:space="preserve"> </w:t>
      </w:r>
      <w:r w:rsidRPr="00F754D7">
        <w:rPr>
          <w:sz w:val="28"/>
          <w:szCs w:val="28"/>
        </w:rPr>
        <w:t>Любой пользователь может воспользоваться услугами этой службы и с помощью анонимного доступа скопировать интересующие его файлы. Объем программного обеспечения в архивах FTP составляет терабайты информации (1 терабайт = 1012 байт). Кроме программ в FTP-архивах можно найти стандарты Internet, пресс-релизы, книги по различным отраслям знаний (и особенно по компьютерной проблематике) и многое другое.Практически любой архив строится как иерархия папок, а для доступа к информации используется протокол FTP (File Transfer Protocol) - протокол передачи файлов. Для работы пользователя с этой службой существует множество программ FTP-клиентов, например, CuteFTP, Far, Windows Commander. Как правило, эти программы являются также файловыми менеджерами, то есть позволяют просматривать как информацию на локальных дисках, так и точно также на удаленных и выполняют функции копирования информации с удаленного диска на локальный диск.</w:t>
      </w:r>
    </w:p>
    <w:p w:rsidR="004D59E2" w:rsidRPr="002036C3" w:rsidRDefault="002036C3" w:rsidP="005070B1">
      <w:pPr>
        <w:tabs>
          <w:tab w:val="left" w:pos="1134"/>
        </w:tabs>
        <w:spacing w:before="340" w:after="34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1.3.3</w:t>
      </w:r>
      <w:r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Операционные</w:t>
      </w:r>
      <w:r>
        <w:rPr>
          <w:sz w:val="28"/>
          <w:szCs w:val="28"/>
        </w:rPr>
        <w:t xml:space="preserve"> </w:t>
      </w:r>
      <w:r w:rsidR="004D59E2" w:rsidRPr="002036C3">
        <w:rPr>
          <w:sz w:val="28"/>
          <w:szCs w:val="28"/>
        </w:rPr>
        <w:t>системы,</w:t>
      </w:r>
      <w:r>
        <w:rPr>
          <w:sz w:val="28"/>
          <w:szCs w:val="28"/>
        </w:rPr>
        <w:t xml:space="preserve"> </w:t>
      </w:r>
      <w:r w:rsidR="004D59E2" w:rsidRPr="002036C3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="004D59E2" w:rsidRPr="002036C3">
        <w:rPr>
          <w:sz w:val="28"/>
          <w:szCs w:val="28"/>
        </w:rPr>
        <w:t>вид</w:t>
      </w:r>
      <w:r w:rsidR="00FF7BC4" w:rsidRPr="002036C3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4D59E2" w:rsidRPr="002036C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4D59E2" w:rsidRPr="002036C3">
        <w:rPr>
          <w:sz w:val="28"/>
          <w:szCs w:val="28"/>
        </w:rPr>
        <w:t>назначени</w:t>
      </w:r>
      <w:r w:rsidR="00FF7BC4" w:rsidRPr="002036C3">
        <w:rPr>
          <w:sz w:val="28"/>
          <w:szCs w:val="28"/>
        </w:rPr>
        <w:t>я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Операционная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составляет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ПК.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Операционная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представляет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комплекс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служебных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обеспечивает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взаимодействие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стороны,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опирается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базовое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входящее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BIOS,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стороны,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опорой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высоких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уровней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–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прикладных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большинства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служебных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приложений.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чтобы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мог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работать,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жестком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диске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должна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установлена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(записана)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операционная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включении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считывается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дисковой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памяти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размещается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ОЗУ.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процесс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называется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загрузкой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операционной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lastRenderedPageBreak/>
        <w:t>Операционные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различаются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особенностями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реализации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алгоритмов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областями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использования.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Так,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зависимости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алгоритма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процессором,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операционные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делятся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на:</w:t>
      </w:r>
    </w:p>
    <w:p w:rsidR="004D59E2" w:rsidRPr="002036C3" w:rsidRDefault="004D59E2" w:rsidP="005070B1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Однозадачные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многозадачные.</w:t>
      </w:r>
    </w:p>
    <w:p w:rsidR="004D59E2" w:rsidRPr="002036C3" w:rsidRDefault="004D59E2" w:rsidP="005070B1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Однопользовательские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многопользовательские.</w:t>
      </w:r>
    </w:p>
    <w:p w:rsidR="004D59E2" w:rsidRPr="002036C3" w:rsidRDefault="004D59E2" w:rsidP="005070B1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Однопроцессорные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многопроцессорные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системы.</w:t>
      </w:r>
    </w:p>
    <w:p w:rsidR="004D59E2" w:rsidRPr="002036C3" w:rsidRDefault="004D59E2" w:rsidP="005070B1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Локальные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сетевые.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числу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одновременно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выполняемых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операционные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делятся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класса:</w:t>
      </w:r>
    </w:p>
    <w:p w:rsidR="004D59E2" w:rsidRPr="002036C3" w:rsidRDefault="004D59E2" w:rsidP="005070B1">
      <w:pPr>
        <w:numPr>
          <w:ilvl w:val="0"/>
          <w:numId w:val="7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Однозадачные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(MS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DOS).</w:t>
      </w:r>
    </w:p>
    <w:p w:rsidR="004D59E2" w:rsidRPr="002036C3" w:rsidRDefault="004D59E2" w:rsidP="005070B1">
      <w:pPr>
        <w:numPr>
          <w:ilvl w:val="0"/>
          <w:numId w:val="7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Многозадачные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(OS/2,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Unix,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Windows).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однозадачных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периферийными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устройствами,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файлами,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общения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пользователями.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Многозадачные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характерны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однозадачных,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и</w:t>
      </w:r>
      <w:r w:rsidRPr="002036C3">
        <w:rPr>
          <w:sz w:val="28"/>
          <w:szCs w:val="28"/>
        </w:rPr>
        <w:t>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кроме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того,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управляют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совместно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используемых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ресурсов: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процессор,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ОЗУ,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файлы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внешние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устройства.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зависимости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многозадачные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подразделяются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типа:</w:t>
      </w:r>
    </w:p>
    <w:p w:rsidR="004D59E2" w:rsidRPr="002036C3" w:rsidRDefault="004D59E2" w:rsidP="005070B1">
      <w:pPr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пакетной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обработки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ЕС).</w:t>
      </w:r>
    </w:p>
    <w:p w:rsidR="004D59E2" w:rsidRPr="002036C3" w:rsidRDefault="004D59E2" w:rsidP="005070B1">
      <w:pPr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(Unix,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Linux,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Windows).</w:t>
      </w:r>
    </w:p>
    <w:p w:rsidR="004D59E2" w:rsidRPr="002036C3" w:rsidRDefault="004D59E2" w:rsidP="005070B1">
      <w:pPr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реального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(RT11).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пакетной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обработки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предназначены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решения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требуют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быстрого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результатов.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Главной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целью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пакетной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обработки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максимальная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пропускная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способность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решение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максимального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числа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единицу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Эти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обеспечивают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высокую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производительность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обработке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объемов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снижают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эффективность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интерактивном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режиме.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выделяется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небольшой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промежуток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занимает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процессор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надолго.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Если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промежуток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выбран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минимальным,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видимость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одновременного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нескольких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обладают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меньшей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пропускной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способностью,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обеспечивают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высокую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эффективность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интерактивном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режиме.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Системы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реального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применяются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технологическим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процессом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техническим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объектом,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летательным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объектом,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станком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т.д.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числу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одновременно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работающих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ЭВМ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однопользовательские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(MS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DOS)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многопользовательские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(Unix,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Linux,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Windows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95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XP)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многопользовательских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настраивает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себя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интерфейс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т.е.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собственные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наборы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ярлыков,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группы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индивидуальную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цветовую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схему,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переместить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удобное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место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панель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добавить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меню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Пуск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пункты.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многопользовательских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защиты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несанкционированного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пользователей.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Многопроцессорные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однопроцессорные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операционные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важных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свойств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наличие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многопроцессорной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обработки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данных</w:t>
      </w:r>
      <w:r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существуют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OS/2,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Net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Ware,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Widows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NT.По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способу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организации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вычислительного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процесса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могут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разделены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асимметричные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симметричные.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Одним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важнейших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признаков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классификации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ЭВМ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Локальные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применяются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автономных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сетях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качестве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клиента.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  <w:shd w:val="clear" w:color="auto" w:fill="FFFFFF"/>
        </w:rPr>
        <w:t>В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состав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локальных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ОС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входит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клиентская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часть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ПО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для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доступа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к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удаленным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ресурсам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и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услугам.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Сетевые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ОС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предназначены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для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управления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ресурсами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="002036C3" w:rsidRPr="002036C3">
        <w:rPr>
          <w:sz w:val="28"/>
          <w:szCs w:val="28"/>
          <w:shd w:val="clear" w:color="auto" w:fill="FFFFFF"/>
        </w:rPr>
        <w:t>ПК,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включенных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в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сеть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с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целью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совместного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использования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ресурсов.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Они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представляют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мощные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средства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разграничения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доступа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к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информации,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ее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целостности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и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другие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возможности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использования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сетевых</w:t>
      </w:r>
      <w:r w:rsidR="002036C3">
        <w:rPr>
          <w:sz w:val="28"/>
          <w:szCs w:val="28"/>
          <w:shd w:val="clear" w:color="auto" w:fill="FFFFFF"/>
        </w:rPr>
        <w:t xml:space="preserve"> </w:t>
      </w:r>
      <w:r w:rsidRPr="002036C3">
        <w:rPr>
          <w:sz w:val="28"/>
          <w:szCs w:val="28"/>
          <w:shd w:val="clear" w:color="auto" w:fill="FFFFFF"/>
        </w:rPr>
        <w:t>ресурсов.</w:t>
      </w:r>
    </w:p>
    <w:p w:rsidR="004D59E2" w:rsidRPr="002036C3" w:rsidRDefault="002036C3" w:rsidP="005070B1">
      <w:pPr>
        <w:widowControl w:val="0"/>
        <w:tabs>
          <w:tab w:val="left" w:pos="1134"/>
        </w:tabs>
        <w:autoSpaceDE w:val="0"/>
        <w:autoSpaceDN w:val="0"/>
        <w:adjustRightInd w:val="0"/>
        <w:spacing w:before="340" w:after="34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1.3.4</w:t>
      </w:r>
      <w:r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Сетевые</w:t>
      </w:r>
      <w:r>
        <w:rPr>
          <w:sz w:val="28"/>
          <w:szCs w:val="28"/>
        </w:rPr>
        <w:t xml:space="preserve"> </w:t>
      </w:r>
      <w:r w:rsidR="004D59E2" w:rsidRPr="002036C3">
        <w:rPr>
          <w:sz w:val="28"/>
          <w:szCs w:val="28"/>
        </w:rPr>
        <w:t>операционные</w:t>
      </w:r>
      <w:r>
        <w:rPr>
          <w:sz w:val="28"/>
          <w:szCs w:val="28"/>
        </w:rPr>
        <w:t xml:space="preserve"> </w:t>
      </w:r>
      <w:r w:rsidR="004D59E2" w:rsidRPr="002036C3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bCs/>
          <w:i/>
          <w:sz w:val="28"/>
          <w:szCs w:val="28"/>
        </w:rPr>
        <w:t>Сетевая</w:t>
      </w:r>
      <w:r w:rsidR="002036C3">
        <w:rPr>
          <w:bCs/>
          <w:i/>
          <w:sz w:val="28"/>
          <w:szCs w:val="28"/>
        </w:rPr>
        <w:t xml:space="preserve"> </w:t>
      </w:r>
      <w:r w:rsidRPr="002036C3">
        <w:rPr>
          <w:bCs/>
          <w:i/>
          <w:sz w:val="28"/>
          <w:szCs w:val="28"/>
        </w:rPr>
        <w:t>операционная</w:t>
      </w:r>
      <w:r w:rsidR="002036C3">
        <w:rPr>
          <w:bCs/>
          <w:i/>
          <w:sz w:val="28"/>
          <w:szCs w:val="28"/>
        </w:rPr>
        <w:t xml:space="preserve"> </w:t>
      </w:r>
      <w:r w:rsidRPr="002036C3">
        <w:rPr>
          <w:bCs/>
          <w:i/>
          <w:sz w:val="28"/>
          <w:szCs w:val="28"/>
        </w:rPr>
        <w:t>система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hyperlink r:id="rId8" w:tooltip="Операционная система" w:history="1">
        <w:r w:rsidRPr="002036C3">
          <w:rPr>
            <w:sz w:val="28"/>
            <w:szCs w:val="28"/>
          </w:rPr>
          <w:t>операционная</w:t>
        </w:r>
        <w:r w:rsidR="002036C3">
          <w:rPr>
            <w:sz w:val="28"/>
            <w:szCs w:val="28"/>
          </w:rPr>
          <w:t xml:space="preserve"> </w:t>
        </w:r>
        <w:r w:rsidRPr="002036C3">
          <w:rPr>
            <w:sz w:val="28"/>
            <w:szCs w:val="28"/>
          </w:rPr>
          <w:t>система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встроенными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возможностями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работы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hyperlink r:id="rId9" w:tooltip="Компьютерная сеть" w:history="1">
        <w:r w:rsidRPr="002036C3">
          <w:rPr>
            <w:sz w:val="28"/>
            <w:szCs w:val="28"/>
          </w:rPr>
          <w:t>компьютерных</w:t>
        </w:r>
        <w:r w:rsidR="002036C3">
          <w:rPr>
            <w:sz w:val="28"/>
            <w:szCs w:val="28"/>
          </w:rPr>
          <w:t xml:space="preserve"> </w:t>
        </w:r>
        <w:r w:rsidRPr="002036C3">
          <w:rPr>
            <w:sz w:val="28"/>
            <w:szCs w:val="28"/>
          </w:rPr>
          <w:t>сетях</w:t>
        </w:r>
      </w:hyperlink>
      <w:r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возможностям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отнести:</w:t>
      </w:r>
    </w:p>
    <w:p w:rsidR="004D59E2" w:rsidRPr="002036C3" w:rsidRDefault="004D59E2" w:rsidP="005070B1">
      <w:pPr>
        <w:numPr>
          <w:ilvl w:val="0"/>
          <w:numId w:val="3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поддержку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оборудования</w:t>
      </w:r>
    </w:p>
    <w:p w:rsidR="004D59E2" w:rsidRPr="002036C3" w:rsidRDefault="004D59E2" w:rsidP="005070B1">
      <w:pPr>
        <w:numPr>
          <w:ilvl w:val="0"/>
          <w:numId w:val="3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поддержку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протоколов</w:t>
      </w:r>
    </w:p>
    <w:p w:rsidR="004D59E2" w:rsidRPr="002036C3" w:rsidRDefault="004D59E2" w:rsidP="005070B1">
      <w:pPr>
        <w:numPr>
          <w:ilvl w:val="0"/>
          <w:numId w:val="3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поддержку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маршрутизации</w:t>
      </w:r>
    </w:p>
    <w:p w:rsidR="004D59E2" w:rsidRPr="002036C3" w:rsidRDefault="004D59E2" w:rsidP="005070B1">
      <w:pPr>
        <w:numPr>
          <w:ilvl w:val="0"/>
          <w:numId w:val="3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поддержку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фильтрации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трафика</w:t>
      </w:r>
    </w:p>
    <w:p w:rsidR="004D59E2" w:rsidRPr="002036C3" w:rsidRDefault="004D59E2" w:rsidP="005070B1">
      <w:pPr>
        <w:numPr>
          <w:ilvl w:val="0"/>
          <w:numId w:val="3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поддержку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удалённым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ресурсам,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принтеры,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диски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</w:p>
    <w:p w:rsidR="004D59E2" w:rsidRPr="002036C3" w:rsidRDefault="004D59E2" w:rsidP="005070B1">
      <w:pPr>
        <w:numPr>
          <w:ilvl w:val="0"/>
          <w:numId w:val="3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поддержку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авторизации</w:t>
      </w:r>
    </w:p>
    <w:p w:rsidR="004D59E2" w:rsidRPr="002036C3" w:rsidRDefault="004D59E2" w:rsidP="005070B1">
      <w:pPr>
        <w:numPr>
          <w:ilvl w:val="0"/>
          <w:numId w:val="3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наличие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системе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сетевых</w:t>
      </w:r>
      <w:r w:rsidR="002036C3">
        <w:rPr>
          <w:sz w:val="28"/>
          <w:szCs w:val="28"/>
        </w:rPr>
        <w:t xml:space="preserve"> </w:t>
      </w:r>
      <w:r w:rsidR="002036C3" w:rsidRPr="002036C3">
        <w:rPr>
          <w:sz w:val="28"/>
          <w:szCs w:val="28"/>
        </w:rPr>
        <w:t>служб,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позволяющих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удалённым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компьютера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Примеры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операционных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систем:</w:t>
      </w:r>
    </w:p>
    <w:p w:rsidR="004D59E2" w:rsidRPr="002036C3" w:rsidRDefault="009B3556" w:rsidP="005070B1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hyperlink r:id="rId10" w:tooltip="Novell NetWare" w:history="1">
        <w:r w:rsidR="004D59E2" w:rsidRPr="002036C3">
          <w:rPr>
            <w:sz w:val="28"/>
            <w:szCs w:val="28"/>
          </w:rPr>
          <w:t>Novell</w:t>
        </w:r>
        <w:r w:rsidR="002036C3">
          <w:rPr>
            <w:sz w:val="28"/>
            <w:szCs w:val="28"/>
          </w:rPr>
          <w:t xml:space="preserve"> </w:t>
        </w:r>
        <w:r w:rsidR="004D59E2" w:rsidRPr="002036C3">
          <w:rPr>
            <w:sz w:val="28"/>
            <w:szCs w:val="28"/>
          </w:rPr>
          <w:t>NetWare</w:t>
        </w:r>
      </w:hyperlink>
    </w:p>
    <w:p w:rsidR="004D59E2" w:rsidRPr="002036C3" w:rsidRDefault="009B3556" w:rsidP="005070B1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hyperlink r:id="rId11" w:tooltip="LANtastic" w:history="1">
        <w:r w:rsidR="004D59E2" w:rsidRPr="002036C3">
          <w:rPr>
            <w:sz w:val="28"/>
            <w:szCs w:val="28"/>
          </w:rPr>
          <w:t>LANtastic</w:t>
        </w:r>
      </w:hyperlink>
    </w:p>
    <w:p w:rsidR="004D59E2" w:rsidRPr="002036C3" w:rsidRDefault="009B3556" w:rsidP="005070B1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  <w:lang w:val="en-US"/>
        </w:rPr>
      </w:pPr>
      <w:hyperlink r:id="rId12" w:tooltip="Microsoft Windows" w:history="1">
        <w:r w:rsidR="004D59E2" w:rsidRPr="002036C3">
          <w:rPr>
            <w:sz w:val="28"/>
            <w:szCs w:val="28"/>
            <w:lang w:val="en-US"/>
          </w:rPr>
          <w:t>Microsoft</w:t>
        </w:r>
        <w:r w:rsidR="002036C3">
          <w:rPr>
            <w:sz w:val="28"/>
            <w:szCs w:val="28"/>
            <w:lang w:val="en-US"/>
          </w:rPr>
          <w:t xml:space="preserve"> </w:t>
        </w:r>
        <w:r w:rsidR="004D59E2" w:rsidRPr="002036C3">
          <w:rPr>
            <w:sz w:val="28"/>
            <w:szCs w:val="28"/>
            <w:lang w:val="en-US"/>
          </w:rPr>
          <w:t>Windows</w:t>
        </w:r>
      </w:hyperlink>
      <w:r w:rsidR="002036C3">
        <w:rPr>
          <w:sz w:val="28"/>
          <w:szCs w:val="28"/>
          <w:lang w:val="en-US"/>
        </w:rPr>
        <w:t xml:space="preserve"> </w:t>
      </w:r>
      <w:r w:rsidR="004D59E2" w:rsidRPr="002036C3">
        <w:rPr>
          <w:sz w:val="28"/>
          <w:szCs w:val="28"/>
          <w:lang w:val="en-US"/>
        </w:rPr>
        <w:t>(NT,</w:t>
      </w:r>
      <w:r w:rsidR="002036C3">
        <w:rPr>
          <w:sz w:val="28"/>
          <w:szCs w:val="28"/>
          <w:lang w:val="en-US"/>
        </w:rPr>
        <w:t xml:space="preserve"> </w:t>
      </w:r>
      <w:r w:rsidR="004D59E2" w:rsidRPr="002036C3">
        <w:rPr>
          <w:sz w:val="28"/>
          <w:szCs w:val="28"/>
          <w:lang w:val="en-US"/>
        </w:rPr>
        <w:t>XP,</w:t>
      </w:r>
      <w:r w:rsidR="002036C3">
        <w:rPr>
          <w:sz w:val="28"/>
          <w:szCs w:val="28"/>
          <w:lang w:val="en-US"/>
        </w:rPr>
        <w:t xml:space="preserve"> </w:t>
      </w:r>
      <w:r w:rsidR="004D59E2" w:rsidRPr="002036C3">
        <w:rPr>
          <w:sz w:val="28"/>
          <w:szCs w:val="28"/>
          <w:lang w:val="en-US"/>
        </w:rPr>
        <w:t>Vista,</w:t>
      </w:r>
      <w:r w:rsidR="002036C3">
        <w:rPr>
          <w:sz w:val="28"/>
          <w:szCs w:val="28"/>
          <w:lang w:val="en-US"/>
        </w:rPr>
        <w:t xml:space="preserve"> </w:t>
      </w:r>
      <w:r w:rsidR="004D59E2" w:rsidRPr="002036C3">
        <w:rPr>
          <w:sz w:val="28"/>
          <w:szCs w:val="28"/>
          <w:lang w:val="en-US"/>
        </w:rPr>
        <w:t>7,</w:t>
      </w:r>
      <w:r w:rsidR="002036C3">
        <w:rPr>
          <w:sz w:val="28"/>
          <w:szCs w:val="28"/>
          <w:lang w:val="en-US"/>
        </w:rPr>
        <w:t xml:space="preserve"> </w:t>
      </w:r>
      <w:r w:rsidR="004D59E2" w:rsidRPr="002036C3">
        <w:rPr>
          <w:sz w:val="28"/>
          <w:szCs w:val="28"/>
          <w:lang w:val="en-US"/>
        </w:rPr>
        <w:t>8)</w:t>
      </w:r>
    </w:p>
    <w:p w:rsidR="004D59E2" w:rsidRPr="002036C3" w:rsidRDefault="004D59E2" w:rsidP="005070B1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Различные</w:t>
      </w:r>
      <w:r w:rsidR="002036C3">
        <w:rPr>
          <w:sz w:val="28"/>
          <w:szCs w:val="28"/>
        </w:rPr>
        <w:t xml:space="preserve"> </w:t>
      </w:r>
      <w:hyperlink r:id="rId13" w:tooltip="UNIX" w:history="1">
        <w:r w:rsidRPr="002036C3">
          <w:rPr>
            <w:sz w:val="28"/>
            <w:szCs w:val="28"/>
          </w:rPr>
          <w:t>UNIX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hyperlink r:id="rId14" w:tooltip="Solaris" w:history="1">
        <w:r w:rsidRPr="002036C3">
          <w:rPr>
            <w:sz w:val="28"/>
            <w:szCs w:val="28"/>
          </w:rPr>
          <w:t>Solaris</w:t>
        </w:r>
      </w:hyperlink>
      <w:r w:rsidRPr="002036C3">
        <w:rPr>
          <w:sz w:val="28"/>
          <w:szCs w:val="28"/>
        </w:rPr>
        <w:t>,</w:t>
      </w:r>
      <w:r w:rsidR="002036C3">
        <w:rPr>
          <w:sz w:val="28"/>
          <w:szCs w:val="28"/>
        </w:rPr>
        <w:t xml:space="preserve"> </w:t>
      </w:r>
      <w:hyperlink r:id="rId15" w:tooltip="FreeBSD" w:history="1">
        <w:r w:rsidRPr="002036C3">
          <w:rPr>
            <w:sz w:val="28"/>
            <w:szCs w:val="28"/>
          </w:rPr>
          <w:t>FreeBSD</w:t>
        </w:r>
      </w:hyperlink>
    </w:p>
    <w:p w:rsidR="004D59E2" w:rsidRPr="002036C3" w:rsidRDefault="004D59E2" w:rsidP="005070B1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Различные</w:t>
      </w:r>
      <w:r w:rsidR="002036C3">
        <w:rPr>
          <w:sz w:val="28"/>
          <w:szCs w:val="28"/>
        </w:rPr>
        <w:t xml:space="preserve"> </w:t>
      </w:r>
      <w:hyperlink r:id="rId16" w:tooltip="GNU/Linux" w:history="1">
        <w:r w:rsidRPr="002036C3">
          <w:rPr>
            <w:sz w:val="28"/>
            <w:szCs w:val="28"/>
          </w:rPr>
          <w:t>GNU/Linux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системы</w:t>
      </w:r>
    </w:p>
    <w:p w:rsidR="004D59E2" w:rsidRPr="002036C3" w:rsidRDefault="009B3556" w:rsidP="005070B1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hyperlink r:id="rId17" w:tooltip="Cisco IOS" w:history="1">
        <w:r w:rsidR="004D59E2" w:rsidRPr="002036C3">
          <w:rPr>
            <w:sz w:val="28"/>
            <w:szCs w:val="28"/>
          </w:rPr>
          <w:t>IOS</w:t>
        </w:r>
      </w:hyperlink>
    </w:p>
    <w:p w:rsidR="004D59E2" w:rsidRPr="002036C3" w:rsidRDefault="009B3556" w:rsidP="005070B1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hyperlink r:id="rId18" w:tooltip="ZyNOS (страница отсутствует)" w:history="1">
        <w:r w:rsidR="004D59E2" w:rsidRPr="002036C3">
          <w:rPr>
            <w:sz w:val="28"/>
            <w:szCs w:val="28"/>
          </w:rPr>
          <w:t>ZyNOS</w:t>
        </w:r>
      </w:hyperlink>
      <w:r w:rsidR="002036C3">
        <w:rPr>
          <w:sz w:val="28"/>
          <w:szCs w:val="28"/>
        </w:rPr>
        <w:t xml:space="preserve"> </w:t>
      </w:r>
      <w:r w:rsidR="004D59E2" w:rsidRPr="002036C3">
        <w:rPr>
          <w:sz w:val="28"/>
          <w:szCs w:val="28"/>
        </w:rPr>
        <w:t>компании</w:t>
      </w:r>
      <w:r w:rsidR="002036C3">
        <w:rPr>
          <w:sz w:val="28"/>
          <w:szCs w:val="28"/>
        </w:rPr>
        <w:t xml:space="preserve"> </w:t>
      </w:r>
      <w:hyperlink r:id="rId19" w:tooltip="ZyXEL" w:history="1">
        <w:r w:rsidR="004D59E2" w:rsidRPr="002036C3">
          <w:rPr>
            <w:sz w:val="28"/>
            <w:szCs w:val="28"/>
          </w:rPr>
          <w:t>ZyXEL</w:t>
        </w:r>
      </w:hyperlink>
    </w:p>
    <w:p w:rsidR="004D59E2" w:rsidRPr="002036C3" w:rsidRDefault="004D59E2" w:rsidP="005070B1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RouterOS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</w:t>
      </w:r>
      <w:r w:rsidR="002036C3">
        <w:rPr>
          <w:sz w:val="28"/>
          <w:szCs w:val="28"/>
        </w:rPr>
        <w:t xml:space="preserve"> </w:t>
      </w:r>
      <w:hyperlink r:id="rId20" w:tooltip="MikroTik" w:history="1">
        <w:r w:rsidRPr="002036C3">
          <w:rPr>
            <w:sz w:val="28"/>
            <w:szCs w:val="28"/>
          </w:rPr>
          <w:t>MikroTik</w:t>
        </w:r>
      </w:hyperlink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bCs/>
          <w:sz w:val="28"/>
          <w:szCs w:val="28"/>
        </w:rPr>
        <w:lastRenderedPageBreak/>
        <w:t>Главными</w:t>
      </w:r>
      <w:r w:rsidR="002036C3">
        <w:rPr>
          <w:bCs/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задачами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дисковые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пространства)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администрирование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администратор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разделяемые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ресурсы,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задаёт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пароли,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доступа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группы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пользователей.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Отсюда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деление:</w:t>
      </w:r>
    </w:p>
    <w:p w:rsidR="004D59E2" w:rsidRPr="002036C3" w:rsidRDefault="004D59E2" w:rsidP="005070B1">
      <w:pPr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сетевые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серверов;</w:t>
      </w:r>
    </w:p>
    <w:p w:rsidR="004D59E2" w:rsidRPr="002036C3" w:rsidRDefault="004D59E2" w:rsidP="005070B1">
      <w:pPr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сетевые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пользователей.</w:t>
      </w:r>
    </w:p>
    <w:p w:rsidR="004D59E2" w:rsidRDefault="004D59E2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Существуют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специальные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приданы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обычных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систем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(Пр.: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Windows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NT)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обычные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(Пр.: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Windows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XP),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приданы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Сегодня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практически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современные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имеют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встроенные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сетевые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функции.</w:t>
      </w:r>
    </w:p>
    <w:p w:rsidR="00ED7D94" w:rsidRPr="00ED7D94" w:rsidRDefault="00ED7D94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Сетевая операционная система выполняет функции прикладной платформы, предоставляет разнообразные виды сетевых служб и поддерживает работу прикладных процессов, выполняемых в абонентских системах. Сетевые операционные системы используют клиент-серверную, либо одноранговую архитектуру. Компоненты NOS располагаются на всех рабочих станциях, включенных в сеть.</w:t>
      </w:r>
    </w:p>
    <w:p w:rsidR="00ED7D94" w:rsidRPr="00ED7D94" w:rsidRDefault="00ED7D94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NOS определяет взаимосвязанную группу протоколов верхних уровней, обеспечивающих выполнение основных функций сети. К ним, в первую очередь, относятся:</w:t>
      </w:r>
    </w:p>
    <w:p w:rsidR="00ED7D94" w:rsidRPr="00ED7D94" w:rsidRDefault="00ED7D94" w:rsidP="005070B1">
      <w:pPr>
        <w:numPr>
          <w:ilvl w:val="0"/>
          <w:numId w:val="9"/>
        </w:num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 адресация объектов сети;</w:t>
      </w:r>
    </w:p>
    <w:p w:rsidR="00ED7D94" w:rsidRPr="00ED7D94" w:rsidRDefault="00ED7D94" w:rsidP="005070B1">
      <w:pPr>
        <w:numPr>
          <w:ilvl w:val="0"/>
          <w:numId w:val="9"/>
        </w:num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функционирование сетевых служб;</w:t>
      </w:r>
    </w:p>
    <w:p w:rsidR="00ED7D94" w:rsidRPr="00ED7D94" w:rsidRDefault="00ED7D94" w:rsidP="005070B1">
      <w:pPr>
        <w:numPr>
          <w:ilvl w:val="0"/>
          <w:numId w:val="9"/>
        </w:num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обеспечение безопасности данных;</w:t>
      </w:r>
    </w:p>
    <w:p w:rsidR="00ED7D94" w:rsidRPr="00ED7D94" w:rsidRDefault="00ED7D94" w:rsidP="005070B1">
      <w:pPr>
        <w:numPr>
          <w:ilvl w:val="0"/>
          <w:numId w:val="9"/>
        </w:num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управление сетью.</w:t>
      </w:r>
    </w:p>
    <w:p w:rsidR="00ED7D94" w:rsidRPr="00ED7D94" w:rsidRDefault="00ED7D94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При выборе NOS необходимо рассматривать множество факторов. Среди них: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набор сетевых служб, которые предоставляет сеть;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возможность наращивания имен, определяющих хранимые данные и прикладные программы;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механизм рассредоточения ресурсов по сети;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способ модификации сети и сетевых служб;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надежность функционирования и быстродействие сети;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используемые или выбираемые физические средства соединения;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типы компьютеров, объединяемых в сеть, их операционные системы;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предлагаемые системы, обеспечивающие управление сетью;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используемые средства защиты данных;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совместимость с уже созданными прикладными процессами;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число серверов, которое может работать в сети;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перечень ретрансляционных систем, обеспечивающих сопряжение локальных сетей с различными территориальными сетями;</w:t>
      </w:r>
    </w:p>
    <w:p w:rsidR="00ED7D94" w:rsidRPr="00ED7D94" w:rsidRDefault="00ED7D94" w:rsidP="005070B1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  <w:tab w:val="left" w:pos="1134"/>
        </w:tabs>
        <w:ind w:left="0"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способ документирования работы сети, организация подсказок и поддержек.</w:t>
      </w:r>
    </w:p>
    <w:p w:rsidR="00ED7D94" w:rsidRPr="00ED7D94" w:rsidRDefault="00ED7D94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lastRenderedPageBreak/>
        <w:t>Различают ОС со встроенными сетевыми функциями и оболочки над локальными ОС. По другому признаку классификации различают сетевые ОС одноранговые и функционально несимметричные (для систем “клиент/сервер”).</w:t>
      </w:r>
    </w:p>
    <w:p w:rsidR="00ED7D94" w:rsidRPr="00ED7D94" w:rsidRDefault="00ED7D94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Основные функции сетевой ОС:</w:t>
      </w:r>
    </w:p>
    <w:p w:rsidR="00ED7D94" w:rsidRPr="005070B1" w:rsidRDefault="00ED7D94" w:rsidP="005070B1">
      <w:pPr>
        <w:pStyle w:val="a9"/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ind w:left="0" w:firstLine="851"/>
        <w:jc w:val="both"/>
        <w:rPr>
          <w:sz w:val="28"/>
          <w:szCs w:val="28"/>
        </w:rPr>
      </w:pPr>
      <w:r w:rsidRPr="005070B1">
        <w:rPr>
          <w:sz w:val="28"/>
          <w:szCs w:val="28"/>
        </w:rPr>
        <w:t>управление каталогами и файлами;</w:t>
      </w:r>
    </w:p>
    <w:p w:rsidR="00ED7D94" w:rsidRPr="005070B1" w:rsidRDefault="00ED7D94" w:rsidP="005070B1">
      <w:pPr>
        <w:pStyle w:val="a9"/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ind w:left="0" w:firstLine="851"/>
        <w:jc w:val="both"/>
        <w:rPr>
          <w:sz w:val="28"/>
          <w:szCs w:val="28"/>
        </w:rPr>
      </w:pPr>
      <w:r w:rsidRPr="005070B1">
        <w:rPr>
          <w:sz w:val="28"/>
          <w:szCs w:val="28"/>
        </w:rPr>
        <w:t>управление ресурсами;</w:t>
      </w:r>
    </w:p>
    <w:p w:rsidR="00ED7D94" w:rsidRPr="005070B1" w:rsidRDefault="00ED7D94" w:rsidP="005070B1">
      <w:pPr>
        <w:pStyle w:val="a9"/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ind w:left="0" w:firstLine="851"/>
        <w:jc w:val="both"/>
        <w:rPr>
          <w:sz w:val="28"/>
          <w:szCs w:val="28"/>
        </w:rPr>
      </w:pPr>
      <w:r w:rsidRPr="005070B1">
        <w:rPr>
          <w:sz w:val="28"/>
          <w:szCs w:val="28"/>
        </w:rPr>
        <w:t>коммуникационные функции;</w:t>
      </w:r>
    </w:p>
    <w:p w:rsidR="00ED7D94" w:rsidRPr="005070B1" w:rsidRDefault="00ED7D94" w:rsidP="005070B1">
      <w:pPr>
        <w:pStyle w:val="a9"/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ind w:left="0" w:firstLine="851"/>
        <w:jc w:val="both"/>
        <w:rPr>
          <w:sz w:val="28"/>
          <w:szCs w:val="28"/>
        </w:rPr>
      </w:pPr>
      <w:r w:rsidRPr="005070B1">
        <w:rPr>
          <w:sz w:val="28"/>
          <w:szCs w:val="28"/>
        </w:rPr>
        <w:t>защита от несанкционированного доступа;</w:t>
      </w:r>
    </w:p>
    <w:p w:rsidR="00ED7D94" w:rsidRPr="005070B1" w:rsidRDefault="00ED7D94" w:rsidP="005070B1">
      <w:pPr>
        <w:pStyle w:val="a9"/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ind w:left="0" w:firstLine="851"/>
        <w:jc w:val="both"/>
        <w:rPr>
          <w:sz w:val="28"/>
          <w:szCs w:val="28"/>
        </w:rPr>
      </w:pPr>
      <w:r w:rsidRPr="005070B1">
        <w:rPr>
          <w:sz w:val="28"/>
          <w:szCs w:val="28"/>
        </w:rPr>
        <w:t>обеспечение отказоустойчивости;</w:t>
      </w:r>
    </w:p>
    <w:p w:rsidR="00ED7D94" w:rsidRPr="005070B1" w:rsidRDefault="00ED7D94" w:rsidP="005070B1">
      <w:pPr>
        <w:pStyle w:val="a9"/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ind w:left="0" w:firstLine="851"/>
        <w:jc w:val="both"/>
        <w:rPr>
          <w:sz w:val="28"/>
          <w:szCs w:val="28"/>
        </w:rPr>
      </w:pPr>
      <w:r w:rsidRPr="005070B1">
        <w:rPr>
          <w:sz w:val="28"/>
          <w:szCs w:val="28"/>
        </w:rPr>
        <w:t>управление сетью.</w:t>
      </w:r>
    </w:p>
    <w:p w:rsidR="00ED7D94" w:rsidRPr="00ED7D94" w:rsidRDefault="00ED7D94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Управление каталогами и файлами в сетях заключается в обеспечении доступа к данным, физически расположенным в других узлах сети. Управление осуществляется с по-мощью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</w:p>
    <w:p w:rsidR="00ED7D94" w:rsidRPr="00ED7D94" w:rsidRDefault="00ED7D94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>Управление ресурсами включает обслуживание запросов на предоставление ресурсов, доступных по сети.</w:t>
      </w:r>
    </w:p>
    <w:p w:rsidR="00ED7D94" w:rsidRPr="002036C3" w:rsidRDefault="00ED7D94" w:rsidP="005070B1">
      <w:pPr>
        <w:shd w:val="clear" w:color="auto" w:fill="FFFFFF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ED7D94">
        <w:rPr>
          <w:sz w:val="28"/>
          <w:szCs w:val="28"/>
        </w:rPr>
        <w:t xml:space="preserve">Коммуникационные функции обеспечивают адресацию, буферизацию, выбор </w:t>
      </w:r>
      <w:r w:rsidR="005070B1" w:rsidRPr="00ED7D94">
        <w:rPr>
          <w:sz w:val="28"/>
          <w:szCs w:val="28"/>
        </w:rPr>
        <w:t>направления</w:t>
      </w:r>
      <w:r w:rsidRPr="00ED7D94">
        <w:rPr>
          <w:sz w:val="28"/>
          <w:szCs w:val="28"/>
        </w:rPr>
        <w:t xml:space="preserve"> для движения данных в разветвленной сети (маршрутизацию), управление потоками данных и др. Защита от несанкционированного доступа — важная функция, способствующая поддержанию целостности данных и их конфиденциальности. Средства защиты могут </w:t>
      </w:r>
      <w:r w:rsidR="005070B1" w:rsidRPr="00ED7D94">
        <w:rPr>
          <w:sz w:val="28"/>
          <w:szCs w:val="28"/>
        </w:rPr>
        <w:t>разрешать</w:t>
      </w:r>
      <w:r w:rsidRPr="00ED7D94">
        <w:rPr>
          <w:sz w:val="28"/>
          <w:szCs w:val="28"/>
        </w:rPr>
        <w:t xml:space="preserve"> доступ к определенным данным только с некоторых терминалов, в оговоренное время, определенное число раз и т.п. У каждого пользователя в корпоративной сети могут быть свои права доступа с ограничением совокупности доступных директорий или списка возможных действий, например, может быть запрещено изменени</w:t>
      </w:r>
      <w:r>
        <w:rPr>
          <w:sz w:val="28"/>
          <w:szCs w:val="28"/>
        </w:rPr>
        <w:t>е содержимого некоторых файлов.</w:t>
      </w:r>
      <w:r w:rsidRPr="00ED7D94">
        <w:rPr>
          <w:sz w:val="28"/>
          <w:szCs w:val="28"/>
        </w:rPr>
        <w:t>Отказоустойчивость характеризуется сохранением работоспособности системы при воздействии дестабилизирующих факторов. Отказоустойчивость обеспечивается применением для серверов автономных источников питания, отображением или дублированием информации в дисковых накопителях. Под отображением обычно понимают наличие в системе двух копий данных с их расположением на разных дисках, но подключенных к одному контроллеру. Дублирование отличается тем, что для каждого из дисков с копиями используются разные контроллеры. Очевидно, что дублирование более надежно. Дальнейшее повышение отказоустойчивости связано с дублированием серверов, что однако требует дополнительных затра</w:t>
      </w:r>
      <w:r>
        <w:rPr>
          <w:sz w:val="28"/>
          <w:szCs w:val="28"/>
        </w:rPr>
        <w:t xml:space="preserve">т на приобретение оборудования. </w:t>
      </w:r>
      <w:r w:rsidRPr="00ED7D94">
        <w:rPr>
          <w:sz w:val="28"/>
          <w:szCs w:val="28"/>
        </w:rPr>
        <w:t xml:space="preserve">Управление сетью связано с применением соответствующих протоколов управления. Программное обеспечение управления сетью обычно состоит из менеджеров и агентов. Менеджером называется программа, вырабатывающая сетевые команды. Агенты представляют собой программы, расположенные в различных узлах сети. Они </w:t>
      </w:r>
      <w:r w:rsidRPr="00ED7D94">
        <w:rPr>
          <w:sz w:val="28"/>
          <w:szCs w:val="28"/>
        </w:rPr>
        <w:lastRenderedPageBreak/>
        <w:t>выполняют команды менеджеров, следят за состоянием узлов, собирают информацию о параметрах их функционирования, сигнализируют о происходящих событиях, фиксируют аномалии, следят за трафиком, осуществляют защиту от вирусов. Агенты с достаточной степенью интеллектуальности могут участвовать в восстановлении информации после сбоев, в корректировке параметров управления и т.п.</w:t>
      </w:r>
    </w:p>
    <w:p w:rsidR="004D59E2" w:rsidRPr="002036C3" w:rsidRDefault="004D59E2" w:rsidP="005070B1">
      <w:pPr>
        <w:widowControl w:val="0"/>
        <w:tabs>
          <w:tab w:val="left" w:pos="1134"/>
        </w:tabs>
        <w:autoSpaceDE w:val="0"/>
        <w:autoSpaceDN w:val="0"/>
        <w:adjustRightInd w:val="0"/>
        <w:spacing w:before="340" w:after="17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1.4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Описание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widowControl w:val="0"/>
        <w:tabs>
          <w:tab w:val="left" w:pos="1134"/>
        </w:tabs>
        <w:autoSpaceDE w:val="0"/>
        <w:autoSpaceDN w:val="0"/>
        <w:adjustRightInd w:val="0"/>
        <w:spacing w:after="34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1.4.1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сведения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bCs/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(от</w:t>
      </w:r>
      <w:r w:rsidR="002036C3">
        <w:rPr>
          <w:sz w:val="28"/>
          <w:szCs w:val="28"/>
        </w:rPr>
        <w:t xml:space="preserve"> </w:t>
      </w:r>
      <w:hyperlink r:id="rId21" w:tooltip="Английский язык" w:history="1">
        <w:r w:rsidRPr="002036C3">
          <w:rPr>
            <w:sz w:val="28"/>
            <w:szCs w:val="28"/>
          </w:rPr>
          <w:t>англ.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i/>
          <w:iCs/>
          <w:sz w:val="28"/>
          <w:szCs w:val="28"/>
          <w:lang w:val="en"/>
        </w:rPr>
        <w:t>HyperText</w:t>
      </w:r>
      <w:r w:rsidR="002036C3">
        <w:rPr>
          <w:i/>
          <w:iCs/>
          <w:sz w:val="28"/>
          <w:szCs w:val="28"/>
        </w:rPr>
        <w:t xml:space="preserve"> </w:t>
      </w:r>
      <w:r w:rsidRPr="002036C3">
        <w:rPr>
          <w:i/>
          <w:iCs/>
          <w:sz w:val="28"/>
          <w:szCs w:val="28"/>
          <w:lang w:val="en"/>
        </w:rPr>
        <w:t>Markup</w:t>
      </w:r>
      <w:r w:rsidR="002036C3">
        <w:rPr>
          <w:i/>
          <w:iCs/>
          <w:sz w:val="28"/>
          <w:szCs w:val="28"/>
        </w:rPr>
        <w:t xml:space="preserve"> </w:t>
      </w:r>
      <w:r w:rsidRPr="002036C3">
        <w:rPr>
          <w:i/>
          <w:iCs/>
          <w:sz w:val="28"/>
          <w:szCs w:val="28"/>
          <w:lang w:val="en"/>
        </w:rPr>
        <w:t>Language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«язык</w:t>
      </w:r>
      <w:r w:rsidR="002036C3">
        <w:rPr>
          <w:sz w:val="28"/>
          <w:szCs w:val="28"/>
        </w:rPr>
        <w:t xml:space="preserve"> </w:t>
      </w:r>
      <w:hyperlink r:id="rId22" w:tooltip="Гипертекст" w:history="1">
        <w:r w:rsidRPr="002036C3">
          <w:rPr>
            <w:sz w:val="28"/>
            <w:szCs w:val="28"/>
          </w:rPr>
          <w:t>гипертекстовой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разметки»)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стандартизированный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</w:t>
      </w:r>
      <w:r w:rsidR="002036C3">
        <w:rPr>
          <w:sz w:val="28"/>
          <w:szCs w:val="28"/>
        </w:rPr>
        <w:t xml:space="preserve"> </w:t>
      </w:r>
      <w:hyperlink r:id="rId23" w:tooltip="Всемирная паутина" w:history="1">
        <w:r w:rsidRPr="002036C3">
          <w:rPr>
            <w:sz w:val="28"/>
            <w:szCs w:val="28"/>
          </w:rPr>
          <w:t>Всемирной</w:t>
        </w:r>
        <w:r w:rsidR="002036C3">
          <w:rPr>
            <w:sz w:val="28"/>
            <w:szCs w:val="28"/>
          </w:rPr>
          <w:t xml:space="preserve"> </w:t>
        </w:r>
        <w:r w:rsidRPr="002036C3">
          <w:rPr>
            <w:sz w:val="28"/>
            <w:szCs w:val="28"/>
          </w:rPr>
          <w:t>паутине</w:t>
        </w:r>
      </w:hyperlink>
      <w:r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Большинство</w:t>
      </w:r>
      <w:r w:rsidR="002036C3">
        <w:rPr>
          <w:sz w:val="28"/>
          <w:szCs w:val="28"/>
        </w:rPr>
        <w:t xml:space="preserve"> </w:t>
      </w:r>
      <w:hyperlink r:id="rId24" w:tooltip="Веб-страница" w:history="1">
        <w:r w:rsidRPr="002036C3">
          <w:rPr>
            <w:sz w:val="28"/>
            <w:szCs w:val="28"/>
          </w:rPr>
          <w:t>веб-страниц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содержат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описание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(или</w:t>
      </w:r>
      <w:r w:rsidR="002036C3">
        <w:rPr>
          <w:sz w:val="28"/>
          <w:szCs w:val="28"/>
        </w:rPr>
        <w:t xml:space="preserve"> </w:t>
      </w:r>
      <w:hyperlink r:id="rId25" w:tooltip="XHTML" w:history="1">
        <w:r w:rsidRPr="002036C3">
          <w:rPr>
            <w:sz w:val="28"/>
            <w:szCs w:val="28"/>
          </w:rPr>
          <w:t>XHTML</w:t>
        </w:r>
      </w:hyperlink>
      <w:r w:rsidRPr="002036C3">
        <w:rPr>
          <w:sz w:val="28"/>
          <w:szCs w:val="28"/>
        </w:rPr>
        <w:t>).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интерпретируется</w:t>
      </w:r>
      <w:r w:rsidR="002036C3">
        <w:rPr>
          <w:sz w:val="28"/>
          <w:szCs w:val="28"/>
        </w:rPr>
        <w:t xml:space="preserve"> </w:t>
      </w:r>
      <w:hyperlink r:id="rId26" w:tooltip="Браузер" w:history="1">
        <w:r w:rsidRPr="002036C3">
          <w:rPr>
            <w:sz w:val="28"/>
            <w:szCs w:val="28"/>
          </w:rPr>
          <w:t>браузерами</w:t>
        </w:r>
      </w:hyperlink>
      <w:r w:rsidRPr="002036C3">
        <w:rPr>
          <w:sz w:val="28"/>
          <w:szCs w:val="28"/>
        </w:rPr>
        <w:t>;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полученный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результате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интерпретации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форматированный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отображается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экране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монитора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мобильного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устройства.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5-й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версии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определялся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приложение</w:t>
      </w:r>
      <w:r w:rsidR="002036C3">
        <w:rPr>
          <w:sz w:val="28"/>
          <w:szCs w:val="28"/>
        </w:rPr>
        <w:t xml:space="preserve"> </w:t>
      </w:r>
      <w:hyperlink r:id="rId27" w:tooltip="SGML" w:history="1">
        <w:r w:rsidRPr="002036C3">
          <w:rPr>
            <w:sz w:val="28"/>
            <w:szCs w:val="28"/>
          </w:rPr>
          <w:t>SGML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(стандартного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обобщённого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стандарту</w:t>
      </w:r>
      <w:r w:rsidR="002036C3">
        <w:rPr>
          <w:sz w:val="28"/>
          <w:szCs w:val="28"/>
        </w:rPr>
        <w:t xml:space="preserve"> </w:t>
      </w:r>
      <w:hyperlink r:id="rId28" w:tooltip="ISO" w:history="1">
        <w:r w:rsidRPr="002036C3">
          <w:rPr>
            <w:sz w:val="28"/>
            <w:szCs w:val="28"/>
          </w:rPr>
          <w:t>ISO</w:t>
        </w:r>
      </w:hyperlink>
      <w:r w:rsidRPr="002036C3">
        <w:rPr>
          <w:sz w:val="28"/>
          <w:szCs w:val="28"/>
        </w:rPr>
        <w:t>8879).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Спецификации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HTML5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формулируются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терминах</w:t>
      </w:r>
      <w:r w:rsidR="002036C3">
        <w:rPr>
          <w:sz w:val="28"/>
          <w:szCs w:val="28"/>
        </w:rPr>
        <w:t xml:space="preserve"> </w:t>
      </w:r>
      <w:hyperlink r:id="rId29" w:tooltip="Document Object Model" w:history="1">
        <w:r w:rsidRPr="002036C3">
          <w:rPr>
            <w:sz w:val="28"/>
            <w:szCs w:val="28"/>
          </w:rPr>
          <w:t>DOM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(объектной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модели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документа).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hyperlink r:id="rId30" w:tooltip="XHTML" w:history="1">
        <w:r w:rsidRPr="002036C3">
          <w:rPr>
            <w:sz w:val="28"/>
            <w:szCs w:val="28"/>
          </w:rPr>
          <w:t>XHTML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строгим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вариантом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следует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синтаксису</w:t>
      </w:r>
      <w:r w:rsidR="002036C3">
        <w:rPr>
          <w:sz w:val="28"/>
          <w:szCs w:val="28"/>
        </w:rPr>
        <w:t xml:space="preserve"> </w:t>
      </w:r>
      <w:hyperlink r:id="rId31" w:tooltip="XML" w:history="1">
        <w:r w:rsidRPr="002036C3">
          <w:rPr>
            <w:sz w:val="28"/>
            <w:szCs w:val="28"/>
          </w:rPr>
          <w:t>XML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XML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гипертекста.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всемирной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паутине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HTML-страницы,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правило,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протоколам</w:t>
      </w:r>
      <w:r w:rsidR="002036C3">
        <w:rPr>
          <w:sz w:val="28"/>
          <w:szCs w:val="28"/>
        </w:rPr>
        <w:t xml:space="preserve"> </w:t>
      </w:r>
      <w:hyperlink r:id="rId32" w:tooltip="HTTP" w:history="1">
        <w:r w:rsidRPr="002036C3">
          <w:rPr>
            <w:sz w:val="28"/>
            <w:szCs w:val="28"/>
          </w:rPr>
          <w:t>HTTP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hyperlink r:id="rId33" w:tooltip="HTTPS" w:history="1">
        <w:r w:rsidRPr="002036C3">
          <w:rPr>
            <w:sz w:val="28"/>
            <w:szCs w:val="28"/>
          </w:rPr>
          <w:t>HTTPS</w:t>
        </w:r>
      </w:hyperlink>
      <w:r w:rsidRPr="002036C3">
        <w:rPr>
          <w:sz w:val="28"/>
          <w:szCs w:val="28"/>
        </w:rPr>
        <w:t>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виде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использованием</w:t>
      </w:r>
      <w:r w:rsidR="002036C3">
        <w:rPr>
          <w:sz w:val="28"/>
          <w:szCs w:val="28"/>
        </w:rPr>
        <w:t xml:space="preserve"> </w:t>
      </w:r>
      <w:hyperlink r:id="rId34" w:tooltip="Шифрование" w:history="1">
        <w:r w:rsidRPr="002036C3">
          <w:rPr>
            <w:sz w:val="28"/>
            <w:szCs w:val="28"/>
          </w:rPr>
          <w:t>шифрования</w:t>
        </w:r>
      </w:hyperlink>
      <w:r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hyperlink r:id="rId35" w:tooltip="Гипертекст" w:history="1">
        <w:r w:rsidRPr="002036C3">
          <w:rPr>
            <w:sz w:val="28"/>
            <w:szCs w:val="28"/>
          </w:rPr>
          <w:t>гипертекстовой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разработан</w:t>
      </w:r>
      <w:r w:rsidR="002036C3">
        <w:rPr>
          <w:sz w:val="28"/>
          <w:szCs w:val="28"/>
        </w:rPr>
        <w:t xml:space="preserve"> </w:t>
      </w:r>
      <w:hyperlink r:id="rId36" w:tooltip="Великобритания" w:history="1">
        <w:r w:rsidRPr="002036C3">
          <w:rPr>
            <w:sz w:val="28"/>
            <w:szCs w:val="28"/>
          </w:rPr>
          <w:t>британским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учёным</w:t>
      </w:r>
      <w:r w:rsidR="002036C3">
        <w:rPr>
          <w:sz w:val="28"/>
          <w:szCs w:val="28"/>
        </w:rPr>
        <w:t xml:space="preserve"> </w:t>
      </w:r>
      <w:hyperlink r:id="rId37" w:tooltip="Бернерс-Ли, Тим" w:history="1">
        <w:r w:rsidRPr="002036C3">
          <w:rPr>
            <w:sz w:val="28"/>
            <w:szCs w:val="28"/>
          </w:rPr>
          <w:t>Тимом</w:t>
        </w:r>
        <w:r w:rsidR="002036C3">
          <w:rPr>
            <w:sz w:val="28"/>
            <w:szCs w:val="28"/>
          </w:rPr>
          <w:t xml:space="preserve"> </w:t>
        </w:r>
        <w:r w:rsidRPr="002036C3">
          <w:rPr>
            <w:sz w:val="28"/>
            <w:szCs w:val="28"/>
          </w:rPr>
          <w:t>Бернерсом-Ли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приблизительно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hyperlink r:id="rId38" w:tooltip="1986 год" w:history="1">
        <w:r w:rsidRPr="002036C3">
          <w:rPr>
            <w:sz w:val="28"/>
            <w:szCs w:val="28"/>
          </w:rPr>
          <w:t>1986</w:t>
        </w:r>
      </w:hyperlink>
      <w:r w:rsidRPr="002036C3">
        <w:rPr>
          <w:sz w:val="28"/>
          <w:szCs w:val="28"/>
        </w:rPr>
        <w:t>—</w:t>
      </w:r>
      <w:hyperlink r:id="rId39" w:tooltip="1991 год" w:history="1">
        <w:r w:rsidRPr="002036C3">
          <w:rPr>
            <w:sz w:val="28"/>
            <w:szCs w:val="28"/>
          </w:rPr>
          <w:t>1991</w:t>
        </w:r>
        <w:r w:rsidR="002036C3">
          <w:rPr>
            <w:sz w:val="28"/>
            <w:szCs w:val="28"/>
          </w:rPr>
          <w:t xml:space="preserve"> </w:t>
        </w:r>
        <w:r w:rsidRPr="002036C3">
          <w:rPr>
            <w:sz w:val="28"/>
            <w:szCs w:val="28"/>
          </w:rPr>
          <w:t>годах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стенах</w:t>
      </w:r>
      <w:r w:rsidR="002036C3">
        <w:rPr>
          <w:sz w:val="28"/>
          <w:szCs w:val="28"/>
        </w:rPr>
        <w:t xml:space="preserve"> </w:t>
      </w:r>
      <w:hyperlink r:id="rId40" w:tooltip="ЦЕРН" w:history="1">
        <w:r w:rsidRPr="002036C3">
          <w:rPr>
            <w:sz w:val="28"/>
            <w:szCs w:val="28"/>
          </w:rPr>
          <w:t>ЦЕРНа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hyperlink r:id="rId41" w:tooltip="Женева" w:history="1">
        <w:r w:rsidRPr="002036C3">
          <w:rPr>
            <w:sz w:val="28"/>
            <w:szCs w:val="28"/>
          </w:rPr>
          <w:t>Женеве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hyperlink r:id="rId42" w:tooltip="Швейцария" w:history="1">
        <w:r w:rsidRPr="002036C3">
          <w:rPr>
            <w:sz w:val="28"/>
            <w:szCs w:val="28"/>
          </w:rPr>
          <w:t>Швейцарии</w:t>
        </w:r>
      </w:hyperlink>
      <w:r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создавался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научной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технической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документацией,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пригодный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людьми,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являющимися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специалистами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области</w:t>
      </w:r>
      <w:r w:rsidR="002036C3">
        <w:rPr>
          <w:sz w:val="28"/>
          <w:szCs w:val="28"/>
        </w:rPr>
        <w:t xml:space="preserve"> </w:t>
      </w:r>
      <w:hyperlink r:id="rId43" w:tooltip="Вёрстка" w:history="1">
        <w:r w:rsidRPr="002036C3">
          <w:rPr>
            <w:sz w:val="28"/>
            <w:szCs w:val="28"/>
          </w:rPr>
          <w:t>вёрстки</w:t>
        </w:r>
      </w:hyperlink>
      <w:r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успешно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справлялся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проблемой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сложности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SGML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путём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небольшого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набора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структурных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hyperlink r:id="rId44" w:tooltip="Семантика" w:history="1">
        <w:r w:rsidRPr="002036C3">
          <w:rPr>
            <w:sz w:val="28"/>
            <w:szCs w:val="28"/>
          </w:rPr>
          <w:t>семантических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—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дескрипторов.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Дескрипторы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называют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«</w:t>
      </w:r>
      <w:hyperlink r:id="rId45" w:tooltip="Тег (языки разметки)" w:history="1">
        <w:r w:rsidRPr="002036C3">
          <w:rPr>
            <w:sz w:val="28"/>
            <w:szCs w:val="28"/>
          </w:rPr>
          <w:t>тегами</w:t>
        </w:r>
      </w:hyperlink>
      <w:r w:rsidRPr="002036C3">
        <w:rPr>
          <w:sz w:val="28"/>
          <w:szCs w:val="28"/>
        </w:rPr>
        <w:t>».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легко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относительно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простой,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красиво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оформленный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Помимо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упрощения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структуры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внесена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поддержка</w:t>
      </w:r>
      <w:r w:rsidR="002036C3">
        <w:rPr>
          <w:sz w:val="28"/>
          <w:szCs w:val="28"/>
        </w:rPr>
        <w:t xml:space="preserve"> </w:t>
      </w:r>
      <w:hyperlink r:id="rId46" w:tooltip="Гипертекст" w:history="1">
        <w:r w:rsidRPr="002036C3">
          <w:rPr>
            <w:sz w:val="28"/>
            <w:szCs w:val="28"/>
          </w:rPr>
          <w:t>гипертекста</w:t>
        </w:r>
      </w:hyperlink>
      <w:r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hyperlink r:id="rId47" w:tooltip="Мультимедиа" w:history="1">
        <w:r w:rsidRPr="002036C3">
          <w:rPr>
            <w:sz w:val="28"/>
            <w:szCs w:val="28"/>
          </w:rPr>
          <w:t>Мультимедийные</w:t>
        </w:r>
      </w:hyperlink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добавлены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позже.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Изначально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задуман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структурирования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форматирования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без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привязки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воспроизведения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(отображения).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идеале,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разметкой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должен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без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стилистических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структурных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искажений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воспроизводиться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оборудовании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различной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технической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оснащённостью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(цветной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экран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современного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монохромный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экран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органайзера,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ограниченный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размерам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экран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мобильного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телефона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устройства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голосового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воспроизведения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текстов).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Однако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современное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применение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очень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далеко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изначальной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тег</w:t>
      </w:r>
      <w:r w:rsidR="002036C3">
        <w:rPr>
          <w:sz w:val="28"/>
          <w:szCs w:val="28"/>
        </w:rPr>
        <w:t xml:space="preserve"> </w:t>
      </w:r>
      <w:r w:rsidRPr="002036C3">
        <w:rPr>
          <w:rFonts w:cs="Courier New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предназначен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таблиц,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иногда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оформления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размещения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странице.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течением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идея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платформо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независимости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была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принесена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жертву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современным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потребностям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мультимедийном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графическом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оформлении.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bCs/>
          <w:sz w:val="28"/>
          <w:szCs w:val="28"/>
        </w:rPr>
        <w:t>Язык</w:t>
      </w:r>
      <w:r w:rsidR="002036C3">
        <w:rPr>
          <w:bCs/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XML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должен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заменой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устранив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недостатки,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ограниченность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представления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отрыв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наполнения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структуры.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Однако,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XML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расширенной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версией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показаться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первого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взгляда.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Правильней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будет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рассматривать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XML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упрощенную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версию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SGML,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специально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предназначенную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организации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обмена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Web.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XML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проектом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консорциума</w:t>
      </w:r>
      <w:r w:rsidR="002036C3">
        <w:rPr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World</w:t>
      </w:r>
      <w:r w:rsidR="002036C3">
        <w:rPr>
          <w:bCs/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Wide</w:t>
      </w:r>
      <w:r w:rsidR="002036C3">
        <w:rPr>
          <w:bCs/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Web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(W3C).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спецификаций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осуществляется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управлением</w:t>
      </w:r>
      <w:r w:rsidR="002036C3">
        <w:rPr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группы</w:t>
      </w:r>
      <w:r w:rsidR="002036C3">
        <w:rPr>
          <w:bCs/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пересмотра</w:t>
      </w:r>
      <w:r w:rsidR="002036C3">
        <w:rPr>
          <w:bCs/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SGML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(SGML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Editorial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Review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Board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ERB),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которая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назначает</w:t>
      </w:r>
      <w:r w:rsidR="002036C3">
        <w:rPr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рабочую</w:t>
      </w:r>
      <w:r w:rsidR="002036C3">
        <w:rPr>
          <w:bCs/>
          <w:sz w:val="28"/>
          <w:szCs w:val="28"/>
        </w:rPr>
        <w:t xml:space="preserve"> </w:t>
      </w:r>
      <w:r w:rsidRPr="002036C3">
        <w:rPr>
          <w:bCs/>
          <w:sz w:val="28"/>
          <w:szCs w:val="28"/>
        </w:rPr>
        <w:t>группу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(Working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Group)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подготовки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проектов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привлекаются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независимые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эксперты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стороны.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XML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открытым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форматом,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принадлежащим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одной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компании.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подробную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текущем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состоянии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проекта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получить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Web-сервере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консорциума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отличие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XML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определяет</w:t>
      </w:r>
      <w:r w:rsidR="002036C3">
        <w:rPr>
          <w:sz w:val="28"/>
          <w:szCs w:val="28"/>
        </w:rPr>
        <w:t xml:space="preserve"> </w:t>
      </w:r>
      <w:bookmarkStart w:id="1" w:name="10"/>
      <w:bookmarkEnd w:id="1"/>
      <w:r w:rsidRPr="002036C3">
        <w:rPr>
          <w:i/>
          <w:iCs/>
          <w:sz w:val="28"/>
          <w:szCs w:val="28"/>
        </w:rPr>
        <w:t>фиксированного</w:t>
      </w:r>
      <w:r w:rsidR="002036C3">
        <w:rPr>
          <w:i/>
          <w:iCs/>
          <w:sz w:val="28"/>
          <w:szCs w:val="28"/>
        </w:rPr>
        <w:t xml:space="preserve"> </w:t>
      </w:r>
      <w:r w:rsidRPr="002036C3">
        <w:rPr>
          <w:i/>
          <w:iCs/>
          <w:sz w:val="28"/>
          <w:szCs w:val="28"/>
        </w:rPr>
        <w:t>набора</w:t>
      </w:r>
      <w:r w:rsidR="002036C3">
        <w:rPr>
          <w:i/>
          <w:iCs/>
          <w:sz w:val="28"/>
          <w:szCs w:val="28"/>
        </w:rPr>
        <w:t xml:space="preserve"> </w:t>
      </w:r>
      <w:r w:rsidRPr="002036C3">
        <w:rPr>
          <w:i/>
          <w:iCs/>
          <w:sz w:val="28"/>
          <w:szCs w:val="28"/>
        </w:rPr>
        <w:t>управляющих</w:t>
      </w:r>
      <w:r w:rsidR="002036C3">
        <w:rPr>
          <w:i/>
          <w:iCs/>
          <w:sz w:val="28"/>
          <w:szCs w:val="28"/>
        </w:rPr>
        <w:t xml:space="preserve"> </w:t>
      </w:r>
      <w:r w:rsidRPr="002036C3">
        <w:rPr>
          <w:i/>
          <w:iCs/>
          <w:sz w:val="28"/>
          <w:szCs w:val="28"/>
        </w:rPr>
        <w:t>элементов,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разработчику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самостоятельно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любой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набор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тэгов,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возможно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SGML.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устраняется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недостаток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ограниченность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формата.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недостаток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-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безразличие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структуре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устраняется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счет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обстоятельства,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разработчик,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определяющий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набор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управляющих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смысловое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наполнение,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связанное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способом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отображения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структурной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организацией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информации.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tabs>
          <w:tab w:val="left" w:pos="1134"/>
        </w:tabs>
        <w:spacing w:before="340" w:after="340"/>
        <w:ind w:firstLine="851"/>
        <w:rPr>
          <w:sz w:val="28"/>
          <w:szCs w:val="28"/>
        </w:rPr>
      </w:pPr>
      <w:r w:rsidRPr="002036C3">
        <w:rPr>
          <w:sz w:val="28"/>
          <w:szCs w:val="28"/>
        </w:rPr>
        <w:t>1.4.2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</w:p>
    <w:p w:rsidR="004D59E2" w:rsidRPr="002036C3" w:rsidRDefault="004D59E2" w:rsidP="005070B1">
      <w:pPr>
        <w:tabs>
          <w:tab w:val="left" w:pos="1134"/>
        </w:tabs>
        <w:ind w:firstLine="851"/>
        <w:rPr>
          <w:sz w:val="28"/>
          <w:szCs w:val="28"/>
          <w:lang w:val="en-US"/>
        </w:rPr>
      </w:pPr>
      <w:r w:rsidRPr="002036C3">
        <w:rPr>
          <w:sz w:val="28"/>
          <w:szCs w:val="28"/>
        </w:rPr>
        <w:t>Таблица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1</w:t>
      </w:r>
      <w:r w:rsidR="002036C3">
        <w:rPr>
          <w:sz w:val="28"/>
          <w:szCs w:val="28"/>
          <w:lang w:val="en-US"/>
        </w:rPr>
        <w:t xml:space="preserve"> - Теги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4"/>
        <w:gridCol w:w="6122"/>
      </w:tblGrid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bCs/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Теги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bCs/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Описание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4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&lt;!--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--&gt;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комментарии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4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&lt;!DOCTYPE&gt;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тип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3484" w:type="dxa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&lt;a&gt;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&lt;/a&gt;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гиперссылку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&lt;abbr&gt;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&lt;/abbr&gt;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аббревиатуру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&lt;acronym&gt;</w:t>
            </w:r>
            <w:r w:rsidR="002036C3">
              <w:rPr>
                <w:sz w:val="28"/>
                <w:szCs w:val="28"/>
              </w:rPr>
              <w:t xml:space="preserve"> </w:t>
            </w:r>
            <w:r w:rsidR="002036C3">
              <w:rPr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&lt;address&gt;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&lt;/address&gt;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Отображают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формате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адреса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&lt;applet&gt;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&lt;/applet&gt;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&lt;area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активную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область</w:t>
            </w:r>
            <w:r w:rsidR="002036C3">
              <w:rPr>
                <w:sz w:val="28"/>
                <w:szCs w:val="28"/>
              </w:rPr>
              <w:t xml:space="preserve">     </w:t>
            </w:r>
            <w:r w:rsidRPr="002036C3">
              <w:rPr>
                <w:sz w:val="28"/>
                <w:szCs w:val="28"/>
              </w:rPr>
              <w:t>навигационной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карты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&lt;article&gt;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&lt;/article&gt;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внешний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контент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&lt;aside&gt;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&lt;/aside&gt;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дополнительный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контент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&lt;audio&gt;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&lt;/audio&gt;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фоновый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звук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7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&lt;b&gt;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&lt;/b&gt;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Отображают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часть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текста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полужирным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шрифтом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&lt;basefont&gt;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поддерживается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&lt;bdo&gt;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&lt;/bdo&gt;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направление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&lt;big&gt;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&lt;/big&gt;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5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&lt;blockquote&gt;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&lt;/blockquote&gt;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блочную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цитату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&lt;body&gt;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&lt;/body&gt;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тело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&lt;br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Осуществляет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перенос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строки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&lt;button&gt;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&lt;/button&gt;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Создают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кнопку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&lt;caption&gt;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&lt;/caption&gt;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надпись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над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таблицей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&lt;center&gt;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&lt;/center&gt;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&lt;cite&gt;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&lt;/cite&gt;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наклонный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(курсивный)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&lt;code&gt;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&lt;/code&gt;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моноширинный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&lt;col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свойства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колонок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7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&lt;colgroup&gt;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&lt;/colgroup&gt;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Группируют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колонки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&lt;command&gt;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&lt;/command&gt;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добавляют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команду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кнопке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6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&lt;datalist&gt;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&lt;/datalist&gt;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допустимые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значения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&lt;dd&gt;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&lt;/dd&gt;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определение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списка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определений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&lt;del&gt;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&lt;/del&gt;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Отображают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перечеркнутый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&lt;details&gt;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&lt;/details&gt;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детали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&lt;dialog&gt;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&lt;/dialog&gt;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диалог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&lt;dfn&gt;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&lt;/dfn&gt;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шрифт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наклонный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&lt;dir&gt;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&lt;/dir&gt;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&lt;div&gt;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&lt;/div&gt;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секцию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&lt;dl&gt;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&lt;/dl&gt;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Создают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список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определений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7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&lt;dt&gt;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&lt;/dt&gt;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Oпределяют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определяемый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термин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&lt;em&gt;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&lt;/em&gt;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наклонный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(курсивный)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7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&lt;embed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Новый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внедряет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интерактивный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объект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&lt;fieldset&gt;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&lt;/fieldset&gt;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Объединяют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элементы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формы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&lt;figure&gt;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&lt;/figure&gt;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группируют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элементы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страницы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&lt;font&gt;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&lt;/font&gt;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&lt;footer&gt;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&lt;/footer&gt;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нижняя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часть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&lt;form&gt;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&lt;/form&gt;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форму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&lt;frame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/&gt;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поддерживается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&lt;frameset&gt;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&lt;/frameset&gt;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&lt;h1&gt;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&lt;/h1&gt;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–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&lt;h6&gt;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&lt;/h6&gt;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заголовки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&lt;head&gt;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&lt;/head&gt;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Содержат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информацию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документе,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инструкции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&lt;header&gt;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&lt;/header&gt;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верхняя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секция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7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&lt;hgroup&gt;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&lt;/hgroup&gt;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группу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заголовков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&lt;hr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Создает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горизонтальную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линию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8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&lt;html&gt;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&lt;/html&gt;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&lt;i&gt;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&lt;/i&gt;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наклонный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(курсивный)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&lt;iframe&gt;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&lt;/iframe&gt;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Создают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внутри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&lt;img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изображение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&lt;input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Создаeт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поля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для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ввода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данных,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кнопки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&lt;ins&gt;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&lt;/ins&gt;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подчеркнутый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&lt;kbd&gt;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&lt;/kbd&gt;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моноширинный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&lt;label&gt;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&lt;/label&gt;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лeйбу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для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тега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&lt;input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/&gt;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7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&lt;legend&gt;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&lt;/legend&gt;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Заголовок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для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тегов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&lt;fieldset&gt;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&lt;/fieldset&gt;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&lt;li&gt;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&lt;/li&gt;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элемент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(пункт)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списка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9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&lt;link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ссылку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внешний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источник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&lt;map&gt;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&lt;/map&gt;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навигационную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карту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&lt;mark&gt;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&lt;/mark&gt;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&lt;menu&gt;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&lt;/menu&gt;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список-меню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&lt;meta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Содержит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информацию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документе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&lt;nav&gt;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&lt;/nav&gt;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группу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ссылок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&lt;noframes&gt;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&lt;/noframes&gt;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&lt;noscript&gt;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&lt;/noscript&gt;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Предупредят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если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браузер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не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читает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скрипты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&lt;object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Внедряет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объекты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web-страницу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7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&lt;ol&gt;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&lt;/ol&gt;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упорядоченный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(нумерованный)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список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&lt;optgroup&gt;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 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&lt;/optgroup&gt;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группу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елементов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&lt;option&gt;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&lt;/option&gt;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0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&lt;option&gt;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&lt;/option&gt;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элемент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выпадающего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списка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&lt;p&gt;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&lt;/p&gt;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параграф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&lt;param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/&gt;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Определяет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проигрыватель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&lt;pre&gt;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&lt;/pre&gt;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отформатированный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&lt;q&gt;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&lt;/q&gt;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короткую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цитату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&lt;s&gt;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&lt;/s&gt;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&lt;samp&gt;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&lt;/samp&gt;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моноширинный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&lt;script&gt;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&lt;/script&gt;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скрипт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&lt;section&gt;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&lt;/section&gt;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секцию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7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&lt;select&gt;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&lt;/select&gt;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выпадающий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список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&lt;small&gt;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&lt;/small&gt;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обычный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более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мелкий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1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&lt;span&gt;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&lt;/span&gt;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линейную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секцию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документе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lastRenderedPageBreak/>
              <w:t>&lt;strike&gt;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&lt;/strike&gt;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&lt;strong&gt;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&lt;/strong&gt;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шрифт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полужирный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&lt;style&gt;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&lt;/style&gt;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стилевые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описания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&lt;sub&gt;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&lt;/sub&gt;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обычный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нижнем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индексе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&lt;sup&gt;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&lt;/sup&gt;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Преобразуют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обычный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верхнем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индексе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&lt;table&gt;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&lt;/table&gt;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таблицу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&lt;tbody&gt;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&lt;/tbody&gt;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тело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&lt;td&gt;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&lt;/td&gt;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ячейку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7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&lt;textarea&gt;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&lt;/textarea&gt;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текстовое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поле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8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&lt;tfoot&gt;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&lt;/tfoot&gt;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нижнюю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часть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29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&lt;th&gt;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&lt;/th&gt;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заголовок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30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&lt;thead&gt;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&lt;/thead&gt;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верхнюю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часть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таблицы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31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&lt;time&gt;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&lt;/time&gt;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время</w:t>
            </w:r>
            <w:r w:rsidR="002036C3">
              <w:rPr>
                <w:sz w:val="28"/>
                <w:szCs w:val="28"/>
              </w:rPr>
              <w:t xml:space="preserve"> 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32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&lt;title&gt;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&lt;/title&gt;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основной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заголовок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документа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33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&lt;tr&gt;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&lt;/tr&gt;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табличный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ряд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&lt;u&gt;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&lt;/u&gt;</w:t>
            </w:r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поддерживаются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в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5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34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&lt;ul&gt;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&lt;/ul&gt;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ненумерованный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список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35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&lt;var&gt;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&lt;/var&gt;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sz w:val="28"/>
                <w:szCs w:val="28"/>
              </w:rPr>
              <w:t>Определяют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переменную</w:t>
            </w:r>
          </w:p>
        </w:tc>
      </w:tr>
      <w:tr w:rsidR="002036C3" w:rsidRPr="002036C3" w:rsidTr="004D59E2">
        <w:tc>
          <w:tcPr>
            <w:tcW w:w="0" w:type="auto"/>
            <w:shd w:val="clear" w:color="auto" w:fill="auto"/>
            <w:hideMark/>
          </w:tcPr>
          <w:p w:rsidR="004D59E2" w:rsidRPr="002036C3" w:rsidRDefault="009B3556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hyperlink r:id="rId136" w:history="1"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&lt;video&gt;</w:t>
              </w:r>
              <w:r w:rsid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4D59E2" w:rsidRPr="002036C3">
                <w:rPr>
                  <w:rStyle w:val="af"/>
                  <w:color w:val="auto"/>
                  <w:sz w:val="28"/>
                  <w:szCs w:val="28"/>
                  <w:u w:val="none"/>
                </w:rPr>
                <w:t>&lt;/video&gt;</w:t>
              </w:r>
            </w:hyperlink>
          </w:p>
        </w:tc>
        <w:tc>
          <w:tcPr>
            <w:tcW w:w="6122" w:type="dxa"/>
            <w:shd w:val="clear" w:color="auto" w:fill="auto"/>
            <w:hideMark/>
          </w:tcPr>
          <w:p w:rsidR="004D59E2" w:rsidRPr="002036C3" w:rsidRDefault="004D59E2" w:rsidP="005070B1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2036C3">
              <w:rPr>
                <w:bCs/>
                <w:sz w:val="28"/>
                <w:szCs w:val="28"/>
              </w:rPr>
              <w:t>Новые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HTML</w:t>
            </w:r>
            <w:r w:rsidR="002036C3">
              <w:rPr>
                <w:bCs/>
                <w:sz w:val="28"/>
                <w:szCs w:val="28"/>
              </w:rPr>
              <w:t xml:space="preserve"> </w:t>
            </w:r>
            <w:r w:rsidRPr="002036C3">
              <w:rPr>
                <w:bCs/>
                <w:sz w:val="28"/>
                <w:szCs w:val="28"/>
              </w:rPr>
              <w:t>теги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–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внедряют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видео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в</w:t>
            </w:r>
            <w:r w:rsidR="002036C3">
              <w:rPr>
                <w:sz w:val="28"/>
                <w:szCs w:val="28"/>
              </w:rPr>
              <w:t xml:space="preserve"> </w:t>
            </w:r>
            <w:r w:rsidRPr="002036C3">
              <w:rPr>
                <w:sz w:val="28"/>
                <w:szCs w:val="28"/>
              </w:rPr>
              <w:t>web-страницу</w:t>
            </w:r>
          </w:p>
        </w:tc>
      </w:tr>
    </w:tbl>
    <w:p w:rsidR="004D59E2" w:rsidRPr="002036C3" w:rsidRDefault="004D59E2" w:rsidP="005070B1">
      <w:pPr>
        <w:tabs>
          <w:tab w:val="left" w:pos="1134"/>
          <w:tab w:val="left" w:pos="2700"/>
        </w:tabs>
        <w:spacing w:before="340" w:after="340"/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1.4.3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Вспомогательные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языки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textAlignment w:val="baseline"/>
        <w:rPr>
          <w:sz w:val="28"/>
          <w:szCs w:val="28"/>
        </w:rPr>
      </w:pPr>
      <w:r w:rsidRPr="002036C3">
        <w:rPr>
          <w:bCs/>
          <w:sz w:val="28"/>
          <w:szCs w:val="28"/>
          <w:bdr w:val="none" w:sz="0" w:space="0" w:color="auto" w:frame="1"/>
        </w:rPr>
        <w:t>Язык</w:t>
      </w:r>
      <w:r w:rsidR="002036C3">
        <w:rPr>
          <w:bCs/>
          <w:sz w:val="28"/>
          <w:szCs w:val="28"/>
          <w:bdr w:val="none" w:sz="0" w:space="0" w:color="auto" w:frame="1"/>
        </w:rPr>
        <w:t xml:space="preserve"> </w:t>
      </w:r>
      <w:r w:rsidRPr="002036C3">
        <w:rPr>
          <w:bCs/>
          <w:sz w:val="28"/>
          <w:szCs w:val="28"/>
          <w:bdr w:val="none" w:sz="0" w:space="0" w:color="auto" w:frame="1"/>
        </w:rPr>
        <w:t>веб-программирования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–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совокупность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операторов,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коды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веб-программ,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еще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называют</w:t>
      </w:r>
      <w:r w:rsidR="002036C3">
        <w:rPr>
          <w:sz w:val="28"/>
          <w:szCs w:val="28"/>
        </w:rPr>
        <w:t xml:space="preserve"> </w:t>
      </w:r>
      <w:r w:rsidRPr="002036C3">
        <w:rPr>
          <w:bCs/>
          <w:sz w:val="28"/>
          <w:szCs w:val="28"/>
          <w:bdr w:val="none" w:sz="0" w:space="0" w:color="auto" w:frame="1"/>
        </w:rPr>
        <w:t>скриптами,</w:t>
      </w:r>
      <w:r w:rsidR="002036C3">
        <w:rPr>
          <w:bCs/>
          <w:sz w:val="28"/>
          <w:szCs w:val="28"/>
          <w:bdr w:val="none" w:sz="0" w:space="0" w:color="auto" w:frame="1"/>
        </w:rPr>
        <w:t xml:space="preserve"> </w:t>
      </w:r>
      <w:r w:rsidRPr="002036C3">
        <w:rPr>
          <w:bCs/>
          <w:sz w:val="28"/>
          <w:szCs w:val="28"/>
          <w:bdr w:val="none" w:sz="0" w:space="0" w:color="auto" w:frame="1"/>
        </w:rPr>
        <w:t>сценариями</w:t>
      </w:r>
      <w:r w:rsidRPr="002036C3">
        <w:rPr>
          <w:sz w:val="28"/>
          <w:szCs w:val="28"/>
        </w:rPr>
        <w:t>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программирования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понятные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компьютеру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инструкции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операций.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программирования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человек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«разговаривает»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машиной.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Обычно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коды,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написанные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веб-языках,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читаются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браузерами.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распространенных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веб-программирования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отметить: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CSS,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PHP,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JavaScript,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Perl,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jQuery:</w:t>
      </w:r>
    </w:p>
    <w:p w:rsidR="004D59E2" w:rsidRPr="002036C3" w:rsidRDefault="004D59E2" w:rsidP="005070B1">
      <w:pPr>
        <w:shd w:val="clear" w:color="auto" w:fill="FFFFFF"/>
        <w:tabs>
          <w:tab w:val="left" w:pos="1134"/>
        </w:tabs>
        <w:ind w:firstLine="851"/>
        <w:jc w:val="both"/>
        <w:textAlignment w:val="baseline"/>
        <w:rPr>
          <w:sz w:val="28"/>
          <w:szCs w:val="28"/>
        </w:rPr>
      </w:pPr>
      <w:r w:rsidRPr="002036C3">
        <w:rPr>
          <w:bCs/>
          <w:sz w:val="28"/>
          <w:szCs w:val="28"/>
          <w:bdr w:val="none" w:sz="0" w:space="0" w:color="auto" w:frame="1"/>
        </w:rPr>
        <w:t>JavaScript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–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программирования,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«оживления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придания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динамичности»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веб-сайтам.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Развитие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началось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1996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года.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написанные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JavaScript,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называются</w:t>
      </w:r>
      <w:r w:rsidR="002036C3">
        <w:rPr>
          <w:sz w:val="28"/>
          <w:szCs w:val="28"/>
        </w:rPr>
        <w:t xml:space="preserve"> </w:t>
      </w:r>
      <w:r w:rsidRPr="002036C3">
        <w:rPr>
          <w:iCs/>
          <w:sz w:val="28"/>
          <w:szCs w:val="28"/>
          <w:bdr w:val="none" w:sz="0" w:space="0" w:color="auto" w:frame="1"/>
        </w:rPr>
        <w:t>скриптами,</w:t>
      </w:r>
      <w:r w:rsidR="002036C3">
        <w:rPr>
          <w:iCs/>
          <w:sz w:val="28"/>
          <w:szCs w:val="28"/>
          <w:bdr w:val="none" w:sz="0" w:space="0" w:color="auto" w:frame="1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совместно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HTML-документами</w:t>
      </w:r>
      <w:r w:rsidRPr="002036C3">
        <w:rPr>
          <w:iCs/>
          <w:sz w:val="28"/>
          <w:szCs w:val="28"/>
          <w:bdr w:val="none" w:sz="0" w:space="0" w:color="auto" w:frame="1"/>
        </w:rPr>
        <w:t>.</w:t>
      </w:r>
      <w:r w:rsidR="002036C3">
        <w:rPr>
          <w:iCs/>
          <w:sz w:val="28"/>
          <w:szCs w:val="28"/>
          <w:bdr w:val="none" w:sz="0" w:space="0" w:color="auto" w:frame="1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JavaScript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программисты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например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открытие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окошка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выводом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сообщения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ошибке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после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некоторого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действия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JavaScript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способен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выполнять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скрипты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спустя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интервалы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общем,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JavaScript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самостоятельный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вспомогательным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остальных,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легко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сделать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сайт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функциональным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интересным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пользователя.</w:t>
      </w:r>
    </w:p>
    <w:p w:rsidR="004D59E2" w:rsidRPr="002036C3" w:rsidRDefault="004D59E2" w:rsidP="005070B1">
      <w:pPr>
        <w:tabs>
          <w:tab w:val="left" w:pos="1134"/>
          <w:tab w:val="left" w:pos="2700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5-ю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версию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спецификации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добавлены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призванные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исправить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недостаток.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HTML5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вводит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позволяют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специальным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образом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выделять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фрагменты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текста,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содержащие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числа.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tabs>
          <w:tab w:val="left" w:pos="1134"/>
          <w:tab w:val="left" w:pos="2700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HTML5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может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праву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считаться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усовершенствованием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которого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долго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ждали.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вносит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полезные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дополнения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делает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веб-приложений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простым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приятным.</w:t>
      </w:r>
    </w:p>
    <w:p w:rsidR="004D59E2" w:rsidRPr="002036C3" w:rsidRDefault="004D59E2" w:rsidP="005070B1">
      <w:pPr>
        <w:tabs>
          <w:tab w:val="left" w:pos="1134"/>
          <w:tab w:val="left" w:pos="2700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Естественно,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будут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поддерживать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весь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целиком.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появится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временем.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новые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элементы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5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были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разработаны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учетом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текущей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ситуации.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стороны,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большинство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уже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частично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поддерживают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спецификацию.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например,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тег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&lt;canvas&gt;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поддерживается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Firefox,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Opera,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Chrome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Safari.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Плюс,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сколько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известно,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Firefox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3.5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будет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поддерживать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теги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&lt;audio&gt;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&lt;video&gt;.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программирования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JavaScript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разработан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фирмой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Netscape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интерактивных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HTML</w:t>
      </w:r>
      <w:r w:rsidRPr="002036C3">
        <w:rPr>
          <w:sz w:val="28"/>
          <w:szCs w:val="28"/>
        </w:rPr>
        <w:t>-документов.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Это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объектно-ориентированный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разработки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встраиваемых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приложений,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выполняющих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стороне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стороне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Синтаксис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очень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похож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синтаксис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Java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–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поэтому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называют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Java</w:t>
      </w:r>
      <w:r w:rsidRPr="002036C3">
        <w:rPr>
          <w:sz w:val="28"/>
          <w:szCs w:val="28"/>
        </w:rPr>
        <w:t>-подобным.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Клиентские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просмотра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Web</w:t>
      </w:r>
      <w:r w:rsidRPr="002036C3">
        <w:rPr>
          <w:sz w:val="28"/>
          <w:szCs w:val="28"/>
        </w:rPr>
        <w:t>-документов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машине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выполняются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сервере.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разработке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обоих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общий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компонент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называемый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ядром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включающий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стандартных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объектов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конструкций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(переменные,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функции,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основные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объекты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средство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LiveConnect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взаимодействия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Java</w:t>
      </w:r>
      <w:r w:rsidRPr="002036C3">
        <w:rPr>
          <w:sz w:val="28"/>
          <w:szCs w:val="28"/>
        </w:rPr>
        <w:t>-апплетами),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соответствующие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компоненты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дополнений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содержащие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специфические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каждого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объектов.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Клиентские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непосредственно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встраиваются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HTML</w:t>
      </w:r>
      <w:r w:rsidRPr="002036C3">
        <w:rPr>
          <w:sz w:val="28"/>
          <w:szCs w:val="28"/>
        </w:rPr>
        <w:t>-страницы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интерпретируются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браузером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мере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отображения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частей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окне.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увеличения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производительности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предварительно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компилируются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промежуточный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байт-код.</w:t>
      </w:r>
      <w:r w:rsidR="002036C3">
        <w:rPr>
          <w:sz w:val="28"/>
          <w:szCs w:val="28"/>
        </w:rPr>
        <w:t xml:space="preserve"> </w:t>
      </w:r>
    </w:p>
    <w:p w:rsidR="004D59E2" w:rsidRPr="002036C3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Основные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области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JavaScript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интерактивных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HTML</w:t>
      </w:r>
      <w:r w:rsidRPr="002036C3">
        <w:rPr>
          <w:sz w:val="28"/>
          <w:szCs w:val="28"/>
        </w:rPr>
        <w:t>-страниц:</w:t>
      </w:r>
    </w:p>
    <w:p w:rsidR="004D59E2" w:rsidRPr="002036C3" w:rsidRDefault="004D59E2" w:rsidP="005070B1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Динамическое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создание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помощью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сценария</w:t>
      </w:r>
    </w:p>
    <w:p w:rsidR="004D59E2" w:rsidRPr="002036C3" w:rsidRDefault="004D59E2" w:rsidP="005070B1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проверка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достоверности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заполняемых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форм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HTML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передачи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сервер</w:t>
      </w:r>
    </w:p>
    <w:p w:rsidR="004D59E2" w:rsidRPr="002036C3" w:rsidRDefault="004D59E2" w:rsidP="005070B1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Создание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динамических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HTML</w:t>
      </w:r>
      <w:r w:rsidRPr="002036C3">
        <w:rPr>
          <w:sz w:val="28"/>
          <w:szCs w:val="28"/>
        </w:rPr>
        <w:t>-страниц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совместно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каскадными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таблицами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стилей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объектной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моделью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документа</w:t>
      </w:r>
    </w:p>
    <w:p w:rsidR="004D59E2" w:rsidRPr="002036C3" w:rsidRDefault="004D59E2" w:rsidP="005070B1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Взаимодействие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пользователем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решении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“локальных”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задач,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решаемых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приложением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JavaScript</w:t>
      </w:r>
      <w:r w:rsidRPr="002036C3">
        <w:rPr>
          <w:sz w:val="28"/>
          <w:szCs w:val="28"/>
        </w:rPr>
        <w:t>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встроенном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HTML</w:t>
      </w:r>
      <w:r w:rsidRPr="002036C3">
        <w:rPr>
          <w:sz w:val="28"/>
          <w:szCs w:val="28"/>
        </w:rPr>
        <w:t>-страницу</w:t>
      </w:r>
    </w:p>
    <w:p w:rsidR="004D59E2" w:rsidRDefault="004D59E2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2036C3">
        <w:rPr>
          <w:sz w:val="28"/>
          <w:szCs w:val="28"/>
        </w:rPr>
        <w:t>Как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любой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другой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программирования,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JavaScript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использует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переменные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для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хранения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определенного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типа.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Реализация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  <w:lang w:val="en-US"/>
        </w:rPr>
        <w:t>JavaScript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является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примером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языка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свободного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использования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типов.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lastRenderedPageBreak/>
        <w:t>обязательно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задавать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переменной.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Ее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зависит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от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хранимых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в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ней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данных,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причем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при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изменении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типа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данных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меняется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и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тип</w:t>
      </w:r>
      <w:r w:rsidR="002036C3">
        <w:rPr>
          <w:sz w:val="28"/>
          <w:szCs w:val="28"/>
        </w:rPr>
        <w:t xml:space="preserve"> </w:t>
      </w:r>
      <w:r w:rsidRPr="002036C3">
        <w:rPr>
          <w:sz w:val="28"/>
          <w:szCs w:val="28"/>
        </w:rPr>
        <w:t>переменной.</w:t>
      </w:r>
    </w:p>
    <w:p w:rsidR="00557BB4" w:rsidRDefault="00557BB4" w:rsidP="005070B1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:rsidR="00557BB4" w:rsidRDefault="00557BB4" w:rsidP="00557BB4">
      <w:pPr>
        <w:tabs>
          <w:tab w:val="left" w:pos="1134"/>
        </w:tabs>
        <w:ind w:left="851"/>
        <w:jc w:val="both"/>
        <w:rPr>
          <w:sz w:val="28"/>
          <w:szCs w:val="28"/>
          <w:lang w:val="en-US"/>
        </w:rPr>
      </w:pPr>
      <w:r w:rsidRPr="00557BB4">
        <w:rPr>
          <w:sz w:val="28"/>
          <w:szCs w:val="28"/>
          <w:lang w:val="en-US"/>
        </w:rPr>
        <w:t>PHP - Hypertext Preprocessor (</w:t>
      </w:r>
      <w:r w:rsidRPr="00557BB4">
        <w:rPr>
          <w:sz w:val="28"/>
          <w:szCs w:val="28"/>
        </w:rPr>
        <w:t>изначально</w:t>
      </w:r>
      <w:r w:rsidRPr="00557BB4">
        <w:rPr>
          <w:sz w:val="28"/>
          <w:szCs w:val="28"/>
          <w:lang w:val="en-US"/>
        </w:rPr>
        <w:t xml:space="preserve"> Personal Home Page </w:t>
      </w:r>
      <w:r>
        <w:rPr>
          <w:sz w:val="28"/>
          <w:szCs w:val="28"/>
          <w:lang w:val="en-US"/>
        </w:rPr>
        <w:t>Tools,</w:t>
      </w:r>
    </w:p>
    <w:p w:rsidR="00557BB4" w:rsidRPr="00557BB4" w:rsidRDefault="00557BB4" w:rsidP="00557BB4">
      <w:pPr>
        <w:tabs>
          <w:tab w:val="left" w:pos="1134"/>
        </w:tabs>
        <w:jc w:val="both"/>
        <w:rPr>
          <w:sz w:val="28"/>
          <w:szCs w:val="28"/>
          <w:lang w:val="en-US"/>
        </w:rPr>
      </w:pPr>
      <w:r w:rsidRPr="00557BB4">
        <w:rPr>
          <w:sz w:val="28"/>
          <w:szCs w:val="28"/>
        </w:rPr>
        <w:t>«Инструменты для создания персональных веб-страниц») — один из лидирующих языков современной веб-разработки. Его отцом считается датский программист Расмус Лердорф, который в 1994 году создал набор скриптов на Perl — ту самую «персональную домашнюю страницу», которая легла в основу PHP.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Со временем к работе над ним подключились разработчики со всего мира. PHP — один из старейших языков в рамках open source-проекта. Сейчас его поддерживает и разрабатывает группа энтузиастов во главе с компанией </w:t>
      </w:r>
      <w:hyperlink r:id="rId137" w:tgtFrame="_blank" w:history="1">
        <w:r w:rsidRPr="00557BB4">
          <w:rPr>
            <w:sz w:val="28"/>
            <w:szCs w:val="28"/>
          </w:rPr>
          <w:t>Zend Technologies</w:t>
        </w:r>
      </w:hyperlink>
      <w:r w:rsidRPr="00557BB4">
        <w:rPr>
          <w:sz w:val="28"/>
          <w:szCs w:val="28"/>
        </w:rPr>
        <w:t>. Ей руководят Зеев Сураски и Энди Гутманс: в 1997 году они создали третью версию PHP и активно развивают язык по сегодняшний день.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Главная характеристика PHP — интерпретируемость. В отличие от Java, которая компилируется, а затем запускается в работу, PHP создается во время обращения к нему. Человек открывает сайт, на сервер посылается запрос, и в это время компилируется код. Каждый скрипт компилируется в реальном времени, а затем выполняется.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Благодаря этому свойству PHP — очень гибкий язык. Например, Java-программист вводит название класса один раз — теперь оно неизменно. PHP же компилируется в  рантайме и можно подставить любое название класса из переменной.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Однако ради гибкости разработчик жертвует скоростью работы сайта. В случае с Java программу создают, а затем запускают. В случае с PHP приходится занимать время пользователя на процесс компиляции кода.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Языки программирования бывают: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 1) со статической типизацией;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 2) с динамической типизацией.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В первом случае тип переменной определен жестко и заранее. Если это число, программист напишет тип int. Если строка — string. Во втором случае переменная может быть одновременно числом, строкой, массивом, объектом — чем угодно. Одной переменной можно присвоить число, затем массив, объект — и язык программирования это позволит. PHP относится ко второй группе.</w:t>
      </w:r>
    </w:p>
    <w:p w:rsidR="00557BB4" w:rsidRPr="00557BB4" w:rsidRDefault="00557BB4" w:rsidP="00557BB4">
      <w:pPr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557BB4">
        <w:rPr>
          <w:sz w:val="28"/>
          <w:szCs w:val="28"/>
        </w:rPr>
        <w:t>Единственное применение — это веб-разработка. На PHP невозможно сделать десктопные приложения, он не используется в мобильной разработке — только веб. Но сегодня эта область огромна. Даже некоторые десктопные приложения уходят в веб — тот же Microsoft Office имеет облачный сервис. Ранее считалось, что PHP не подходит для больших высоконагруженных проектов, но опыт Facebook доказывает обратное. «Авито» — еще один пример удачной реализации.</w:t>
      </w:r>
    </w:p>
    <w:sectPr w:rsidR="00557BB4" w:rsidRPr="00557BB4" w:rsidSect="00AA2965">
      <w:headerReference w:type="default" r:id="rId138"/>
      <w:footerReference w:type="default" r:id="rId139"/>
      <w:headerReference w:type="first" r:id="rId140"/>
      <w:footerReference w:type="first" r:id="rId141"/>
      <w:pgSz w:w="11906" w:h="16838"/>
      <w:pgMar w:top="1134" w:right="566" w:bottom="1418" w:left="1701" w:header="714" w:footer="397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556" w:rsidRDefault="009B3556" w:rsidP="00A156EB">
      <w:r>
        <w:separator/>
      </w:r>
    </w:p>
  </w:endnote>
  <w:endnote w:type="continuationSeparator" w:id="0">
    <w:p w:rsidR="009B3556" w:rsidRDefault="009B3556" w:rsidP="00A1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B8" w:rsidRDefault="00A21BB8" w:rsidP="00881B4E">
    <w:pPr>
      <w:pStyle w:val="a7"/>
      <w:tabs>
        <w:tab w:val="clear" w:pos="4677"/>
        <w:tab w:val="clear" w:pos="9355"/>
        <w:tab w:val="left" w:pos="1455"/>
      </w:tabs>
      <w:ind w:right="-142"/>
      <w:jc w:val="right"/>
    </w:pPr>
    <w:r w:rsidRPr="00AA2965">
      <w:rPr>
        <w:sz w:val="28"/>
        <w:szCs w:val="28"/>
      </w:rPr>
      <w:fldChar w:fldCharType="begin"/>
    </w:r>
    <w:r w:rsidRPr="00AA2965">
      <w:rPr>
        <w:sz w:val="28"/>
        <w:szCs w:val="28"/>
      </w:rPr>
      <w:instrText>PAGE   \* MERGEFORMAT</w:instrText>
    </w:r>
    <w:r w:rsidRPr="00AA2965">
      <w:rPr>
        <w:sz w:val="28"/>
        <w:szCs w:val="28"/>
      </w:rPr>
      <w:fldChar w:fldCharType="separate"/>
    </w:r>
    <w:r w:rsidR="00881B4E">
      <w:rPr>
        <w:noProof/>
        <w:sz w:val="28"/>
        <w:szCs w:val="28"/>
      </w:rPr>
      <w:t>29</w:t>
    </w:r>
    <w:r w:rsidRPr="00AA2965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B8" w:rsidRDefault="00A21BB8">
    <w:pPr>
      <w:pStyle w:val="a7"/>
      <w:rPr>
        <w:lang w:val="en-US"/>
      </w:rPr>
    </w:pPr>
  </w:p>
  <w:p w:rsidR="00A21BB8" w:rsidRDefault="00A21BB8">
    <w:pPr>
      <w:pStyle w:val="a7"/>
      <w:rPr>
        <w:lang w:val="en-US"/>
      </w:rPr>
    </w:pPr>
  </w:p>
  <w:p w:rsidR="00A21BB8" w:rsidRDefault="00A21BB8">
    <w:pPr>
      <w:pStyle w:val="a7"/>
      <w:rPr>
        <w:lang w:val="en-US"/>
      </w:rPr>
    </w:pPr>
  </w:p>
  <w:p w:rsidR="00A21BB8" w:rsidRDefault="00A21BB8">
    <w:pPr>
      <w:pStyle w:val="a7"/>
      <w:rPr>
        <w:lang w:val="en-US"/>
      </w:rPr>
    </w:pPr>
  </w:p>
  <w:p w:rsidR="00A21BB8" w:rsidRDefault="00A21BB8">
    <w:pPr>
      <w:pStyle w:val="a7"/>
      <w:rPr>
        <w:lang w:val="en-US"/>
      </w:rPr>
    </w:pPr>
  </w:p>
  <w:p w:rsidR="00A21BB8" w:rsidRDefault="00A21BB8">
    <w:pPr>
      <w:pStyle w:val="a7"/>
      <w:rPr>
        <w:lang w:val="en-US"/>
      </w:rPr>
    </w:pPr>
  </w:p>
  <w:p w:rsidR="00A21BB8" w:rsidRDefault="00A21BB8">
    <w:pPr>
      <w:pStyle w:val="a7"/>
      <w:rPr>
        <w:lang w:val="en-US"/>
      </w:rPr>
    </w:pPr>
  </w:p>
  <w:p w:rsidR="00A21BB8" w:rsidRDefault="00A21BB8">
    <w:pPr>
      <w:pStyle w:val="a7"/>
      <w:rPr>
        <w:lang w:val="en-US"/>
      </w:rPr>
    </w:pPr>
  </w:p>
  <w:p w:rsidR="00A21BB8" w:rsidRPr="003D7053" w:rsidRDefault="00A21BB8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556" w:rsidRDefault="009B3556" w:rsidP="00A156EB">
      <w:r>
        <w:separator/>
      </w:r>
    </w:p>
  </w:footnote>
  <w:footnote w:type="continuationSeparator" w:id="0">
    <w:p w:rsidR="009B3556" w:rsidRDefault="009B3556" w:rsidP="00A15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B8" w:rsidRDefault="00A21BB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894E2B6" wp14:editId="42CA39F5">
              <wp:simplePos x="0" y="0"/>
              <wp:positionH relativeFrom="column">
                <wp:posOffset>-308610</wp:posOffset>
              </wp:positionH>
              <wp:positionV relativeFrom="paragraph">
                <wp:posOffset>-253365</wp:posOffset>
              </wp:positionV>
              <wp:extent cx="6607810" cy="10295890"/>
              <wp:effectExtent l="0" t="0" r="21590" b="29210"/>
              <wp:wrapNone/>
              <wp:docPr id="5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810" cy="10295890"/>
                        <a:chOff x="1206" y="298"/>
                        <a:chExt cx="10406" cy="16214"/>
                      </a:xfrm>
                    </wpg:grpSpPr>
                    <wps:wsp>
                      <wps:cNvPr id="52" name="Line 26"/>
                      <wps:cNvCnPr/>
                      <wps:spPr bwMode="auto">
                        <a:xfrm>
                          <a:off x="1206" y="16225"/>
                          <a:ext cx="396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32"/>
                      <wpg:cNvGrpSpPr>
                        <a:grpSpLocks/>
                      </wpg:cNvGrpSpPr>
                      <wpg:grpSpPr bwMode="auto">
                        <a:xfrm>
                          <a:off x="1206" y="298"/>
                          <a:ext cx="10406" cy="16214"/>
                          <a:chOff x="1206" y="307"/>
                          <a:chExt cx="10406" cy="16214"/>
                        </a:xfrm>
                      </wpg:grpSpPr>
                      <wps:wsp>
                        <wps:cNvPr id="54" name="Line 22"/>
                        <wps:cNvCnPr/>
                        <wps:spPr bwMode="auto">
                          <a:xfrm>
                            <a:off x="1206" y="15959"/>
                            <a:ext cx="39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" name="Group 31"/>
                        <wpg:cNvGrpSpPr>
                          <a:grpSpLocks/>
                        </wpg:cNvGrpSpPr>
                        <wpg:grpSpPr bwMode="auto">
                          <a:xfrm>
                            <a:off x="1215" y="307"/>
                            <a:ext cx="10397" cy="16214"/>
                            <a:chOff x="1185" y="307"/>
                            <a:chExt cx="10397" cy="16214"/>
                          </a:xfrm>
                        </wpg:grpSpPr>
                        <wps:wsp>
                          <wps:cNvPr id="5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" y="16207"/>
                              <a:ext cx="1098" cy="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1BB8" w:rsidRPr="002869C6" w:rsidRDefault="00A21BB8" w:rsidP="002869C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Проверил</w:t>
                                </w:r>
                              </w:p>
                              <w:p w:rsidR="00A21BB8" w:rsidRDefault="00A21BB8"/>
                              <w:p w:rsidR="00A21BB8" w:rsidRPr="002869C6" w:rsidRDefault="00A21BB8" w:rsidP="002869C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57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185" y="307"/>
                              <a:ext cx="10397" cy="16214"/>
                              <a:chOff x="1185" y="307"/>
                              <a:chExt cx="10397" cy="16214"/>
                            </a:xfrm>
                          </wpg:grpSpPr>
                          <wpg:grpSp>
                            <wpg:cNvPr id="58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5" y="307"/>
                                <a:ext cx="10397" cy="16214"/>
                                <a:chOff x="1185" y="307"/>
                                <a:chExt cx="10397" cy="16214"/>
                              </a:xfrm>
                            </wpg:grpSpPr>
                            <wps:wsp>
                              <wps:cNvPr id="59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5" y="307"/>
                                  <a:ext cx="10397" cy="162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Line 3"/>
                              <wps:cNvCnPr/>
                              <wps:spPr bwMode="auto">
                                <a:xfrm>
                                  <a:off x="1753" y="15672"/>
                                  <a:ext cx="1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4"/>
                              <wps:cNvCnPr/>
                              <wps:spPr bwMode="auto">
                                <a:xfrm>
                                  <a:off x="1190" y="15662"/>
                                  <a:ext cx="1038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5"/>
                              <wps:cNvCnPr/>
                              <wps:spPr bwMode="auto">
                                <a:xfrm>
                                  <a:off x="2321" y="15669"/>
                                  <a:ext cx="1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6"/>
                              <wps:cNvCnPr/>
                              <wps:spPr bwMode="auto">
                                <a:xfrm>
                                  <a:off x="3742" y="15669"/>
                                  <a:ext cx="1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7"/>
                              <wps:cNvCnPr/>
                              <wps:spPr bwMode="auto">
                                <a:xfrm>
                                  <a:off x="4594" y="15677"/>
                                  <a:ext cx="1" cy="8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8"/>
                              <wps:cNvCnPr/>
                              <wps:spPr bwMode="auto">
                                <a:xfrm>
                                  <a:off x="5162" y="15669"/>
                                  <a:ext cx="1" cy="8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9"/>
                              <wps:cNvCnPr/>
                              <wps:spPr bwMode="auto">
                                <a:xfrm>
                                  <a:off x="11013" y="15669"/>
                                  <a:ext cx="2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0"/>
                              <wps:cNvCnPr/>
                              <wps:spPr bwMode="auto">
                                <a:xfrm>
                                  <a:off x="1190" y="15948"/>
                                  <a:ext cx="39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1"/>
                              <wps:cNvCnPr/>
                              <wps:spPr bwMode="auto">
                                <a:xfrm>
                                  <a:off x="1190" y="16234"/>
                                  <a:ext cx="39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2"/>
                              <wps:cNvCnPr/>
                              <wps:spPr bwMode="auto">
                                <a:xfrm>
                                  <a:off x="11020" y="15950"/>
                                  <a:ext cx="55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3" y="15675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szCs w:val="18"/>
                                      </w:rPr>
                                      <w:t>Изм.</w:t>
                                    </w:r>
                                  </w:p>
                                  <w:p w:rsidR="00A21BB8" w:rsidRDefault="00A21BB8"/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szCs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7" y="15690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  <w:p w:rsidR="00A21BB8" w:rsidRDefault="00A21BB8"/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3" y="15690"/>
                                  <a:ext cx="133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</w:rPr>
                                      <w:t>№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д</w:t>
                                    </w:r>
                                    <w:r w:rsidRPr="002869C6">
                                      <w:rPr>
                                        <w:sz w:val="18"/>
                                      </w:rPr>
                                      <w:t>окум.</w:t>
                                    </w:r>
                                  </w:p>
                                  <w:p w:rsidR="00A21BB8" w:rsidRDefault="00A21BB8"/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</w:rPr>
                                      <w:t>№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д</w:t>
                                    </w:r>
                                    <w:r w:rsidRPr="002869C6">
                                      <w:rPr>
                                        <w:sz w:val="18"/>
                                      </w:rPr>
                                      <w:t>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5" y="15690"/>
                                  <a:ext cx="79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Подпись</w:t>
                                    </w:r>
                                  </w:p>
                                  <w:p w:rsidR="00A21BB8" w:rsidRDefault="00A21BB8"/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8" y="15705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  <w:p w:rsidR="00A21BB8" w:rsidRDefault="00A21BB8"/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6" y="15692"/>
                                  <a:ext cx="520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  <w:p w:rsidR="00A21BB8" w:rsidRDefault="00A21BB8"/>
                                  <w:p w:rsidR="00A21BB8" w:rsidRPr="002869C6" w:rsidRDefault="00A21BB8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50" y="16108"/>
                                  <a:ext cx="520" cy="3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B8" w:rsidRPr="002869C6" w:rsidRDefault="00A21BB8" w:rsidP="0045129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EF2580" w:rsidRPr="00EF2580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EF2580" w:rsidRPr="00EF2580">
                                      <w:rPr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="00EF2580" w:rsidRPr="00EF2580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881B4E">
                                      <w:rPr>
                                        <w:noProof/>
                                        <w:sz w:val="28"/>
                                        <w:szCs w:val="28"/>
                                      </w:rPr>
                                      <w:t>29</w:t>
                                    </w:r>
                                    <w:r w:rsidR="00EF2580" w:rsidRPr="00EF2580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525555555555555</w:t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881B4E">
                                      <w:rPr>
                                        <w:noProof/>
                                        <w:sz w:val="28"/>
                                        <w:szCs w:val="28"/>
                                      </w:rPr>
                                      <w:t>29</w:t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881B4E">
                                      <w:rPr>
                                        <w:noProof/>
                                        <w:sz w:val="28"/>
                                        <w:szCs w:val="28"/>
                                      </w:rPr>
                                      <w:t>29</w:t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881B4E">
                                      <w:rPr>
                                        <w:noProof/>
                                        <w:sz w:val="28"/>
                                        <w:szCs w:val="28"/>
                                      </w:rPr>
                                      <w:t>29</w:t>
                                    </w:r>
                                    <w:r w:rsidRPr="005B3367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  <w:p w:rsidR="00A21BB8" w:rsidRDefault="00A21BB8"/>
                                  <w:p w:rsidR="00A21BB8" w:rsidRPr="002869C6" w:rsidRDefault="00A21BB8" w:rsidP="0045129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11" y="15889"/>
                                  <a:ext cx="5758" cy="3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B8" w:rsidRPr="00095C09" w:rsidRDefault="00A21BB8" w:rsidP="0021261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ДП – 1304000 </w:t>
                                    </w:r>
                                    <w:r w:rsidRPr="00095C09">
                                      <w:rPr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2020</w:t>
                                    </w:r>
                                  </w:p>
                                  <w:p w:rsidR="00A21BB8" w:rsidRPr="00E117FA" w:rsidRDefault="00A21BB8" w:rsidP="00A156EB"/>
                                  <w:p w:rsidR="00A21BB8" w:rsidRDefault="00A21BB8"/>
                                  <w:p w:rsidR="00A21BB8" w:rsidRPr="00095C09" w:rsidRDefault="00A21BB8" w:rsidP="0021261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ДП – 1304000 </w:t>
                                    </w:r>
                                    <w:r w:rsidRPr="00095C09">
                                      <w:rPr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2014</w:t>
                                    </w:r>
                                  </w:p>
                                  <w:p w:rsidR="00A21BB8" w:rsidRPr="00E117FA" w:rsidRDefault="00A21BB8" w:rsidP="00A156EB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8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9" y="15971"/>
                                <a:ext cx="1098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1BB8" w:rsidRPr="002869C6" w:rsidRDefault="00A21BB8" w:rsidP="00286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Разработал</w:t>
                                  </w:r>
                                </w:p>
                                <w:p w:rsidR="00A21BB8" w:rsidRDefault="00A21BB8"/>
                                <w:p w:rsidR="00A21BB8" w:rsidRPr="002869C6" w:rsidRDefault="00A21BB8" w:rsidP="00286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Разработал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9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7" y="16234"/>
                                <a:ext cx="1379" cy="2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B04" w:rsidRPr="00F65930" w:rsidRDefault="00E32B04" w:rsidP="00E32B04">
                                  <w:pPr>
                                    <w:rPr>
                                      <w:szCs w:val="18"/>
                                    </w:rPr>
                                  </w:pPr>
                                  <w:r w:rsidRPr="00624DF7">
                                    <w:rPr>
                                      <w:sz w:val="18"/>
                                      <w:szCs w:val="18"/>
                                    </w:rPr>
                                    <w:t>Алмерек С.У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EF2580" w:rsidRDefault="00EF2580" w:rsidP="00EF2580"/>
                                <w:p w:rsidR="00A21BB8" w:rsidRPr="002869C6" w:rsidRDefault="00A21BB8" w:rsidP="00286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21BB8" w:rsidRDefault="00A21BB8"/>
                                <w:p w:rsidR="00A21BB8" w:rsidRPr="00D47E21" w:rsidRDefault="00A21BB8" w:rsidP="00F84BC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Абылканова А.Б</w:t>
                                  </w:r>
                                </w:p>
                                <w:p w:rsidR="00A21BB8" w:rsidRPr="002869C6" w:rsidRDefault="00A21BB8" w:rsidP="00286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6" y="15956"/>
                                <a:ext cx="1380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1BB8" w:rsidRPr="007566CE" w:rsidRDefault="00EF2580" w:rsidP="002869C6">
                                  <w:pP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Федюшин Н.С</w:t>
                                  </w:r>
                                </w:p>
                                <w:p w:rsidR="00A21BB8" w:rsidRDefault="00A21BB8"/>
                                <w:p w:rsidR="00A21BB8" w:rsidRPr="008F2242" w:rsidRDefault="00A21BB8" w:rsidP="00D93E7E">
                                  <w:pPr>
                                    <w:pStyle w:val="aa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Досымхан У.С.</w:t>
                                  </w:r>
                                </w:p>
                                <w:p w:rsidR="00A21BB8" w:rsidRPr="007566CE" w:rsidRDefault="00A21BB8" w:rsidP="002869C6">
                                  <w:pP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94E2B6" id="Group 33" o:spid="_x0000_s1026" style="position:absolute;margin-left:-24.3pt;margin-top:-19.95pt;width:520.3pt;height:810.7pt;z-index:-251658240" coordorigin="1206,298" coordsize="10406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">
              <v:line id="Line 26" o:spid="_x0000_s1027" style="position:absolute;visibility:visible;mso-wrap-style:square" from="1206,16225" to="5168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group id="Group 32" o:spid="_x0000_s1028" style="position:absolute;left:1206;top:298;width:10406;height:16214" coordorigin="1206,307" coordsize="10406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line id="Line 22" o:spid="_x0000_s1029" style="position:absolute;visibility:visible;mso-wrap-style:square" from="1206,15959" to="5168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group id="Group 31" o:spid="_x0000_s1030" style="position:absolute;left:121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25" o:spid="_x0000_s1031" style="position:absolute;left:1199;top:16207;width:109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" filled="f" stroked="f" strokeweight="2pt">
                    <v:textbox inset="1pt,1pt,1pt,1pt">
                      <w:txbxContent>
                        <w:p w:rsidR="00A21BB8" w:rsidRPr="002869C6" w:rsidRDefault="00A21BB8" w:rsidP="002869C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Проверил</w:t>
                          </w:r>
                        </w:p>
                        <w:p w:rsidR="00A21BB8" w:rsidRDefault="00A21BB8"/>
                        <w:p w:rsidR="00A21BB8" w:rsidRPr="002869C6" w:rsidRDefault="00A21BB8" w:rsidP="002869C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group id="Group 30" o:spid="_x0000_s1032" style="position:absolute;left:118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oup 29" o:spid="_x0000_s1033" style="position:absolute;left:118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rect id="Rectangle 2" o:spid="_x0000_s1034" style="position:absolute;left:1185;top:307;width:10397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    <v:line id="Line 3" o:spid="_x0000_s1035" style="position:absolute;visibility:visible;mso-wrap-style:square" from="1753,15672" to="1754,1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<v:line id="Line 4" o:spid="_x0000_s1036" style="position:absolute;visibility:visible;mso-wrap-style:square" from="1190,15662" to="11570,1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<v:line id="Line 5" o:spid="_x0000_s1037" style="position:absolute;visibility:visible;mso-wrap-style:square" from="2321,15669" to="2322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<v:line id="Line 6" o:spid="_x0000_s1038" style="position:absolute;visibility:visible;mso-wrap-style:square" from="3742,15669" to="3743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<v:line id="Line 7" o:spid="_x0000_s1039" style="position:absolute;visibility:visible;mso-wrap-style:square" from="4594,15677" to="4595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<v:line id="Line 8" o:spid="_x0000_s1040" style="position:absolute;visibility:visible;mso-wrap-style:square" from="5162,15669" to="5163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<v:line id="Line 9" o:spid="_x0000_s1041" style="position:absolute;visibility:visible;mso-wrap-style:square" from="11013,15669" to="11015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<v:line id="Line 10" o:spid="_x0000_s1042" style="position:absolute;visibility:visible;mso-wrap-style:square" from="1190,15948" to="5152,1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    <v:line id="Line 11" o:spid="_x0000_s1043" style="position:absolute;visibility:visible;mso-wrap-style:square" from="1190,16234" to="5152,1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  <v:line id="Line 12" o:spid="_x0000_s1044" style="position:absolute;visibility:visible;mso-wrap-style:square" from="11020,15950" to="11577,1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  <v:rect id="Rectangle 13" o:spid="_x0000_s1045" style="position:absolute;left:1213;top:15675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" filled="f" stroked="f" strokeweight="2pt">
                        <v:textbox inset="1pt,1pt,1pt,1pt">
                          <w:txbxContent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869C6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  <w:p w:rsidR="00A21BB8" w:rsidRDefault="00A21BB8"/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869C6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14" o:spid="_x0000_s1046" style="position:absolute;left:1777;top:15690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" filled="f" stroked="f" strokeweight="2pt">
                        <v:textbox inset="1pt,1pt,1pt,1pt">
                          <w:txbxContent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  <w:p w:rsidR="00A21BB8" w:rsidRDefault="00A21BB8"/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5" o:spid="_x0000_s1047" style="position:absolute;left:2363;top:15690;width:133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" filled="f" stroked="f" strokeweight="2pt">
                        <v:textbox inset="1pt,1pt,1pt,1pt">
                          <w:txbxContent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</w:rPr>
                                <w:t xml:space="preserve"> д</w:t>
                              </w:r>
                              <w:r w:rsidRPr="002869C6">
                                <w:rPr>
                                  <w:sz w:val="18"/>
                                </w:rPr>
                                <w:t>окум.</w:t>
                              </w:r>
                            </w:p>
                            <w:p w:rsidR="00A21BB8" w:rsidRDefault="00A21BB8"/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</w:rPr>
                                <w:t xml:space="preserve"> д</w:t>
                              </w:r>
                              <w:r w:rsidRPr="002869C6">
                                <w:rPr>
                                  <w:sz w:val="18"/>
                                </w:rPr>
                                <w:t>окум.</w:t>
                              </w:r>
                            </w:p>
                          </w:txbxContent>
                        </v:textbox>
                      </v:rect>
                      <v:rect id="Rectangle 16" o:spid="_x0000_s1048" style="position:absolute;left:3775;top:15690;width:79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" filled="f" stroked="f" strokeweight="2pt">
                        <v:textbox inset="1pt,1pt,1pt,1pt">
                          <w:txbxContent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Подпись</w:t>
                              </w:r>
                            </w:p>
                            <w:p w:rsidR="00A21BB8" w:rsidRDefault="00A21BB8"/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17" o:spid="_x0000_s1049" style="position:absolute;left:4618;top:15705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Q3xxQAAANsAAAAPAAAAZHJzL2Rvd25yZXYueG1sRI9Ba8JA&#10;FITvBf/D8oReQt2YF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Bb/Q3xxQAAANsAAAAP&#10;AAAAAAAAAAAAAAAAAAcCAABkcnMvZG93bnJldi54bWxQSwUGAAAAAAMAAwC3AAAA+QIAAAAA&#10;" filled="f" stroked="f" strokeweight="2pt">
                        <v:textbox inset="1pt,1pt,1pt,1pt">
                          <w:txbxContent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Дата</w:t>
                              </w:r>
                            </w:p>
                            <w:p w:rsidR="00A21BB8" w:rsidRDefault="00A21BB8"/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8" o:spid="_x0000_s1050" style="position:absolute;left:11036;top:15692;width:52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hqxQAAANsAAAAPAAAAZHJzL2Rvd25yZXYueG1sRI9Ba8JA&#10;FITvBf/D8oReQt2YU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A0sahqxQAAANsAAAAP&#10;AAAAAAAAAAAAAAAAAAcCAABkcnMvZG93bnJldi54bWxQSwUGAAAAAAMAAwC3AAAA+QIAAAAA&#10;" filled="f" stroked="f" strokeweight="2pt">
                        <v:textbox inset="1pt,1pt,1pt,1pt">
                          <w:txbxContent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  <w:p w:rsidR="00A21BB8" w:rsidRDefault="00A21BB8"/>
                            <w:p w:rsidR="00A21BB8" w:rsidRPr="002869C6" w:rsidRDefault="00A21BB8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9" o:spid="_x0000_s1051" style="position:absolute;left:11050;top:16108;width:520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" filled="f" stroked="f" strokeweight="2pt">
                        <v:textbox inset="1pt,1pt,1pt,1pt">
                          <w:txbxContent>
                            <w:p w:rsidR="00A21BB8" w:rsidRPr="002869C6" w:rsidRDefault="00A21BB8" w:rsidP="004512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F2580" w:rsidRPr="00EF2580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EF2580" w:rsidRPr="00EF2580">
                                <w:rPr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="00EF2580" w:rsidRPr="00EF2580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881B4E">
                                <w:rPr>
                                  <w:noProof/>
                                  <w:sz w:val="28"/>
                                  <w:szCs w:val="28"/>
                                </w:rPr>
                                <w:t>29</w:t>
                              </w:r>
                              <w:r w:rsidR="00EF2580" w:rsidRPr="00EF2580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525555555555555</w:t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881B4E">
                                <w:rPr>
                                  <w:noProof/>
                                  <w:sz w:val="28"/>
                                  <w:szCs w:val="28"/>
                                </w:rPr>
                                <w:t>29</w:t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881B4E">
                                <w:rPr>
                                  <w:noProof/>
                                  <w:sz w:val="28"/>
                                  <w:szCs w:val="28"/>
                                </w:rPr>
                                <w:t>29</w:t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881B4E">
                                <w:rPr>
                                  <w:noProof/>
                                  <w:sz w:val="28"/>
                                  <w:szCs w:val="28"/>
                                </w:rPr>
                                <w:t>29</w:t>
                              </w:r>
                              <w:r w:rsidRPr="005B3367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A21BB8" w:rsidRDefault="00A21BB8"/>
                            <w:p w:rsidR="00A21BB8" w:rsidRPr="002869C6" w:rsidRDefault="00A21BB8" w:rsidP="004512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7</w:t>
                              </w:r>
                            </w:p>
                          </w:txbxContent>
                        </v:textbox>
                      </v:rect>
                      <v:rect id="Rectangle 20" o:spid="_x0000_s1052" style="position:absolute;left:5211;top:15889;width:575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" filled="f" stroked="f" strokeweight="2pt">
                        <v:textbox inset="1pt,1pt,1pt,1pt">
                          <w:txbxContent>
                            <w:p w:rsidR="00A21BB8" w:rsidRPr="00095C09" w:rsidRDefault="00A21BB8" w:rsidP="002126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ДП – 1304000 </w:t>
                              </w:r>
                              <w:r w:rsidRPr="00095C09">
                                <w:rPr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2020</w:t>
                              </w:r>
                            </w:p>
                            <w:p w:rsidR="00A21BB8" w:rsidRPr="00E117FA" w:rsidRDefault="00A21BB8" w:rsidP="00A156EB"/>
                            <w:p w:rsidR="00A21BB8" w:rsidRDefault="00A21BB8"/>
                            <w:p w:rsidR="00A21BB8" w:rsidRPr="00095C09" w:rsidRDefault="00A21BB8" w:rsidP="002126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ДП – 1304000 </w:t>
                              </w:r>
                              <w:r w:rsidRPr="00095C09">
                                <w:rPr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2014</w:t>
                              </w:r>
                            </w:p>
                            <w:p w:rsidR="00A21BB8" w:rsidRPr="00E117FA" w:rsidRDefault="00A21BB8" w:rsidP="00A156EB"/>
                          </w:txbxContent>
                        </v:textbox>
                      </v:rect>
                    </v:group>
                    <v:rect id="Rectangle 23" o:spid="_x0000_s1053" style="position:absolute;left:1199;top:15971;width:109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" filled="f" stroked="f" strokeweight="2pt">
                      <v:textbox inset="1pt,1pt,1pt,1pt">
                        <w:txbxContent>
                          <w:p w:rsidR="00A21BB8" w:rsidRPr="002869C6" w:rsidRDefault="00A21BB8" w:rsidP="00286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Разработал</w:t>
                            </w:r>
                          </w:p>
                          <w:p w:rsidR="00A21BB8" w:rsidRDefault="00A21BB8"/>
                          <w:p w:rsidR="00A21BB8" w:rsidRPr="002869C6" w:rsidRDefault="00A21BB8" w:rsidP="00286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Разработал</w:t>
                            </w:r>
                          </w:p>
                        </w:txbxContent>
                      </v:textbox>
                    </v:rect>
                    <v:rect id="Rectangle 27" o:spid="_x0000_s1054" style="position:absolute;left:2337;top:16234;width:137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" filled="f" stroked="f" strokeweight="2pt">
                      <v:textbox inset="1pt,1pt,1pt,1pt">
                        <w:txbxContent>
                          <w:p w:rsidR="00E32B04" w:rsidRPr="00F65930" w:rsidRDefault="00E32B04" w:rsidP="00E32B04">
                            <w:pPr>
                              <w:rPr>
                                <w:szCs w:val="18"/>
                              </w:rPr>
                            </w:pPr>
                            <w:r w:rsidRPr="00624DF7">
                              <w:rPr>
                                <w:sz w:val="18"/>
                                <w:szCs w:val="18"/>
                              </w:rPr>
                              <w:t>Алмерек С.У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F2580" w:rsidRDefault="00EF2580" w:rsidP="00EF2580"/>
                          <w:p w:rsidR="00A21BB8" w:rsidRPr="002869C6" w:rsidRDefault="00A21BB8" w:rsidP="00286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21BB8" w:rsidRDefault="00A21BB8"/>
                          <w:p w:rsidR="00A21BB8" w:rsidRPr="00D47E21" w:rsidRDefault="00A21BB8" w:rsidP="00F84B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Абылканова А.Б</w:t>
                            </w:r>
                          </w:p>
                          <w:p w:rsidR="00A21BB8" w:rsidRPr="002869C6" w:rsidRDefault="00A21BB8" w:rsidP="00286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8" o:spid="_x0000_s1055" style="position:absolute;left:2336;top:15956;width:138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" filled="f" stroked="f" strokeweight="2pt">
                      <v:textbox inset="1pt,1pt,1pt,1pt">
                        <w:txbxContent>
                          <w:p w:rsidR="00A21BB8" w:rsidRPr="007566CE" w:rsidRDefault="00EF2580" w:rsidP="002869C6">
                            <w:pPr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Федюшин Н.С</w:t>
                            </w:r>
                          </w:p>
                          <w:p w:rsidR="00A21BB8" w:rsidRDefault="00A21BB8"/>
                          <w:p w:rsidR="00A21BB8" w:rsidRPr="008F2242" w:rsidRDefault="00A21BB8" w:rsidP="00D93E7E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Досымхан У.С.</w:t>
                            </w:r>
                          </w:p>
                          <w:p w:rsidR="00A21BB8" w:rsidRPr="007566CE" w:rsidRDefault="00A21BB8" w:rsidP="002869C6">
                            <w:pPr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B8" w:rsidRDefault="00A21BB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631E3DAD" wp14:editId="1A30EF3D">
              <wp:simplePos x="0" y="0"/>
              <wp:positionH relativeFrom="page">
                <wp:posOffset>714375</wp:posOffset>
              </wp:positionH>
              <wp:positionV relativeFrom="page">
                <wp:posOffset>190500</wp:posOffset>
              </wp:positionV>
              <wp:extent cx="6658610" cy="10299700"/>
              <wp:effectExtent l="0" t="0" r="27940" b="2540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8610" cy="10299700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Изм.</w:t>
                            </w: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</w:t>
                            </w: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окум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окум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Подпись</w:t>
                            </w: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Дата</w:t>
                            </w: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</w:t>
                            </w: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7A667F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9</w:t>
                            </w:r>
                          </w:p>
                          <w:p w:rsidR="00A21BB8" w:rsidRDefault="00A21BB8"/>
                          <w:p w:rsidR="00A21BB8" w:rsidRPr="007A667F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2126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ДП – 1304000 </w:t>
                            </w:r>
                            <w:r w:rsidRPr="00095C09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 w:rsidR="00A21BB8" w:rsidRPr="005432E2" w:rsidRDefault="00A21BB8" w:rsidP="003D7053">
                            <w:pPr>
                              <w:jc w:val="center"/>
                            </w:pPr>
                          </w:p>
                          <w:p w:rsidR="00A21BB8" w:rsidRDefault="00A21BB8"/>
                          <w:p w:rsidR="00A21BB8" w:rsidRPr="00095C09" w:rsidRDefault="00A21BB8" w:rsidP="002126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ДП – 1304000 </w:t>
                            </w:r>
                            <w:r w:rsidRPr="00095C09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2019</w:t>
                            </w:r>
                          </w:p>
                          <w:p w:rsidR="00A21BB8" w:rsidRPr="005432E2" w:rsidRDefault="00A21BB8" w:rsidP="003D7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BB8" w:rsidRPr="00A70C35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Разработал</w:t>
                              </w:r>
                            </w:p>
                            <w:p w:rsidR="00A21BB8" w:rsidRDefault="00A21BB8"/>
                            <w:p w:rsidR="00A21BB8" w:rsidRPr="00A70C35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BB8" w:rsidRPr="00EF2580" w:rsidRDefault="00EF2580">
                              <w:p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EF2580"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t>Федюшин Н.С</w:t>
                              </w:r>
                            </w:p>
                            <w:p w:rsidR="00A21BB8" w:rsidRPr="008F2242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Досымхан У.С.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BB8" w:rsidRPr="00A70C35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Проверил</w:t>
                              </w:r>
                            </w:p>
                            <w:p w:rsidR="00A21BB8" w:rsidRDefault="00A21BB8"/>
                            <w:p w:rsidR="00A21BB8" w:rsidRPr="00A70C35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B04" w:rsidRPr="00F65930" w:rsidRDefault="00E32B04" w:rsidP="00E32B04">
                              <w:pPr>
                                <w:rPr>
                                  <w:szCs w:val="18"/>
                                </w:rPr>
                              </w:pPr>
                              <w:r w:rsidRPr="00624DF7">
                                <w:rPr>
                                  <w:sz w:val="18"/>
                                  <w:szCs w:val="18"/>
                                </w:rPr>
                                <w:t>Алмерек С.У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21BB8" w:rsidRDefault="00A21BB8"/>
                            <w:p w:rsidR="00A21BB8" w:rsidRPr="00D47E21" w:rsidRDefault="00A21BB8" w:rsidP="003D70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Абылканова А.Б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BB8" w:rsidRPr="00A70C35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Принял</w:t>
                              </w:r>
                            </w:p>
                            <w:p w:rsidR="00A21BB8" w:rsidRDefault="00A21BB8"/>
                            <w:p w:rsidR="00A21BB8" w:rsidRPr="00A70C35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B04" w:rsidRPr="00F65930" w:rsidRDefault="00E32B04" w:rsidP="00E32B04">
                              <w:pPr>
                                <w:rPr>
                                  <w:szCs w:val="18"/>
                                </w:rPr>
                              </w:pPr>
                              <w:r w:rsidRPr="00624DF7">
                                <w:rPr>
                                  <w:sz w:val="18"/>
                                  <w:szCs w:val="18"/>
                                </w:rPr>
                                <w:t>Алмерек С.У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EF2580" w:rsidRDefault="00EF2580" w:rsidP="00EF2580"/>
                            <w:p w:rsidR="00A21BB8" w:rsidRPr="00D47E21" w:rsidRDefault="00A21BB8" w:rsidP="007A667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21BB8" w:rsidRPr="00451299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A21BB8" w:rsidRPr="00F36602" w:rsidRDefault="00A21BB8" w:rsidP="003D7053"/>
                            <w:p w:rsidR="00A21BB8" w:rsidRDefault="00A21BB8"/>
                            <w:p w:rsidR="00A21BB8" w:rsidRPr="00D47E21" w:rsidRDefault="00A21BB8" w:rsidP="00F84BC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Абылканова А.Б</w:t>
                              </w:r>
                            </w:p>
                            <w:p w:rsidR="00A21BB8" w:rsidRPr="00D47E21" w:rsidRDefault="00A21BB8" w:rsidP="007A667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21BB8" w:rsidRPr="00451299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A21BB8" w:rsidRPr="00F36602" w:rsidRDefault="00A21BB8" w:rsidP="003D705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BB8" w:rsidRPr="00095C09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:rsidR="00A21BB8" w:rsidRDefault="00A21BB8"/>
                            <w:p w:rsidR="00A21BB8" w:rsidRPr="00095C09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BB8" w:rsidRPr="002C2FAC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  <w:p w:rsidR="00A21BB8" w:rsidRDefault="00A21BB8"/>
                            <w:p w:rsidR="00A21BB8" w:rsidRPr="002C2FAC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BB8" w:rsidRPr="002C2FAC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b/>
                                  <w:i w:val="0"/>
                                  <w:sz w:val="18"/>
                                  <w:lang w:val="en-US"/>
                                </w:rPr>
                              </w:pPr>
                            </w:p>
                            <w:p w:rsidR="00A21BB8" w:rsidRDefault="00A21BB8"/>
                            <w:p w:rsidR="00A21BB8" w:rsidRPr="002C2FAC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b/>
                                  <w:i w:val="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BB8" w:rsidRPr="002C2FAC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  <w:p w:rsidR="00A21BB8" w:rsidRDefault="00A21BB8"/>
                            <w:p w:rsidR="00A21BB8" w:rsidRPr="002C2FAC" w:rsidRDefault="00A21BB8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Default="00A21BB8" w:rsidP="003D7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21BB8" w:rsidRPr="00095C09" w:rsidRDefault="00A21BB8" w:rsidP="003D7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ОБЩАЯ ЧАСТЬ</w:t>
                            </w:r>
                          </w:p>
                          <w:p w:rsidR="00A21BB8" w:rsidRDefault="00A21BB8"/>
                          <w:p w:rsidR="00A21BB8" w:rsidRDefault="00A21BB8" w:rsidP="003D7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21BB8" w:rsidRPr="00095C09" w:rsidRDefault="00A21BB8" w:rsidP="003D7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ОБЩАЯ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2C2FAC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Лит</w:t>
                            </w:r>
                            <w:r w:rsidRPr="002C2FA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:rsidR="00A21BB8" w:rsidRDefault="00A21BB8"/>
                          <w:p w:rsidR="00A21BB8" w:rsidRPr="002C2FAC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Лит</w:t>
                            </w:r>
                            <w:r w:rsidRPr="002C2FA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Листов</w:t>
                            </w: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21</w:t>
                            </w: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4ВТ-9Б</w:t>
                            </w:r>
                          </w:p>
                          <w:p w:rsidR="00A21BB8" w:rsidRPr="00AC1E12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/>
                          <w:p w:rsidR="00A21BB8" w:rsidRPr="00095C09" w:rsidRDefault="00A21BB8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4ВТ-9Б</w:t>
                            </w:r>
                          </w:p>
                          <w:p w:rsidR="00A21BB8" w:rsidRPr="00AC1E12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A21BB8" w:rsidRDefault="00A21BB8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1E3DAD" id="Группа 1" o:spid="_x0000_s1056" style="position:absolute;margin-left:56.25pt;margin-top:15pt;width:524.3pt;height:811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" o:allowincell="f">
              <v:rect id="Rectangle 3" o:spid="_x0000_s10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5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5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6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6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6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6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6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6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Изм.</w:t>
                      </w: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6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</w:t>
                      </w: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</w:rPr>
                        <w:t>окум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</w:rPr>
                        <w:t>окум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6" o:spid="_x0000_s107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Подпись</w:t>
                      </w: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7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Дата</w:t>
                      </w: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7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</w:t>
                      </w: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7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21BB8" w:rsidRPr="007A667F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9</w:t>
                      </w:r>
                    </w:p>
                    <w:p w:rsidR="00A21BB8" w:rsidRDefault="00A21BB8"/>
                    <w:p w:rsidR="00A21BB8" w:rsidRPr="007A667F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7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21BB8" w:rsidRPr="00095C09" w:rsidRDefault="00A21BB8" w:rsidP="002126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ДП – 1304000 </w:t>
                      </w:r>
                      <w:r w:rsidRPr="00095C09">
                        <w:rPr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sz w:val="28"/>
                          <w:szCs w:val="28"/>
                        </w:rPr>
                        <w:t xml:space="preserve"> 2020</w:t>
                      </w:r>
                    </w:p>
                    <w:p w:rsidR="00A21BB8" w:rsidRPr="005432E2" w:rsidRDefault="00A21BB8" w:rsidP="003D7053">
                      <w:pPr>
                        <w:jc w:val="center"/>
                      </w:pPr>
                    </w:p>
                    <w:p w:rsidR="00A21BB8" w:rsidRDefault="00A21BB8"/>
                    <w:p w:rsidR="00A21BB8" w:rsidRPr="00095C09" w:rsidRDefault="00A21BB8" w:rsidP="002126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ДП – 1304000 </w:t>
                      </w:r>
                      <w:r w:rsidRPr="00095C09">
                        <w:rPr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sz w:val="28"/>
                          <w:szCs w:val="28"/>
                        </w:rPr>
                        <w:t xml:space="preserve"> 2019</w:t>
                      </w:r>
                    </w:p>
                    <w:p w:rsidR="00A21BB8" w:rsidRPr="005432E2" w:rsidRDefault="00A21BB8" w:rsidP="003D7053">
                      <w:pPr>
                        <w:jc w:val="center"/>
                      </w:pPr>
                    </w:p>
                  </w:txbxContent>
                </v:textbox>
              </v:rect>
              <v:line id="Line 21" o:spid="_x0000_s107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7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7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7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7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8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A21BB8" w:rsidRPr="00A70C35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Разработал</w:t>
                        </w:r>
                      </w:p>
                      <w:p w:rsidR="00A21BB8" w:rsidRDefault="00A21BB8"/>
                      <w:p w:rsidR="00A21BB8" w:rsidRPr="00A70C35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8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A21BB8" w:rsidRPr="00EF2580" w:rsidRDefault="00EF2580">
                        <w:pPr>
                          <w:rPr>
                            <w:sz w:val="18"/>
                            <w:szCs w:val="18"/>
                            <w:lang w:val="kk-KZ"/>
                          </w:rPr>
                        </w:pPr>
                        <w:r w:rsidRPr="00EF2580">
                          <w:rPr>
                            <w:sz w:val="18"/>
                            <w:szCs w:val="18"/>
                            <w:lang w:val="kk-KZ"/>
                          </w:rPr>
                          <w:t>Федюшин Н.С</w:t>
                        </w:r>
                      </w:p>
                      <w:p w:rsidR="00A21BB8" w:rsidRPr="008F2242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kk-KZ"/>
                          </w:rPr>
                          <w:t>Досымхан У.С.</w:t>
                        </w:r>
                      </w:p>
                    </w:txbxContent>
                  </v:textbox>
                </v:rect>
              </v:group>
              <v:group id="Group 29" o:spid="_x0000_s108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A21BB8" w:rsidRPr="00A70C35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Проверил</w:t>
                        </w:r>
                      </w:p>
                      <w:p w:rsidR="00A21BB8" w:rsidRDefault="00A21BB8"/>
                      <w:p w:rsidR="00A21BB8" w:rsidRPr="00A70C35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1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E32B04" w:rsidRPr="00F65930" w:rsidRDefault="00E32B04" w:rsidP="00E32B04">
                        <w:pPr>
                          <w:rPr>
                            <w:szCs w:val="18"/>
                          </w:rPr>
                        </w:pPr>
                        <w:r w:rsidRPr="00624DF7">
                          <w:rPr>
                            <w:sz w:val="18"/>
                            <w:szCs w:val="18"/>
                          </w:rPr>
                          <w:t>Алмерек С.У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21BB8" w:rsidRDefault="00A21BB8"/>
                      <w:p w:rsidR="00A21BB8" w:rsidRPr="00D47E21" w:rsidRDefault="00A21BB8" w:rsidP="003D705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Абылканова А.Б</w:t>
                        </w:r>
                      </w:p>
                    </w:txbxContent>
                  </v:textbox>
                </v:rect>
              </v:group>
              <v:group id="Group 32" o:spid="_x0000_s108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A21BB8" w:rsidRPr="00A70C35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Принял</w:t>
                        </w:r>
                      </w:p>
                      <w:p w:rsidR="00A21BB8" w:rsidRDefault="00A21BB8"/>
                      <w:p w:rsidR="00A21BB8" w:rsidRPr="00A70C35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Принял</w:t>
                        </w:r>
                      </w:p>
                    </w:txbxContent>
                  </v:textbox>
                </v:rect>
                <v:rect id="Rectangle 34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E32B04" w:rsidRPr="00F65930" w:rsidRDefault="00E32B04" w:rsidP="00E32B04">
                        <w:pPr>
                          <w:rPr>
                            <w:szCs w:val="18"/>
                          </w:rPr>
                        </w:pPr>
                        <w:r w:rsidRPr="00624DF7">
                          <w:rPr>
                            <w:sz w:val="18"/>
                            <w:szCs w:val="18"/>
                          </w:rPr>
                          <w:t>Алмерек С.У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EF2580" w:rsidRDefault="00EF2580" w:rsidP="00EF2580"/>
                      <w:p w:rsidR="00A21BB8" w:rsidRPr="00D47E21" w:rsidRDefault="00A21BB8" w:rsidP="007A667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A21BB8" w:rsidRPr="00451299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A21BB8" w:rsidRPr="00F36602" w:rsidRDefault="00A21BB8" w:rsidP="003D7053"/>
                      <w:p w:rsidR="00A21BB8" w:rsidRDefault="00A21BB8"/>
                      <w:p w:rsidR="00A21BB8" w:rsidRPr="00D47E21" w:rsidRDefault="00A21BB8" w:rsidP="00F84BC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Абылканова А.Б</w:t>
                        </w:r>
                      </w:p>
                      <w:p w:rsidR="00A21BB8" w:rsidRPr="00D47E21" w:rsidRDefault="00A21BB8" w:rsidP="007A667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A21BB8" w:rsidRPr="00451299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A21BB8" w:rsidRPr="00F36602" w:rsidRDefault="00A21BB8" w:rsidP="003D7053"/>
                    </w:txbxContent>
                  </v:textbox>
                </v:rect>
              </v:group>
              <v:group id="Group 35" o:spid="_x0000_s108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A21BB8" w:rsidRPr="00095C09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:rsidR="00A21BB8" w:rsidRDefault="00A21BB8"/>
                      <w:p w:rsidR="00A21BB8" w:rsidRPr="00095C09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A21BB8" w:rsidRPr="002C2FAC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  <w:p w:rsidR="00A21BB8" w:rsidRDefault="00A21BB8"/>
                      <w:p w:rsidR="00A21BB8" w:rsidRPr="002C2FAC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09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A21BB8" w:rsidRPr="002C2FAC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b/>
                            <w:i w:val="0"/>
                            <w:sz w:val="18"/>
                            <w:lang w:val="en-US"/>
                          </w:rPr>
                        </w:pPr>
                      </w:p>
                      <w:p w:rsidR="00A21BB8" w:rsidRDefault="00A21BB8"/>
                      <w:p w:rsidR="00A21BB8" w:rsidRPr="002C2FAC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b/>
                            <w:i w:val="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0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A21BB8" w:rsidRPr="002C2FAC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  <w:p w:rsidR="00A21BB8" w:rsidRDefault="00A21BB8"/>
                      <w:p w:rsidR="00A21BB8" w:rsidRPr="002C2FAC" w:rsidRDefault="00A21BB8" w:rsidP="003D705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41" o:spid="_x0000_s109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9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A21BB8" w:rsidRDefault="00A21BB8" w:rsidP="003D7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21BB8" w:rsidRPr="00095C09" w:rsidRDefault="00A21BB8" w:rsidP="003D7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ОБЩАЯ ЧАСТЬ</w:t>
                      </w:r>
                    </w:p>
                    <w:p w:rsidR="00A21BB8" w:rsidRDefault="00A21BB8"/>
                    <w:p w:rsidR="00A21BB8" w:rsidRDefault="00A21BB8" w:rsidP="003D7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21BB8" w:rsidRPr="00095C09" w:rsidRDefault="00A21BB8" w:rsidP="003D7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ОБЩАЯ ЧАСТЬ</w:t>
                      </w:r>
                    </w:p>
                  </w:txbxContent>
                </v:textbox>
              </v:rect>
              <v:line id="Line 43" o:spid="_x0000_s109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9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9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10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A21BB8" w:rsidRPr="002C2FAC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Лит</w:t>
                      </w:r>
                      <w:r w:rsidRPr="002C2FA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A21BB8" w:rsidRDefault="00A21BB8"/>
                    <w:p w:rsidR="00A21BB8" w:rsidRPr="002C2FAC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Лит</w:t>
                      </w:r>
                      <w:r w:rsidRPr="002C2FA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0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Листов</w:t>
                      </w: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0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21</w:t>
                      </w: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21</w:t>
                      </w:r>
                    </w:p>
                  </w:txbxContent>
                </v:textbox>
              </v:rect>
              <v:line id="Line 49" o:spid="_x0000_s110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10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10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4ВТ-9Б</w:t>
                      </w:r>
                    </w:p>
                    <w:p w:rsidR="00A21BB8" w:rsidRPr="00AC1E12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i w:val="0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/>
                    <w:p w:rsidR="00A21BB8" w:rsidRPr="00095C09" w:rsidRDefault="00A21BB8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4ВТ-9Б</w:t>
                      </w:r>
                    </w:p>
                    <w:p w:rsidR="00A21BB8" w:rsidRPr="00AC1E12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i w:val="0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A21BB8" w:rsidRDefault="00A21BB8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172"/>
    <w:multiLevelType w:val="multilevel"/>
    <w:tmpl w:val="3EAA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3C62AC0"/>
    <w:multiLevelType w:val="hybridMultilevel"/>
    <w:tmpl w:val="7390F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1ABC"/>
    <w:multiLevelType w:val="multilevel"/>
    <w:tmpl w:val="A50AD8DE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5F13B7"/>
    <w:multiLevelType w:val="multilevel"/>
    <w:tmpl w:val="15E2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A0F54"/>
    <w:multiLevelType w:val="multilevel"/>
    <w:tmpl w:val="874E27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1D2081"/>
    <w:multiLevelType w:val="multilevel"/>
    <w:tmpl w:val="6FBE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7B02C01"/>
    <w:multiLevelType w:val="hybridMultilevel"/>
    <w:tmpl w:val="97BEFF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802568D"/>
    <w:multiLevelType w:val="multilevel"/>
    <w:tmpl w:val="3DA2C5DE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2C792A"/>
    <w:multiLevelType w:val="multilevel"/>
    <w:tmpl w:val="4470D24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2F3C59"/>
    <w:multiLevelType w:val="multilevel"/>
    <w:tmpl w:val="D92031C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66B0B"/>
    <w:multiLevelType w:val="hybridMultilevel"/>
    <w:tmpl w:val="C7AA59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2776D"/>
    <w:multiLevelType w:val="multilevel"/>
    <w:tmpl w:val="C2FCC05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25603"/>
    <w:multiLevelType w:val="multilevel"/>
    <w:tmpl w:val="D9D8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A6167"/>
    <w:multiLevelType w:val="multilevel"/>
    <w:tmpl w:val="015A3CB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6D5708"/>
    <w:multiLevelType w:val="multilevel"/>
    <w:tmpl w:val="391C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77C5018B"/>
    <w:multiLevelType w:val="multilevel"/>
    <w:tmpl w:val="B7EA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6F6BD8"/>
    <w:multiLevelType w:val="hybridMultilevel"/>
    <w:tmpl w:val="0570EC48"/>
    <w:lvl w:ilvl="0" w:tplc="FFFFFFFF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D2391"/>
    <w:multiLevelType w:val="hybridMultilevel"/>
    <w:tmpl w:val="4690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8"/>
  </w:num>
  <w:num w:numId="5">
    <w:abstractNumId w:val="16"/>
  </w:num>
  <w:num w:numId="6">
    <w:abstractNumId w:val="14"/>
  </w:num>
  <w:num w:numId="7">
    <w:abstractNumId w:val="0"/>
  </w:num>
  <w:num w:numId="8">
    <w:abstractNumId w:val="5"/>
  </w:num>
  <w:num w:numId="9">
    <w:abstractNumId w:val="12"/>
  </w:num>
  <w:num w:numId="10">
    <w:abstractNumId w:val="15"/>
  </w:num>
  <w:num w:numId="11">
    <w:abstractNumId w:val="2"/>
  </w:num>
  <w:num w:numId="12">
    <w:abstractNumId w:val="7"/>
  </w:num>
  <w:num w:numId="13">
    <w:abstractNumId w:val="11"/>
  </w:num>
  <w:num w:numId="14">
    <w:abstractNumId w:val="10"/>
  </w:num>
  <w:num w:numId="15">
    <w:abstractNumId w:val="17"/>
  </w:num>
  <w:num w:numId="16">
    <w:abstractNumId w:val="3"/>
  </w:num>
  <w:num w:numId="17">
    <w:abstractNumId w:val="1"/>
  </w:num>
  <w:num w:numId="1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A8"/>
    <w:rsid w:val="00012986"/>
    <w:rsid w:val="0002717C"/>
    <w:rsid w:val="0002778C"/>
    <w:rsid w:val="00042C1D"/>
    <w:rsid w:val="0004332D"/>
    <w:rsid w:val="00044055"/>
    <w:rsid w:val="000537BB"/>
    <w:rsid w:val="00063206"/>
    <w:rsid w:val="000677B5"/>
    <w:rsid w:val="000A74A2"/>
    <w:rsid w:val="000C2D91"/>
    <w:rsid w:val="000C6908"/>
    <w:rsid w:val="000D1544"/>
    <w:rsid w:val="000D324C"/>
    <w:rsid w:val="000D7DBB"/>
    <w:rsid w:val="000F1924"/>
    <w:rsid w:val="000F50B8"/>
    <w:rsid w:val="00102ADF"/>
    <w:rsid w:val="0010740C"/>
    <w:rsid w:val="00110CD6"/>
    <w:rsid w:val="00115958"/>
    <w:rsid w:val="00117ED0"/>
    <w:rsid w:val="00124E8E"/>
    <w:rsid w:val="00130281"/>
    <w:rsid w:val="00134989"/>
    <w:rsid w:val="00136A50"/>
    <w:rsid w:val="00142267"/>
    <w:rsid w:val="001600BE"/>
    <w:rsid w:val="001602BA"/>
    <w:rsid w:val="0017081A"/>
    <w:rsid w:val="001953F0"/>
    <w:rsid w:val="001A7FA7"/>
    <w:rsid w:val="001C75AA"/>
    <w:rsid w:val="001C75BF"/>
    <w:rsid w:val="001E0F3C"/>
    <w:rsid w:val="001E5482"/>
    <w:rsid w:val="001E7260"/>
    <w:rsid w:val="002026B0"/>
    <w:rsid w:val="002036C3"/>
    <w:rsid w:val="00212612"/>
    <w:rsid w:val="00222FD7"/>
    <w:rsid w:val="00233F22"/>
    <w:rsid w:val="002355D3"/>
    <w:rsid w:val="00242431"/>
    <w:rsid w:val="002538DD"/>
    <w:rsid w:val="0025663D"/>
    <w:rsid w:val="00257526"/>
    <w:rsid w:val="0026485A"/>
    <w:rsid w:val="00284B2E"/>
    <w:rsid w:val="00284BFB"/>
    <w:rsid w:val="002869C6"/>
    <w:rsid w:val="002920F2"/>
    <w:rsid w:val="00292E24"/>
    <w:rsid w:val="002A0A2F"/>
    <w:rsid w:val="002B15C0"/>
    <w:rsid w:val="002D0ADE"/>
    <w:rsid w:val="002D13F4"/>
    <w:rsid w:val="002D3AB6"/>
    <w:rsid w:val="002D3CBF"/>
    <w:rsid w:val="002E3B53"/>
    <w:rsid w:val="002E49B6"/>
    <w:rsid w:val="002E77E6"/>
    <w:rsid w:val="002E7EBA"/>
    <w:rsid w:val="002F024D"/>
    <w:rsid w:val="002F4A95"/>
    <w:rsid w:val="002F7FAB"/>
    <w:rsid w:val="00307058"/>
    <w:rsid w:val="0031704E"/>
    <w:rsid w:val="003210C3"/>
    <w:rsid w:val="00350A1B"/>
    <w:rsid w:val="003545D5"/>
    <w:rsid w:val="0036117F"/>
    <w:rsid w:val="003625E0"/>
    <w:rsid w:val="003703BA"/>
    <w:rsid w:val="003817C8"/>
    <w:rsid w:val="00392C93"/>
    <w:rsid w:val="003B640D"/>
    <w:rsid w:val="003B6A94"/>
    <w:rsid w:val="003C0607"/>
    <w:rsid w:val="003D4661"/>
    <w:rsid w:val="003D7053"/>
    <w:rsid w:val="003E3281"/>
    <w:rsid w:val="00406CBD"/>
    <w:rsid w:val="00407E2A"/>
    <w:rsid w:val="00411AF4"/>
    <w:rsid w:val="00412701"/>
    <w:rsid w:val="00416929"/>
    <w:rsid w:val="00420000"/>
    <w:rsid w:val="00423EFE"/>
    <w:rsid w:val="00441526"/>
    <w:rsid w:val="00441B19"/>
    <w:rsid w:val="00443138"/>
    <w:rsid w:val="00447BBB"/>
    <w:rsid w:val="00451299"/>
    <w:rsid w:val="004549A8"/>
    <w:rsid w:val="00456373"/>
    <w:rsid w:val="00470EFD"/>
    <w:rsid w:val="00470FFD"/>
    <w:rsid w:val="00477F10"/>
    <w:rsid w:val="00480FE5"/>
    <w:rsid w:val="004842D3"/>
    <w:rsid w:val="00492317"/>
    <w:rsid w:val="004A0897"/>
    <w:rsid w:val="004B08AB"/>
    <w:rsid w:val="004B69FF"/>
    <w:rsid w:val="004B78C9"/>
    <w:rsid w:val="004C0CE1"/>
    <w:rsid w:val="004C7C96"/>
    <w:rsid w:val="004D15C9"/>
    <w:rsid w:val="004D1F68"/>
    <w:rsid w:val="004D4ED3"/>
    <w:rsid w:val="004D59E2"/>
    <w:rsid w:val="004E39C5"/>
    <w:rsid w:val="004E67F9"/>
    <w:rsid w:val="004F2A35"/>
    <w:rsid w:val="004F3ABE"/>
    <w:rsid w:val="005070B1"/>
    <w:rsid w:val="005134CD"/>
    <w:rsid w:val="00520875"/>
    <w:rsid w:val="005260FA"/>
    <w:rsid w:val="00544DFD"/>
    <w:rsid w:val="00550E27"/>
    <w:rsid w:val="00554502"/>
    <w:rsid w:val="00557BB4"/>
    <w:rsid w:val="00570610"/>
    <w:rsid w:val="005765BE"/>
    <w:rsid w:val="005802DC"/>
    <w:rsid w:val="00583FFE"/>
    <w:rsid w:val="00586E6F"/>
    <w:rsid w:val="00593F57"/>
    <w:rsid w:val="005A0D5F"/>
    <w:rsid w:val="005B3367"/>
    <w:rsid w:val="005B5EAD"/>
    <w:rsid w:val="005C1287"/>
    <w:rsid w:val="005D0F34"/>
    <w:rsid w:val="005E3A64"/>
    <w:rsid w:val="005F40D6"/>
    <w:rsid w:val="00604A57"/>
    <w:rsid w:val="00617D95"/>
    <w:rsid w:val="00622B11"/>
    <w:rsid w:val="00622CBD"/>
    <w:rsid w:val="00623448"/>
    <w:rsid w:val="006244B6"/>
    <w:rsid w:val="00625B5F"/>
    <w:rsid w:val="006414FE"/>
    <w:rsid w:val="0065063A"/>
    <w:rsid w:val="00655E02"/>
    <w:rsid w:val="00657C81"/>
    <w:rsid w:val="00663881"/>
    <w:rsid w:val="006803DF"/>
    <w:rsid w:val="00681D94"/>
    <w:rsid w:val="0068661A"/>
    <w:rsid w:val="00695062"/>
    <w:rsid w:val="006A3C9D"/>
    <w:rsid w:val="006A4037"/>
    <w:rsid w:val="006A7394"/>
    <w:rsid w:val="006B0ED0"/>
    <w:rsid w:val="006B29AD"/>
    <w:rsid w:val="006B44F9"/>
    <w:rsid w:val="006B6F86"/>
    <w:rsid w:val="006C11B1"/>
    <w:rsid w:val="006C5BFE"/>
    <w:rsid w:val="006D6F7E"/>
    <w:rsid w:val="00704CD0"/>
    <w:rsid w:val="0071653F"/>
    <w:rsid w:val="0072366B"/>
    <w:rsid w:val="00727C40"/>
    <w:rsid w:val="00735E02"/>
    <w:rsid w:val="007434EF"/>
    <w:rsid w:val="00747DFD"/>
    <w:rsid w:val="007566CE"/>
    <w:rsid w:val="007622D1"/>
    <w:rsid w:val="007640B0"/>
    <w:rsid w:val="00773C77"/>
    <w:rsid w:val="007754F6"/>
    <w:rsid w:val="00776030"/>
    <w:rsid w:val="00797040"/>
    <w:rsid w:val="007A1070"/>
    <w:rsid w:val="007A5D67"/>
    <w:rsid w:val="007A667F"/>
    <w:rsid w:val="007D1AFE"/>
    <w:rsid w:val="007E4851"/>
    <w:rsid w:val="007F6CE4"/>
    <w:rsid w:val="008270B0"/>
    <w:rsid w:val="008370B9"/>
    <w:rsid w:val="00842B56"/>
    <w:rsid w:val="00845293"/>
    <w:rsid w:val="00857ED1"/>
    <w:rsid w:val="008604D6"/>
    <w:rsid w:val="00861AAF"/>
    <w:rsid w:val="00870589"/>
    <w:rsid w:val="00881B4E"/>
    <w:rsid w:val="00884A56"/>
    <w:rsid w:val="00896093"/>
    <w:rsid w:val="008A2FF5"/>
    <w:rsid w:val="008B6013"/>
    <w:rsid w:val="008B6784"/>
    <w:rsid w:val="008D0365"/>
    <w:rsid w:val="008D080E"/>
    <w:rsid w:val="008D2235"/>
    <w:rsid w:val="008E1BE7"/>
    <w:rsid w:val="008E2BEE"/>
    <w:rsid w:val="008F6656"/>
    <w:rsid w:val="00903DDD"/>
    <w:rsid w:val="0090795A"/>
    <w:rsid w:val="0091172E"/>
    <w:rsid w:val="00912077"/>
    <w:rsid w:val="00913CC1"/>
    <w:rsid w:val="00914132"/>
    <w:rsid w:val="009159CD"/>
    <w:rsid w:val="00916FCE"/>
    <w:rsid w:val="00917CD1"/>
    <w:rsid w:val="00920079"/>
    <w:rsid w:val="0092195B"/>
    <w:rsid w:val="00922BE9"/>
    <w:rsid w:val="00923864"/>
    <w:rsid w:val="009261E4"/>
    <w:rsid w:val="00930A60"/>
    <w:rsid w:val="0093523C"/>
    <w:rsid w:val="00940C97"/>
    <w:rsid w:val="00941A7E"/>
    <w:rsid w:val="00943B8F"/>
    <w:rsid w:val="0095470C"/>
    <w:rsid w:val="00957AE9"/>
    <w:rsid w:val="0097686F"/>
    <w:rsid w:val="00977FDB"/>
    <w:rsid w:val="00986C7D"/>
    <w:rsid w:val="009879BF"/>
    <w:rsid w:val="009A092E"/>
    <w:rsid w:val="009A11C3"/>
    <w:rsid w:val="009A1FD9"/>
    <w:rsid w:val="009B3556"/>
    <w:rsid w:val="009C6F87"/>
    <w:rsid w:val="009D0563"/>
    <w:rsid w:val="009D4AED"/>
    <w:rsid w:val="009E4442"/>
    <w:rsid w:val="009E48A8"/>
    <w:rsid w:val="009F4328"/>
    <w:rsid w:val="00A13064"/>
    <w:rsid w:val="00A156EB"/>
    <w:rsid w:val="00A15C23"/>
    <w:rsid w:val="00A21BB8"/>
    <w:rsid w:val="00A22A89"/>
    <w:rsid w:val="00A23B8A"/>
    <w:rsid w:val="00A304BC"/>
    <w:rsid w:val="00A322D4"/>
    <w:rsid w:val="00A34949"/>
    <w:rsid w:val="00A35B8E"/>
    <w:rsid w:val="00A538BA"/>
    <w:rsid w:val="00A53FB5"/>
    <w:rsid w:val="00A65B23"/>
    <w:rsid w:val="00A77AEE"/>
    <w:rsid w:val="00A91541"/>
    <w:rsid w:val="00AA2965"/>
    <w:rsid w:val="00AA3983"/>
    <w:rsid w:val="00AB4783"/>
    <w:rsid w:val="00AC376C"/>
    <w:rsid w:val="00AD09C6"/>
    <w:rsid w:val="00AE5188"/>
    <w:rsid w:val="00AF4DED"/>
    <w:rsid w:val="00AF6A71"/>
    <w:rsid w:val="00AF6B61"/>
    <w:rsid w:val="00B00ABD"/>
    <w:rsid w:val="00B06683"/>
    <w:rsid w:val="00B1404F"/>
    <w:rsid w:val="00B143E8"/>
    <w:rsid w:val="00B20EDD"/>
    <w:rsid w:val="00B24942"/>
    <w:rsid w:val="00B34A66"/>
    <w:rsid w:val="00B52FF4"/>
    <w:rsid w:val="00B56F10"/>
    <w:rsid w:val="00B7347D"/>
    <w:rsid w:val="00B75B84"/>
    <w:rsid w:val="00B762EC"/>
    <w:rsid w:val="00B76D78"/>
    <w:rsid w:val="00B93226"/>
    <w:rsid w:val="00B9336D"/>
    <w:rsid w:val="00BA008F"/>
    <w:rsid w:val="00BA5A68"/>
    <w:rsid w:val="00BB02A2"/>
    <w:rsid w:val="00BB78F9"/>
    <w:rsid w:val="00BD1293"/>
    <w:rsid w:val="00BD7288"/>
    <w:rsid w:val="00BE73CB"/>
    <w:rsid w:val="00C11C63"/>
    <w:rsid w:val="00C23707"/>
    <w:rsid w:val="00C31D81"/>
    <w:rsid w:val="00C37DCF"/>
    <w:rsid w:val="00C60D52"/>
    <w:rsid w:val="00C705BB"/>
    <w:rsid w:val="00C8033A"/>
    <w:rsid w:val="00C80D12"/>
    <w:rsid w:val="00C83731"/>
    <w:rsid w:val="00C86221"/>
    <w:rsid w:val="00C86DE1"/>
    <w:rsid w:val="00C950B8"/>
    <w:rsid w:val="00C96E59"/>
    <w:rsid w:val="00CA6764"/>
    <w:rsid w:val="00CC0179"/>
    <w:rsid w:val="00CD1731"/>
    <w:rsid w:val="00CF4A63"/>
    <w:rsid w:val="00D05ADE"/>
    <w:rsid w:val="00D12386"/>
    <w:rsid w:val="00D16B41"/>
    <w:rsid w:val="00D41E62"/>
    <w:rsid w:val="00D479CC"/>
    <w:rsid w:val="00D47E21"/>
    <w:rsid w:val="00D5406A"/>
    <w:rsid w:val="00D56631"/>
    <w:rsid w:val="00D56958"/>
    <w:rsid w:val="00D6444F"/>
    <w:rsid w:val="00D74059"/>
    <w:rsid w:val="00D800E3"/>
    <w:rsid w:val="00D85DA1"/>
    <w:rsid w:val="00D93E7E"/>
    <w:rsid w:val="00DB1720"/>
    <w:rsid w:val="00DC20DF"/>
    <w:rsid w:val="00DC271A"/>
    <w:rsid w:val="00DC4923"/>
    <w:rsid w:val="00DD4A82"/>
    <w:rsid w:val="00DE2D00"/>
    <w:rsid w:val="00DE5A97"/>
    <w:rsid w:val="00E04C3B"/>
    <w:rsid w:val="00E214E4"/>
    <w:rsid w:val="00E22754"/>
    <w:rsid w:val="00E254C0"/>
    <w:rsid w:val="00E31371"/>
    <w:rsid w:val="00E32B04"/>
    <w:rsid w:val="00E357B7"/>
    <w:rsid w:val="00E402EE"/>
    <w:rsid w:val="00E6142F"/>
    <w:rsid w:val="00E75E97"/>
    <w:rsid w:val="00E81F3B"/>
    <w:rsid w:val="00E87735"/>
    <w:rsid w:val="00E93D5F"/>
    <w:rsid w:val="00EA03ED"/>
    <w:rsid w:val="00EC715C"/>
    <w:rsid w:val="00ED0E53"/>
    <w:rsid w:val="00ED63C2"/>
    <w:rsid w:val="00ED7D94"/>
    <w:rsid w:val="00EE01FE"/>
    <w:rsid w:val="00EE6F08"/>
    <w:rsid w:val="00EE7EB9"/>
    <w:rsid w:val="00EF0621"/>
    <w:rsid w:val="00EF2580"/>
    <w:rsid w:val="00EF3744"/>
    <w:rsid w:val="00F076F7"/>
    <w:rsid w:val="00F25538"/>
    <w:rsid w:val="00F30F09"/>
    <w:rsid w:val="00F452CF"/>
    <w:rsid w:val="00F469F6"/>
    <w:rsid w:val="00F62E0E"/>
    <w:rsid w:val="00F718AE"/>
    <w:rsid w:val="00F72781"/>
    <w:rsid w:val="00F754D7"/>
    <w:rsid w:val="00F81A13"/>
    <w:rsid w:val="00F84BC7"/>
    <w:rsid w:val="00F873CC"/>
    <w:rsid w:val="00FA1DED"/>
    <w:rsid w:val="00FA478A"/>
    <w:rsid w:val="00FA5142"/>
    <w:rsid w:val="00FB4F2C"/>
    <w:rsid w:val="00FB689A"/>
    <w:rsid w:val="00FC1E2A"/>
    <w:rsid w:val="00FC57AA"/>
    <w:rsid w:val="00FD790A"/>
    <w:rsid w:val="00FE432F"/>
    <w:rsid w:val="00FE493E"/>
    <w:rsid w:val="00FF108D"/>
    <w:rsid w:val="00FF7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963E15-DB94-452C-84CE-1E938A45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9A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E54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54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E43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31D8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BC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4549A8"/>
    <w:pPr>
      <w:ind w:left="720"/>
    </w:pPr>
  </w:style>
  <w:style w:type="paragraph" w:styleId="a3">
    <w:name w:val="Balloon Text"/>
    <w:basedOn w:val="a"/>
    <w:link w:val="a4"/>
    <w:uiPriority w:val="99"/>
    <w:semiHidden/>
    <w:unhideWhenUsed/>
    <w:rsid w:val="004549A8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549A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156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156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156E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156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2235"/>
    <w:pPr>
      <w:ind w:left="720"/>
      <w:contextualSpacing/>
    </w:pPr>
  </w:style>
  <w:style w:type="paragraph" w:customStyle="1" w:styleId="aa">
    <w:name w:val="Чертежный"/>
    <w:rsid w:val="003D705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b">
    <w:name w:val="No Spacing"/>
    <w:uiPriority w:val="1"/>
    <w:qFormat/>
    <w:rsid w:val="006B6F86"/>
    <w:rPr>
      <w:rFonts w:eastAsia="Times New Roman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FE432F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FE432F"/>
  </w:style>
  <w:style w:type="paragraph" w:styleId="ac">
    <w:name w:val="Normal (Web)"/>
    <w:basedOn w:val="a"/>
    <w:uiPriority w:val="99"/>
    <w:unhideWhenUsed/>
    <w:rsid w:val="00FE432F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FE432F"/>
    <w:rPr>
      <w:b/>
      <w:bCs/>
    </w:rPr>
  </w:style>
  <w:style w:type="character" w:styleId="ae">
    <w:name w:val="Emphasis"/>
    <w:basedOn w:val="a0"/>
    <w:uiPriority w:val="20"/>
    <w:qFormat/>
    <w:rsid w:val="00FE432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5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5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">
    <w:name w:val="Hyperlink"/>
    <w:basedOn w:val="a0"/>
    <w:uiPriority w:val="99"/>
    <w:unhideWhenUsed/>
    <w:rsid w:val="001E5482"/>
    <w:rPr>
      <w:color w:val="0000FF"/>
      <w:u w:val="single"/>
    </w:rPr>
  </w:style>
  <w:style w:type="character" w:customStyle="1" w:styleId="mw-headline">
    <w:name w:val="mw-headline"/>
    <w:basedOn w:val="a0"/>
    <w:rsid w:val="001E5482"/>
  </w:style>
  <w:style w:type="table" w:styleId="af0">
    <w:name w:val="Table Grid"/>
    <w:basedOn w:val="a1"/>
    <w:uiPriority w:val="59"/>
    <w:rsid w:val="00FB4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84BC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ipa">
    <w:name w:val="ipa"/>
    <w:rsid w:val="00F84BC7"/>
  </w:style>
  <w:style w:type="character" w:customStyle="1" w:styleId="noprint">
    <w:name w:val="noprint"/>
    <w:rsid w:val="00F84BC7"/>
  </w:style>
  <w:style w:type="character" w:customStyle="1" w:styleId="ref-info">
    <w:name w:val="ref-info"/>
    <w:rsid w:val="00F84BC7"/>
  </w:style>
  <w:style w:type="character" w:customStyle="1" w:styleId="40">
    <w:name w:val="Заголовок 4 Знак"/>
    <w:basedOn w:val="a0"/>
    <w:link w:val="4"/>
    <w:uiPriority w:val="9"/>
    <w:rsid w:val="00C31D81"/>
    <w:rPr>
      <w:rFonts w:eastAsia="Times New Roman"/>
      <w:b/>
      <w:bCs/>
      <w:sz w:val="28"/>
      <w:szCs w:val="28"/>
    </w:rPr>
  </w:style>
  <w:style w:type="character" w:styleId="HTML">
    <w:name w:val="HTML Code"/>
    <w:uiPriority w:val="99"/>
    <w:semiHidden/>
    <w:unhideWhenUsed/>
    <w:rsid w:val="00C31D81"/>
    <w:rPr>
      <w:rFonts w:ascii="Courier New" w:eastAsia="Times New Roman" w:hAnsi="Courier New" w:cs="Courier New"/>
      <w:sz w:val="20"/>
      <w:szCs w:val="20"/>
    </w:rPr>
  </w:style>
  <w:style w:type="paragraph" w:customStyle="1" w:styleId="stk-reset">
    <w:name w:val="stk-reset"/>
    <w:basedOn w:val="a"/>
    <w:rsid w:val="00557B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97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7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063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b-w.net/HTML5/html5_select.php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42" Type="http://schemas.openxmlformats.org/officeDocument/2006/relationships/hyperlink" Target="https://ru.wikipedia.org/wiki/%D0%A8%D0%B2%D0%B5%D0%B9%D1%86%D0%B0%D1%80%D0%B8%D1%8F" TargetMode="External"/><Relationship Id="rId63" Type="http://schemas.openxmlformats.org/officeDocument/2006/relationships/hyperlink" Target="http://ab-w.net/HTML5/html5_caption.php" TargetMode="External"/><Relationship Id="rId84" Type="http://schemas.openxmlformats.org/officeDocument/2006/relationships/hyperlink" Target="http://ab-w.net/HTML5/html5_h.php" TargetMode="External"/><Relationship Id="rId138" Type="http://schemas.openxmlformats.org/officeDocument/2006/relationships/header" Target="header1.xml"/><Relationship Id="rId107" Type="http://schemas.openxmlformats.org/officeDocument/2006/relationships/hyperlink" Target="http://ab-w.net/HTML5/html5_ol.php" TargetMode="External"/><Relationship Id="rId11" Type="http://schemas.openxmlformats.org/officeDocument/2006/relationships/hyperlink" Target="https://ru.wikipedia.org/wiki/LANtastic" TargetMode="External"/><Relationship Id="rId32" Type="http://schemas.openxmlformats.org/officeDocument/2006/relationships/hyperlink" Target="https://ru.wikipedia.org/wiki/HTTP" TargetMode="External"/><Relationship Id="rId37" Type="http://schemas.openxmlformats.org/officeDocument/2006/relationships/hyperlink" Target="https://ru.wikipedia.org/wiki/%D0%91%D0%B5%D1%80%D0%BD%D0%B5%D1%80%D1%81-%D0%9B%D0%B8,_%D0%A2%D0%B8%D0%BC" TargetMode="External"/><Relationship Id="rId53" Type="http://schemas.openxmlformats.org/officeDocument/2006/relationships/hyperlink" Target="http://ab-w.net/HTML5/html5_area.php" TargetMode="External"/><Relationship Id="rId58" Type="http://schemas.openxmlformats.org/officeDocument/2006/relationships/hyperlink" Target="http://ab-w.net/HTML5/html5_bdo.php" TargetMode="External"/><Relationship Id="rId74" Type="http://schemas.openxmlformats.org/officeDocument/2006/relationships/hyperlink" Target="http://ab-w.net/HTML5/html5_cite.php" TargetMode="External"/><Relationship Id="rId79" Type="http://schemas.openxmlformats.org/officeDocument/2006/relationships/hyperlink" Target="http://ab-w.net/HTML5/html5_embed.php" TargetMode="External"/><Relationship Id="rId102" Type="http://schemas.openxmlformats.org/officeDocument/2006/relationships/hyperlink" Target="http://ab-w.net/HTML5/html5_menu.php" TargetMode="External"/><Relationship Id="rId123" Type="http://schemas.openxmlformats.org/officeDocument/2006/relationships/hyperlink" Target="http://ab-w.net/HTML5/html5_sup.php" TargetMode="External"/><Relationship Id="rId128" Type="http://schemas.openxmlformats.org/officeDocument/2006/relationships/hyperlink" Target="http://ab-w.net/HTML5/html5_tbody.ph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ab-w.net/HTML5/html5_em.php" TargetMode="External"/><Relationship Id="rId95" Type="http://schemas.openxmlformats.org/officeDocument/2006/relationships/hyperlink" Target="http://ab-w.net/HTML5/html5_code.php" TargetMode="External"/><Relationship Id="rId22" Type="http://schemas.openxmlformats.org/officeDocument/2006/relationships/hyperlink" Target="https://ru.wikipedia.org/wiki/%D0%93%D0%B8%D0%BF%D0%B5%D1%80%D1%82%D0%B5%D0%BA%D1%81%D1%82" TargetMode="External"/><Relationship Id="rId27" Type="http://schemas.openxmlformats.org/officeDocument/2006/relationships/hyperlink" Target="https://ru.wikipedia.org/wiki/SGML" TargetMode="External"/><Relationship Id="rId43" Type="http://schemas.openxmlformats.org/officeDocument/2006/relationships/hyperlink" Target="https://ru.wikipedia.org/wiki/%D0%92%D1%91%D1%80%D1%81%D1%82%D0%BA%D0%B0" TargetMode="External"/><Relationship Id="rId48" Type="http://schemas.openxmlformats.org/officeDocument/2006/relationships/hyperlink" Target="http://ab-w.net/HTML5/html5_comments.php" TargetMode="External"/><Relationship Id="rId64" Type="http://schemas.openxmlformats.org/officeDocument/2006/relationships/hyperlink" Target="http://ab-w.net/HTML5/html5_cite.php" TargetMode="External"/><Relationship Id="rId69" Type="http://schemas.openxmlformats.org/officeDocument/2006/relationships/hyperlink" Target="http://ab-w.net/HTML5/html5_datalist.php" TargetMode="External"/><Relationship Id="rId113" Type="http://schemas.openxmlformats.org/officeDocument/2006/relationships/hyperlink" Target="http://ab-w.net/HTML5/html5_q.php" TargetMode="External"/><Relationship Id="rId118" Type="http://schemas.openxmlformats.org/officeDocument/2006/relationships/hyperlink" Target="http://ab-w.net/HTML5/html5_small.php" TargetMode="External"/><Relationship Id="rId134" Type="http://schemas.openxmlformats.org/officeDocument/2006/relationships/hyperlink" Target="http://ab-w.net/HTML5/html5_ul.php" TargetMode="External"/><Relationship Id="rId139" Type="http://schemas.openxmlformats.org/officeDocument/2006/relationships/footer" Target="footer1.xml"/><Relationship Id="rId80" Type="http://schemas.openxmlformats.org/officeDocument/2006/relationships/hyperlink" Target="http://ab-w.net/HTML5/html5_fieldset.php" TargetMode="External"/><Relationship Id="rId85" Type="http://schemas.openxmlformats.org/officeDocument/2006/relationships/hyperlink" Target="http://ab-w.net/HTML5/html5_head.php" TargetMode="External"/><Relationship Id="rId12" Type="http://schemas.openxmlformats.org/officeDocument/2006/relationships/hyperlink" Target="https://ru.wikipedia.org/wiki/Microsoft_Windows" TargetMode="External"/><Relationship Id="rId17" Type="http://schemas.openxmlformats.org/officeDocument/2006/relationships/hyperlink" Target="https://ru.wikipedia.org/wiki/Cisco_IOS" TargetMode="External"/><Relationship Id="rId33" Type="http://schemas.openxmlformats.org/officeDocument/2006/relationships/hyperlink" Target="https://ru.wikipedia.org/wiki/HTTPS" TargetMode="External"/><Relationship Id="rId38" Type="http://schemas.openxmlformats.org/officeDocument/2006/relationships/hyperlink" Target="https://ru.wikipedia.org/wiki/1986_%D0%B3%D0%BE%D0%B4" TargetMode="External"/><Relationship Id="rId59" Type="http://schemas.openxmlformats.org/officeDocument/2006/relationships/hyperlink" Target="http://ab-w.net/HTML5/html5_blockquote.php" TargetMode="External"/><Relationship Id="rId103" Type="http://schemas.openxmlformats.org/officeDocument/2006/relationships/hyperlink" Target="http://ab-w.net/HTML5/html5_meta.php" TargetMode="External"/><Relationship Id="rId108" Type="http://schemas.openxmlformats.org/officeDocument/2006/relationships/hyperlink" Target="http://ab-w.net/HTML5/html5_optgroup.php" TargetMode="External"/><Relationship Id="rId124" Type="http://schemas.openxmlformats.org/officeDocument/2006/relationships/hyperlink" Target="http://ab-w.net/HTML5/html5_table.php" TargetMode="External"/><Relationship Id="rId129" Type="http://schemas.openxmlformats.org/officeDocument/2006/relationships/hyperlink" Target="http://ab-w.net/HTML5/html5_th.php" TargetMode="External"/><Relationship Id="rId54" Type="http://schemas.openxmlformats.org/officeDocument/2006/relationships/hyperlink" Target="http://ab-w.net/HTML5/html5_article.php" TargetMode="External"/><Relationship Id="rId70" Type="http://schemas.openxmlformats.org/officeDocument/2006/relationships/hyperlink" Target="http://ab-w.net/HTML5/html5_dd.php" TargetMode="External"/><Relationship Id="rId75" Type="http://schemas.openxmlformats.org/officeDocument/2006/relationships/hyperlink" Target="http://ab-w.net/HTML5/html5_div.php" TargetMode="External"/><Relationship Id="rId91" Type="http://schemas.openxmlformats.org/officeDocument/2006/relationships/hyperlink" Target="http://ab-w.net/HTML5/html5_iframe.php" TargetMode="External"/><Relationship Id="rId96" Type="http://schemas.openxmlformats.org/officeDocument/2006/relationships/hyperlink" Target="http://ab-w.net/HTML5/html5_label.php" TargetMode="External"/><Relationship Id="rId14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u.wikipedia.org/wiki/%D0%92%D1%81%D0%B5%D0%BC%D0%B8%D1%80%D0%BD%D0%B0%D1%8F_%D0%BF%D0%B0%D1%83%D1%82%D0%B8%D0%BD%D0%B0" TargetMode="External"/><Relationship Id="rId28" Type="http://schemas.openxmlformats.org/officeDocument/2006/relationships/hyperlink" Target="https://ru.wikipedia.org/wiki/ISO" TargetMode="External"/><Relationship Id="rId49" Type="http://schemas.openxmlformats.org/officeDocument/2006/relationships/hyperlink" Target="http://ab-w.net/HTML5/html5_doctype.php" TargetMode="External"/><Relationship Id="rId114" Type="http://schemas.openxmlformats.org/officeDocument/2006/relationships/hyperlink" Target="http://ab-w.net/HTML5/html5_code.php" TargetMode="External"/><Relationship Id="rId119" Type="http://schemas.openxmlformats.org/officeDocument/2006/relationships/hyperlink" Target="http://ab-w.net/HTML5/html5_span.php" TargetMode="External"/><Relationship Id="rId44" Type="http://schemas.openxmlformats.org/officeDocument/2006/relationships/hyperlink" Target="https://ru.wikipedia.org/wiki/%D0%A1%D0%B5%D0%BC%D0%B0%D0%BD%D1%82%D0%B8%D0%BA%D0%B0" TargetMode="External"/><Relationship Id="rId60" Type="http://schemas.openxmlformats.org/officeDocument/2006/relationships/hyperlink" Target="http://ab-w.net/HTML5/html5_body.php" TargetMode="External"/><Relationship Id="rId65" Type="http://schemas.openxmlformats.org/officeDocument/2006/relationships/hyperlink" Target="http://ab-w.net/HTML5/html5_code.php" TargetMode="External"/><Relationship Id="rId81" Type="http://schemas.openxmlformats.org/officeDocument/2006/relationships/hyperlink" Target="http://ab-w.net/HTML5/html5_figure.php" TargetMode="External"/><Relationship Id="rId86" Type="http://schemas.openxmlformats.org/officeDocument/2006/relationships/hyperlink" Target="http://ab-w.net/HTML5/html5_header.php" TargetMode="External"/><Relationship Id="rId130" Type="http://schemas.openxmlformats.org/officeDocument/2006/relationships/hyperlink" Target="http://ab-w.net/HTML5/html5_tbody.php" TargetMode="External"/><Relationship Id="rId135" Type="http://schemas.openxmlformats.org/officeDocument/2006/relationships/hyperlink" Target="http://ab-w.net/HTML5/html5_cite.php" TargetMode="External"/><Relationship Id="rId13" Type="http://schemas.openxmlformats.org/officeDocument/2006/relationships/hyperlink" Target="https://ru.wikipedia.org/wiki/UNIX" TargetMode="External"/><Relationship Id="rId18" Type="http://schemas.openxmlformats.org/officeDocument/2006/relationships/hyperlink" Target="https://ru.wikipedia.org/w/index.php?title=ZyNOS&amp;action=edit&amp;redlink=1" TargetMode="External"/><Relationship Id="rId39" Type="http://schemas.openxmlformats.org/officeDocument/2006/relationships/hyperlink" Target="https://ru.wikipedia.org/wiki/1991_%D0%B3%D0%BE%D0%B4" TargetMode="External"/><Relationship Id="rId109" Type="http://schemas.openxmlformats.org/officeDocument/2006/relationships/hyperlink" Target="http://ab-w.net/HTML5/html5_option.php" TargetMode="External"/><Relationship Id="rId34" Type="http://schemas.openxmlformats.org/officeDocument/2006/relationships/hyperlink" Target="https://ru.wikipedia.org/wiki/%D0%A8%D0%B8%D1%84%D1%80%D0%BE%D0%B2%D0%B0%D0%BD%D0%B8%D0%B5" TargetMode="External"/><Relationship Id="rId50" Type="http://schemas.openxmlformats.org/officeDocument/2006/relationships/hyperlink" Target="http://ab-w.net/HTML5/html5_ssilka_tag.php" TargetMode="External"/><Relationship Id="rId55" Type="http://schemas.openxmlformats.org/officeDocument/2006/relationships/hyperlink" Target="http://ab-w.net/HTML5/html5_aside.php" TargetMode="External"/><Relationship Id="rId76" Type="http://schemas.openxmlformats.org/officeDocument/2006/relationships/hyperlink" Target="http://ab-w.net/HTML5/html5_dl.php" TargetMode="External"/><Relationship Id="rId97" Type="http://schemas.openxmlformats.org/officeDocument/2006/relationships/hyperlink" Target="http://ab-w.net/HTML5/html5_legend.php" TargetMode="External"/><Relationship Id="rId104" Type="http://schemas.openxmlformats.org/officeDocument/2006/relationships/hyperlink" Target="http://ab-w.net/HTML5/html5_nav.php" TargetMode="External"/><Relationship Id="rId120" Type="http://schemas.openxmlformats.org/officeDocument/2006/relationships/hyperlink" Target="http://ab-w.net/HTML5/html5_b.php" TargetMode="External"/><Relationship Id="rId125" Type="http://schemas.openxmlformats.org/officeDocument/2006/relationships/hyperlink" Target="http://ab-w.net/HTML5/html5_tbody.php" TargetMode="External"/><Relationship Id="rId141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://ab-w.net/HTML5/html5_del.php" TargetMode="External"/><Relationship Id="rId92" Type="http://schemas.openxmlformats.org/officeDocument/2006/relationships/hyperlink" Target="http://ab-w.net/HTML5/html5_img.ph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Document_Object_Model" TargetMode="External"/><Relationship Id="rId24" Type="http://schemas.openxmlformats.org/officeDocument/2006/relationships/hyperlink" Target="https://ru.wikipedia.org/wiki/%D0%92%D0%B5%D0%B1-%D1%81%D1%82%D1%80%D0%B0%D0%BD%D0%B8%D1%86%D0%B0" TargetMode="External"/><Relationship Id="rId40" Type="http://schemas.openxmlformats.org/officeDocument/2006/relationships/hyperlink" Target="https://ru.wikipedia.org/wiki/%D0%A6%D0%95%D0%A0%D0%9D" TargetMode="External"/><Relationship Id="rId45" Type="http://schemas.openxmlformats.org/officeDocument/2006/relationships/hyperlink" Target="https://ru.wikipedia.org/wiki/%D0%A2%D0%B5%D0%B3_(%D1%8F%D0%B7%D1%8B%D0%BA%D0%B8_%D1%80%D0%B0%D0%B7%D0%BC%D0%B5%D1%82%D0%BA%D0%B8)" TargetMode="External"/><Relationship Id="rId66" Type="http://schemas.openxmlformats.org/officeDocument/2006/relationships/hyperlink" Target="http://ab-w.net/HTML5/html5_col.php" TargetMode="External"/><Relationship Id="rId87" Type="http://schemas.openxmlformats.org/officeDocument/2006/relationships/hyperlink" Target="http://ab-w.net/HTML5/html5_hgroup.php" TargetMode="External"/><Relationship Id="rId110" Type="http://schemas.openxmlformats.org/officeDocument/2006/relationships/hyperlink" Target="http://ab-w.net/HTML5/html5_p.php" TargetMode="External"/><Relationship Id="rId115" Type="http://schemas.openxmlformats.org/officeDocument/2006/relationships/hyperlink" Target="http://ab-w.net/HTML5/html5_script.php" TargetMode="External"/><Relationship Id="rId131" Type="http://schemas.openxmlformats.org/officeDocument/2006/relationships/hyperlink" Target="http://ab-w.net/HTML5/html5_time.php" TargetMode="External"/><Relationship Id="rId136" Type="http://schemas.openxmlformats.org/officeDocument/2006/relationships/hyperlink" Target="http://ab-w.net/HTML5/html5_video.php" TargetMode="External"/><Relationship Id="rId61" Type="http://schemas.openxmlformats.org/officeDocument/2006/relationships/hyperlink" Target="http://ab-w.net/HTML5/html5_br.php" TargetMode="External"/><Relationship Id="rId82" Type="http://schemas.openxmlformats.org/officeDocument/2006/relationships/hyperlink" Target="http://ab-w.net/HTML5/html5_footer.php" TargetMode="External"/><Relationship Id="rId19" Type="http://schemas.openxmlformats.org/officeDocument/2006/relationships/hyperlink" Target="https://ru.wikipedia.org/wiki/ZyXEL" TargetMode="External"/><Relationship Id="rId14" Type="http://schemas.openxmlformats.org/officeDocument/2006/relationships/hyperlink" Target="https://ru.wikipedia.org/wiki/Solaris" TargetMode="External"/><Relationship Id="rId30" Type="http://schemas.openxmlformats.org/officeDocument/2006/relationships/hyperlink" Target="https://ru.wikipedia.org/wiki/XHTML" TargetMode="External"/><Relationship Id="rId35" Type="http://schemas.openxmlformats.org/officeDocument/2006/relationships/hyperlink" Target="https://ru.wikipedia.org/wiki/%D0%93%D0%B8%D0%BF%D0%B5%D1%80%D1%82%D0%B5%D0%BA%D1%81%D1%82" TargetMode="External"/><Relationship Id="rId56" Type="http://schemas.openxmlformats.org/officeDocument/2006/relationships/hyperlink" Target="http://ab-w.net/HTML5/html5_audio.php" TargetMode="External"/><Relationship Id="rId77" Type="http://schemas.openxmlformats.org/officeDocument/2006/relationships/hyperlink" Target="http://ab-w.net/HTML5/html5_dt.php" TargetMode="External"/><Relationship Id="rId100" Type="http://schemas.openxmlformats.org/officeDocument/2006/relationships/hyperlink" Target="http://ab-w.net/HTML5/html5_map.php" TargetMode="External"/><Relationship Id="rId105" Type="http://schemas.openxmlformats.org/officeDocument/2006/relationships/hyperlink" Target="http://ab-w.net/HTML5/html5_noscript.php" TargetMode="External"/><Relationship Id="rId126" Type="http://schemas.openxmlformats.org/officeDocument/2006/relationships/hyperlink" Target="http://ab-w.net/HTML5/html5_td.php" TargetMode="External"/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1" Type="http://schemas.openxmlformats.org/officeDocument/2006/relationships/hyperlink" Target="http://ab-w.net/HTML5/html5_abbr.php" TargetMode="External"/><Relationship Id="rId72" Type="http://schemas.openxmlformats.org/officeDocument/2006/relationships/hyperlink" Target="http://ab-w.net/HTML5/html5_details.php" TargetMode="External"/><Relationship Id="rId93" Type="http://schemas.openxmlformats.org/officeDocument/2006/relationships/hyperlink" Target="http://ab-w.net/HTML5/html5_input.php" TargetMode="External"/><Relationship Id="rId98" Type="http://schemas.openxmlformats.org/officeDocument/2006/relationships/hyperlink" Target="http://ab-w.net/HTML5/html5_li.php" TargetMode="External"/><Relationship Id="rId121" Type="http://schemas.openxmlformats.org/officeDocument/2006/relationships/hyperlink" Target="http://ab-w.net/HTML5/html5_style.php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ru.wikipedia.org/wiki/XHTML" TargetMode="External"/><Relationship Id="rId46" Type="http://schemas.openxmlformats.org/officeDocument/2006/relationships/hyperlink" Target="https://ru.wikipedia.org/wiki/%D0%93%D0%B8%D0%BF%D0%B5%D1%80%D1%82%D0%B5%D0%BA%D1%81%D1%82" TargetMode="External"/><Relationship Id="rId67" Type="http://schemas.openxmlformats.org/officeDocument/2006/relationships/hyperlink" Target="http://ab-w.net/HTML5/html5_colgroup.php" TargetMode="External"/><Relationship Id="rId116" Type="http://schemas.openxmlformats.org/officeDocument/2006/relationships/hyperlink" Target="http://ab-w.net/HTML5/html5_section.php" TargetMode="External"/><Relationship Id="rId137" Type="http://schemas.openxmlformats.org/officeDocument/2006/relationships/hyperlink" Target="http://www.zend.com/" TargetMode="External"/><Relationship Id="rId20" Type="http://schemas.openxmlformats.org/officeDocument/2006/relationships/hyperlink" Target="https://ru.wikipedia.org/wiki/MikroTik" TargetMode="External"/><Relationship Id="rId41" Type="http://schemas.openxmlformats.org/officeDocument/2006/relationships/hyperlink" Target="https://ru.wikipedia.org/wiki/%D0%96%D0%B5%D0%BD%D0%B5%D0%B2%D0%B0" TargetMode="External"/><Relationship Id="rId62" Type="http://schemas.openxmlformats.org/officeDocument/2006/relationships/hyperlink" Target="http://ab-w.net/HTML5/html5_button.php" TargetMode="External"/><Relationship Id="rId83" Type="http://schemas.openxmlformats.org/officeDocument/2006/relationships/hyperlink" Target="http://ab-w.net/HTML5/html5_form.php" TargetMode="External"/><Relationship Id="rId88" Type="http://schemas.openxmlformats.org/officeDocument/2006/relationships/hyperlink" Target="http://ab-w.net/HTML5/html5_hr.php" TargetMode="External"/><Relationship Id="rId111" Type="http://schemas.openxmlformats.org/officeDocument/2006/relationships/hyperlink" Target="http://ab-w.net/HTML5/html5_param.php" TargetMode="External"/><Relationship Id="rId132" Type="http://schemas.openxmlformats.org/officeDocument/2006/relationships/hyperlink" Target="http://ab-w.net/HTML5/html5_title.php" TargetMode="External"/><Relationship Id="rId15" Type="http://schemas.openxmlformats.org/officeDocument/2006/relationships/hyperlink" Target="https://ru.wikipedia.org/wiki/FreeBSD" TargetMode="External"/><Relationship Id="rId36" Type="http://schemas.openxmlformats.org/officeDocument/2006/relationships/hyperlink" Target="https://ru.wikipedia.org/wiki/%D0%92%D0%B5%D0%BB%D0%B8%D0%BA%D0%BE%D0%B1%D1%80%D0%B8%D1%82%D0%B0%D0%BD%D0%B8%D1%8F" TargetMode="External"/><Relationship Id="rId57" Type="http://schemas.openxmlformats.org/officeDocument/2006/relationships/hyperlink" Target="http://ab-w.net/HTML5/html5_b.php" TargetMode="External"/><Relationship Id="rId106" Type="http://schemas.openxmlformats.org/officeDocument/2006/relationships/hyperlink" Target="http://ab-w.net/HTML5/html5_object.php" TargetMode="External"/><Relationship Id="rId127" Type="http://schemas.openxmlformats.org/officeDocument/2006/relationships/hyperlink" Target="http://ab-w.net/HTML5/html5_textarea.php" TargetMode="External"/><Relationship Id="rId10" Type="http://schemas.openxmlformats.org/officeDocument/2006/relationships/hyperlink" Target="https://ru.wikipedia.org/wiki/Novell_NetWare" TargetMode="External"/><Relationship Id="rId31" Type="http://schemas.openxmlformats.org/officeDocument/2006/relationships/hyperlink" Target="https://ru.wikipedia.org/wiki/XML" TargetMode="External"/><Relationship Id="rId52" Type="http://schemas.openxmlformats.org/officeDocument/2006/relationships/hyperlink" Target="http://ab-w.net/HTML5/html5_address.php" TargetMode="External"/><Relationship Id="rId73" Type="http://schemas.openxmlformats.org/officeDocument/2006/relationships/hyperlink" Target="http://ab-w.net/HTML5/html5_dialog.php" TargetMode="External"/><Relationship Id="rId78" Type="http://schemas.openxmlformats.org/officeDocument/2006/relationships/hyperlink" Target="http://ab-w.net/HTML5/html5_em.php" TargetMode="External"/><Relationship Id="rId94" Type="http://schemas.openxmlformats.org/officeDocument/2006/relationships/hyperlink" Target="http://ab-w.net/HTML5/html5_ins.php" TargetMode="External"/><Relationship Id="rId99" Type="http://schemas.openxmlformats.org/officeDocument/2006/relationships/hyperlink" Target="http://ab-w.net/HTML5/html5_link.php" TargetMode="External"/><Relationship Id="rId101" Type="http://schemas.openxmlformats.org/officeDocument/2006/relationships/hyperlink" Target="http://ab-w.net/HTML5/html5_mark.php" TargetMode="External"/><Relationship Id="rId122" Type="http://schemas.openxmlformats.org/officeDocument/2006/relationships/hyperlink" Target="http://ab-w.net/HTML5/html5_sub.php" TargetMode="External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1%81%D0%B5%D1%82%D1%8C" TargetMode="External"/><Relationship Id="rId26" Type="http://schemas.openxmlformats.org/officeDocument/2006/relationships/hyperlink" Target="https://ru.wikipedia.org/wiki/%D0%91%D1%80%D0%B0%D1%83%D0%B7%D0%B5%D1%80" TargetMode="External"/><Relationship Id="rId47" Type="http://schemas.openxmlformats.org/officeDocument/2006/relationships/hyperlink" Target="https://ru.wikipedia.org/wiki/%D0%9C%D1%83%D0%BB%D1%8C%D1%82%D0%B8%D0%BC%D0%B5%D0%B4%D0%B8%D0%B0" TargetMode="External"/><Relationship Id="rId68" Type="http://schemas.openxmlformats.org/officeDocument/2006/relationships/hyperlink" Target="http://ab-w.net/HTML5/html5_command.php" TargetMode="External"/><Relationship Id="rId89" Type="http://schemas.openxmlformats.org/officeDocument/2006/relationships/hyperlink" Target="http://ab-w.net/HTML5/html5_html.php" TargetMode="External"/><Relationship Id="rId112" Type="http://schemas.openxmlformats.org/officeDocument/2006/relationships/hyperlink" Target="http://ab-w.net/HTML5/html5_pre.php" TargetMode="External"/><Relationship Id="rId133" Type="http://schemas.openxmlformats.org/officeDocument/2006/relationships/hyperlink" Target="http://ab-w.net/HTML5/html5_tr.php" TargetMode="External"/><Relationship Id="rId16" Type="http://schemas.openxmlformats.org/officeDocument/2006/relationships/hyperlink" Target="https://ru.wikipedia.org/wiki/GNU/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6342C-D5F3-46C0-85BE-6D7FD6C8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8972</Words>
  <Characters>51146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Никита</cp:lastModifiedBy>
  <cp:revision>52</cp:revision>
  <cp:lastPrinted>2014-06-03T02:53:00Z</cp:lastPrinted>
  <dcterms:created xsi:type="dcterms:W3CDTF">2015-05-26T05:30:00Z</dcterms:created>
  <dcterms:modified xsi:type="dcterms:W3CDTF">2020-05-26T07:00:00Z</dcterms:modified>
</cp:coreProperties>
</file>