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54517" w14:textId="77777777" w:rsidR="006D0227" w:rsidRPr="00270CFD" w:rsidRDefault="006D0227" w:rsidP="006D0227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2C887177" w14:textId="77777777" w:rsidR="006D0227" w:rsidRPr="00270CFD" w:rsidRDefault="006D0227" w:rsidP="006D0227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</w:t>
      </w:r>
      <w:r w:rsidR="009F679C" w:rsidRPr="00270CFD">
        <w:rPr>
          <w:rFonts w:ascii="Times New Roman" w:eastAsia="Times New Roman" w:hAnsi="Times New Roman"/>
          <w:sz w:val="28"/>
          <w:szCs w:val="28"/>
          <w:lang w:eastAsia="ru-RU"/>
        </w:rPr>
        <w:t>ЕННОЕ БЮДЖЕТНОЕ ОБРАЗОВАТЕЛЬНОЕ</w:t>
      </w:r>
    </w:p>
    <w:p w14:paraId="0975A5D2" w14:textId="77777777" w:rsidR="006D0227" w:rsidRPr="00270CFD" w:rsidRDefault="006D0227" w:rsidP="006D0227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016716A0" w14:textId="77777777" w:rsidR="006D0227" w:rsidRPr="00270CFD" w:rsidRDefault="006D0227" w:rsidP="006D0227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6ADBA77A" w14:textId="77777777" w:rsidR="006D0227" w:rsidRPr="00270CFD" w:rsidRDefault="006D0227" w:rsidP="001019CC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07B4EBBC" w14:textId="77777777" w:rsidR="006D0227" w:rsidRPr="00270CFD" w:rsidRDefault="006D0227" w:rsidP="006D022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70CFD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14:paraId="42C4466A" w14:textId="77777777" w:rsidR="00B90AF5" w:rsidRPr="00270CFD" w:rsidRDefault="006D0227" w:rsidP="001873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70CFD">
        <w:rPr>
          <w:rFonts w:ascii="Times New Roman" w:hAnsi="Times New Roman"/>
          <w:sz w:val="28"/>
          <w:szCs w:val="28"/>
        </w:rPr>
        <w:t>Кафедра математического обеспечения ЭВМ</w:t>
      </w:r>
    </w:p>
    <w:p w14:paraId="7ECE3668" w14:textId="77777777" w:rsidR="00B90AF5" w:rsidRPr="00270CFD" w:rsidRDefault="00B90AF5" w:rsidP="00B90AF5">
      <w:pPr>
        <w:spacing w:after="0" w:line="24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УТВЕРЖДАЮ</w:t>
      </w:r>
    </w:p>
    <w:p w14:paraId="480A352F" w14:textId="77777777" w:rsidR="00B90AF5" w:rsidRPr="00270CFD" w:rsidRDefault="006D0227" w:rsidP="00B90AF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Зав.</w:t>
      </w:r>
      <w:r w:rsidR="00B90AF5"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B90AF5" w:rsidRPr="00270CFD">
        <w:rPr>
          <w:rFonts w:ascii="Times New Roman" w:eastAsia="Times New Roman" w:hAnsi="Times New Roman"/>
          <w:sz w:val="28"/>
          <w:szCs w:val="28"/>
          <w:lang w:eastAsia="ru-RU"/>
        </w:rPr>
        <w:t>афедрой</w:t>
      </w:r>
    </w:p>
    <w:p w14:paraId="4AA71A39" w14:textId="77777777" w:rsidR="00B90AF5" w:rsidRPr="00270CFD" w:rsidRDefault="006D0227" w:rsidP="00B90AF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Махортов С.Д.</w:t>
      </w:r>
    </w:p>
    <w:p w14:paraId="07A5E7DC" w14:textId="77777777" w:rsidR="00B90AF5" w:rsidRPr="00270CFD" w:rsidRDefault="00E97B83" w:rsidP="00187362">
      <w:pPr>
        <w:tabs>
          <w:tab w:val="left" w:pos="9360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B90AF5" w:rsidRPr="00270CF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="00B90AF5" w:rsidRPr="00270CFD">
        <w:rPr>
          <w:rFonts w:ascii="Times New Roman" w:eastAsia="Times New Roman" w:hAnsi="Times New Roman"/>
          <w:sz w:val="28"/>
          <w:szCs w:val="28"/>
          <w:lang w:eastAsia="ru-RU"/>
        </w:rPr>
        <w:t>.20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16 г.</w:t>
      </w:r>
    </w:p>
    <w:p w14:paraId="02BC8CA9" w14:textId="77777777" w:rsidR="00270CFD" w:rsidRPr="00270CFD" w:rsidRDefault="00270CFD" w:rsidP="00187362">
      <w:pPr>
        <w:tabs>
          <w:tab w:val="left" w:pos="9360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6CE98B" w14:textId="77777777" w:rsidR="006D0227" w:rsidRPr="00270CFD" w:rsidRDefault="006D0227" w:rsidP="006D022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70CFD">
        <w:rPr>
          <w:rFonts w:ascii="Times New Roman" w:hAnsi="Times New Roman"/>
          <w:sz w:val="28"/>
          <w:szCs w:val="28"/>
        </w:rPr>
        <w:t>ЗАДАНИЕ</w:t>
      </w:r>
    </w:p>
    <w:p w14:paraId="6B482B2C" w14:textId="77777777" w:rsidR="006D0227" w:rsidRPr="00270CFD" w:rsidRDefault="006D0227" w:rsidP="006D022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70CFD">
        <w:rPr>
          <w:rFonts w:ascii="Times New Roman" w:hAnsi="Times New Roman"/>
          <w:sz w:val="28"/>
          <w:szCs w:val="28"/>
        </w:rPr>
        <w:t>НА ВЫПОЛНЕНИЕ ВЫПУСКНОЙ КВАЛИФИКАЦИОННОЙ РАБОТЫ ОБУЧАЮЩЕГОСЯ</w:t>
      </w:r>
    </w:p>
    <w:p w14:paraId="4AAD383C" w14:textId="77777777" w:rsidR="006D0227" w:rsidRPr="00270CFD" w:rsidRDefault="00646BD0" w:rsidP="006D02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Зонова</w:t>
      </w:r>
      <w:r w:rsidR="009F679C" w:rsidRPr="00270CFD">
        <w:rPr>
          <w:rFonts w:ascii="Times New Roman" w:hAnsi="Times New Roman"/>
          <w:sz w:val="28"/>
          <w:szCs w:val="28"/>
        </w:rPr>
        <w:t xml:space="preserve"> Ан</w:t>
      </w:r>
      <w:r>
        <w:rPr>
          <w:rFonts w:ascii="Times New Roman" w:hAnsi="Times New Roman"/>
          <w:sz w:val="28"/>
          <w:szCs w:val="28"/>
        </w:rPr>
        <w:t>дрея Владимировича</w:t>
      </w:r>
    </w:p>
    <w:p w14:paraId="72533C5F" w14:textId="77777777" w:rsidR="00B90AF5" w:rsidRPr="00270CFD" w:rsidRDefault="00B90AF5" w:rsidP="00270C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1. Тема работы 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576235" w:rsidRPr="00576235">
        <w:rPr>
          <w:rFonts w:ascii="Times New Roman" w:eastAsia="Times New Roman" w:hAnsi="Times New Roman"/>
          <w:sz w:val="28"/>
          <w:szCs w:val="28"/>
          <w:lang w:eastAsia="ru-RU"/>
        </w:rPr>
        <w:t>Позиционирование мобильных устройств внутри помещений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», 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утверждена решением 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совета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факультета</w:t>
      </w:r>
      <w:r w:rsidR="00E97B83"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ПММ пр. №2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E97B83" w:rsidRPr="00270CFD">
        <w:rPr>
          <w:rFonts w:ascii="Times New Roman" w:eastAsia="Times New Roman" w:hAnsi="Times New Roman"/>
          <w:sz w:val="28"/>
          <w:szCs w:val="28"/>
          <w:lang w:eastAsia="ru-RU"/>
        </w:rPr>
        <w:t>27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97B83" w:rsidRPr="00270CFD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.20</w:t>
      </w:r>
      <w:r w:rsidR="00187362" w:rsidRPr="00270CFD">
        <w:rPr>
          <w:rFonts w:ascii="Times New Roman" w:eastAsia="Times New Roman" w:hAnsi="Times New Roman"/>
          <w:sz w:val="28"/>
          <w:szCs w:val="28"/>
          <w:lang w:eastAsia="ru-RU"/>
        </w:rPr>
        <w:t>16 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7E3FFBE6" w14:textId="77777777" w:rsidR="006D0227" w:rsidRPr="00270CFD" w:rsidRDefault="00B90AF5" w:rsidP="00270C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2. Направление подготовки </w:t>
      </w:r>
      <w:r w:rsidR="006D0227" w:rsidRPr="00270CFD">
        <w:rPr>
          <w:rFonts w:ascii="Times New Roman" w:hAnsi="Times New Roman"/>
          <w:sz w:val="28"/>
          <w:szCs w:val="28"/>
        </w:rPr>
        <w:t>02.04.02 Фундаментальная информатика и информационные технологии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7AF9C44" w14:textId="77777777" w:rsidR="00B90AF5" w:rsidRPr="00270CFD" w:rsidRDefault="00B90AF5" w:rsidP="00270C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 w:rsidR="00E97B83" w:rsidRPr="00270CFD">
        <w:rPr>
          <w:rFonts w:ascii="Times New Roman" w:eastAsia="Times New Roman" w:hAnsi="Times New Roman"/>
          <w:sz w:val="28"/>
          <w:szCs w:val="28"/>
          <w:lang w:eastAsia="ru-RU"/>
        </w:rPr>
        <w:t>Срок сдачи законченной работы 01.06.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17 г.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70AC455" w14:textId="77777777" w:rsidR="00270CFD" w:rsidRPr="00270CFD" w:rsidRDefault="00270CFD" w:rsidP="00270C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 Календарный план:</w:t>
      </w:r>
    </w:p>
    <w:tbl>
      <w:tblPr>
        <w:tblW w:w="9744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"/>
        <w:gridCol w:w="4283"/>
        <w:gridCol w:w="3118"/>
        <w:gridCol w:w="1842"/>
      </w:tblGrid>
      <w:tr w:rsidR="00B90AF5" w:rsidRPr="00270CFD" w14:paraId="4DEFF5D7" w14:textId="77777777" w:rsidTr="009017D6">
        <w:tc>
          <w:tcPr>
            <w:tcW w:w="257" w:type="pct"/>
          </w:tcPr>
          <w:p w14:paraId="631AAC72" w14:textId="77777777" w:rsidR="00B90AF5" w:rsidRPr="00270CFD" w:rsidRDefault="00B90AF5" w:rsidP="00270CFD">
            <w:pPr>
              <w:spacing w:before="100" w:after="10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0CF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98" w:type="pct"/>
          </w:tcPr>
          <w:p w14:paraId="11567AC4" w14:textId="77777777" w:rsidR="00B90AF5" w:rsidRPr="00270CFD" w:rsidRDefault="00B90AF5" w:rsidP="00270CFD">
            <w:pPr>
              <w:spacing w:before="100" w:after="10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270CF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Структура ВКР</w:t>
            </w:r>
          </w:p>
        </w:tc>
        <w:tc>
          <w:tcPr>
            <w:tcW w:w="1600" w:type="pct"/>
          </w:tcPr>
          <w:p w14:paraId="3DB07384" w14:textId="77777777" w:rsidR="00B90AF5" w:rsidRPr="00270CFD" w:rsidRDefault="00B90AF5" w:rsidP="00270CFD">
            <w:pPr>
              <w:spacing w:before="100" w:after="10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0CF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Сроки выполнения</w:t>
            </w:r>
          </w:p>
        </w:tc>
        <w:tc>
          <w:tcPr>
            <w:tcW w:w="945" w:type="pct"/>
          </w:tcPr>
          <w:p w14:paraId="354C5F47" w14:textId="77777777" w:rsidR="00B90AF5" w:rsidRPr="00270CFD" w:rsidRDefault="00B90AF5" w:rsidP="00270CFD">
            <w:pPr>
              <w:spacing w:before="100" w:after="10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0CF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CF0F42" w:rsidRPr="00270CFD" w14:paraId="4D75579A" w14:textId="77777777" w:rsidTr="00453286">
        <w:tc>
          <w:tcPr>
            <w:tcW w:w="257" w:type="pct"/>
          </w:tcPr>
          <w:p w14:paraId="23414481" w14:textId="77777777" w:rsidR="00CF0F42" w:rsidRPr="00270CFD" w:rsidRDefault="00CF0F42" w:rsidP="00453286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98" w:type="pct"/>
          </w:tcPr>
          <w:p w14:paraId="19EDC495" w14:textId="77777777" w:rsidR="00CF0F42" w:rsidRPr="00270CFD" w:rsidRDefault="00CF0F42" w:rsidP="00453286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1600" w:type="pct"/>
          </w:tcPr>
          <w:p w14:paraId="519B590D" w14:textId="77777777" w:rsidR="00CF0F42" w:rsidRPr="00270CFD" w:rsidRDefault="00CF0F42" w:rsidP="00453286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28.10.2016 – 04.11.2016</w:t>
            </w:r>
          </w:p>
        </w:tc>
        <w:tc>
          <w:tcPr>
            <w:tcW w:w="945" w:type="pct"/>
          </w:tcPr>
          <w:p w14:paraId="4FB42828" w14:textId="77777777" w:rsidR="00CF0F42" w:rsidRPr="00270CFD" w:rsidRDefault="00CF0F42" w:rsidP="00453286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1B99E075" w14:textId="77777777" w:rsidTr="009017D6">
        <w:tc>
          <w:tcPr>
            <w:tcW w:w="257" w:type="pct"/>
          </w:tcPr>
          <w:p w14:paraId="09B72B26" w14:textId="2AD5F542" w:rsidR="006D0227" w:rsidRPr="00270CFD" w:rsidRDefault="00CF0F42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98" w:type="pct"/>
          </w:tcPr>
          <w:p w14:paraId="52FF15D0" w14:textId="37BD7B63" w:rsidR="006D0227" w:rsidRPr="00270CFD" w:rsidRDefault="00BC2855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600" w:type="pct"/>
          </w:tcPr>
          <w:p w14:paraId="1EF4B191" w14:textId="34259C4D" w:rsidR="006D0227" w:rsidRPr="00270CFD" w:rsidRDefault="0048060C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05.11.2016 – 15</w:t>
            </w:r>
            <w:r w:rsidR="00270CFD">
              <w:rPr>
                <w:rFonts w:ascii="Times New Roman" w:hAnsi="Times New Roman"/>
                <w:sz w:val="28"/>
                <w:szCs w:val="28"/>
              </w:rPr>
              <w:t>.11.2016</w:t>
            </w:r>
          </w:p>
        </w:tc>
        <w:tc>
          <w:tcPr>
            <w:tcW w:w="945" w:type="pct"/>
          </w:tcPr>
          <w:p w14:paraId="2C4CDBD2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45FB4266" w14:textId="77777777" w:rsidTr="009017D6">
        <w:tc>
          <w:tcPr>
            <w:tcW w:w="257" w:type="pct"/>
          </w:tcPr>
          <w:p w14:paraId="7944A1D2" w14:textId="1457223C" w:rsidR="006D0227" w:rsidRPr="00270CFD" w:rsidRDefault="00A01F7B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98" w:type="pct"/>
          </w:tcPr>
          <w:p w14:paraId="5900F3C4" w14:textId="2D456616" w:rsidR="006D0227" w:rsidRPr="00270CFD" w:rsidRDefault="009017D6" w:rsidP="00951B57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Глава</w:t>
            </w:r>
            <w:r w:rsidR="00270CFD" w:rsidRPr="00270CFD">
              <w:rPr>
                <w:rFonts w:ascii="Times New Roman" w:hAnsi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70CFD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Теоретические основы</w:t>
            </w:r>
            <w:r w:rsidR="00270CFD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A5F2C">
              <w:rPr>
                <w:rFonts w:ascii="Times New Roman" w:hAnsi="Times New Roman"/>
                <w:sz w:val="28"/>
                <w:szCs w:val="28"/>
              </w:rPr>
              <w:t>определения</w:t>
            </w:r>
            <w:bookmarkStart w:id="0" w:name="_GoBack"/>
            <w:bookmarkEnd w:id="0"/>
            <w:r w:rsidR="00951B57">
              <w:rPr>
                <w:rFonts w:ascii="Times New Roman" w:hAnsi="Times New Roman"/>
                <w:sz w:val="28"/>
                <w:szCs w:val="28"/>
              </w:rPr>
              <w:t xml:space="preserve"> местоположения пользователя</w:t>
            </w:r>
          </w:p>
        </w:tc>
        <w:tc>
          <w:tcPr>
            <w:tcW w:w="1600" w:type="pct"/>
          </w:tcPr>
          <w:p w14:paraId="1494976C" w14:textId="53567910" w:rsidR="006D0227" w:rsidRPr="00270CFD" w:rsidRDefault="00083BCA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  <w:r w:rsidR="00270CFD">
              <w:rPr>
                <w:rFonts w:ascii="Times New Roman" w:hAnsi="Times New Roman"/>
                <w:sz w:val="28"/>
                <w:szCs w:val="28"/>
              </w:rPr>
              <w:t>.11.2016 –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70CFD">
              <w:rPr>
                <w:rFonts w:ascii="Times New Roman" w:hAnsi="Times New Roman"/>
                <w:sz w:val="28"/>
                <w:szCs w:val="28"/>
              </w:rPr>
              <w:t>24.02.2017</w:t>
            </w:r>
          </w:p>
        </w:tc>
        <w:tc>
          <w:tcPr>
            <w:tcW w:w="945" w:type="pct"/>
          </w:tcPr>
          <w:p w14:paraId="2381CF52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213CD352" w14:textId="77777777" w:rsidTr="009017D6">
        <w:tc>
          <w:tcPr>
            <w:tcW w:w="257" w:type="pct"/>
          </w:tcPr>
          <w:p w14:paraId="532F1314" w14:textId="53FED6E5" w:rsidR="006D0227" w:rsidRPr="00270CFD" w:rsidRDefault="00A01F7B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98" w:type="pct"/>
          </w:tcPr>
          <w:p w14:paraId="4FFBBFCE" w14:textId="4507A469" w:rsidR="006D0227" w:rsidRPr="00270CFD" w:rsidRDefault="00270CFD" w:rsidP="00951B57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 xml:space="preserve">1.1. </w:t>
            </w:r>
            <w:r w:rsidR="00951B57">
              <w:rPr>
                <w:rFonts w:ascii="Times New Roman" w:hAnsi="Times New Roman"/>
                <w:sz w:val="28"/>
                <w:szCs w:val="28"/>
              </w:rPr>
              <w:t>Основы работы существующих сервисов</w:t>
            </w:r>
          </w:p>
        </w:tc>
        <w:tc>
          <w:tcPr>
            <w:tcW w:w="1600" w:type="pct"/>
          </w:tcPr>
          <w:p w14:paraId="07FA1E00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07.11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>.2016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18.11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>.</w:t>
            </w:r>
            <w:r w:rsidR="006D0227" w:rsidRPr="00270CFD">
              <w:rPr>
                <w:rFonts w:ascii="Times New Roman" w:hAnsi="Times New Roman"/>
                <w:sz w:val="28"/>
                <w:szCs w:val="28"/>
              </w:rPr>
              <w:t>2016</w:t>
            </w:r>
          </w:p>
        </w:tc>
        <w:tc>
          <w:tcPr>
            <w:tcW w:w="945" w:type="pct"/>
          </w:tcPr>
          <w:p w14:paraId="215DA983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5264C636" w14:textId="77777777" w:rsidTr="009017D6">
        <w:tc>
          <w:tcPr>
            <w:tcW w:w="257" w:type="pct"/>
          </w:tcPr>
          <w:p w14:paraId="3583A444" w14:textId="3E5B95EC" w:rsidR="006D0227" w:rsidRPr="00270CFD" w:rsidRDefault="00A01F7B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98" w:type="pct"/>
          </w:tcPr>
          <w:p w14:paraId="16419661" w14:textId="653100F1" w:rsidR="006D0227" w:rsidRPr="00270CFD" w:rsidRDefault="00270CFD" w:rsidP="00951B57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1.2</w:t>
            </w:r>
            <w:r w:rsidR="009017D6">
              <w:rPr>
                <w:rFonts w:ascii="Times New Roman" w:hAnsi="Times New Roman"/>
                <w:sz w:val="28"/>
                <w:szCs w:val="28"/>
              </w:rPr>
              <w:t>.</w:t>
            </w:r>
            <w:r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51B57">
              <w:rPr>
                <w:rFonts w:ascii="Times New Roman" w:hAnsi="Times New Roman"/>
                <w:sz w:val="28"/>
                <w:szCs w:val="28"/>
              </w:rPr>
              <w:t>Форматы передачи данных</w:t>
            </w:r>
          </w:p>
        </w:tc>
        <w:tc>
          <w:tcPr>
            <w:tcW w:w="1600" w:type="pct"/>
          </w:tcPr>
          <w:p w14:paraId="6D32BA43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21.11.2016 –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24.02.2017</w:t>
            </w:r>
          </w:p>
        </w:tc>
        <w:tc>
          <w:tcPr>
            <w:tcW w:w="945" w:type="pct"/>
          </w:tcPr>
          <w:p w14:paraId="4E2090ED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4D2053C5" w14:textId="77777777" w:rsidTr="009017D6">
        <w:tc>
          <w:tcPr>
            <w:tcW w:w="257" w:type="pct"/>
          </w:tcPr>
          <w:p w14:paraId="7F14F7F4" w14:textId="5FCB6751" w:rsidR="006D0227" w:rsidRPr="00270CFD" w:rsidRDefault="00A01F7B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98" w:type="pct"/>
          </w:tcPr>
          <w:p w14:paraId="627952E2" w14:textId="7693616D" w:rsidR="00270CFD" w:rsidRPr="00951B57" w:rsidRDefault="00951B57" w:rsidP="00951B57">
            <w:pPr>
              <w:pStyle w:val="Heading3"/>
              <w:spacing w:before="100" w:after="100" w:line="240" w:lineRule="auto"/>
              <w:jc w:val="left"/>
              <w:rPr>
                <w:szCs w:val="28"/>
                <w:lang w:val="en-US"/>
              </w:rPr>
            </w:pPr>
            <w:bookmarkStart w:id="1" w:name="_Toc485565754"/>
            <w:r>
              <w:rPr>
                <w:szCs w:val="28"/>
              </w:rPr>
              <w:t>1.3</w:t>
            </w:r>
            <w:r w:rsidR="00270CFD" w:rsidRPr="00270CFD">
              <w:rPr>
                <w:szCs w:val="28"/>
              </w:rPr>
              <w:t xml:space="preserve">. </w:t>
            </w:r>
            <w:bookmarkEnd w:id="1"/>
            <w:r w:rsidRPr="00951B57">
              <w:rPr>
                <w:szCs w:val="28"/>
              </w:rPr>
              <w:t xml:space="preserve">Алгоритмы </w:t>
            </w:r>
            <w:r>
              <w:rPr>
                <w:szCs w:val="28"/>
              </w:rPr>
              <w:t>опре</w:t>
            </w:r>
            <w:r w:rsidRPr="00951B57">
              <w:rPr>
                <w:szCs w:val="28"/>
              </w:rPr>
              <w:t>деления местоположения</w:t>
            </w:r>
          </w:p>
        </w:tc>
        <w:tc>
          <w:tcPr>
            <w:tcW w:w="1600" w:type="pct"/>
          </w:tcPr>
          <w:p w14:paraId="636DA30F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21.11.2016 –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09.12.2016</w:t>
            </w:r>
          </w:p>
        </w:tc>
        <w:tc>
          <w:tcPr>
            <w:tcW w:w="945" w:type="pct"/>
          </w:tcPr>
          <w:p w14:paraId="00155311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70CFD" w:rsidRPr="00270CFD" w14:paraId="449F9343" w14:textId="77777777" w:rsidTr="009017D6">
        <w:tc>
          <w:tcPr>
            <w:tcW w:w="257" w:type="pct"/>
          </w:tcPr>
          <w:p w14:paraId="051BDFE0" w14:textId="6623EB98" w:rsidR="00270CFD" w:rsidRPr="00270CFD" w:rsidRDefault="00A01F7B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198" w:type="pct"/>
          </w:tcPr>
          <w:p w14:paraId="19684801" w14:textId="5ADEE5AB" w:rsidR="00270CFD" w:rsidRPr="009017D6" w:rsidRDefault="009017D6" w:rsidP="008725A3">
            <w:pPr>
              <w:pStyle w:val="Heading1"/>
              <w:spacing w:before="100" w:after="10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bookmarkStart w:id="2" w:name="_Toc485565767"/>
            <w:r w:rsidRPr="009017D6">
              <w:rPr>
                <w:rFonts w:ascii="Times New Roman" w:hAnsi="Times New Roman"/>
                <w:b w:val="0"/>
                <w:sz w:val="28"/>
                <w:szCs w:val="28"/>
              </w:rPr>
              <w:t>Глава</w:t>
            </w:r>
            <w:r w:rsidR="00270CFD" w:rsidRPr="009017D6">
              <w:rPr>
                <w:rFonts w:ascii="Times New Roman" w:hAnsi="Times New Roman"/>
                <w:b w:val="0"/>
                <w:sz w:val="28"/>
                <w:szCs w:val="28"/>
              </w:rPr>
              <w:t xml:space="preserve"> 2</w:t>
            </w:r>
            <w:bookmarkEnd w:id="2"/>
            <w:r w:rsidRPr="009017D6">
              <w:rPr>
                <w:rFonts w:ascii="Times New Roman" w:hAnsi="Times New Roman"/>
                <w:b w:val="0"/>
                <w:sz w:val="28"/>
                <w:szCs w:val="28"/>
              </w:rPr>
              <w:t xml:space="preserve">. </w:t>
            </w:r>
            <w:r w:rsidR="008725A3">
              <w:rPr>
                <w:rFonts w:ascii="Times New Roman" w:hAnsi="Times New Roman"/>
                <w:b w:val="0"/>
                <w:sz w:val="28"/>
                <w:szCs w:val="28"/>
              </w:rPr>
              <w:t>Практическая реализация мобильного приложения</w:t>
            </w:r>
          </w:p>
        </w:tc>
        <w:tc>
          <w:tcPr>
            <w:tcW w:w="1600" w:type="pct"/>
          </w:tcPr>
          <w:p w14:paraId="509F079C" w14:textId="77777777" w:rsidR="00270CFD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27.02.2017 –</w:t>
            </w:r>
            <w:r w:rsidR="009017D6">
              <w:rPr>
                <w:rFonts w:ascii="Times New Roman" w:hAnsi="Times New Roman"/>
                <w:sz w:val="28"/>
                <w:szCs w:val="28"/>
              </w:rPr>
              <w:t xml:space="preserve"> 28.04.2017</w:t>
            </w:r>
          </w:p>
        </w:tc>
        <w:tc>
          <w:tcPr>
            <w:tcW w:w="945" w:type="pct"/>
          </w:tcPr>
          <w:p w14:paraId="7FF3BCD1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70CFD" w:rsidRPr="00270CFD" w14:paraId="04055EDD" w14:textId="77777777" w:rsidTr="009017D6">
        <w:tc>
          <w:tcPr>
            <w:tcW w:w="257" w:type="pct"/>
          </w:tcPr>
          <w:p w14:paraId="38E15C90" w14:textId="4F05F530" w:rsidR="00270CFD" w:rsidRPr="00270CFD" w:rsidRDefault="00A01F7B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98" w:type="pct"/>
          </w:tcPr>
          <w:p w14:paraId="38A8D761" w14:textId="70657A59" w:rsidR="00270CFD" w:rsidRPr="00270CFD" w:rsidRDefault="00270CFD" w:rsidP="008725A3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2.1</w:t>
            </w:r>
            <w:r w:rsidR="009017D6">
              <w:rPr>
                <w:rFonts w:ascii="Times New Roman" w:hAnsi="Times New Roman"/>
                <w:sz w:val="28"/>
                <w:szCs w:val="28"/>
              </w:rPr>
              <w:t>.</w:t>
            </w:r>
            <w:r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725A3">
              <w:rPr>
                <w:rFonts w:ascii="Times New Roman" w:hAnsi="Times New Roman"/>
                <w:sz w:val="28"/>
                <w:szCs w:val="28"/>
              </w:rPr>
              <w:t>Выбор платформы и языка программирования</w:t>
            </w:r>
          </w:p>
        </w:tc>
        <w:tc>
          <w:tcPr>
            <w:tcW w:w="1600" w:type="pct"/>
          </w:tcPr>
          <w:p w14:paraId="405B80A0" w14:textId="77777777" w:rsidR="00270CFD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27.02.2017 – </w:t>
            </w:r>
            <w:r w:rsidR="009017D6">
              <w:rPr>
                <w:rFonts w:ascii="Times New Roman" w:hAnsi="Times New Roman"/>
                <w:sz w:val="28"/>
                <w:szCs w:val="28"/>
              </w:rPr>
              <w:t>14.04.2017</w:t>
            </w:r>
          </w:p>
        </w:tc>
        <w:tc>
          <w:tcPr>
            <w:tcW w:w="945" w:type="pct"/>
          </w:tcPr>
          <w:p w14:paraId="1162528B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70CFD" w:rsidRPr="00270CFD" w14:paraId="136EA86F" w14:textId="77777777" w:rsidTr="009017D6">
        <w:tc>
          <w:tcPr>
            <w:tcW w:w="257" w:type="pct"/>
          </w:tcPr>
          <w:p w14:paraId="5D14F8E2" w14:textId="71221BA5" w:rsidR="00270CFD" w:rsidRPr="00270CFD" w:rsidRDefault="00A01F7B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98" w:type="pct"/>
          </w:tcPr>
          <w:p w14:paraId="089CE393" w14:textId="21178908" w:rsidR="00270CFD" w:rsidRPr="008725A3" w:rsidRDefault="00270CFD" w:rsidP="008725A3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2.2</w:t>
            </w:r>
            <w:r w:rsidR="009017D6">
              <w:rPr>
                <w:rFonts w:ascii="Times New Roman" w:hAnsi="Times New Roman"/>
                <w:sz w:val="28"/>
                <w:szCs w:val="28"/>
              </w:rPr>
              <w:t>.</w:t>
            </w:r>
            <w:r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725A3">
              <w:rPr>
                <w:rFonts w:ascii="Times New Roman" w:hAnsi="Times New Roman"/>
                <w:sz w:val="28"/>
                <w:szCs w:val="28"/>
              </w:rPr>
              <w:t xml:space="preserve">Организация взаимодействия с </w:t>
            </w:r>
            <w:r w:rsidR="008725A3">
              <w:rPr>
                <w:rFonts w:ascii="Times New Roman" w:hAnsi="Times New Roman"/>
                <w:sz w:val="28"/>
                <w:szCs w:val="28"/>
                <w:lang w:val="en-US"/>
              </w:rPr>
              <w:t>iBeacon</w:t>
            </w:r>
            <w:r w:rsidR="008725A3" w:rsidRPr="008725A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725A3">
              <w:rPr>
                <w:rFonts w:ascii="Times New Roman" w:hAnsi="Times New Roman"/>
                <w:sz w:val="28"/>
                <w:szCs w:val="28"/>
              </w:rPr>
              <w:t>маячками</w:t>
            </w:r>
          </w:p>
        </w:tc>
        <w:tc>
          <w:tcPr>
            <w:tcW w:w="1600" w:type="pct"/>
          </w:tcPr>
          <w:p w14:paraId="05D34058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17.04.2017 – 28.04.2017</w:t>
            </w:r>
          </w:p>
        </w:tc>
        <w:tc>
          <w:tcPr>
            <w:tcW w:w="945" w:type="pct"/>
          </w:tcPr>
          <w:p w14:paraId="14581D74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70CFD" w:rsidRPr="00270CFD" w14:paraId="10F9122D" w14:textId="77777777" w:rsidTr="009017D6">
        <w:tc>
          <w:tcPr>
            <w:tcW w:w="257" w:type="pct"/>
          </w:tcPr>
          <w:p w14:paraId="17407422" w14:textId="35EE5B39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A01F7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198" w:type="pct"/>
          </w:tcPr>
          <w:p w14:paraId="1EB3EC9C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1600" w:type="pct"/>
          </w:tcPr>
          <w:p w14:paraId="7788CF3F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03.05.2017 – 12.05.2017</w:t>
            </w:r>
          </w:p>
        </w:tc>
        <w:tc>
          <w:tcPr>
            <w:tcW w:w="945" w:type="pct"/>
          </w:tcPr>
          <w:p w14:paraId="56839507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9017D6" w:rsidRPr="00270CFD" w14:paraId="15756543" w14:textId="77777777" w:rsidTr="009017D6">
        <w:tc>
          <w:tcPr>
            <w:tcW w:w="257" w:type="pct"/>
          </w:tcPr>
          <w:p w14:paraId="3E3AF9A7" w14:textId="558F2DF8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A01F7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98" w:type="pct"/>
          </w:tcPr>
          <w:p w14:paraId="77884312" w14:textId="77777777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600" w:type="pct"/>
          </w:tcPr>
          <w:p w14:paraId="41820DB6" w14:textId="77777777" w:rsidR="009017D6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15.05.2017 – 20.05.2017</w:t>
            </w:r>
          </w:p>
        </w:tc>
        <w:tc>
          <w:tcPr>
            <w:tcW w:w="945" w:type="pct"/>
          </w:tcPr>
          <w:p w14:paraId="3554E8D8" w14:textId="77777777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9017D6" w:rsidRPr="00270CFD" w14:paraId="31DB68EB" w14:textId="77777777" w:rsidTr="009017D6">
        <w:trPr>
          <w:trHeight w:val="505"/>
        </w:trPr>
        <w:tc>
          <w:tcPr>
            <w:tcW w:w="257" w:type="pct"/>
          </w:tcPr>
          <w:p w14:paraId="53BA770F" w14:textId="5F90560D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A01F7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98" w:type="pct"/>
          </w:tcPr>
          <w:p w14:paraId="33764B5F" w14:textId="77777777" w:rsidR="009017D6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1600" w:type="pct"/>
          </w:tcPr>
          <w:p w14:paraId="5C365BF1" w14:textId="77777777" w:rsidR="009017D6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22.05.2017 – 31.05.2017</w:t>
            </w:r>
          </w:p>
        </w:tc>
        <w:tc>
          <w:tcPr>
            <w:tcW w:w="945" w:type="pct"/>
          </w:tcPr>
          <w:p w14:paraId="2C7223FD" w14:textId="77777777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14:paraId="4954C833" w14:textId="77777777" w:rsidR="00B90AF5" w:rsidRPr="00270CFD" w:rsidRDefault="00B90AF5" w:rsidP="00270CFD">
      <w:pPr>
        <w:spacing w:before="100" w:after="10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913BA5" w14:textId="0B49AD49" w:rsidR="006D0227" w:rsidRPr="00270CFD" w:rsidRDefault="00B90AF5" w:rsidP="00270CFD">
      <w:pPr>
        <w:spacing w:before="100" w:after="10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725A3">
        <w:rPr>
          <w:rFonts w:ascii="Times New Roman" w:eastAsia="Times New Roman" w:hAnsi="Times New Roman"/>
          <w:sz w:val="28"/>
          <w:szCs w:val="28"/>
          <w:lang w:eastAsia="ru-RU"/>
        </w:rPr>
        <w:t>Зонов А.В</w:t>
      </w:r>
      <w:r w:rsidR="00187362" w:rsidRPr="00270CF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2AA1117" w14:textId="77777777" w:rsidR="001019CC" w:rsidRPr="00270CFD" w:rsidRDefault="001019CC" w:rsidP="00270CFD">
      <w:pPr>
        <w:spacing w:before="100" w:after="10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5E8BA1" w14:textId="77777777" w:rsidR="006B619C" w:rsidRPr="00270CFD" w:rsidRDefault="00B90AF5" w:rsidP="00270CFD">
      <w:pPr>
        <w:spacing w:before="100" w:after="10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Болотова С.Ю. к.ф.-м.н. доц.</w:t>
      </w:r>
    </w:p>
    <w:sectPr w:rsidR="006B619C" w:rsidRPr="00270CFD" w:rsidSect="00D43DC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C1"/>
    <w:rsid w:val="00083BCA"/>
    <w:rsid w:val="000A5F2C"/>
    <w:rsid w:val="001019CC"/>
    <w:rsid w:val="0012556F"/>
    <w:rsid w:val="00187362"/>
    <w:rsid w:val="00233A69"/>
    <w:rsid w:val="00270CFD"/>
    <w:rsid w:val="0048060C"/>
    <w:rsid w:val="004E41C6"/>
    <w:rsid w:val="00576235"/>
    <w:rsid w:val="00646BD0"/>
    <w:rsid w:val="006B619C"/>
    <w:rsid w:val="006D0227"/>
    <w:rsid w:val="008725A3"/>
    <w:rsid w:val="009017D6"/>
    <w:rsid w:val="00922F11"/>
    <w:rsid w:val="00951B57"/>
    <w:rsid w:val="009720A0"/>
    <w:rsid w:val="009F679C"/>
    <w:rsid w:val="00A01F7B"/>
    <w:rsid w:val="00B90AF5"/>
    <w:rsid w:val="00BC2855"/>
    <w:rsid w:val="00CF0F42"/>
    <w:rsid w:val="00D43DC1"/>
    <w:rsid w:val="00E21077"/>
    <w:rsid w:val="00E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BB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CF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CFD"/>
    <w:pPr>
      <w:keepNext/>
      <w:keepLines/>
      <w:spacing w:before="40" w:after="0" w:line="360" w:lineRule="auto"/>
      <w:jc w:val="center"/>
      <w:outlineLvl w:val="2"/>
    </w:pPr>
    <w:rPr>
      <w:rFonts w:ascii="Times New Roman" w:eastAsia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E97B83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E97B83"/>
    <w:rPr>
      <w:rFonts w:ascii="Times New Roman" w:hAnsi="Times New Roman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270CFD"/>
    <w:rPr>
      <w:rFonts w:ascii="Times New Roman" w:eastAsia="Times New Roman" w:hAnsi="Times New Roman"/>
      <w:sz w:val="28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270CF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Черникова Анастасия Сергеевна</dc:creator>
  <cp:keywords/>
  <dc:description/>
  <cp:lastModifiedBy>Зонов Андрей</cp:lastModifiedBy>
  <cp:revision>10</cp:revision>
  <cp:lastPrinted>2017-06-15T16:01:00Z</cp:lastPrinted>
  <dcterms:created xsi:type="dcterms:W3CDTF">2017-06-19T05:46:00Z</dcterms:created>
  <dcterms:modified xsi:type="dcterms:W3CDTF">2017-06-19T10:45:00Z</dcterms:modified>
</cp:coreProperties>
</file>