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6B8C2" w14:textId="63957D11" w:rsidR="006352AD" w:rsidRPr="00AD2D08" w:rsidRDefault="6B028949" w:rsidP="00474EE0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r w:rsidRPr="00AD2D08">
        <w:rPr>
          <w:rFonts w:ascii="Times New Roman" w:hAnsi="Times New Roman" w:cs="Times New Roman"/>
          <w:b/>
          <w:bCs/>
          <w:sz w:val="30"/>
          <w:szCs w:val="30"/>
        </w:rPr>
        <w:t>Навигация внутри помещений в мобильных приложениях.</w:t>
      </w:r>
    </w:p>
    <w:p w14:paraId="57BB66ED" w14:textId="77777777" w:rsidR="00165976" w:rsidRPr="00AD2D08" w:rsidRDefault="00165976" w:rsidP="00474EE0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b/>
          <w:bCs/>
          <w:sz w:val="30"/>
          <w:szCs w:val="30"/>
        </w:rPr>
        <w:t xml:space="preserve">Введение </w:t>
      </w:r>
    </w:p>
    <w:p w14:paraId="4B687A79" w14:textId="30E21624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На сегодняшни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день одной из актуальных тем в мобильных разработках является навигация внутри помещени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. Это связано с тем, что здания становятся всё более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объёмными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и нередко имеют довольно сложную структуру, что затрудняет ориентацию в пространстве. Кроме того, решения, применяемые в навигации внутри помещени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, помогают и в ориентировании вне здани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, на улице – там, где в условиях плотно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застро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ки использование систем спутниково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навигации затруднено (нет спутников в прямо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видимости, присутствует только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отражённы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>/ослабленны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/зашумленны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сигнал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GPS</w:t>
      </w:r>
      <w:r w:rsidRPr="00AD2D08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Глонас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AD2D08">
        <w:rPr>
          <w:rFonts w:ascii="Times New Roman" w:hAnsi="Times New Roman" w:cs="Times New Roman"/>
          <w:sz w:val="30"/>
          <w:szCs w:val="30"/>
        </w:rPr>
        <w:t xml:space="preserve"> и т.д.). </w:t>
      </w:r>
    </w:p>
    <w:p w14:paraId="022F4EC6" w14:textId="32C26015" w:rsidR="00165976" w:rsidRPr="00AD2D08" w:rsidRDefault="6B028949" w:rsidP="6B02894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Навигация внутри помещений отличается от обычной навигации, поскольку: </w:t>
      </w:r>
    </w:p>
    <w:p w14:paraId="6BEDBB19" w14:textId="24A2AE01" w:rsidR="00165976" w:rsidRPr="00AD2D08" w:rsidRDefault="6B028949" w:rsidP="6B0289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Местоположение внутри помещений необходимо определять быстро и с высокой точностью, чего </w:t>
      </w:r>
      <w:r w:rsidRPr="00AD2D08">
        <w:rPr>
          <w:rFonts w:ascii="MS Mincho" w:eastAsia="MS Mincho" w:hAnsi="MS Mincho" w:cs="MS Mincho"/>
          <w:sz w:val="30"/>
          <w:szCs w:val="30"/>
        </w:rPr>
        <w:t> </w:t>
      </w:r>
      <w:r w:rsidRPr="00AD2D08">
        <w:rPr>
          <w:rFonts w:ascii="Times New Roman" w:hAnsi="Times New Roman" w:cs="Times New Roman"/>
          <w:sz w:val="30"/>
          <w:szCs w:val="30"/>
        </w:rPr>
        <w:t xml:space="preserve">не позволяет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GPS</w:t>
      </w:r>
      <w:r w:rsidRPr="00AD2D08">
        <w:rPr>
          <w:rFonts w:ascii="Times New Roman" w:hAnsi="Times New Roman" w:cs="Times New Roman"/>
          <w:sz w:val="30"/>
          <w:szCs w:val="30"/>
        </w:rPr>
        <w:t>/ГЛОНАСС навигация.</w:t>
      </w:r>
    </w:p>
    <w:p w14:paraId="1A2F9EA1" w14:textId="2CAA71B4" w:rsidR="00165976" w:rsidRPr="00AD2D08" w:rsidRDefault="6B028949" w:rsidP="6B0289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Присутствует такой фактор, как этажность здания. </w:t>
      </w:r>
      <w:r w:rsidRPr="00AD2D08">
        <w:rPr>
          <w:rFonts w:ascii="MS Mincho" w:eastAsia="MS Mincho" w:hAnsi="MS Mincho" w:cs="MS Mincho"/>
          <w:sz w:val="30"/>
          <w:szCs w:val="30"/>
        </w:rPr>
        <w:t> </w:t>
      </w:r>
    </w:p>
    <w:p w14:paraId="2FE54A4D" w14:textId="77777777" w:rsidR="00165976" w:rsidRPr="00AD2D08" w:rsidRDefault="00165976" w:rsidP="0016597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В помещении, как правило, нет дорог, по которым можно было бы прокладывать маршруты. </w:t>
      </w:r>
      <w:r w:rsidRPr="00AD2D08">
        <w:rPr>
          <w:rFonts w:ascii="MS Mincho" w:eastAsia="MS Mincho" w:hAnsi="MS Mincho" w:cs="MS Mincho"/>
          <w:sz w:val="30"/>
          <w:szCs w:val="30"/>
        </w:rPr>
        <w:t> 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A602E36" w14:textId="0E43225A" w:rsidR="00165976" w:rsidRPr="00AD2D08" w:rsidRDefault="6B028949" w:rsidP="6B028949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Таким образом, основными проблемами темы навигации внутри помещений являются определение местоположения с высокой точностью и построение маршрутов на открытой местности. </w:t>
      </w:r>
      <w:r w:rsidR="00864348" w:rsidRPr="00AD2D08">
        <w:rPr>
          <w:rFonts w:ascii="Times New Roman" w:eastAsia="Times New Roman" w:hAnsi="Times New Roman" w:cs="Times New Roman"/>
          <w:sz w:val="30"/>
          <w:szCs w:val="30"/>
        </w:rPr>
        <w:t>Целью работы стали подбор и реализация алгоритмов для решения этих проблем.</w:t>
      </w:r>
    </w:p>
    <w:p w14:paraId="147EAB1E" w14:textId="0CDC9156" w:rsidR="6B028949" w:rsidRPr="00AD2D08" w:rsidRDefault="6B028949" w:rsidP="6B028949">
      <w:pPr>
        <w:spacing w:after="240" w:line="360" w:lineRule="atLeast"/>
        <w:ind w:firstLine="708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В ходе изучения предметной области был сделан вывод, что поставленная задача на настоящий момент является актуальной и рабочих решений</w:t>
      </w:r>
      <w:r w:rsidR="00072024" w:rsidRPr="00AD2D08">
        <w:rPr>
          <w:rFonts w:ascii="Times New Roman" w:hAnsi="Times New Roman" w:cs="Times New Roman"/>
          <w:sz w:val="30"/>
          <w:szCs w:val="30"/>
        </w:rPr>
        <w:t>, удовлетворяющих всем требованиям,</w:t>
      </w:r>
      <w:r w:rsidRPr="00AD2D08">
        <w:rPr>
          <w:rFonts w:ascii="Times New Roman" w:hAnsi="Times New Roman" w:cs="Times New Roman"/>
          <w:sz w:val="30"/>
          <w:szCs w:val="30"/>
        </w:rPr>
        <w:t xml:space="preserve"> не существует. </w:t>
      </w:r>
    </w:p>
    <w:p w14:paraId="2916AF86" w14:textId="14CF6753" w:rsidR="6B028949" w:rsidRPr="00AD2D08" w:rsidRDefault="6B028949" w:rsidP="6B028949">
      <w:pPr>
        <w:spacing w:after="240" w:line="360" w:lineRule="atLeast"/>
        <w:ind w:firstLine="708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Определению местоположения при 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помощи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Bluetooth</w:t>
      </w:r>
      <w:proofErr w:type="spellEnd"/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Bluetooth</w:t>
      </w:r>
      <w:proofErr w:type="spellEnd"/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Indoor</w:t>
      </w:r>
      <w:proofErr w:type="spellEnd"/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Positioning</w:t>
      </w:r>
      <w:proofErr w:type="spellEnd"/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) </w:t>
      </w:r>
      <w:r w:rsidRPr="00AD2D08">
        <w:rPr>
          <w:rFonts w:ascii="Times New Roman" w:hAnsi="Times New Roman" w:cs="Times New Roman"/>
          <w:sz w:val="30"/>
          <w:szCs w:val="30"/>
        </w:rPr>
        <w:t>посвящена работа</w:t>
      </w:r>
      <w:r w:rsidR="0075364C"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[1]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Anja</w:t>
      </w:r>
      <w:proofErr w:type="spellEnd"/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B</w:t>
      </w:r>
      <w:r w:rsidR="00072024" w:rsidRPr="00AD2D08">
        <w:rPr>
          <w:rFonts w:ascii="Times New Roman" w:eastAsia="Times New Roman" w:hAnsi="Times New Roman" w:cs="Times New Roman"/>
          <w:sz w:val="30"/>
          <w:szCs w:val="30"/>
        </w:rPr>
        <w:t>ekkelien</w:t>
      </w:r>
      <w:proofErr w:type="spellEnd"/>
      <w:r w:rsidR="00072024" w:rsidRPr="00AD2D08">
        <w:rPr>
          <w:rFonts w:ascii="Times New Roman" w:eastAsia="Times New Roman" w:hAnsi="Times New Roman" w:cs="Times New Roman"/>
          <w:sz w:val="30"/>
          <w:szCs w:val="30"/>
        </w:rPr>
        <w:t xml:space="preserve"> из Женевского У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t>ниверситета, однако ее задача заключалась в</w:t>
      </w:r>
      <w:r w:rsidR="00072024" w:rsidRPr="00AD2D08">
        <w:rPr>
          <w:rFonts w:ascii="Times New Roman" w:eastAsia="Times New Roman" w:hAnsi="Times New Roman" w:cs="Times New Roman"/>
          <w:sz w:val="30"/>
          <w:szCs w:val="30"/>
        </w:rPr>
        <w:t xml:space="preserve"> разработке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 подмодуля для Глобального Модуля позиционирования (GPM), в основе которого работала совокупность сенсоров, нам же необходимо реализовать 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самодостаточную навигационную систему, использующую в своей основе именно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iBeacons</w:t>
      </w:r>
      <w:proofErr w:type="spellEnd"/>
      <w:r w:rsidRPr="00AD2D08">
        <w:rPr>
          <w:rFonts w:ascii="Times New Roman" w:eastAsia="Times New Roman" w:hAnsi="Times New Roman" w:cs="Times New Roman"/>
          <w:sz w:val="30"/>
          <w:szCs w:val="30"/>
        </w:rPr>
        <w:t>.</w:t>
      </w:r>
      <w:r w:rsidR="008828AE" w:rsidRPr="008828AE">
        <w:rPr>
          <w:rFonts w:ascii="Times New Roman" w:eastAsia="Arial Unicode MS" w:hAnsi="Times New Roman" w:cs="Times New Roman"/>
          <w:sz w:val="28"/>
          <w:szCs w:val="28"/>
          <w:bdr w:val="nil"/>
          <w:lang w:eastAsia="en-US"/>
        </w:rPr>
        <w:t xml:space="preserve"> </w:t>
      </w:r>
      <w:r w:rsidR="008828AE">
        <w:rPr>
          <w:rFonts w:ascii="Times New Roman" w:eastAsia="Arial Unicode MS" w:hAnsi="Times New Roman" w:cs="Times New Roman"/>
          <w:sz w:val="28"/>
          <w:szCs w:val="28"/>
          <w:bdr w:val="nil"/>
          <w:lang w:eastAsia="en-US"/>
        </w:rPr>
        <w:t xml:space="preserve"> </w:t>
      </w:r>
      <w:proofErr w:type="spellStart"/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>iBeacon</w:t>
      </w:r>
      <w:proofErr w:type="spellEnd"/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 – технология, представленная 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  <w:lang w:val="en-US"/>
        </w:rPr>
        <w:t>Apple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 в </w:t>
      </w:r>
      <w:proofErr w:type="spellStart"/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>iOS</w:t>
      </w:r>
      <w:proofErr w:type="spellEnd"/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 7, которая расширила возможности библиотеки для работы со службами </w:t>
      </w:r>
      <w:proofErr w:type="spellStart"/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>геолокации</w:t>
      </w:r>
      <w:proofErr w:type="spellEnd"/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 в 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  <w:lang w:val="en-US"/>
        </w:rPr>
        <w:t>iOS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. Вместо </w:t>
      </w:r>
      <w:proofErr w:type="spellStart"/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>геолокации</w:t>
      </w:r>
      <w:proofErr w:type="spellEnd"/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 по широте и долготе 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  <w:lang w:val="en-US"/>
        </w:rPr>
        <w:t>iBeacon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 использует низкоэнергетический сигнал 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  <w:lang w:val="en-US"/>
        </w:rPr>
        <w:t>Bluetooth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, который обнаруживается телефоном. Формат данных строго типизирован и детально описан на официальном сайте 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  <w:lang w:val="en-US"/>
        </w:rPr>
        <w:t>Apple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 xml:space="preserve"> для разработч</w:t>
      </w:r>
      <w:r w:rsidR="008828AE">
        <w:rPr>
          <w:rFonts w:ascii="Times New Roman" w:eastAsia="Times New Roman" w:hAnsi="Times New Roman" w:cs="Times New Roman"/>
          <w:sz w:val="30"/>
          <w:szCs w:val="30"/>
        </w:rPr>
        <w:t>и</w:t>
      </w:r>
      <w:r w:rsidR="008828AE" w:rsidRPr="008828AE">
        <w:rPr>
          <w:rFonts w:ascii="Times New Roman" w:eastAsia="Times New Roman" w:hAnsi="Times New Roman" w:cs="Times New Roman"/>
          <w:sz w:val="30"/>
          <w:szCs w:val="30"/>
        </w:rPr>
        <w:t>ков.</w:t>
      </w:r>
    </w:p>
    <w:p w14:paraId="4992E14C" w14:textId="40E1494E" w:rsidR="006B7DDD" w:rsidRPr="00AD2D08" w:rsidRDefault="6B028949" w:rsidP="00072024">
      <w:pPr>
        <w:spacing w:after="240" w:line="360" w:lineRule="atLeast"/>
        <w:ind w:firstLine="708"/>
        <w:rPr>
          <w:rFonts w:ascii="Times New Roman" w:eastAsia="Times New Roman" w:hAnsi="Times New Roman" w:cs="Times New Roman"/>
          <w:sz w:val="30"/>
          <w:szCs w:val="30"/>
        </w:rPr>
      </w:pPr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Построение маршрутов </w:t>
      </w:r>
      <w:r w:rsidR="00072024" w:rsidRPr="00AD2D08">
        <w:rPr>
          <w:rFonts w:ascii="Times New Roman" w:eastAsia="Times New Roman" w:hAnsi="Times New Roman" w:cs="Times New Roman"/>
          <w:sz w:val="30"/>
          <w:szCs w:val="30"/>
        </w:rPr>
        <w:t xml:space="preserve">на открытой местности 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изучала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Anita</w:t>
      </w:r>
      <w:proofErr w:type="spellEnd"/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Graser</w:t>
      </w:r>
      <w:proofErr w:type="spellEnd"/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 из</w:t>
      </w:r>
      <w:r w:rsidR="00072024" w:rsidRPr="00AD2D08">
        <w:rPr>
          <w:rFonts w:ascii="Times New Roman" w:eastAsia="Times New Roman" w:hAnsi="Times New Roman" w:cs="Times New Roman"/>
          <w:sz w:val="30"/>
          <w:szCs w:val="30"/>
        </w:rPr>
        <w:t xml:space="preserve"> Австрийского Технологического И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t>нститута. Её работа</w:t>
      </w:r>
      <w:r w:rsidR="0075364C" w:rsidRPr="00AD2D0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t xml:space="preserve">[2] посвящена внедрению работы с открытыми пространствами в </w:t>
      </w:r>
      <w:proofErr w:type="spellStart"/>
      <w:r w:rsidRPr="00AD2D08">
        <w:rPr>
          <w:rFonts w:ascii="Times New Roman" w:eastAsia="Times New Roman" w:hAnsi="Times New Roman" w:cs="Times New Roman"/>
          <w:sz w:val="30"/>
          <w:szCs w:val="30"/>
        </w:rPr>
        <w:t>OpenStreetMap</w:t>
      </w:r>
      <w:proofErr w:type="spellEnd"/>
      <w:r w:rsidR="00DF1000">
        <w:rPr>
          <w:rFonts w:ascii="Times New Roman" w:eastAsia="Times New Roman" w:hAnsi="Times New Roman" w:cs="Times New Roman"/>
          <w:sz w:val="30"/>
          <w:szCs w:val="30"/>
        </w:rPr>
        <w:t xml:space="preserve"> – веб-картографическом проекте по созданию географической карты мира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t>. Однако,</w:t>
      </w:r>
      <w:r w:rsidR="00864348" w:rsidRPr="00AD2D08">
        <w:rPr>
          <w:rFonts w:ascii="Times New Roman" w:eastAsia="Times New Roman" w:hAnsi="Times New Roman" w:cs="Times New Roman"/>
          <w:sz w:val="30"/>
          <w:szCs w:val="30"/>
        </w:rPr>
        <w:t xml:space="preserve"> описанные в работе алгоритмы не учитывают препятствий на открытых пространства</w:t>
      </w:r>
      <w:r w:rsidR="000C21E3">
        <w:rPr>
          <w:rFonts w:ascii="Times New Roman" w:eastAsia="Times New Roman" w:hAnsi="Times New Roman" w:cs="Times New Roman"/>
          <w:sz w:val="30"/>
          <w:szCs w:val="30"/>
        </w:rPr>
        <w:t>х, а реализация не учитывает специфики мобильных платформ</w:t>
      </w:r>
      <w:r w:rsidRPr="00AD2D0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26D996F9" w14:textId="77777777" w:rsidR="00165976" w:rsidRPr="00AD2D08" w:rsidRDefault="00165976" w:rsidP="00474EE0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b/>
          <w:bCs/>
          <w:sz w:val="30"/>
          <w:szCs w:val="30"/>
          <w:lang w:val="en-US"/>
        </w:rPr>
        <w:t>Bluetooth</w:t>
      </w:r>
      <w:r w:rsidRPr="00AD2D0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b/>
          <w:bCs/>
          <w:sz w:val="30"/>
          <w:szCs w:val="30"/>
          <w:lang w:val="en-US"/>
        </w:rPr>
        <w:t>Beacons</w:t>
      </w:r>
      <w:r w:rsidRPr="00AD2D0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481A1A2" w14:textId="5CA8EAD3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Для определения местоположения мобильного устро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ства зачастую используются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Bluetooth</w:t>
      </w:r>
      <w:r w:rsidRPr="00AD2D08">
        <w:rPr>
          <w:rFonts w:ascii="Times New Roman" w:hAnsi="Times New Roman" w:cs="Times New Roman"/>
          <w:sz w:val="30"/>
          <w:szCs w:val="30"/>
        </w:rPr>
        <w:t>-маячки (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beacons</w:t>
      </w:r>
      <w:r w:rsidRPr="00AD2D08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7C2268CA" w14:textId="65565184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  <w:lang w:val="en-US"/>
        </w:rPr>
        <w:t>Bluetooth</w:t>
      </w:r>
      <w:r w:rsidRPr="00AD2D08">
        <w:rPr>
          <w:rFonts w:ascii="Times New Roman" w:hAnsi="Times New Roman" w:cs="Times New Roman"/>
          <w:sz w:val="30"/>
          <w:szCs w:val="30"/>
        </w:rPr>
        <w:t xml:space="preserve">-маячки – это обыкновенные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Bluetooth</w:t>
      </w:r>
      <w:r w:rsidRPr="00AD2D08">
        <w:rPr>
          <w:rFonts w:ascii="Times New Roman" w:hAnsi="Times New Roman" w:cs="Times New Roman"/>
          <w:sz w:val="30"/>
          <w:szCs w:val="30"/>
        </w:rPr>
        <w:t xml:space="preserve"> 4.0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LE</w:t>
      </w:r>
      <w:r w:rsidRPr="00AD2D08">
        <w:rPr>
          <w:rFonts w:ascii="Times New Roman" w:hAnsi="Times New Roman" w:cs="Times New Roman"/>
          <w:sz w:val="30"/>
          <w:szCs w:val="30"/>
        </w:rPr>
        <w:t xml:space="preserve"> устро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ства, то есть, их роль может с успехом выполнять любое устро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ство,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оснащённое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BLE</w:t>
      </w:r>
      <w:r w:rsidRPr="00AD2D08">
        <w:rPr>
          <w:rFonts w:ascii="Times New Roman" w:hAnsi="Times New Roman" w:cs="Times New Roman"/>
          <w:sz w:val="30"/>
          <w:szCs w:val="30"/>
        </w:rPr>
        <w:t xml:space="preserve">-чипом, например,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iPhone</w:t>
      </w:r>
      <w:r w:rsidRPr="00AD2D08">
        <w:rPr>
          <w:rFonts w:ascii="Times New Roman" w:hAnsi="Times New Roman" w:cs="Times New Roman"/>
          <w:sz w:val="30"/>
          <w:szCs w:val="30"/>
        </w:rPr>
        <w:t>.  Для этого необходимо установить маячки по периметру помещения, а координаты их расположения сохранить в базе данных. Маячки с заданно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периодичностью будут производить широковещательную рассылку, содержащую идентифицирующую их информацию. Пользовательское приложение, циклично получая эти данные, сможет с помощью базы данных определить координаты маячков и, на основе силы посылаемого сигнала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RSSI</w:t>
      </w:r>
      <w:r w:rsidRPr="00AD2D08">
        <w:rPr>
          <w:rFonts w:ascii="Times New Roman" w:hAnsi="Times New Roman" w:cs="Times New Roman"/>
          <w:sz w:val="30"/>
          <w:szCs w:val="30"/>
        </w:rPr>
        <w:t xml:space="preserve"> (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Received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Signal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Strength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Indicator</w:t>
      </w:r>
      <w:r w:rsidRPr="00AD2D08">
        <w:rPr>
          <w:rFonts w:ascii="Times New Roman" w:hAnsi="Times New Roman" w:cs="Times New Roman"/>
          <w:sz w:val="30"/>
          <w:szCs w:val="30"/>
        </w:rPr>
        <w:t>), - своё местоположение</w:t>
      </w:r>
      <w:r w:rsidR="008D1079" w:rsidRPr="00AD2D08">
        <w:rPr>
          <w:rFonts w:ascii="Times New Roman" w:hAnsi="Times New Roman" w:cs="Times New Roman"/>
          <w:sz w:val="30"/>
          <w:szCs w:val="30"/>
        </w:rPr>
        <w:t xml:space="preserve"> [3]</w:t>
      </w:r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F1AFC47" w14:textId="77777777" w:rsidR="00165976" w:rsidRPr="008828AE" w:rsidRDefault="00165976" w:rsidP="00474EE0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 New Roman" w:hAnsi="Times New Roman" w:cs="Times New Roman"/>
          <w:sz w:val="30"/>
          <w:szCs w:val="30"/>
        </w:rPr>
      </w:pPr>
      <w:r w:rsidRPr="008828AE">
        <w:rPr>
          <w:rFonts w:ascii="Times New Roman" w:hAnsi="Times New Roman" w:cs="Times New Roman"/>
          <w:b/>
          <w:bCs/>
          <w:sz w:val="30"/>
          <w:szCs w:val="30"/>
        </w:rPr>
        <w:t xml:space="preserve">Алгоритм определения местоположения </w:t>
      </w:r>
    </w:p>
    <w:p w14:paraId="594D0309" w14:textId="367FB1B2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Получаемы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RSSI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параметр позволяет определить удаленность маячка от приемника сигнала – смартфона. Это происходит при помощи деления текущего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RSSI</w:t>
      </w:r>
      <w:r w:rsidRPr="00AD2D08">
        <w:rPr>
          <w:rFonts w:ascii="Times New Roman" w:hAnsi="Times New Roman" w:cs="Times New Roman"/>
          <w:sz w:val="30"/>
          <w:szCs w:val="30"/>
        </w:rPr>
        <w:t xml:space="preserve"> на эталонны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, измеренны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производителем на расстоянии 1 метр. Значение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RSSI</w:t>
      </w:r>
      <w:r w:rsidRPr="00AD2D08">
        <w:rPr>
          <w:rFonts w:ascii="Times New Roman" w:hAnsi="Times New Roman" w:cs="Times New Roman"/>
          <w:sz w:val="30"/>
          <w:szCs w:val="30"/>
        </w:rPr>
        <w:t xml:space="preserve"> обратно пропорционально удаленности смартфона от маячка. Однако, из-за физического эффекта интерференции сигналов, значение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RSSI</w:t>
      </w:r>
      <w:r w:rsidRPr="00AD2D08">
        <w:rPr>
          <w:rFonts w:ascii="Times New Roman" w:hAnsi="Times New Roman" w:cs="Times New Roman"/>
          <w:sz w:val="30"/>
          <w:szCs w:val="30"/>
        </w:rPr>
        <w:t xml:space="preserve"> между двумя стационарными объектами непостоянно </w:t>
      </w:r>
      <w:r w:rsidRPr="00AD2D08">
        <w:rPr>
          <w:rFonts w:ascii="Times New Roman" w:hAnsi="Times New Roman" w:cs="Times New Roman"/>
          <w:sz w:val="30"/>
          <w:szCs w:val="30"/>
        </w:rPr>
        <w:lastRenderedPageBreak/>
        <w:t xml:space="preserve">(графики 1, 2). </w:t>
      </w:r>
    </w:p>
    <w:p w14:paraId="7A7A68E7" w14:textId="41D57132" w:rsidR="00165976" w:rsidRPr="00AD2D08" w:rsidRDefault="006C5253" w:rsidP="0016597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sz w:val="30"/>
          <w:szCs w:val="30"/>
          <w:lang w:val="en-US"/>
        </w:rPr>
      </w:pPr>
      <w:r w:rsidRPr="00AD2D08">
        <w:rPr>
          <w:rFonts w:ascii="Times New Roman" w:hAnsi="Times New Roman" w:cs="Times New Roman"/>
          <w:noProof/>
          <w:sz w:val="30"/>
          <w:szCs w:val="30"/>
          <w:lang w:val="en-GB" w:eastAsia="en-GB"/>
        </w:rPr>
        <w:drawing>
          <wp:inline distT="0" distB="0" distL="0" distR="0" wp14:anchorId="346459FD" wp14:editId="35328046">
            <wp:extent cx="6152515" cy="4617720"/>
            <wp:effectExtent l="0" t="0" r="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50B1" w14:textId="77777777" w:rsidR="00165976" w:rsidRPr="00AD2D08" w:rsidRDefault="00165976" w:rsidP="00474EE0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1. Значения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RSSI</w:t>
      </w:r>
      <w:r w:rsidRPr="00AD2D08">
        <w:rPr>
          <w:rFonts w:ascii="Times New Roman" w:hAnsi="Times New Roman" w:cs="Times New Roman"/>
          <w:sz w:val="30"/>
          <w:szCs w:val="30"/>
        </w:rPr>
        <w:t xml:space="preserve"> между маячком и </w:t>
      </w:r>
      <w:r w:rsidR="00FF4174" w:rsidRPr="00AD2D08">
        <w:rPr>
          <w:rFonts w:ascii="Times New Roman" w:hAnsi="Times New Roman" w:cs="Times New Roman"/>
          <w:sz w:val="30"/>
          <w:szCs w:val="30"/>
        </w:rPr>
        <w:t>устройством</w:t>
      </w:r>
      <w:r w:rsidRPr="00AD2D08">
        <w:rPr>
          <w:rFonts w:ascii="Times New Roman" w:hAnsi="Times New Roman" w:cs="Times New Roman"/>
          <w:sz w:val="30"/>
          <w:szCs w:val="30"/>
        </w:rPr>
        <w:t xml:space="preserve"> на фиксированном расстоянии 3</w:t>
      </w:r>
      <w:r w:rsidR="00FF4174"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м. </w:t>
      </w:r>
    </w:p>
    <w:p w14:paraId="2A7F69FF" w14:textId="53C168E0" w:rsidR="00165976" w:rsidRPr="00AD2D08" w:rsidRDefault="00D7556D" w:rsidP="0016597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sz w:val="30"/>
          <w:szCs w:val="30"/>
          <w:lang w:val="en-US"/>
        </w:rPr>
      </w:pPr>
      <w:r w:rsidRPr="00AD2D08">
        <w:rPr>
          <w:rFonts w:ascii="Times New Roman" w:hAnsi="Times New Roman" w:cs="Times New Roman"/>
          <w:noProof/>
          <w:sz w:val="30"/>
          <w:szCs w:val="30"/>
          <w:lang w:val="en-GB" w:eastAsia="en-GB"/>
        </w:rPr>
        <w:lastRenderedPageBreak/>
        <w:drawing>
          <wp:inline distT="0" distB="0" distL="0" distR="0" wp14:anchorId="3DE1302E" wp14:editId="205E6C41">
            <wp:extent cx="6152515" cy="4614545"/>
            <wp:effectExtent l="0" t="0" r="0" b="825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315A" w14:textId="77777777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sz w:val="30"/>
          <w:szCs w:val="30"/>
          <w:lang w:val="en-US"/>
        </w:rPr>
      </w:pPr>
    </w:p>
    <w:p w14:paraId="55FC421B" w14:textId="739CC10F" w:rsidR="00165976" w:rsidRPr="008828AE" w:rsidRDefault="00165976" w:rsidP="00474EE0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 New Roman" w:hAnsi="Times New Roman" w:cs="Times New Roman"/>
          <w:sz w:val="30"/>
          <w:szCs w:val="30"/>
        </w:rPr>
      </w:pPr>
      <w:r w:rsidRPr="008828AE">
        <w:rPr>
          <w:rFonts w:ascii="Times New Roman" w:hAnsi="Times New Roman" w:cs="Times New Roman"/>
          <w:sz w:val="30"/>
          <w:szCs w:val="30"/>
        </w:rPr>
        <w:t>2. Гистограмма значени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 xml:space="preserve"> графика 1 </w:t>
      </w:r>
    </w:p>
    <w:p w14:paraId="4980DBC0" w14:textId="63EBDC56" w:rsidR="00165976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Как видно из представленных графиков, при использовании одного маячка можно получать разную удаленность. Графически это можно </w:t>
      </w:r>
      <w:r w:rsidR="008C2717" w:rsidRPr="00AD2D08">
        <w:rPr>
          <w:rFonts w:ascii="Times New Roman" w:hAnsi="Times New Roman" w:cs="Times New Roman"/>
          <w:sz w:val="30"/>
          <w:szCs w:val="30"/>
        </w:rPr>
        <w:t xml:space="preserve">представить как окружность с центром в точке с </w:t>
      </w:r>
      <w:proofErr w:type="spellStart"/>
      <w:r w:rsidR="008C2717" w:rsidRPr="00AD2D08">
        <w:rPr>
          <w:rFonts w:ascii="Times New Roman" w:hAnsi="Times New Roman" w:cs="Times New Roman"/>
          <w:sz w:val="30"/>
          <w:szCs w:val="30"/>
        </w:rPr>
        <w:t>коорданитами</w:t>
      </w:r>
      <w:proofErr w:type="spellEnd"/>
      <w:r w:rsidR="008C2717" w:rsidRPr="00AD2D08">
        <w:rPr>
          <w:rFonts w:ascii="Times New Roman" w:hAnsi="Times New Roman" w:cs="Times New Roman"/>
          <w:sz w:val="30"/>
          <w:szCs w:val="30"/>
        </w:rPr>
        <w:t xml:space="preserve"> расположения маячка и радиусом, равн</w:t>
      </w:r>
      <w:r w:rsidR="00AD2D08">
        <w:rPr>
          <w:rFonts w:ascii="Times New Roman" w:hAnsi="Times New Roman" w:cs="Times New Roman"/>
          <w:sz w:val="30"/>
          <w:szCs w:val="30"/>
        </w:rPr>
        <w:t>ым вычисленному расстоянию до н</w:t>
      </w:r>
      <w:r w:rsidR="008C2717" w:rsidRPr="00AD2D08">
        <w:rPr>
          <w:rFonts w:ascii="Times New Roman" w:hAnsi="Times New Roman" w:cs="Times New Roman"/>
          <w:sz w:val="30"/>
          <w:szCs w:val="30"/>
        </w:rPr>
        <w:t>его.</w:t>
      </w:r>
      <w:r w:rsidRPr="00AD2D08">
        <w:rPr>
          <w:rFonts w:ascii="Times New Roman" w:hAnsi="Times New Roman" w:cs="Times New Roman"/>
          <w:sz w:val="30"/>
          <w:szCs w:val="30"/>
        </w:rPr>
        <w:t xml:space="preserve"> Ра</w:t>
      </w:r>
      <w:r w:rsidR="008C2717" w:rsidRPr="00AD2D08">
        <w:rPr>
          <w:rFonts w:ascii="Times New Roman" w:hAnsi="Times New Roman" w:cs="Times New Roman"/>
          <w:sz w:val="30"/>
          <w:szCs w:val="30"/>
        </w:rPr>
        <w:t>диус это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8C2717" w:rsidRPr="00AD2D08">
        <w:rPr>
          <w:rFonts w:ascii="Times New Roman" w:hAnsi="Times New Roman" w:cs="Times New Roman"/>
          <w:sz w:val="30"/>
          <w:szCs w:val="30"/>
        </w:rPr>
        <w:t xml:space="preserve"> окружности даже при </w:t>
      </w:r>
      <w:r w:rsidRPr="00AD2D08">
        <w:rPr>
          <w:rFonts w:ascii="Times New Roman" w:hAnsi="Times New Roman" w:cs="Times New Roman"/>
          <w:sz w:val="30"/>
          <w:szCs w:val="30"/>
        </w:rPr>
        <w:t>неподвижном состоянии</w:t>
      </w:r>
      <w:r w:rsidR="008C2717" w:rsidRPr="00AD2D08">
        <w:rPr>
          <w:rFonts w:ascii="Times New Roman" w:hAnsi="Times New Roman" w:cs="Times New Roman"/>
          <w:sz w:val="30"/>
          <w:szCs w:val="30"/>
        </w:rPr>
        <w:t xml:space="preserve"> приемника будет меняться с течением</w:t>
      </w:r>
      <w:r w:rsidRPr="00AD2D08">
        <w:rPr>
          <w:rFonts w:ascii="Times New Roman" w:hAnsi="Times New Roman" w:cs="Times New Roman"/>
          <w:sz w:val="30"/>
          <w:szCs w:val="30"/>
        </w:rPr>
        <w:t xml:space="preserve"> времен</w:t>
      </w:r>
      <w:r w:rsidR="008C2717" w:rsidRPr="00AD2D08">
        <w:rPr>
          <w:rFonts w:ascii="Times New Roman" w:hAnsi="Times New Roman" w:cs="Times New Roman"/>
          <w:sz w:val="30"/>
          <w:szCs w:val="30"/>
        </w:rPr>
        <w:t>и</w:t>
      </w:r>
      <w:r w:rsidRPr="00AD2D08">
        <w:rPr>
          <w:rFonts w:ascii="Times New Roman" w:hAnsi="Times New Roman" w:cs="Times New Roman"/>
          <w:sz w:val="30"/>
          <w:szCs w:val="30"/>
        </w:rPr>
        <w:t xml:space="preserve">. Используя информацию от </w:t>
      </w:r>
      <w:r w:rsidR="008C2717" w:rsidRPr="00AD2D08">
        <w:rPr>
          <w:rFonts w:ascii="Times New Roman" w:hAnsi="Times New Roman" w:cs="Times New Roman"/>
          <w:sz w:val="30"/>
          <w:szCs w:val="30"/>
        </w:rPr>
        <w:t>двух</w:t>
      </w:r>
      <w:r w:rsidRPr="00AD2D08">
        <w:rPr>
          <w:rFonts w:ascii="Times New Roman" w:hAnsi="Times New Roman" w:cs="Times New Roman"/>
          <w:sz w:val="30"/>
          <w:szCs w:val="30"/>
        </w:rPr>
        <w:t xml:space="preserve"> маячков, </w:t>
      </w:r>
      <w:r w:rsidR="008C2717" w:rsidRPr="00AD2D08">
        <w:rPr>
          <w:rFonts w:ascii="Times New Roman" w:hAnsi="Times New Roman" w:cs="Times New Roman"/>
          <w:sz w:val="30"/>
          <w:szCs w:val="30"/>
        </w:rPr>
        <w:t>можно получить две</w:t>
      </w:r>
      <w:r w:rsidRPr="00AD2D08">
        <w:rPr>
          <w:rFonts w:ascii="Times New Roman" w:hAnsi="Times New Roman" w:cs="Times New Roman"/>
          <w:sz w:val="30"/>
          <w:szCs w:val="30"/>
        </w:rPr>
        <w:t xml:space="preserve"> окруж</w:t>
      </w:r>
      <w:r w:rsidR="008C2717" w:rsidRPr="00AD2D08">
        <w:rPr>
          <w:rFonts w:ascii="Times New Roman" w:hAnsi="Times New Roman" w:cs="Times New Roman"/>
          <w:sz w:val="30"/>
          <w:szCs w:val="30"/>
        </w:rPr>
        <w:t>ности с изменяющимися радиусами и, возможно, одной или двумя точками пересечения</w:t>
      </w:r>
      <w:r w:rsidRPr="00AD2D08">
        <w:rPr>
          <w:rFonts w:ascii="Times New Roman" w:hAnsi="Times New Roman" w:cs="Times New Roman"/>
          <w:sz w:val="30"/>
          <w:szCs w:val="30"/>
        </w:rPr>
        <w:t>. Если представить</w:t>
      </w:r>
      <w:r w:rsidR="008C2717" w:rsidRPr="00AD2D08">
        <w:rPr>
          <w:rFonts w:ascii="Times New Roman" w:hAnsi="Times New Roman" w:cs="Times New Roman"/>
          <w:sz w:val="30"/>
          <w:szCs w:val="30"/>
        </w:rPr>
        <w:t>,</w:t>
      </w:r>
      <w:r w:rsidRPr="00AD2D08">
        <w:rPr>
          <w:rFonts w:ascii="Times New Roman" w:hAnsi="Times New Roman" w:cs="Times New Roman"/>
          <w:sz w:val="30"/>
          <w:szCs w:val="30"/>
        </w:rPr>
        <w:t xml:space="preserve"> что маячки дают точную информацию о</w:t>
      </w:r>
      <w:r w:rsidR="008C2717" w:rsidRPr="00AD2D08">
        <w:rPr>
          <w:rFonts w:ascii="Times New Roman" w:hAnsi="Times New Roman" w:cs="Times New Roman"/>
          <w:sz w:val="30"/>
          <w:szCs w:val="30"/>
        </w:rPr>
        <w:t>б</w:t>
      </w:r>
      <w:r w:rsidRPr="00AD2D08">
        <w:rPr>
          <w:rFonts w:ascii="Times New Roman" w:hAnsi="Times New Roman" w:cs="Times New Roman"/>
          <w:sz w:val="30"/>
          <w:szCs w:val="30"/>
        </w:rPr>
        <w:t xml:space="preserve"> удаленности, то</w:t>
      </w:r>
      <w:r w:rsidR="008C2717" w:rsidRPr="00AD2D08">
        <w:rPr>
          <w:rFonts w:ascii="Times New Roman" w:hAnsi="Times New Roman" w:cs="Times New Roman"/>
          <w:sz w:val="30"/>
          <w:szCs w:val="30"/>
        </w:rPr>
        <w:t>,</w:t>
      </w:r>
      <w:r w:rsidRPr="00AD2D08">
        <w:rPr>
          <w:rFonts w:ascii="Times New Roman" w:hAnsi="Times New Roman" w:cs="Times New Roman"/>
          <w:sz w:val="30"/>
          <w:szCs w:val="30"/>
        </w:rPr>
        <w:t xml:space="preserve"> используя </w:t>
      </w:r>
      <w:r w:rsidR="008C2717" w:rsidRPr="00AD2D08">
        <w:rPr>
          <w:rFonts w:ascii="Times New Roman" w:hAnsi="Times New Roman" w:cs="Times New Roman"/>
          <w:sz w:val="30"/>
          <w:szCs w:val="30"/>
        </w:rPr>
        <w:t>два</w:t>
      </w:r>
      <w:r w:rsidRPr="00AD2D08">
        <w:rPr>
          <w:rFonts w:ascii="Times New Roman" w:hAnsi="Times New Roman" w:cs="Times New Roman"/>
          <w:sz w:val="30"/>
          <w:szCs w:val="30"/>
        </w:rPr>
        <w:t xml:space="preserve"> маячка, точное местоположение </w:t>
      </w:r>
      <w:r w:rsidR="008C2717" w:rsidRPr="00AD2D08">
        <w:rPr>
          <w:rFonts w:ascii="Times New Roman" w:hAnsi="Times New Roman" w:cs="Times New Roman"/>
          <w:sz w:val="30"/>
          <w:szCs w:val="30"/>
        </w:rPr>
        <w:t xml:space="preserve">можно рассчитать </w:t>
      </w:r>
      <w:r w:rsidRPr="00AD2D08">
        <w:rPr>
          <w:rFonts w:ascii="Times New Roman" w:hAnsi="Times New Roman" w:cs="Times New Roman"/>
          <w:sz w:val="30"/>
          <w:szCs w:val="30"/>
        </w:rPr>
        <w:t>только находясь на одно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линии с </w:t>
      </w:r>
      <w:r w:rsidR="008C2717" w:rsidRPr="00AD2D08">
        <w:rPr>
          <w:rFonts w:ascii="Times New Roman" w:hAnsi="Times New Roman" w:cs="Times New Roman"/>
          <w:sz w:val="30"/>
          <w:szCs w:val="30"/>
        </w:rPr>
        <w:t>ними.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8C2717" w:rsidRPr="00AD2D08">
        <w:rPr>
          <w:rFonts w:ascii="Times New Roman" w:hAnsi="Times New Roman" w:cs="Times New Roman"/>
          <w:sz w:val="30"/>
          <w:szCs w:val="30"/>
        </w:rPr>
        <w:t>При отклонении от этой линии получатся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8C2717" w:rsidRPr="00AD2D08">
        <w:rPr>
          <w:rFonts w:ascii="Times New Roman" w:hAnsi="Times New Roman" w:cs="Times New Roman"/>
          <w:sz w:val="30"/>
          <w:szCs w:val="30"/>
        </w:rPr>
        <w:t>две</w:t>
      </w:r>
      <w:r w:rsidRPr="00AD2D08">
        <w:rPr>
          <w:rFonts w:ascii="Times New Roman" w:hAnsi="Times New Roman" w:cs="Times New Roman"/>
          <w:sz w:val="30"/>
          <w:szCs w:val="30"/>
        </w:rPr>
        <w:t xml:space="preserve"> точки пересечения и </w:t>
      </w:r>
      <w:r w:rsidR="008C2717" w:rsidRPr="00AD2D08">
        <w:rPr>
          <w:rFonts w:ascii="Times New Roman" w:hAnsi="Times New Roman" w:cs="Times New Roman"/>
          <w:sz w:val="30"/>
          <w:szCs w:val="30"/>
        </w:rPr>
        <w:t>две возможные</w:t>
      </w:r>
      <w:r w:rsidRPr="00AD2D08">
        <w:rPr>
          <w:rFonts w:ascii="Times New Roman" w:hAnsi="Times New Roman" w:cs="Times New Roman"/>
          <w:sz w:val="30"/>
          <w:szCs w:val="30"/>
        </w:rPr>
        <w:t xml:space="preserve"> координаты. </w:t>
      </w:r>
      <w:r w:rsidR="008C2717" w:rsidRPr="00AD2D08">
        <w:rPr>
          <w:rFonts w:ascii="Times New Roman" w:hAnsi="Times New Roman" w:cs="Times New Roman"/>
          <w:sz w:val="30"/>
          <w:szCs w:val="30"/>
        </w:rPr>
        <w:t>Однако, поскольку</w:t>
      </w:r>
      <w:r w:rsidRPr="00AD2D08">
        <w:rPr>
          <w:rFonts w:ascii="Times New Roman" w:hAnsi="Times New Roman" w:cs="Times New Roman"/>
          <w:sz w:val="30"/>
          <w:szCs w:val="30"/>
        </w:rPr>
        <w:t xml:space="preserve"> значение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RSSI</w:t>
      </w:r>
      <w:r w:rsidRPr="00AD2D08">
        <w:rPr>
          <w:rFonts w:ascii="Times New Roman" w:hAnsi="Times New Roman" w:cs="Times New Roman"/>
          <w:sz w:val="30"/>
          <w:szCs w:val="30"/>
        </w:rPr>
        <w:t xml:space="preserve"> колеблется, </w:t>
      </w:r>
      <w:r w:rsidR="008C2717" w:rsidRPr="00AD2D08">
        <w:rPr>
          <w:rFonts w:ascii="Times New Roman" w:hAnsi="Times New Roman" w:cs="Times New Roman"/>
          <w:sz w:val="30"/>
          <w:szCs w:val="30"/>
        </w:rPr>
        <w:t>точек пересечения может и не быть</w:t>
      </w:r>
      <w:r w:rsidRPr="00AD2D08">
        <w:rPr>
          <w:rFonts w:ascii="Times New Roman" w:hAnsi="Times New Roman" w:cs="Times New Roman"/>
          <w:sz w:val="30"/>
          <w:szCs w:val="30"/>
        </w:rPr>
        <w:t>. Из чего можно сделать вывод, что для однозна</w:t>
      </w:r>
      <w:r w:rsidR="008C2717" w:rsidRPr="00AD2D08">
        <w:rPr>
          <w:rFonts w:ascii="Times New Roman" w:hAnsi="Times New Roman" w:cs="Times New Roman"/>
          <w:sz w:val="30"/>
          <w:szCs w:val="30"/>
        </w:rPr>
        <w:t xml:space="preserve">чного определения местоположения необходимо как минимум три </w:t>
      </w:r>
      <w:r w:rsidR="008C2717" w:rsidRPr="00AD2D08">
        <w:rPr>
          <w:rFonts w:ascii="Times New Roman" w:hAnsi="Times New Roman" w:cs="Times New Roman"/>
          <w:sz w:val="30"/>
          <w:szCs w:val="30"/>
        </w:rPr>
        <w:lastRenderedPageBreak/>
        <w:t>маячка</w:t>
      </w:r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529D402" w14:textId="07A99D1A" w:rsidR="004E18C1" w:rsidRDefault="004E18C1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1441F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0FCA06E" wp14:editId="3C28F8DC">
            <wp:extent cx="6053514" cy="7049685"/>
            <wp:effectExtent l="0" t="0" r="0" b="12065"/>
            <wp:docPr id="2" name="Picture 2" descr="Resources/Beacons%20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urces/Beacons%203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55" cy="707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2CF" w14:textId="032D9B40" w:rsidR="004E18C1" w:rsidRPr="004E18C1" w:rsidRDefault="004E18C1" w:rsidP="004E18C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</w:t>
      </w:r>
      <w:proofErr w:type="spellStart"/>
      <w:r>
        <w:rPr>
          <w:rFonts w:ascii="Times New Roman" w:hAnsi="Times New Roman" w:cs="Times New Roman"/>
          <w:sz w:val="30"/>
          <w:szCs w:val="30"/>
        </w:rPr>
        <w:t>Алоритм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трилатерации</w:t>
      </w:r>
      <w:proofErr w:type="spellEnd"/>
      <w:r>
        <w:rPr>
          <w:rFonts w:ascii="Times New Roman" w:hAnsi="Times New Roman" w:cs="Times New Roman"/>
          <w:sz w:val="30"/>
          <w:szCs w:val="30"/>
        </w:rPr>
        <w:t>, графическое представление</w:t>
      </w:r>
    </w:p>
    <w:p w14:paraId="07CD9775" w14:textId="77777777" w:rsidR="004E18C1" w:rsidRPr="004E18C1" w:rsidRDefault="00165976" w:rsidP="004E18C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Алгоритм нахождения координат по </w:t>
      </w:r>
      <w:r w:rsidR="008C2717" w:rsidRPr="00AD2D08">
        <w:rPr>
          <w:rFonts w:ascii="Times New Roman" w:hAnsi="Times New Roman" w:cs="Times New Roman"/>
          <w:sz w:val="30"/>
          <w:szCs w:val="30"/>
        </w:rPr>
        <w:t>трем</w:t>
      </w:r>
      <w:r w:rsidRPr="00AD2D08">
        <w:rPr>
          <w:rFonts w:ascii="Times New Roman" w:hAnsi="Times New Roman" w:cs="Times New Roman"/>
          <w:sz w:val="30"/>
          <w:szCs w:val="30"/>
        </w:rPr>
        <w:t xml:space="preserve"> или более точкам и удалению от них называется алгоритмом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трилатерации</w:t>
      </w:r>
      <w:proofErr w:type="spellEnd"/>
      <w:r w:rsidR="0075364C"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21556A" w:rsidRPr="00AD2D08">
        <w:rPr>
          <w:rFonts w:ascii="Times New Roman" w:hAnsi="Times New Roman" w:cs="Times New Roman"/>
          <w:sz w:val="30"/>
          <w:szCs w:val="30"/>
        </w:rPr>
        <w:t>[4</w:t>
      </w:r>
      <w:r w:rsidR="008D1079" w:rsidRPr="00AD2D08">
        <w:rPr>
          <w:rFonts w:ascii="Times New Roman" w:hAnsi="Times New Roman" w:cs="Times New Roman"/>
          <w:sz w:val="30"/>
          <w:szCs w:val="30"/>
        </w:rPr>
        <w:t>]</w:t>
      </w:r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  <w:r w:rsidR="004E18C1" w:rsidRPr="004E18C1">
        <w:rPr>
          <w:rFonts w:ascii="Times New Roman" w:hAnsi="Times New Roman" w:cs="Times New Roman"/>
          <w:sz w:val="30"/>
          <w:szCs w:val="30"/>
        </w:rPr>
        <w:t xml:space="preserve">Задача трехмерной </w:t>
      </w:r>
      <w:proofErr w:type="spellStart"/>
      <w:r w:rsidR="004E18C1" w:rsidRPr="004E18C1">
        <w:rPr>
          <w:rFonts w:ascii="Times New Roman" w:hAnsi="Times New Roman" w:cs="Times New Roman"/>
          <w:sz w:val="30"/>
          <w:szCs w:val="30"/>
        </w:rPr>
        <w:t>трилатерации</w:t>
      </w:r>
      <w:proofErr w:type="spellEnd"/>
      <w:r w:rsidR="004E18C1" w:rsidRPr="004E18C1">
        <w:rPr>
          <w:rFonts w:ascii="Times New Roman" w:hAnsi="Times New Roman" w:cs="Times New Roman"/>
          <w:sz w:val="30"/>
          <w:szCs w:val="30"/>
        </w:rPr>
        <w:t xml:space="preserve"> решается при помощи нахождения координат пересечения </w:t>
      </w:r>
      <w:r w:rsidR="004E18C1" w:rsidRPr="004E18C1">
        <w:rPr>
          <w:rFonts w:ascii="Times New Roman" w:hAnsi="Times New Roman" w:cs="Times New Roman"/>
          <w:sz w:val="30"/>
          <w:szCs w:val="30"/>
        </w:rPr>
        <w:lastRenderedPageBreak/>
        <w:t xml:space="preserve">трех сфер, которые определяются при помощи решения системы уравнений. Для начала составим систему уравнений для трех сфер, организованную следующим образом: так как любые 3 точки в пространстве образуют плоскость, поместим начало координат этой плоскости в центр одной из сфер, а центр второй сферы поместим на ось координат </w:t>
      </w:r>
      <w:proofErr w:type="spellStart"/>
      <w:r w:rsidR="004E18C1" w:rsidRPr="004E18C1">
        <w:rPr>
          <w:rFonts w:ascii="Times New Roman" w:hAnsi="Times New Roman" w:cs="Times New Roman"/>
          <w:sz w:val="30"/>
          <w:szCs w:val="30"/>
        </w:rPr>
        <w:t>Ox</w:t>
      </w:r>
      <w:proofErr w:type="spellEnd"/>
      <w:r w:rsidR="004E18C1" w:rsidRPr="004E18C1">
        <w:rPr>
          <w:rFonts w:ascii="Times New Roman" w:hAnsi="Times New Roman" w:cs="Times New Roman"/>
          <w:sz w:val="30"/>
          <w:szCs w:val="30"/>
        </w:rPr>
        <w:t>.</w:t>
      </w:r>
    </w:p>
    <w:p w14:paraId="7538292F" w14:textId="1F8EB87B" w:rsidR="004E18C1" w:rsidRPr="004E18C1" w:rsidRDefault="004E18C1" w:rsidP="004E18C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0690ED6F" w14:textId="2A90FC51" w:rsidR="004E18C1" w:rsidRPr="004E18C1" w:rsidRDefault="004E18C1" w:rsidP="004E18C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(</m:t>
              </m:r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00F16A75" w14:textId="5601C532" w:rsidR="004E18C1" w:rsidRPr="004E18C1" w:rsidRDefault="004E18C1" w:rsidP="004E18C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(</m:t>
              </m:r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+(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6F7B3BB3" w14:textId="488DC7A5" w:rsidR="008D1079" w:rsidRDefault="004E18C1" w:rsidP="004E18C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4E18C1">
        <w:rPr>
          <w:rFonts w:ascii="Times New Roman" w:hAnsi="Times New Roman" w:cs="Times New Roman"/>
          <w:sz w:val="30"/>
          <w:szCs w:val="30"/>
        </w:rPr>
        <w:t>В точке (</w:t>
      </w:r>
      <w:r w:rsidRPr="004E18C1"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4E18C1">
        <w:rPr>
          <w:rFonts w:ascii="Times New Roman" w:hAnsi="Times New Roman" w:cs="Times New Roman"/>
          <w:sz w:val="30"/>
          <w:szCs w:val="30"/>
        </w:rPr>
        <w:t xml:space="preserve">, </w:t>
      </w:r>
      <w:r w:rsidRPr="004E18C1"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4E18C1">
        <w:rPr>
          <w:rFonts w:ascii="Times New Roman" w:hAnsi="Times New Roman" w:cs="Times New Roman"/>
          <w:sz w:val="30"/>
          <w:szCs w:val="30"/>
        </w:rPr>
        <w:t xml:space="preserve">, </w:t>
      </w:r>
      <w:r w:rsidRPr="004E18C1">
        <w:rPr>
          <w:rFonts w:ascii="Times New Roman" w:hAnsi="Times New Roman" w:cs="Times New Roman"/>
          <w:sz w:val="30"/>
          <w:szCs w:val="30"/>
          <w:lang w:val="en-US"/>
        </w:rPr>
        <w:t>z</w:t>
      </w:r>
      <w:r w:rsidRPr="004E18C1">
        <w:rPr>
          <w:rFonts w:ascii="Times New Roman" w:hAnsi="Times New Roman" w:cs="Times New Roman"/>
          <w:sz w:val="30"/>
          <w:szCs w:val="30"/>
        </w:rPr>
        <w:t>) будет располагаться приемник.</w:t>
      </w:r>
    </w:p>
    <w:p w14:paraId="5EE3281F" w14:textId="77777777" w:rsidR="004E18C1" w:rsidRPr="00A1441F" w:rsidRDefault="004E18C1" w:rsidP="004E18C1">
      <w:pPr>
        <w:widowControl w:val="0"/>
        <w:autoSpaceDE w:val="0"/>
        <w:autoSpaceDN w:val="0"/>
        <w:adjustRightInd w:val="0"/>
        <w:spacing w:after="240"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2d</m:t>
              </m:r>
            </m:den>
          </m:f>
        </m:oMath>
      </m:oMathPara>
    </w:p>
    <w:p w14:paraId="17841279" w14:textId="77777777" w:rsidR="004E18C1" w:rsidRPr="00A1441F" w:rsidRDefault="004E18C1" w:rsidP="004E18C1">
      <w:pPr>
        <w:widowControl w:val="0"/>
        <w:autoSpaceDE w:val="0"/>
        <w:autoSpaceDN w:val="0"/>
        <w:adjustRightInd w:val="0"/>
        <w:spacing w:after="240"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(x-i)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14:paraId="6EDC97A4" w14:textId="77777777" w:rsidR="004E18C1" w:rsidRPr="00A1441F" w:rsidRDefault="004E18C1" w:rsidP="004E18C1">
      <w:pPr>
        <w:widowControl w:val="0"/>
        <w:autoSpaceDE w:val="0"/>
        <w:autoSpaceDN w:val="0"/>
        <w:adjustRightInd w:val="0"/>
        <w:spacing w:after="240"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DD1F880" w14:textId="77777777" w:rsidR="004E18C1" w:rsidRDefault="004E18C1" w:rsidP="004E18C1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30"/>
          <w:szCs w:val="30"/>
        </w:rPr>
      </w:pPr>
      <w:r w:rsidRPr="004E18C1">
        <w:rPr>
          <w:rFonts w:ascii="Times New Roman" w:hAnsi="Times New Roman" w:cs="Times New Roman"/>
          <w:color w:val="262626"/>
          <w:sz w:val="30"/>
          <w:szCs w:val="30"/>
        </w:rPr>
        <w:t xml:space="preserve">Таким образом, мы вывели уравнение для координаты приемника, используя информацию, полученную от </w:t>
      </w:r>
      <w:r w:rsidRPr="004E18C1">
        <w:rPr>
          <w:rFonts w:ascii="Times New Roman" w:hAnsi="Times New Roman" w:cs="Times New Roman"/>
          <w:color w:val="262626"/>
          <w:sz w:val="30"/>
          <w:szCs w:val="30"/>
          <w:lang w:val="en-US"/>
        </w:rPr>
        <w:t>Bluetooth</w:t>
      </w:r>
      <w:r w:rsidRPr="004E18C1">
        <w:rPr>
          <w:rFonts w:ascii="Times New Roman" w:hAnsi="Times New Roman" w:cs="Times New Roman"/>
          <w:color w:val="262626"/>
          <w:sz w:val="30"/>
          <w:szCs w:val="30"/>
        </w:rPr>
        <w:t>-передатчиков. Очевидно, координата высоты может принимать два значения. Это обусловлено тем, что передатчики и приемник могут находиться не в одной плоскости. Для нашей задачи мы можем рассматривать только нижнее значение, так как маячки расположены выше пользовательских устройств.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B9DCFE7" w14:textId="5B3735EB" w:rsidR="00596710" w:rsidRPr="004E18C1" w:rsidRDefault="00165976" w:rsidP="004E18C1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color w:val="262626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В нашем случае </w:t>
      </w:r>
      <w:r w:rsidR="00596710" w:rsidRPr="00AD2D08">
        <w:rPr>
          <w:rFonts w:ascii="Times New Roman" w:hAnsi="Times New Roman" w:cs="Times New Roman"/>
          <w:sz w:val="30"/>
          <w:szCs w:val="30"/>
        </w:rPr>
        <w:t xml:space="preserve">существует “шум” и </w:t>
      </w:r>
      <w:r w:rsidRPr="00AD2D08">
        <w:rPr>
          <w:rFonts w:ascii="Times New Roman" w:hAnsi="Times New Roman" w:cs="Times New Roman"/>
          <w:sz w:val="30"/>
          <w:szCs w:val="30"/>
        </w:rPr>
        <w:t xml:space="preserve">пересечением окружности </w:t>
      </w:r>
      <w:r w:rsidR="00596710" w:rsidRPr="00AD2D08">
        <w:rPr>
          <w:rFonts w:ascii="Times New Roman" w:hAnsi="Times New Roman" w:cs="Times New Roman"/>
          <w:sz w:val="30"/>
          <w:szCs w:val="30"/>
        </w:rPr>
        <w:t xml:space="preserve">может </w:t>
      </w:r>
      <w:r w:rsidRPr="00AD2D08">
        <w:rPr>
          <w:rFonts w:ascii="Times New Roman" w:hAnsi="Times New Roman" w:cs="Times New Roman"/>
          <w:sz w:val="30"/>
          <w:szCs w:val="30"/>
        </w:rPr>
        <w:t>явля</w:t>
      </w:r>
      <w:bookmarkStart w:id="0" w:name="_GoBack"/>
      <w:bookmarkEnd w:id="0"/>
      <w:r w:rsidR="00596710" w:rsidRPr="00AD2D08">
        <w:rPr>
          <w:rFonts w:ascii="Times New Roman" w:hAnsi="Times New Roman" w:cs="Times New Roman"/>
          <w:sz w:val="30"/>
          <w:szCs w:val="30"/>
        </w:rPr>
        <w:t>ть</w:t>
      </w:r>
      <w:r w:rsidRPr="00AD2D08">
        <w:rPr>
          <w:rFonts w:ascii="Times New Roman" w:hAnsi="Times New Roman" w:cs="Times New Roman"/>
          <w:sz w:val="30"/>
          <w:szCs w:val="30"/>
        </w:rPr>
        <w:t>ся область или пересечени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596710" w:rsidRPr="00AD2D08">
        <w:rPr>
          <w:rFonts w:ascii="Times New Roman" w:hAnsi="Times New Roman" w:cs="Times New Roman"/>
          <w:sz w:val="30"/>
          <w:szCs w:val="30"/>
        </w:rPr>
        <w:t>может не быть</w:t>
      </w:r>
      <w:r w:rsidRPr="00AD2D08">
        <w:rPr>
          <w:rFonts w:ascii="Times New Roman" w:hAnsi="Times New Roman" w:cs="Times New Roman"/>
          <w:sz w:val="30"/>
          <w:szCs w:val="30"/>
        </w:rPr>
        <w:t xml:space="preserve"> вообще. </w:t>
      </w:r>
      <w:r w:rsidR="00596710" w:rsidRPr="00AD2D08">
        <w:rPr>
          <w:rFonts w:ascii="Times New Roman" w:hAnsi="Times New Roman" w:cs="Times New Roman"/>
          <w:sz w:val="30"/>
          <w:szCs w:val="30"/>
        </w:rPr>
        <w:t>Поэтому</w:t>
      </w:r>
      <w:r w:rsidRPr="00AD2D08">
        <w:rPr>
          <w:rFonts w:ascii="Times New Roman" w:hAnsi="Times New Roman" w:cs="Times New Roman"/>
          <w:sz w:val="30"/>
          <w:szCs w:val="30"/>
        </w:rPr>
        <w:t xml:space="preserve"> необходимо модифицировать алгоритм</w:t>
      </w:r>
      <w:r w:rsidR="00596710" w:rsidRPr="00AD2D08">
        <w:rPr>
          <w:rFonts w:ascii="Times New Roman" w:hAnsi="Times New Roman" w:cs="Times New Roman"/>
          <w:sz w:val="30"/>
          <w:szCs w:val="30"/>
        </w:rPr>
        <w:t>, в</w:t>
      </w:r>
      <w:r w:rsidRPr="00AD2D08">
        <w:rPr>
          <w:rFonts w:ascii="Times New Roman" w:hAnsi="Times New Roman" w:cs="Times New Roman"/>
          <w:sz w:val="30"/>
          <w:szCs w:val="30"/>
        </w:rPr>
        <w:t>оспольз</w:t>
      </w:r>
      <w:r w:rsidR="00596710" w:rsidRPr="00AD2D08">
        <w:rPr>
          <w:rFonts w:ascii="Times New Roman" w:hAnsi="Times New Roman" w:cs="Times New Roman"/>
          <w:sz w:val="30"/>
          <w:szCs w:val="30"/>
        </w:rPr>
        <w:t>овавшись</w:t>
      </w:r>
      <w:r w:rsidRPr="00AD2D08">
        <w:rPr>
          <w:rFonts w:ascii="Times New Roman" w:hAnsi="Times New Roman" w:cs="Times New Roman"/>
          <w:sz w:val="30"/>
          <w:szCs w:val="30"/>
        </w:rPr>
        <w:t xml:space="preserve"> методом итеративно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трилатерации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>, описанн</w:t>
      </w:r>
      <w:r w:rsidR="00596710" w:rsidRPr="00AD2D08">
        <w:rPr>
          <w:rFonts w:ascii="Times New Roman" w:hAnsi="Times New Roman" w:cs="Times New Roman"/>
          <w:sz w:val="30"/>
          <w:szCs w:val="30"/>
        </w:rPr>
        <w:t>ым</w:t>
      </w:r>
      <w:r w:rsidR="0021556A" w:rsidRPr="00AD2D08">
        <w:rPr>
          <w:rFonts w:ascii="Times New Roman" w:hAnsi="Times New Roman" w:cs="Times New Roman"/>
          <w:sz w:val="30"/>
          <w:szCs w:val="30"/>
        </w:rPr>
        <w:t xml:space="preserve"> в [5</w:t>
      </w:r>
      <w:r w:rsidRPr="00AD2D08">
        <w:rPr>
          <w:rFonts w:ascii="Times New Roman" w:hAnsi="Times New Roman" w:cs="Times New Roman"/>
          <w:sz w:val="30"/>
          <w:szCs w:val="30"/>
        </w:rPr>
        <w:t xml:space="preserve">]. </w:t>
      </w:r>
    </w:p>
    <w:p w14:paraId="0B7307B5" w14:textId="01876D1C" w:rsidR="00596710" w:rsidRPr="00AD2D08" w:rsidRDefault="001319AD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этого, о</w:t>
      </w:r>
      <w:r w:rsidR="00165976" w:rsidRPr="00AD2D08">
        <w:rPr>
          <w:rFonts w:ascii="Times New Roman" w:hAnsi="Times New Roman" w:cs="Times New Roman"/>
          <w:sz w:val="30"/>
          <w:szCs w:val="30"/>
        </w:rPr>
        <w:t>бозначим начальные точки и полученное расстояние</w:t>
      </w:r>
      <w:r>
        <w:rPr>
          <w:rFonts w:ascii="Times New Roman" w:hAnsi="Times New Roman" w:cs="Times New Roman"/>
          <w:sz w:val="30"/>
          <w:szCs w:val="30"/>
        </w:rPr>
        <w:t xml:space="preserve"> (истинная координата приемника</w:t>
      </w:r>
      <w:r w:rsidR="000B2DD6">
        <w:rPr>
          <w:rFonts w:ascii="Times New Roman" w:hAnsi="Times New Roman" w:cs="Times New Roman"/>
          <w:sz w:val="30"/>
          <w:szCs w:val="30"/>
        </w:rPr>
        <w:t xml:space="preserve"> и расстояние между передатчиком и приемником</w:t>
      </w:r>
      <w:r>
        <w:rPr>
          <w:rFonts w:ascii="Times New Roman" w:hAnsi="Times New Roman" w:cs="Times New Roman"/>
          <w:sz w:val="30"/>
          <w:szCs w:val="30"/>
        </w:rPr>
        <w:t>)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596710" w:rsidRPr="00AD2D08">
        <w:rPr>
          <w:rFonts w:ascii="Times New Roman" w:hAnsi="Times New Roman" w:cs="Times New Roman"/>
          <w:sz w:val="30"/>
          <w:szCs w:val="30"/>
        </w:rPr>
        <w:lastRenderedPageBreak/>
        <w:t>как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(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x</w:t>
      </w:r>
      <w:proofErr w:type="spellStart"/>
      <w:r w:rsidR="00165976"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lang w:val="en-US"/>
        </w:rPr>
        <w:t>i</w:t>
      </w:r>
      <w:proofErr w:type="spellEnd"/>
      <w:r w:rsidR="00165976" w:rsidRPr="00AD2D08">
        <w:rPr>
          <w:rFonts w:ascii="Times New Roman" w:hAnsi="Times New Roman" w:cs="Times New Roman"/>
          <w:i/>
          <w:iCs/>
          <w:position w:val="-8"/>
          <w:sz w:val="30"/>
          <w:szCs w:val="30"/>
        </w:rPr>
        <w:t xml:space="preserve"> 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, 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y</w:t>
      </w:r>
      <w:proofErr w:type="spellStart"/>
      <w:r w:rsidR="00165976"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lang w:val="en-US"/>
        </w:rPr>
        <w:t>i</w:t>
      </w:r>
      <w:proofErr w:type="spellEnd"/>
      <w:r w:rsidR="00165976" w:rsidRPr="00AD2D08">
        <w:rPr>
          <w:rFonts w:ascii="Times New Roman" w:hAnsi="Times New Roman" w:cs="Times New Roman"/>
          <w:i/>
          <w:iCs/>
          <w:position w:val="-8"/>
          <w:sz w:val="30"/>
          <w:szCs w:val="30"/>
        </w:rPr>
        <w:t xml:space="preserve"> 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) и 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d</w:t>
      </w:r>
      <w:proofErr w:type="spellStart"/>
      <w:r w:rsidR="00165976"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lang w:val="en-US"/>
        </w:rPr>
        <w:t>i</w:t>
      </w:r>
      <w:proofErr w:type="spellEnd"/>
      <w:r w:rsidR="00165976" w:rsidRPr="00AD2D08">
        <w:rPr>
          <w:rFonts w:ascii="Times New Roman" w:hAnsi="Times New Roman" w:cs="Times New Roman"/>
          <w:i/>
          <w:iCs/>
          <w:position w:val="-8"/>
          <w:sz w:val="30"/>
          <w:szCs w:val="30"/>
        </w:rPr>
        <w:t xml:space="preserve"> </w:t>
      </w:r>
      <w:r w:rsidR="00596710" w:rsidRPr="00AD2D08">
        <w:rPr>
          <w:rFonts w:ascii="Times New Roman" w:hAnsi="Times New Roman" w:cs="Times New Roman"/>
          <w:sz w:val="30"/>
          <w:szCs w:val="30"/>
        </w:rPr>
        <w:t>, соответственно.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Полученные при помощи тривиального алгоритма начальные координаты обозначим </w:t>
      </w:r>
      <w:r w:rsidR="00165976" w:rsidRPr="00AD2D08">
        <w:rPr>
          <w:rFonts w:ascii="Times New Roman" w:hAnsi="Times New Roman" w:cs="Times New Roman"/>
          <w:position w:val="2"/>
          <w:sz w:val="30"/>
          <w:szCs w:val="30"/>
        </w:rPr>
        <w:t>(</w:t>
      </w:r>
      <w:r w:rsidR="00165976" w:rsidRPr="00AD2D08">
        <w:rPr>
          <w:rFonts w:ascii="Times New Roman" w:hAnsi="Times New Roman" w:cs="Times New Roman"/>
          <w:i/>
          <w:iCs/>
          <w:position w:val="2"/>
          <w:sz w:val="30"/>
          <w:szCs w:val="30"/>
          <w:lang w:val="en-US"/>
        </w:rPr>
        <w:t>x</w:t>
      </w:r>
      <w:r w:rsidR="00165976" w:rsidRPr="00AD2D08">
        <w:rPr>
          <w:rFonts w:ascii="Times New Roman" w:hAnsi="Times New Roman" w:cs="Times New Roman"/>
          <w:i/>
          <w:iCs/>
          <w:position w:val="-6"/>
          <w:sz w:val="30"/>
          <w:szCs w:val="30"/>
          <w:lang w:val="en-US"/>
        </w:rPr>
        <w:t>e</w:t>
      </w:r>
      <w:r w:rsidR="00165976" w:rsidRPr="00AD2D08">
        <w:rPr>
          <w:rFonts w:ascii="Times New Roman" w:hAnsi="Times New Roman" w:cs="Times New Roman"/>
          <w:position w:val="2"/>
          <w:sz w:val="30"/>
          <w:szCs w:val="30"/>
        </w:rPr>
        <w:t xml:space="preserve">, </w:t>
      </w:r>
      <w:r w:rsidR="00165976" w:rsidRPr="00AD2D08">
        <w:rPr>
          <w:rFonts w:ascii="Times New Roman" w:hAnsi="Times New Roman" w:cs="Times New Roman"/>
          <w:i/>
          <w:iCs/>
          <w:position w:val="2"/>
          <w:sz w:val="30"/>
          <w:szCs w:val="30"/>
          <w:lang w:val="en-US"/>
        </w:rPr>
        <w:t>y</w:t>
      </w:r>
      <w:r w:rsidR="00165976" w:rsidRPr="00AD2D08">
        <w:rPr>
          <w:rFonts w:ascii="Times New Roman" w:hAnsi="Times New Roman" w:cs="Times New Roman"/>
          <w:i/>
          <w:iCs/>
          <w:position w:val="-6"/>
          <w:sz w:val="30"/>
          <w:szCs w:val="30"/>
          <w:lang w:val="en-US"/>
        </w:rPr>
        <w:t>e</w:t>
      </w:r>
      <w:r w:rsidR="00165976" w:rsidRPr="00AD2D08">
        <w:rPr>
          <w:rFonts w:ascii="Times New Roman" w:hAnsi="Times New Roman" w:cs="Times New Roman"/>
          <w:i/>
          <w:iCs/>
          <w:position w:val="-6"/>
          <w:sz w:val="30"/>
          <w:szCs w:val="30"/>
        </w:rPr>
        <w:t xml:space="preserve"> </w:t>
      </w:r>
      <w:r w:rsidR="00165976" w:rsidRPr="00AD2D08">
        <w:rPr>
          <w:rFonts w:ascii="Times New Roman" w:hAnsi="Times New Roman" w:cs="Times New Roman"/>
          <w:position w:val="2"/>
          <w:sz w:val="30"/>
          <w:szCs w:val="30"/>
        </w:rPr>
        <w:t xml:space="preserve">) 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. Разница или ошибка рассчитывается по формуле: </w:t>
      </w:r>
    </w:p>
    <w:p w14:paraId="1A34B343" w14:textId="405F9AD1" w:rsidR="00D7556D" w:rsidRPr="00AD2D08" w:rsidRDefault="00183F6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0"/>
              <w:szCs w:val="30"/>
            </w:rPr>
            <m:t>=|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30"/>
              <w:szCs w:val="30"/>
            </w:rPr>
            <m:t>|</m:t>
          </m:r>
        </m:oMath>
      </m:oMathPara>
    </w:p>
    <w:p w14:paraId="56FB5756" w14:textId="77F45E31" w:rsidR="00165976" w:rsidRPr="00AD2D08" w:rsidRDefault="0016597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Теперь, применяя аппроксимацию при помощи ряда Те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лора перво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степени, можно на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ти </w:t>
      </w:r>
      <w:r w:rsidRPr="00AD2D08">
        <w:rPr>
          <w:rFonts w:ascii="Times New Roman" w:hAnsi="Times New Roman" w:cs="Times New Roman"/>
          <w:position w:val="2"/>
          <w:sz w:val="30"/>
          <w:szCs w:val="30"/>
        </w:rPr>
        <w:t xml:space="preserve">(∆ </w:t>
      </w:r>
      <w:r w:rsidRPr="00AD2D08">
        <w:rPr>
          <w:rFonts w:ascii="Times New Roman" w:hAnsi="Times New Roman" w:cs="Times New Roman"/>
          <w:i/>
          <w:iCs/>
          <w:position w:val="2"/>
          <w:sz w:val="30"/>
          <w:szCs w:val="30"/>
          <w:lang w:val="en-US"/>
        </w:rPr>
        <w:t>x</w:t>
      </w:r>
      <w:r w:rsidRPr="00AD2D08">
        <w:rPr>
          <w:rFonts w:ascii="Times New Roman" w:hAnsi="Times New Roman" w:cs="Times New Roman"/>
          <w:position w:val="2"/>
          <w:sz w:val="30"/>
          <w:szCs w:val="30"/>
        </w:rPr>
        <w:t xml:space="preserve">,∆ </w:t>
      </w:r>
      <w:r w:rsidRPr="00AD2D08">
        <w:rPr>
          <w:rFonts w:ascii="Times New Roman" w:hAnsi="Times New Roman" w:cs="Times New Roman"/>
          <w:i/>
          <w:iCs/>
          <w:position w:val="2"/>
          <w:sz w:val="30"/>
          <w:szCs w:val="30"/>
          <w:lang w:val="en-US"/>
        </w:rPr>
        <w:t>y</w:t>
      </w:r>
      <w:r w:rsidRPr="00AD2D08">
        <w:rPr>
          <w:rFonts w:ascii="Times New Roman" w:hAnsi="Times New Roman" w:cs="Times New Roman"/>
          <w:position w:val="2"/>
          <w:sz w:val="30"/>
          <w:szCs w:val="30"/>
        </w:rPr>
        <w:t xml:space="preserve">) </w:t>
      </w:r>
      <w:r w:rsidRPr="00AD2D08">
        <w:rPr>
          <w:rFonts w:ascii="Times New Roman" w:hAnsi="Times New Roman" w:cs="Times New Roman"/>
          <w:sz w:val="30"/>
          <w:szCs w:val="30"/>
        </w:rPr>
        <w:t xml:space="preserve">, используя следующие равенства: </w:t>
      </w:r>
    </w:p>
    <w:p w14:paraId="03525B02" w14:textId="735CC2AB" w:rsidR="008D1079" w:rsidRPr="008828AE" w:rsidRDefault="00D0741A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∆=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  <w:lang w:val="en-US"/>
            </w:rPr>
            <m:t>f</m:t>
          </m:r>
        </m:oMath>
      </m:oMathPara>
    </w:p>
    <w:p w14:paraId="097A0A43" w14:textId="648A90A6" w:rsidR="008D1079" w:rsidRPr="008828AE" w:rsidRDefault="00D0741A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∆=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en-US"/>
                      </w:rPr>
                      <m:t>y</m:t>
                    </m:r>
                  </m:e>
                </m:mr>
              </m:m>
            </m:e>
          </m:d>
        </m:oMath>
      </m:oMathPara>
    </w:p>
    <w:p w14:paraId="29E8581A" w14:textId="5FF1D5EF" w:rsidR="00165976" w:rsidRPr="000B2DD6" w:rsidRDefault="0016597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0B2DD6">
        <w:rPr>
          <w:rFonts w:ascii="Times New Roman" w:hAnsi="Times New Roman" w:cs="Times New Roman"/>
          <w:sz w:val="30"/>
          <w:szCs w:val="30"/>
        </w:rPr>
        <w:t xml:space="preserve">Где </w:t>
      </w:r>
      <w:r w:rsidRPr="000B2DD6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0B2DD6">
        <w:rPr>
          <w:rFonts w:ascii="Times New Roman" w:hAnsi="Times New Roman" w:cs="Times New Roman"/>
          <w:sz w:val="30"/>
          <w:szCs w:val="30"/>
        </w:rPr>
        <w:t xml:space="preserve"> вычисляется следующим образом </w:t>
      </w:r>
    </w:p>
    <w:p w14:paraId="3377BEFB" w14:textId="77777777" w:rsidR="000B2DD6" w:rsidRPr="000B2DD6" w:rsidRDefault="000B2DD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0"/>
              <w:szCs w:val="30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0"/>
                                      <w:szCs w:val="3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0"/>
                                      <w:szCs w:val="30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0"/>
                                      <w:szCs w:val="3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0"/>
                                      <w:szCs w:val="30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0"/>
                                      <w:szCs w:val="3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188AAE9" w14:textId="302F71F0" w:rsidR="00165976" w:rsidRPr="000B2DD6" w:rsidRDefault="0016597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0B2DD6">
        <w:rPr>
          <w:rFonts w:ascii="Times New Roman" w:hAnsi="Times New Roman" w:cs="Times New Roman"/>
          <w:sz w:val="30"/>
          <w:szCs w:val="30"/>
        </w:rPr>
        <w:t xml:space="preserve">В результате получим: </w:t>
      </w:r>
    </w:p>
    <w:p w14:paraId="65EEC07E" w14:textId="77777777" w:rsidR="000B2DD6" w:rsidRPr="000B2DD6" w:rsidRDefault="000B2DD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e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e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+0.05∆x</m:t>
          </m:r>
        </m:oMath>
      </m:oMathPara>
    </w:p>
    <w:p w14:paraId="135B8BBA" w14:textId="77777777" w:rsidR="000B2DD6" w:rsidRPr="000B2DD6" w:rsidRDefault="000B2DD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e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e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+0.05∆x</m:t>
          </m:r>
        </m:oMath>
      </m:oMathPara>
    </w:p>
    <w:p w14:paraId="0311968F" w14:textId="253E1ED5" w:rsidR="008D1079" w:rsidRPr="000B2DD6" w:rsidRDefault="008D1079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</w:p>
    <w:p w14:paraId="54C9A8F1" w14:textId="77777777" w:rsidR="00165976" w:rsidRPr="000B2DD6" w:rsidRDefault="0016597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0B2DD6">
        <w:rPr>
          <w:rFonts w:ascii="Times New Roman" w:hAnsi="Times New Roman" w:cs="Times New Roman"/>
          <w:sz w:val="30"/>
          <w:szCs w:val="30"/>
        </w:rPr>
        <w:t>Учитывая это</w:t>
      </w:r>
      <w:r w:rsidR="00596710" w:rsidRPr="000B2DD6">
        <w:rPr>
          <w:rFonts w:ascii="Times New Roman" w:hAnsi="Times New Roman" w:cs="Times New Roman"/>
          <w:sz w:val="30"/>
          <w:szCs w:val="30"/>
        </w:rPr>
        <w:t>,</w:t>
      </w:r>
      <w:r w:rsidRPr="000B2DD6">
        <w:rPr>
          <w:rFonts w:ascii="Times New Roman" w:hAnsi="Times New Roman" w:cs="Times New Roman"/>
          <w:sz w:val="30"/>
          <w:szCs w:val="30"/>
        </w:rPr>
        <w:t xml:space="preserve"> </w:t>
      </w:r>
      <w:r w:rsidRPr="000B2DD6">
        <w:rPr>
          <w:rFonts w:ascii="Times New Roman" w:hAnsi="Times New Roman" w:cs="Times New Roman"/>
          <w:i/>
          <w:iCs/>
          <w:sz w:val="30"/>
          <w:szCs w:val="30"/>
          <w:lang w:val="en-US"/>
        </w:rPr>
        <w:t>f</w:t>
      </w:r>
      <w:proofErr w:type="spellStart"/>
      <w:r w:rsidRPr="000B2DD6">
        <w:rPr>
          <w:rFonts w:ascii="Times New Roman" w:hAnsi="Times New Roman" w:cs="Times New Roman"/>
          <w:i/>
          <w:iCs/>
          <w:position w:val="-3"/>
          <w:sz w:val="30"/>
          <w:szCs w:val="30"/>
          <w:lang w:val="en-US"/>
        </w:rPr>
        <w:t>i</w:t>
      </w:r>
      <w:proofErr w:type="spellEnd"/>
      <w:r w:rsidRPr="000B2DD6">
        <w:rPr>
          <w:rFonts w:ascii="Times New Roman" w:hAnsi="Times New Roman" w:cs="Times New Roman"/>
          <w:i/>
          <w:iCs/>
          <w:position w:val="-3"/>
          <w:sz w:val="30"/>
          <w:szCs w:val="30"/>
        </w:rPr>
        <w:t xml:space="preserve"> </w:t>
      </w:r>
      <w:r w:rsidR="00596710" w:rsidRPr="000B2DD6">
        <w:rPr>
          <w:rFonts w:ascii="Times New Roman" w:hAnsi="Times New Roman" w:cs="Times New Roman"/>
          <w:sz w:val="30"/>
          <w:szCs w:val="30"/>
        </w:rPr>
        <w:t>может быть рассчитан к</w:t>
      </w:r>
      <w:r w:rsidRPr="000B2DD6">
        <w:rPr>
          <w:rFonts w:ascii="Times New Roman" w:hAnsi="Times New Roman" w:cs="Times New Roman"/>
          <w:sz w:val="30"/>
          <w:szCs w:val="30"/>
        </w:rPr>
        <w:t xml:space="preserve">ак: </w:t>
      </w:r>
    </w:p>
    <w:p w14:paraId="5762F9D9" w14:textId="6768EF0D" w:rsidR="008D1079" w:rsidRPr="000B2DD6" w:rsidRDefault="00183F6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2875402E" w14:textId="712AD76A" w:rsidR="000B2DD6" w:rsidRPr="000B2DD6" w:rsidRDefault="000B2DD6" w:rsidP="000B2DD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0B2DD6">
        <w:rPr>
          <w:rFonts w:ascii="Times New Roman" w:hAnsi="Times New Roman" w:cs="Times New Roman"/>
          <w:sz w:val="30"/>
          <w:szCs w:val="30"/>
        </w:rPr>
        <w:t>Таким образом, получаем дробное зна</w:t>
      </w:r>
      <w:r w:rsidRPr="000B2DD6">
        <w:rPr>
          <w:rFonts w:ascii="Times New Roman" w:hAnsi="Times New Roman" w:cs="Times New Roman"/>
          <w:sz w:val="30"/>
          <w:szCs w:val="30"/>
        </w:rPr>
        <w:t>ч</w:t>
      </w:r>
      <w:r w:rsidRPr="000B2DD6">
        <w:rPr>
          <w:rFonts w:ascii="Times New Roman" w:hAnsi="Times New Roman" w:cs="Times New Roman"/>
          <w:sz w:val="30"/>
          <w:szCs w:val="30"/>
        </w:rPr>
        <w:t xml:space="preserve">ение, характеризующее ошибку. Итеративно необходимо повторять данные расчеты до тех пор, пока ошибка не уменьшится до заданной </w:t>
      </w:r>
      <m:oMath>
        <m:r>
          <w:rPr>
            <w:rFonts w:ascii="Cambria Math" w:hAnsi="Cambria Math" w:cs="Times New Roman"/>
            <w:sz w:val="30"/>
            <w:szCs w:val="30"/>
          </w:rPr>
          <m:t>∂</m:t>
        </m:r>
      </m:oMath>
      <w:r w:rsidRPr="000B2DD6">
        <w:rPr>
          <w:rFonts w:ascii="Times New Roman" w:hAnsi="Times New Roman" w:cs="Times New Roman"/>
          <w:sz w:val="30"/>
          <w:szCs w:val="30"/>
        </w:rPr>
        <w:t>.</w:t>
      </w:r>
    </w:p>
    <w:p w14:paraId="0B17D194" w14:textId="5456E29D" w:rsidR="00FF4174" w:rsidRPr="00AD2D08" w:rsidRDefault="00FF4174" w:rsidP="004E18C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Однако, в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результате </w:t>
      </w:r>
      <w:r w:rsidRPr="00AD2D08">
        <w:rPr>
          <w:rFonts w:ascii="Times New Roman" w:hAnsi="Times New Roman" w:cs="Times New Roman"/>
          <w:sz w:val="30"/>
          <w:szCs w:val="30"/>
        </w:rPr>
        <w:t>все еще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оста</w:t>
      </w:r>
      <w:r w:rsidRPr="00AD2D08">
        <w:rPr>
          <w:rFonts w:ascii="Times New Roman" w:hAnsi="Times New Roman" w:cs="Times New Roman"/>
          <w:sz w:val="30"/>
          <w:szCs w:val="30"/>
        </w:rPr>
        <w:t>ет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ся </w:t>
      </w:r>
      <w:r w:rsidRPr="00AD2D08">
        <w:rPr>
          <w:rFonts w:ascii="Times New Roman" w:hAnsi="Times New Roman" w:cs="Times New Roman"/>
          <w:sz w:val="30"/>
          <w:szCs w:val="30"/>
        </w:rPr>
        <w:t>“</w:t>
      </w:r>
      <w:r w:rsidR="00165976" w:rsidRPr="00AD2D08">
        <w:rPr>
          <w:rFonts w:ascii="Times New Roman" w:hAnsi="Times New Roman" w:cs="Times New Roman"/>
          <w:sz w:val="30"/>
          <w:szCs w:val="30"/>
        </w:rPr>
        <w:t>шум</w:t>
      </w:r>
      <w:r w:rsidRPr="00AD2D08">
        <w:rPr>
          <w:rFonts w:ascii="Times New Roman" w:hAnsi="Times New Roman" w:cs="Times New Roman"/>
          <w:sz w:val="30"/>
          <w:szCs w:val="30"/>
        </w:rPr>
        <w:t>”</w:t>
      </w:r>
      <w:r w:rsidR="00165976" w:rsidRPr="00AD2D08">
        <w:rPr>
          <w:rFonts w:ascii="Times New Roman" w:hAnsi="Times New Roman" w:cs="Times New Roman"/>
          <w:sz w:val="30"/>
          <w:szCs w:val="30"/>
        </w:rPr>
        <w:t>, которы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проявляется как </w:t>
      </w:r>
      <w:r w:rsidRPr="00AD2D08">
        <w:rPr>
          <w:rFonts w:ascii="Times New Roman" w:hAnsi="Times New Roman" w:cs="Times New Roman"/>
          <w:sz w:val="30"/>
          <w:szCs w:val="30"/>
        </w:rPr>
        <w:t>изменение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координат пользователе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при отсутствии физического движения. Для фильтрации “шума” мы можем использовать встроенные в устро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>ства сенсоры. Для данно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задачи подходят методы на основе рекурсивно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оценки Ба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еса. </w:t>
      </w:r>
    </w:p>
    <w:p w14:paraId="2BCFC2C7" w14:textId="2BD74CDD" w:rsidR="00FF4174" w:rsidRPr="00AD2D08" w:rsidRDefault="00FF4174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В рамках данной работы б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ыли рассмотрены и фильтр </w:t>
      </w:r>
      <w:proofErr w:type="spellStart"/>
      <w:r w:rsidR="00165976" w:rsidRPr="00AD2D08">
        <w:rPr>
          <w:rFonts w:ascii="Times New Roman" w:hAnsi="Times New Roman" w:cs="Times New Roman"/>
          <w:sz w:val="30"/>
          <w:szCs w:val="30"/>
        </w:rPr>
        <w:t>Калмана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21556A" w:rsidRPr="00AD2D08">
        <w:rPr>
          <w:rFonts w:ascii="Times New Roman" w:hAnsi="Times New Roman" w:cs="Times New Roman"/>
          <w:sz w:val="30"/>
          <w:szCs w:val="30"/>
        </w:rPr>
        <w:t>[6</w:t>
      </w:r>
      <w:r w:rsidR="008D1079" w:rsidRPr="00AD2D08">
        <w:rPr>
          <w:rFonts w:ascii="Times New Roman" w:hAnsi="Times New Roman" w:cs="Times New Roman"/>
          <w:sz w:val="30"/>
          <w:szCs w:val="30"/>
        </w:rPr>
        <w:t xml:space="preserve">] </w:t>
      </w:r>
      <w:r w:rsidRPr="00AD2D08">
        <w:rPr>
          <w:rFonts w:ascii="Times New Roman" w:hAnsi="Times New Roman" w:cs="Times New Roman"/>
          <w:sz w:val="30"/>
          <w:szCs w:val="30"/>
        </w:rPr>
        <w:t>и многочастотный фильтр</w:t>
      </w:r>
      <w:r w:rsidR="0021556A" w:rsidRPr="00AD2D08">
        <w:rPr>
          <w:rFonts w:ascii="Times New Roman" w:hAnsi="Times New Roman" w:cs="Times New Roman"/>
          <w:sz w:val="30"/>
          <w:szCs w:val="30"/>
        </w:rPr>
        <w:t xml:space="preserve"> [7</w:t>
      </w:r>
      <w:r w:rsidR="008D1079" w:rsidRPr="00AD2D08">
        <w:rPr>
          <w:rFonts w:ascii="Times New Roman" w:hAnsi="Times New Roman" w:cs="Times New Roman"/>
          <w:sz w:val="30"/>
          <w:szCs w:val="30"/>
        </w:rPr>
        <w:t>]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. </w:t>
      </w:r>
      <w:r w:rsidRPr="00AD2D08">
        <w:rPr>
          <w:rFonts w:ascii="Times New Roman" w:hAnsi="Times New Roman" w:cs="Times New Roman"/>
          <w:sz w:val="30"/>
          <w:szCs w:val="30"/>
        </w:rPr>
        <w:t xml:space="preserve">Фильтр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Калмана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предназначен для рекурсивного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дооценивания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вектора состояния априорно известно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динамическо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системы, то есть для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расчёта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текущего состояния системы необходимо знать текущее измерение, а также предыдущее состояние самого фильтра. Алгоритм работает в два этапа. На этапе прогнозирования фильтр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Калмана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экстраполирует значения переменных состояния, а также их неопределенности. На втором этапе, по данным измерения (полученного с некоторо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погрешностью), результат экстраполяции уточняется. Благодаря пошагово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природе алгоритма, он может в реальном времени отслеживать состояние объекта</w:t>
      </w:r>
      <w:r w:rsidR="003246DD"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21556A" w:rsidRPr="00AD2D08">
        <w:rPr>
          <w:rFonts w:ascii="Times New Roman" w:hAnsi="Times New Roman" w:cs="Times New Roman"/>
          <w:sz w:val="30"/>
          <w:szCs w:val="30"/>
        </w:rPr>
        <w:t>[8</w:t>
      </w:r>
      <w:r w:rsidR="008D1079" w:rsidRPr="00AD2D08">
        <w:rPr>
          <w:rFonts w:ascii="Times New Roman" w:hAnsi="Times New Roman" w:cs="Times New Roman"/>
          <w:sz w:val="30"/>
          <w:szCs w:val="30"/>
        </w:rPr>
        <w:t>]</w:t>
      </w:r>
      <w:r w:rsidRPr="00AD2D08">
        <w:rPr>
          <w:rFonts w:ascii="Times New Roman" w:hAnsi="Times New Roman" w:cs="Times New Roman"/>
          <w:sz w:val="30"/>
          <w:szCs w:val="30"/>
        </w:rPr>
        <w:t>.</w:t>
      </w:r>
    </w:p>
    <w:p w14:paraId="5C7025FB" w14:textId="7E7A2405" w:rsidR="00FF4174" w:rsidRPr="00AD2D08" w:rsidRDefault="00FF4174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Многочастотны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фильтр - последовательны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метод Монте-Карло — рекурсивны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алгоритм для численного решения проблем оценивания (фильтрации, сглаживания), особенно для нелине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ных и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негауссовских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случаев. </w:t>
      </w:r>
      <w:r w:rsidR="00165976" w:rsidRPr="00AD2D08">
        <w:rPr>
          <w:rFonts w:ascii="Times New Roman" w:hAnsi="Times New Roman" w:cs="Times New Roman"/>
          <w:sz w:val="30"/>
          <w:szCs w:val="30"/>
        </w:rPr>
        <w:t>В отл</w:t>
      </w:r>
      <w:r w:rsidRPr="00AD2D08">
        <w:rPr>
          <w:rFonts w:ascii="Times New Roman" w:hAnsi="Times New Roman" w:cs="Times New Roman"/>
          <w:sz w:val="30"/>
          <w:szCs w:val="30"/>
        </w:rPr>
        <w:t xml:space="preserve">ичии от фильтра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Калмана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65976" w:rsidRPr="00AD2D08">
        <w:rPr>
          <w:rFonts w:ascii="Times New Roman" w:hAnsi="Times New Roman" w:cs="Times New Roman"/>
          <w:sz w:val="30"/>
          <w:szCs w:val="30"/>
        </w:rPr>
        <w:t>многочастичные</w:t>
      </w:r>
      <w:proofErr w:type="spellEnd"/>
      <w:r w:rsidR="00165976" w:rsidRPr="00AD2D08">
        <w:rPr>
          <w:rFonts w:ascii="Times New Roman" w:hAnsi="Times New Roman" w:cs="Times New Roman"/>
          <w:sz w:val="30"/>
          <w:szCs w:val="30"/>
        </w:rPr>
        <w:t xml:space="preserve"> фильтры не зависят от методов линеаризации или </w:t>
      </w:r>
      <w:proofErr w:type="spellStart"/>
      <w:r w:rsidR="00165976" w:rsidRPr="00AD2D08">
        <w:rPr>
          <w:rFonts w:ascii="Times New Roman" w:hAnsi="Times New Roman" w:cs="Times New Roman"/>
          <w:sz w:val="30"/>
          <w:szCs w:val="30"/>
        </w:rPr>
        <w:t>апроксимации</w:t>
      </w:r>
      <w:proofErr w:type="spellEnd"/>
      <w:r w:rsidR="00165976"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56DF848" w14:textId="77777777" w:rsidR="00165976" w:rsidRPr="00AD2D08" w:rsidRDefault="00FF4174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Экспериментальным путем установлено, что 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фильтр </w:t>
      </w:r>
      <w:proofErr w:type="spellStart"/>
      <w:r w:rsidR="00165976" w:rsidRPr="00AD2D08">
        <w:rPr>
          <w:rFonts w:ascii="Times New Roman" w:hAnsi="Times New Roman" w:cs="Times New Roman"/>
          <w:sz w:val="30"/>
          <w:szCs w:val="30"/>
        </w:rPr>
        <w:t>Калмана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обеспечивает лучшее сглаживание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76DAC3C9" w14:textId="41AA8AC6" w:rsidR="00165976" w:rsidRPr="00AD2D08" w:rsidRDefault="6B028949" w:rsidP="00474EE0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b/>
          <w:bCs/>
          <w:sz w:val="30"/>
          <w:szCs w:val="30"/>
        </w:rPr>
        <w:t xml:space="preserve">Построение маршрутов на открытой местности </w:t>
      </w:r>
    </w:p>
    <w:p w14:paraId="4195E9DC" w14:textId="51CCC121" w:rsidR="00165976" w:rsidRPr="00AD2D08" w:rsidRDefault="00FF4174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Перейдем к вопросу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построения маршрутов. Поскольку здание обычно представляется не набором коридоров/лабиринтов, а некоторым количеством помещени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, то, как было сказано ранее, изначально отсутствует заданное множество дорог. </w:t>
      </w:r>
      <w:r w:rsidRPr="00AD2D08">
        <w:rPr>
          <w:rFonts w:ascii="Times New Roman" w:hAnsi="Times New Roman" w:cs="Times New Roman"/>
          <w:sz w:val="30"/>
          <w:szCs w:val="30"/>
        </w:rPr>
        <w:t xml:space="preserve">Решение данной задачи можно </w:t>
      </w:r>
      <w:r w:rsidRPr="00AD2D08">
        <w:rPr>
          <w:rFonts w:ascii="Times New Roman" w:hAnsi="Times New Roman" w:cs="Times New Roman"/>
          <w:sz w:val="30"/>
          <w:szCs w:val="30"/>
        </w:rPr>
        <w:lastRenderedPageBreak/>
        <w:t>разбить на два этапа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2F396FDE" w14:textId="77777777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1. Представив помещение в виде полигона, произвести его триангуляцию. </w:t>
      </w:r>
    </w:p>
    <w:p w14:paraId="49857469" w14:textId="1B093268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2. Приняв вершины получившихся треугольников за вершины графа, а их стороны — за его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рёбра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>, можно определить ближа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шие к стартово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и конечно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точкам вершины и на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ти кратча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ши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путь от одно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до друго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FCFB50A" w14:textId="7D353007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По определению, просто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полигон — упорядоченная последовательность точек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</w:rPr>
        <w:t>0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, ...,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n</w:t>
      </w:r>
      <w:r w:rsidRPr="00AD2D08">
        <w:rPr>
          <w:rFonts w:ascii="Times New Roman" w:hAnsi="Times New Roman" w:cs="Times New Roman"/>
          <w:sz w:val="30"/>
          <w:szCs w:val="30"/>
        </w:rPr>
        <w:t xml:space="preserve">. Соседние вершины соединены ребром 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>&lt;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</w:rPr>
        <w:t>+1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>&gt;</w:t>
      </w:r>
      <w:r w:rsidRPr="00AD2D08">
        <w:rPr>
          <w:rFonts w:ascii="Times New Roman" w:hAnsi="Times New Roman" w:cs="Times New Roman"/>
          <w:sz w:val="30"/>
          <w:szCs w:val="30"/>
        </w:rPr>
        <w:t xml:space="preserve">, где 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0 ≤ </w:t>
      </w:r>
      <w:proofErr w:type="spellStart"/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≤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>-2</w:t>
      </w:r>
      <w:r w:rsidRPr="00AD2D08">
        <w:rPr>
          <w:rFonts w:ascii="Times New Roman" w:hAnsi="Times New Roman" w:cs="Times New Roman"/>
          <w:sz w:val="30"/>
          <w:szCs w:val="30"/>
        </w:rPr>
        <w:t xml:space="preserve">. Ребро 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>&lt;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n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</w:rPr>
        <w:t>-1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</w:rPr>
        <w:t>0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&gt; </w:t>
      </w:r>
      <w:r w:rsidRPr="00AD2D08">
        <w:rPr>
          <w:rFonts w:ascii="Times New Roman" w:hAnsi="Times New Roman" w:cs="Times New Roman"/>
          <w:sz w:val="30"/>
          <w:szCs w:val="30"/>
        </w:rPr>
        <w:t xml:space="preserve">соединяет первую и последнюю вершину. Каждая вершина принадлежит ровно двум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рёбрам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. Единственное место пересечения любых двух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рёбер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— вершина полигона. </w:t>
      </w:r>
    </w:p>
    <w:p w14:paraId="7E6112C0" w14:textId="12C51F23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Если полигон просто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, то во время прохода по ребрам полигона, его внутренняя область всегда находится с одно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и то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же стороны. Скажем, что полигон направлен против часово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стрелке, если при проходе вдоль ребер, внутренняя область находится слева. </w:t>
      </w:r>
    </w:p>
    <w:p w14:paraId="6D1952F2" w14:textId="5373C3F0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Триангуляция </w:t>
      </w:r>
      <w:r w:rsidRPr="00AD2D08">
        <w:rPr>
          <w:rFonts w:ascii="Times New Roman" w:hAnsi="Times New Roman" w:cs="Times New Roman"/>
          <w:sz w:val="30"/>
          <w:szCs w:val="30"/>
        </w:rPr>
        <w:t>— разбиение геометрического объекта на симплексы</w:t>
      </w:r>
      <w:r w:rsidR="00B03DFD">
        <w:rPr>
          <w:rFonts w:ascii="Times New Roman" w:hAnsi="Times New Roman" w:cs="Times New Roman"/>
          <w:sz w:val="30"/>
          <w:szCs w:val="30"/>
        </w:rPr>
        <w:t xml:space="preserve">, </w:t>
      </w:r>
      <w:r w:rsidR="00B03DFD">
        <w:rPr>
          <w:rFonts w:ascii="Times New Roman" w:hAnsi="Times New Roman" w:cs="Times New Roman"/>
          <w:sz w:val="30"/>
          <w:szCs w:val="30"/>
          <w:lang w:val="en-US"/>
        </w:rPr>
        <w:t>n</w:t>
      </w:r>
      <w:r w:rsidR="00B03DFD" w:rsidRPr="008828AE">
        <w:rPr>
          <w:rFonts w:ascii="Times New Roman" w:hAnsi="Times New Roman" w:cs="Times New Roman"/>
          <w:sz w:val="30"/>
          <w:szCs w:val="30"/>
        </w:rPr>
        <w:t>-</w:t>
      </w:r>
      <w:r w:rsidR="00B03DFD">
        <w:rPr>
          <w:rFonts w:ascii="Times New Roman" w:hAnsi="Times New Roman" w:cs="Times New Roman"/>
          <w:sz w:val="30"/>
          <w:szCs w:val="30"/>
        </w:rPr>
        <w:t>мерные обобщения треугольника</w:t>
      </w:r>
      <w:r w:rsidRPr="00AD2D08">
        <w:rPr>
          <w:rFonts w:ascii="Times New Roman" w:hAnsi="Times New Roman" w:cs="Times New Roman"/>
          <w:sz w:val="30"/>
          <w:szCs w:val="30"/>
        </w:rPr>
        <w:t>. В нашем случае объект находится на плоскости, соответственно, полигон разбивается на треугольники.</w:t>
      </w:r>
    </w:p>
    <w:p w14:paraId="7F901036" w14:textId="5C8D95B5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Для триангуляции </w:t>
      </w:r>
      <w:r w:rsidR="00FF4174" w:rsidRPr="00AD2D08">
        <w:rPr>
          <w:rFonts w:ascii="Times New Roman" w:hAnsi="Times New Roman" w:cs="Times New Roman"/>
          <w:sz w:val="30"/>
          <w:szCs w:val="30"/>
        </w:rPr>
        <w:t>существует</w:t>
      </w:r>
      <w:r w:rsidRPr="00AD2D08">
        <w:rPr>
          <w:rFonts w:ascii="Times New Roman" w:hAnsi="Times New Roman" w:cs="Times New Roman"/>
          <w:sz w:val="30"/>
          <w:szCs w:val="30"/>
        </w:rPr>
        <w:t xml:space="preserve"> множество алгоритмов. </w:t>
      </w:r>
      <w:r w:rsidR="00FF4174" w:rsidRPr="00AD2D08">
        <w:rPr>
          <w:rFonts w:ascii="Times New Roman" w:hAnsi="Times New Roman" w:cs="Times New Roman"/>
          <w:sz w:val="30"/>
          <w:szCs w:val="30"/>
        </w:rPr>
        <w:t>Рассмотрим один из них</w:t>
      </w:r>
      <w:r w:rsidR="0021556A" w:rsidRPr="00AD2D08">
        <w:rPr>
          <w:rFonts w:ascii="Times New Roman" w:hAnsi="Times New Roman" w:cs="Times New Roman"/>
          <w:sz w:val="30"/>
          <w:szCs w:val="30"/>
        </w:rPr>
        <w:t xml:space="preserve"> (полностью описан в [9</w:t>
      </w:r>
      <w:r w:rsidR="008D1079" w:rsidRPr="00AD2D08">
        <w:rPr>
          <w:rFonts w:ascii="Times New Roman" w:hAnsi="Times New Roman" w:cs="Times New Roman"/>
          <w:sz w:val="30"/>
          <w:szCs w:val="30"/>
        </w:rPr>
        <w:t>])</w:t>
      </w:r>
      <w:r w:rsidRPr="00AD2D08">
        <w:rPr>
          <w:rFonts w:ascii="Times New Roman" w:hAnsi="Times New Roman" w:cs="Times New Roman"/>
          <w:sz w:val="30"/>
          <w:szCs w:val="30"/>
        </w:rPr>
        <w:t>, называемы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ear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clipping</w:t>
      </w:r>
      <w:r w:rsidRPr="00AD2D08">
        <w:rPr>
          <w:rFonts w:ascii="Times New Roman" w:hAnsi="Times New Roman" w:cs="Times New Roman"/>
          <w:sz w:val="30"/>
          <w:szCs w:val="30"/>
        </w:rPr>
        <w:t xml:space="preserve"> (</w:t>
      </w:r>
      <w:r w:rsidR="00245D0B">
        <w:rPr>
          <w:rFonts w:ascii="Times New Roman" w:hAnsi="Times New Roman" w:cs="Times New Roman"/>
          <w:sz w:val="30"/>
          <w:szCs w:val="30"/>
        </w:rPr>
        <w:t>отсекание</w:t>
      </w:r>
      <w:r w:rsidRPr="00AD2D08">
        <w:rPr>
          <w:rFonts w:ascii="Times New Roman" w:hAnsi="Times New Roman" w:cs="Times New Roman"/>
          <w:sz w:val="30"/>
          <w:szCs w:val="30"/>
        </w:rPr>
        <w:t xml:space="preserve"> уше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, ушная триангуляция). Сложность данного алгоритма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O</w:t>
      </w:r>
      <w:r w:rsidRPr="00AD2D08">
        <w:rPr>
          <w:rFonts w:ascii="Times New Roman" w:hAnsi="Times New Roman" w:cs="Times New Roman"/>
          <w:sz w:val="30"/>
          <w:szCs w:val="30"/>
        </w:rPr>
        <w:t>(</w:t>
      </w:r>
      <w:r w:rsidR="00B03DFD">
        <w:rPr>
          <w:rFonts w:ascii="Times New Roman" w:hAnsi="Times New Roman" w:cs="Times New Roman"/>
          <w:sz w:val="30"/>
          <w:szCs w:val="30"/>
          <w:lang w:val="en-US"/>
        </w:rPr>
        <w:t>n</w:t>
      </w:r>
      <w:r w:rsidR="00B03DFD" w:rsidRPr="008828AE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AD2D08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54CAE306" w14:textId="06C6DAA6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«Ухом» полигона назовем треугольник, образованны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тремя последовательными вершинами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1"/>
          <w:sz w:val="30"/>
          <w:szCs w:val="30"/>
          <w:vertAlign w:val="subscript"/>
        </w:rPr>
        <w:t>0</w:t>
      </w:r>
      <w:r w:rsidRPr="00AD2D08">
        <w:rPr>
          <w:rFonts w:ascii="Times New Roman" w:hAnsi="Times New Roman" w:cs="Times New Roman"/>
          <w:sz w:val="30"/>
          <w:szCs w:val="30"/>
        </w:rPr>
        <w:t xml:space="preserve">,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1"/>
          <w:sz w:val="30"/>
          <w:szCs w:val="30"/>
          <w:vertAlign w:val="subscript"/>
        </w:rPr>
        <w:t>1</w:t>
      </w:r>
      <w:r w:rsidRPr="00AD2D08">
        <w:rPr>
          <w:rFonts w:ascii="Times New Roman" w:hAnsi="Times New Roman" w:cs="Times New Roman"/>
          <w:sz w:val="30"/>
          <w:szCs w:val="30"/>
        </w:rPr>
        <w:t xml:space="preserve">, 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11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4"/>
          <w:sz w:val="30"/>
          <w:szCs w:val="30"/>
          <w:vertAlign w:val="subscript"/>
        </w:rPr>
        <w:t>2</w:t>
      </w:r>
      <w:r w:rsidRPr="00AD2D08">
        <w:rPr>
          <w:rFonts w:ascii="Times New Roman" w:hAnsi="Times New Roman" w:cs="Times New Roman"/>
          <w:sz w:val="30"/>
          <w:szCs w:val="30"/>
        </w:rPr>
        <w:t xml:space="preserve">, где 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11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4"/>
          <w:sz w:val="30"/>
          <w:szCs w:val="30"/>
          <w:vertAlign w:val="subscript"/>
        </w:rPr>
        <w:t>1</w:t>
      </w:r>
      <w:r w:rsidRPr="00AD2D08">
        <w:rPr>
          <w:rFonts w:ascii="Times New Roman" w:hAnsi="Times New Roman" w:cs="Times New Roman"/>
          <w:position w:val="-14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>является выпукло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вершино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(внутренни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угол вершины меньше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π</w:t>
      </w:r>
      <w:r w:rsidRPr="00AD2D08">
        <w:rPr>
          <w:rFonts w:ascii="Times New Roman" w:hAnsi="Times New Roman" w:cs="Times New Roman"/>
          <w:sz w:val="30"/>
          <w:szCs w:val="30"/>
        </w:rPr>
        <w:t xml:space="preserve">), отрезок 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>&lt;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11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4"/>
          <w:sz w:val="30"/>
          <w:szCs w:val="30"/>
          <w:vertAlign w:val="subscript"/>
        </w:rPr>
        <w:t>0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11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4"/>
          <w:sz w:val="30"/>
          <w:szCs w:val="30"/>
          <w:vertAlign w:val="subscript"/>
        </w:rPr>
        <w:t>2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>&gt;</w:t>
      </w:r>
      <w:r w:rsidR="008D1079"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полностью лежит внутри полигона, при этом ни одна вершина полигона, кроме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AD2D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position w:val="-11"/>
          <w:sz w:val="30"/>
          <w:szCs w:val="30"/>
          <w:vertAlign w:val="subscript"/>
        </w:rPr>
        <w:t>0</w:t>
      </w:r>
      <w:r w:rsidRPr="00AD2D08">
        <w:rPr>
          <w:rFonts w:ascii="Times New Roman" w:hAnsi="Times New Roman" w:cs="Times New Roman"/>
          <w:sz w:val="30"/>
          <w:szCs w:val="30"/>
        </w:rPr>
        <w:t xml:space="preserve">,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position w:val="-11"/>
          <w:sz w:val="30"/>
          <w:szCs w:val="30"/>
          <w:vertAlign w:val="subscript"/>
        </w:rPr>
        <w:t>1</w:t>
      </w:r>
      <w:r w:rsidRPr="00AD2D08">
        <w:rPr>
          <w:rFonts w:ascii="Times New Roman" w:hAnsi="Times New Roman" w:cs="Times New Roman"/>
          <w:i/>
          <w:sz w:val="30"/>
          <w:szCs w:val="30"/>
        </w:rPr>
        <w:t xml:space="preserve">,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position w:val="-11"/>
          <w:sz w:val="30"/>
          <w:szCs w:val="30"/>
          <w:vertAlign w:val="subscript"/>
        </w:rPr>
        <w:t>2</w:t>
      </w:r>
      <w:r w:rsidR="0049741E" w:rsidRPr="00AD2D08">
        <w:rPr>
          <w:rFonts w:ascii="Times New Roman" w:hAnsi="Times New Roman" w:cs="Times New Roman"/>
          <w:sz w:val="30"/>
          <w:szCs w:val="30"/>
        </w:rPr>
        <w:t xml:space="preserve"> н</w:t>
      </w:r>
      <w:r w:rsidRPr="00AD2D08">
        <w:rPr>
          <w:rFonts w:ascii="Times New Roman" w:hAnsi="Times New Roman" w:cs="Times New Roman"/>
          <w:sz w:val="30"/>
          <w:szCs w:val="30"/>
        </w:rPr>
        <w:t>е прина</w:t>
      </w:r>
      <w:r w:rsidR="008D1079" w:rsidRPr="00AD2D08">
        <w:rPr>
          <w:rFonts w:ascii="Times New Roman" w:hAnsi="Times New Roman" w:cs="Times New Roman"/>
          <w:sz w:val="30"/>
          <w:szCs w:val="30"/>
        </w:rPr>
        <w:t>длежит треугольнику. О</w:t>
      </w:r>
      <w:r w:rsidRPr="00AD2D08">
        <w:rPr>
          <w:rFonts w:ascii="Times New Roman" w:hAnsi="Times New Roman" w:cs="Times New Roman"/>
          <w:sz w:val="30"/>
          <w:szCs w:val="30"/>
        </w:rPr>
        <w:t xml:space="preserve">трезок 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>&lt;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11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4"/>
          <w:sz w:val="30"/>
          <w:szCs w:val="30"/>
          <w:vertAlign w:val="subscript"/>
        </w:rPr>
        <w:t>0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11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4"/>
          <w:sz w:val="30"/>
          <w:szCs w:val="30"/>
          <w:vertAlign w:val="subscript"/>
        </w:rPr>
        <w:t>2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&gt; </w:t>
      </w:r>
      <w:r w:rsidRPr="00AD2D08">
        <w:rPr>
          <w:rFonts w:ascii="Times New Roman" w:hAnsi="Times New Roman" w:cs="Times New Roman"/>
          <w:sz w:val="30"/>
          <w:szCs w:val="30"/>
        </w:rPr>
        <w:t xml:space="preserve">называется диагональю полигона. Вершина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8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position w:val="-11"/>
          <w:sz w:val="30"/>
          <w:szCs w:val="30"/>
          <w:vertAlign w:val="subscript"/>
        </w:rPr>
        <w:t>1</w:t>
      </w:r>
      <w:r w:rsidR="0049741E" w:rsidRPr="00AD2D08">
        <w:rPr>
          <w:rFonts w:ascii="Times New Roman" w:hAnsi="Times New Roman" w:cs="Times New Roman"/>
          <w:sz w:val="30"/>
          <w:szCs w:val="30"/>
        </w:rPr>
        <w:t xml:space="preserve"> н</w:t>
      </w:r>
      <w:r w:rsidRPr="00AD2D08">
        <w:rPr>
          <w:rFonts w:ascii="Times New Roman" w:hAnsi="Times New Roman" w:cs="Times New Roman"/>
          <w:sz w:val="30"/>
          <w:szCs w:val="30"/>
        </w:rPr>
        <w:t xml:space="preserve">азывается кончиком уха. Треугольник (полигон, для которого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= 3</w:t>
      </w:r>
      <w:r w:rsidRPr="00AD2D08">
        <w:rPr>
          <w:rFonts w:ascii="Times New Roman" w:hAnsi="Times New Roman" w:cs="Times New Roman"/>
          <w:sz w:val="30"/>
          <w:szCs w:val="30"/>
        </w:rPr>
        <w:t xml:space="preserve">) состоит из одного уха, однако кончиком уха можно считать любую из трех вершин. Полигон с </w:t>
      </w:r>
      <w:r w:rsidR="008D1079"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четырьмя и более сторонами всегда имеет как минимум два непересекающихся уха. </w:t>
      </w:r>
    </w:p>
    <w:p w14:paraId="06743D51" w14:textId="38273DB2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Предполагается рекурсивны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подход к решению данно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проблемы. Если возможно на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ти «ухо» в полигоне с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≥ 4 </w:t>
      </w:r>
      <w:r w:rsidRPr="00AD2D08">
        <w:rPr>
          <w:rFonts w:ascii="Times New Roman" w:hAnsi="Times New Roman" w:cs="Times New Roman"/>
          <w:sz w:val="30"/>
          <w:szCs w:val="30"/>
        </w:rPr>
        <w:t>вершинами и «</w:t>
      </w:r>
      <w:r w:rsidR="00507E7B">
        <w:rPr>
          <w:rFonts w:ascii="Times New Roman" w:hAnsi="Times New Roman" w:cs="Times New Roman"/>
          <w:sz w:val="30"/>
          <w:szCs w:val="30"/>
        </w:rPr>
        <w:t>отсечь</w:t>
      </w:r>
      <w:r w:rsidRPr="00AD2D08">
        <w:rPr>
          <w:rFonts w:ascii="Times New Roman" w:hAnsi="Times New Roman" w:cs="Times New Roman"/>
          <w:sz w:val="30"/>
          <w:szCs w:val="30"/>
        </w:rPr>
        <w:t xml:space="preserve">» его, то останется полигон из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- 1 </w:t>
      </w:r>
      <w:r w:rsidRPr="00AD2D08">
        <w:rPr>
          <w:rFonts w:ascii="Times New Roman" w:hAnsi="Times New Roman" w:cs="Times New Roman"/>
          <w:sz w:val="30"/>
          <w:szCs w:val="30"/>
        </w:rPr>
        <w:t xml:space="preserve">вершин и можно повторить процесс. Наивная </w:t>
      </w:r>
      <w:r w:rsidRPr="00AD2D08">
        <w:rPr>
          <w:rFonts w:ascii="Times New Roman" w:hAnsi="Times New Roman" w:cs="Times New Roman"/>
          <w:sz w:val="30"/>
          <w:szCs w:val="30"/>
        </w:rPr>
        <w:lastRenderedPageBreak/>
        <w:t xml:space="preserve">реализация такого алгоритма приведет к сложности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O</w:t>
      </w:r>
      <w:r w:rsidRPr="00AD2D08">
        <w:rPr>
          <w:rFonts w:ascii="Times New Roman" w:hAnsi="Times New Roman" w:cs="Times New Roman"/>
          <w:sz w:val="30"/>
          <w:szCs w:val="30"/>
        </w:rPr>
        <w:t>(</w:t>
      </w:r>
      <w:r w:rsidR="002D1F52">
        <w:rPr>
          <w:rFonts w:ascii="Times New Roman" w:hAnsi="Times New Roman" w:cs="Times New Roman"/>
          <w:sz w:val="30"/>
          <w:szCs w:val="30"/>
          <w:lang w:val="en-US"/>
        </w:rPr>
        <w:t>n</w:t>
      </w:r>
      <w:r w:rsidR="002D1F52" w:rsidRPr="008828AE"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r w:rsidRPr="00AD2D08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346101A0" w14:textId="68647784" w:rsidR="00165976" w:rsidRPr="00AD2D08" w:rsidRDefault="00FF4174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Однако,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алгоритм можно реализовать со сложностью </w:t>
      </w:r>
      <w:r w:rsidR="00165976" w:rsidRPr="00AD2D08">
        <w:rPr>
          <w:rFonts w:ascii="Times New Roman" w:hAnsi="Times New Roman" w:cs="Times New Roman"/>
          <w:sz w:val="30"/>
          <w:szCs w:val="30"/>
          <w:lang w:val="en-US"/>
        </w:rPr>
        <w:t>O</w:t>
      </w:r>
      <w:r w:rsidR="00165976" w:rsidRPr="00AD2D08">
        <w:rPr>
          <w:rFonts w:ascii="Times New Roman" w:hAnsi="Times New Roman" w:cs="Times New Roman"/>
          <w:sz w:val="30"/>
          <w:szCs w:val="30"/>
        </w:rPr>
        <w:t>(</w:t>
      </w:r>
      <w:r w:rsidR="002D1F52">
        <w:rPr>
          <w:rFonts w:ascii="Times New Roman" w:hAnsi="Times New Roman" w:cs="Times New Roman"/>
          <w:sz w:val="30"/>
          <w:szCs w:val="30"/>
          <w:lang w:val="en-US"/>
        </w:rPr>
        <w:t>n</w:t>
      </w:r>
      <w:r w:rsidR="002D1F52" w:rsidRPr="008828AE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="00165976" w:rsidRPr="00AD2D08">
        <w:rPr>
          <w:rFonts w:ascii="Times New Roman" w:hAnsi="Times New Roman" w:cs="Times New Roman"/>
          <w:sz w:val="30"/>
          <w:szCs w:val="30"/>
        </w:rPr>
        <w:t>). Первы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шаг заключается в том, чтобы хранить полигон в двусвязном кольцевом списке, чтобы иметь возможность быстрого удаления кончиков уше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. Создание такого списка — алгоритм со сложностью </w:t>
      </w:r>
      <w:r w:rsidR="00165976" w:rsidRPr="00AD2D08">
        <w:rPr>
          <w:rFonts w:ascii="Times New Roman" w:hAnsi="Times New Roman" w:cs="Times New Roman"/>
          <w:sz w:val="30"/>
          <w:szCs w:val="30"/>
          <w:lang w:val="en-US"/>
        </w:rPr>
        <w:t>O</w:t>
      </w:r>
      <w:r w:rsidR="00165976" w:rsidRPr="00AD2D08">
        <w:rPr>
          <w:rFonts w:ascii="Times New Roman" w:hAnsi="Times New Roman" w:cs="Times New Roman"/>
          <w:sz w:val="30"/>
          <w:szCs w:val="30"/>
        </w:rPr>
        <w:t>(</w:t>
      </w:r>
      <w:r w:rsidR="00165976" w:rsidRPr="00AD2D08">
        <w:rPr>
          <w:rFonts w:ascii="Times New Roman" w:hAnsi="Times New Roman" w:cs="Times New Roman"/>
          <w:sz w:val="30"/>
          <w:szCs w:val="30"/>
          <w:lang w:val="en-US"/>
        </w:rPr>
        <w:t>n</w:t>
      </w:r>
      <w:r w:rsidR="00165976" w:rsidRPr="00AD2D08">
        <w:rPr>
          <w:rFonts w:ascii="Times New Roman" w:hAnsi="Times New Roman" w:cs="Times New Roman"/>
          <w:sz w:val="30"/>
          <w:szCs w:val="30"/>
        </w:rPr>
        <w:t>). Вторым шагом является проход по всем вершинам и поиск уше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>. Для каждо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647B3B">
        <w:rPr>
          <w:rFonts w:ascii="Times New Roman" w:hAnsi="Times New Roman" w:cs="Times New Roman"/>
          <w:sz w:val="30"/>
          <w:szCs w:val="30"/>
        </w:rPr>
        <w:t xml:space="preserve">выпуклой 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вершины </w:t>
      </w:r>
      <w:r w:rsidR="00165976" w:rsidRPr="00B2665B">
        <w:rPr>
          <w:rFonts w:ascii="Times New Roman" w:hAnsi="Times New Roman" w:cs="Times New Roman"/>
          <w:i/>
          <w:sz w:val="30"/>
          <w:szCs w:val="30"/>
          <w:lang w:val="en-US"/>
        </w:rPr>
        <w:t>V</w:t>
      </w:r>
      <w:r w:rsidR="00165976" w:rsidRPr="00B2665B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возьмем треугольник 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</w:rPr>
        <w:t>&lt;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="00165976"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="00165976"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</w:rPr>
        <w:t>-1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="00165976"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="00165976"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="00165976"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="00165976"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</w:rPr>
        <w:t>+1</w:t>
      </w:r>
      <w:r w:rsidR="00165976"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&gt; 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и проверим, существует среди остальных вершин полигона такая, которая лежит в этом треугольнике. Если ни одна из них не лежит внутри треугольника, треугольник </w:t>
      </w:r>
      <w:r w:rsidRPr="00AD2D08">
        <w:rPr>
          <w:rFonts w:ascii="Times New Roman" w:hAnsi="Times New Roman" w:cs="Times New Roman"/>
          <w:sz w:val="30"/>
          <w:szCs w:val="30"/>
        </w:rPr>
        <w:t>будет</w:t>
      </w:r>
      <w:r w:rsidR="00DB07EF">
        <w:rPr>
          <w:rFonts w:ascii="Times New Roman" w:hAnsi="Times New Roman" w:cs="Times New Roman"/>
          <w:sz w:val="30"/>
          <w:szCs w:val="30"/>
        </w:rPr>
        <w:t xml:space="preserve"> являться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</w:t>
      </w:r>
      <w:r w:rsidR="00DB07EF">
        <w:rPr>
          <w:rFonts w:ascii="Times New Roman" w:hAnsi="Times New Roman" w:cs="Times New Roman"/>
          <w:sz w:val="30"/>
          <w:szCs w:val="30"/>
        </w:rPr>
        <w:t>«</w:t>
      </w:r>
      <w:r w:rsidR="00165976" w:rsidRPr="00AD2D08">
        <w:rPr>
          <w:rFonts w:ascii="Times New Roman" w:hAnsi="Times New Roman" w:cs="Times New Roman"/>
          <w:sz w:val="30"/>
          <w:szCs w:val="30"/>
        </w:rPr>
        <w:t>ухом</w:t>
      </w:r>
      <w:r w:rsidR="00DB07EF">
        <w:rPr>
          <w:rFonts w:ascii="Times New Roman" w:hAnsi="Times New Roman" w:cs="Times New Roman"/>
          <w:sz w:val="30"/>
          <w:szCs w:val="30"/>
        </w:rPr>
        <w:t>»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8882F9E" w14:textId="09C33CCC" w:rsidR="00165976" w:rsidRPr="00AD2D08" w:rsidRDefault="00E00F8A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Ещё одним шагом оптимизации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рассматриваемого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алгоритма </w:t>
      </w:r>
      <w:r w:rsidR="00FF4174" w:rsidRPr="00AD2D08">
        <w:rPr>
          <w:rFonts w:ascii="Times New Roman" w:hAnsi="Times New Roman" w:cs="Times New Roman"/>
          <w:sz w:val="30"/>
          <w:szCs w:val="30"/>
        </w:rPr>
        <w:t xml:space="preserve">может быть 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использование </w:t>
      </w:r>
      <w:r w:rsidR="00507E7B">
        <w:rPr>
          <w:rFonts w:ascii="Times New Roman" w:hAnsi="Times New Roman" w:cs="Times New Roman"/>
          <w:sz w:val="30"/>
          <w:szCs w:val="30"/>
        </w:rPr>
        <w:t>следующего факта.</w:t>
      </w:r>
      <w:r w:rsidR="00647B3B">
        <w:rPr>
          <w:rFonts w:ascii="Times New Roman" w:hAnsi="Times New Roman" w:cs="Times New Roman"/>
          <w:sz w:val="30"/>
          <w:szCs w:val="30"/>
        </w:rPr>
        <w:t xml:space="preserve"> Очевидно, что если в</w:t>
      </w:r>
      <w:r w:rsidR="001416AA">
        <w:rPr>
          <w:rFonts w:ascii="Times New Roman" w:hAnsi="Times New Roman" w:cs="Times New Roman"/>
          <w:sz w:val="30"/>
          <w:szCs w:val="30"/>
        </w:rPr>
        <w:t xml:space="preserve"> проверяемый</w:t>
      </w:r>
      <w:r w:rsidR="00183CA5">
        <w:rPr>
          <w:rFonts w:ascii="Times New Roman" w:hAnsi="Times New Roman" w:cs="Times New Roman"/>
          <w:sz w:val="30"/>
          <w:szCs w:val="30"/>
        </w:rPr>
        <w:t xml:space="preserve"> треугольник</w:t>
      </w:r>
      <w:r w:rsidR="00647B3B">
        <w:rPr>
          <w:rFonts w:ascii="Times New Roman" w:hAnsi="Times New Roman" w:cs="Times New Roman"/>
          <w:sz w:val="30"/>
          <w:szCs w:val="30"/>
        </w:rPr>
        <w:t xml:space="preserve"> попадает </w:t>
      </w:r>
      <w:r w:rsidR="00183CA5">
        <w:rPr>
          <w:rFonts w:ascii="Times New Roman" w:hAnsi="Times New Roman" w:cs="Times New Roman"/>
          <w:sz w:val="30"/>
          <w:szCs w:val="30"/>
        </w:rPr>
        <w:t xml:space="preserve">какая-либо другая </w:t>
      </w:r>
      <w:r w:rsidR="00647B3B">
        <w:rPr>
          <w:rFonts w:ascii="Times New Roman" w:hAnsi="Times New Roman" w:cs="Times New Roman"/>
          <w:sz w:val="30"/>
          <w:szCs w:val="30"/>
        </w:rPr>
        <w:t>вершина</w:t>
      </w:r>
      <w:r w:rsidR="001416AA">
        <w:rPr>
          <w:rFonts w:ascii="Times New Roman" w:hAnsi="Times New Roman" w:cs="Times New Roman"/>
          <w:sz w:val="30"/>
          <w:szCs w:val="30"/>
        </w:rPr>
        <w:t xml:space="preserve"> многоугольника, то существует невыпуклая вершина, находящаяся внутри этого треугольника.</w:t>
      </w:r>
      <w:r w:rsidR="00647B3B">
        <w:rPr>
          <w:rFonts w:ascii="Times New Roman" w:hAnsi="Times New Roman" w:cs="Times New Roman"/>
          <w:sz w:val="30"/>
          <w:szCs w:val="30"/>
        </w:rPr>
        <w:t xml:space="preserve"> </w:t>
      </w:r>
      <w:r w:rsidR="001416AA">
        <w:rPr>
          <w:rFonts w:ascii="Times New Roman" w:hAnsi="Times New Roman" w:cs="Times New Roman"/>
          <w:sz w:val="30"/>
          <w:szCs w:val="30"/>
        </w:rPr>
        <w:t>Таким образом, п</w:t>
      </w:r>
      <w:r w:rsidR="00165976" w:rsidRPr="00AD2D08">
        <w:rPr>
          <w:rFonts w:ascii="Times New Roman" w:hAnsi="Times New Roman" w:cs="Times New Roman"/>
          <w:sz w:val="30"/>
          <w:szCs w:val="30"/>
        </w:rPr>
        <w:t>роверять на нахождение внутри треугольника нужно только те вершины, углы которых являются невыпуклыми (внутренни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по отношению к полигону угол больше 180 градусов). </w:t>
      </w:r>
    </w:p>
    <w:p w14:paraId="6B9787BA" w14:textId="14D7DAF5" w:rsidR="00FF4174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Структура данных для полигона состоит из четырех двусвязны</w:t>
      </w:r>
      <w:r w:rsidR="001416AA">
        <w:rPr>
          <w:rFonts w:ascii="Times New Roman" w:hAnsi="Times New Roman" w:cs="Times New Roman"/>
          <w:sz w:val="30"/>
          <w:szCs w:val="30"/>
        </w:rPr>
        <w:t>х списков:</w:t>
      </w:r>
    </w:p>
    <w:p w14:paraId="2F3EE7C7" w14:textId="4A2E25C1" w:rsidR="00FF4174" w:rsidRPr="001416AA" w:rsidRDefault="00165976" w:rsidP="001416A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1416AA">
        <w:rPr>
          <w:rFonts w:ascii="Times New Roman" w:hAnsi="Times New Roman" w:cs="Times New Roman"/>
          <w:sz w:val="30"/>
          <w:szCs w:val="30"/>
        </w:rPr>
        <w:t>вершины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полигона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хранятся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в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циклическом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списке,</w:t>
      </w:r>
      <w:r w:rsidRPr="001416AA">
        <w:rPr>
          <w:rFonts w:ascii="MS Mincho" w:eastAsia="MS Mincho" w:hAnsi="MS Mincho" w:cs="MS Mincho"/>
          <w:sz w:val="30"/>
          <w:szCs w:val="30"/>
        </w:rPr>
        <w:t> </w:t>
      </w:r>
    </w:p>
    <w:p w14:paraId="1B4E84DA" w14:textId="5B72790B" w:rsidR="00FF4174" w:rsidRPr="001416AA" w:rsidRDefault="00165976" w:rsidP="001416A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1416AA">
        <w:rPr>
          <w:rFonts w:ascii="Times New Roman" w:hAnsi="Times New Roman" w:cs="Times New Roman"/>
          <w:sz w:val="30"/>
          <w:szCs w:val="30"/>
        </w:rPr>
        <w:t>выпуклые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вершины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хранятся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в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лине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1416AA">
        <w:rPr>
          <w:rFonts w:ascii="Times New Roman" w:hAnsi="Times New Roman" w:cs="Times New Roman"/>
          <w:sz w:val="30"/>
          <w:szCs w:val="30"/>
        </w:rPr>
        <w:t>ном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списке,</w:t>
      </w:r>
      <w:r w:rsidRPr="001416AA">
        <w:rPr>
          <w:rFonts w:ascii="MS Mincho" w:eastAsia="MS Mincho" w:hAnsi="MS Mincho" w:cs="MS Mincho"/>
          <w:sz w:val="30"/>
          <w:szCs w:val="30"/>
        </w:rPr>
        <w:t> </w:t>
      </w:r>
    </w:p>
    <w:p w14:paraId="2E4B6495" w14:textId="2D308B09" w:rsidR="00165976" w:rsidRPr="001416AA" w:rsidRDefault="00165976" w:rsidP="001416A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1416AA">
        <w:rPr>
          <w:rFonts w:ascii="Times New Roman" w:hAnsi="Times New Roman" w:cs="Times New Roman"/>
          <w:sz w:val="30"/>
          <w:szCs w:val="30"/>
        </w:rPr>
        <w:t>невыпуклые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вершины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хранятся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в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лине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1416AA">
        <w:rPr>
          <w:rFonts w:ascii="Times New Roman" w:hAnsi="Times New Roman" w:cs="Times New Roman"/>
          <w:sz w:val="30"/>
          <w:szCs w:val="30"/>
        </w:rPr>
        <w:t>ном</w:t>
      </w:r>
      <w:r w:rsidR="00FF4174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 xml:space="preserve">списке, </w:t>
      </w:r>
    </w:p>
    <w:p w14:paraId="1D5E6340" w14:textId="1181EE1B" w:rsidR="00165976" w:rsidRPr="008828AE" w:rsidRDefault="00165976" w:rsidP="001416A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sz w:val="30"/>
          <w:szCs w:val="30"/>
        </w:rPr>
      </w:pPr>
      <w:r w:rsidRPr="008828AE">
        <w:rPr>
          <w:rFonts w:ascii="Times New Roman" w:hAnsi="Times New Roman" w:cs="Times New Roman"/>
          <w:sz w:val="30"/>
          <w:szCs w:val="30"/>
        </w:rPr>
        <w:t>кончики</w:t>
      </w:r>
      <w:r w:rsidR="00FF4174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уше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="00FF4174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хранятся</w:t>
      </w:r>
      <w:r w:rsidR="00FF4174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в</w:t>
      </w:r>
      <w:r w:rsidR="00FF4174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циклическом</w:t>
      </w:r>
      <w:r w:rsidR="00FF4174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 xml:space="preserve">списке. </w:t>
      </w:r>
    </w:p>
    <w:p w14:paraId="49124DCA" w14:textId="390F56C9" w:rsidR="005B5798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Создав первые три списка, можно начать удалять уши по одному. Если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— удаляемая из полигона вершина, описание углов вершин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</w:rPr>
        <w:t>-1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и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</w:rPr>
        <w:t>+1</w:t>
      </w:r>
      <w:r w:rsidRPr="00AD2D08">
        <w:rPr>
          <w:rFonts w:ascii="Times New Roman" w:hAnsi="Times New Roman" w:cs="Times New Roman"/>
          <w:i/>
          <w:iCs/>
          <w:position w:val="-3"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>может измениться</w:t>
      </w:r>
      <w:r w:rsidR="001416AA">
        <w:rPr>
          <w:rFonts w:ascii="Times New Roman" w:hAnsi="Times New Roman" w:cs="Times New Roman"/>
          <w:sz w:val="30"/>
          <w:szCs w:val="30"/>
        </w:rPr>
        <w:t xml:space="preserve"> следующим образом</w:t>
      </w:r>
      <w:r w:rsidR="0018416D">
        <w:rPr>
          <w:rFonts w:ascii="Times New Roman" w:hAnsi="Times New Roman" w:cs="Times New Roman"/>
          <w:sz w:val="30"/>
          <w:szCs w:val="30"/>
        </w:rPr>
        <w:t xml:space="preserve"> </w:t>
      </w:r>
      <w:r w:rsidR="0018416D" w:rsidRPr="008828AE">
        <w:rPr>
          <w:rFonts w:ascii="Times New Roman" w:hAnsi="Times New Roman" w:cs="Times New Roman"/>
          <w:sz w:val="30"/>
          <w:szCs w:val="30"/>
        </w:rPr>
        <w:t>[9]</w:t>
      </w:r>
      <w:r w:rsidR="001416AA">
        <w:rPr>
          <w:rFonts w:ascii="Times New Roman" w:hAnsi="Times New Roman" w:cs="Times New Roman"/>
          <w:sz w:val="30"/>
          <w:szCs w:val="30"/>
        </w:rPr>
        <w:t>:</w:t>
      </w:r>
    </w:p>
    <w:p w14:paraId="5E3F196B" w14:textId="2B6BF5BE" w:rsidR="005B5798" w:rsidRPr="001416AA" w:rsidRDefault="00165976" w:rsidP="001416A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1416AA">
        <w:rPr>
          <w:rFonts w:ascii="Times New Roman" w:hAnsi="Times New Roman" w:cs="Times New Roman"/>
          <w:sz w:val="30"/>
          <w:szCs w:val="30"/>
        </w:rPr>
        <w:t>Если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один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из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этих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углов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выпуклы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1416AA">
        <w:rPr>
          <w:rFonts w:ascii="Times New Roman" w:hAnsi="Times New Roman" w:cs="Times New Roman"/>
          <w:sz w:val="30"/>
          <w:szCs w:val="30"/>
        </w:rPr>
        <w:t>,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то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он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останется</w:t>
      </w:r>
      <w:r w:rsidR="005B5798" w:rsidRPr="001416AA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sz w:val="30"/>
          <w:szCs w:val="30"/>
        </w:rPr>
        <w:t>выпуклым.</w:t>
      </w:r>
      <w:r w:rsidRPr="001416AA">
        <w:rPr>
          <w:rFonts w:ascii="MS Mincho" w:eastAsia="MS Mincho" w:hAnsi="MS Mincho" w:cs="MS Mincho"/>
          <w:sz w:val="30"/>
          <w:szCs w:val="30"/>
        </w:rPr>
        <w:t> </w:t>
      </w:r>
    </w:p>
    <w:p w14:paraId="35BF1250" w14:textId="0034973E" w:rsidR="005B5798" w:rsidRPr="008828AE" w:rsidRDefault="00165976" w:rsidP="001416A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8828AE">
        <w:rPr>
          <w:rFonts w:ascii="Times New Roman" w:hAnsi="Times New Roman" w:cs="Times New Roman"/>
          <w:sz w:val="30"/>
          <w:szCs w:val="30"/>
        </w:rPr>
        <w:t>Если один из углов</w:t>
      </w:r>
      <w:r w:rsidR="001A0F12" w:rsidRPr="008828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A0F12" w:rsidRPr="001A0F12">
        <w:rPr>
          <w:rFonts w:ascii="Times New Roman" w:hAnsi="Times New Roman" w:cs="Times New Roman"/>
          <w:i/>
          <w:sz w:val="30"/>
          <w:szCs w:val="30"/>
          <w:lang w:val="en-US"/>
        </w:rPr>
        <w:t>V</w:t>
      </w:r>
      <w:r w:rsidR="001A0F12" w:rsidRPr="001A0F12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j</w:t>
      </w:r>
      <w:proofErr w:type="spellEnd"/>
      <w:r w:rsidRPr="008828AE">
        <w:rPr>
          <w:rFonts w:ascii="Times New Roman" w:hAnsi="Times New Roman" w:cs="Times New Roman"/>
          <w:sz w:val="30"/>
          <w:szCs w:val="30"/>
        </w:rPr>
        <w:t xml:space="preserve"> принадлежал другому </w:t>
      </w:r>
      <w:r w:rsidR="004B5D19">
        <w:rPr>
          <w:rFonts w:ascii="Times New Roman" w:hAnsi="Times New Roman" w:cs="Times New Roman"/>
          <w:sz w:val="30"/>
          <w:szCs w:val="30"/>
        </w:rPr>
        <w:t>«</w:t>
      </w:r>
      <w:r w:rsidR="004B5D19" w:rsidRPr="008828AE">
        <w:rPr>
          <w:rFonts w:ascii="Times New Roman" w:hAnsi="Times New Roman" w:cs="Times New Roman"/>
          <w:sz w:val="30"/>
          <w:szCs w:val="30"/>
        </w:rPr>
        <w:t>уху</w:t>
      </w:r>
      <w:r w:rsidR="004B5D19">
        <w:rPr>
          <w:rFonts w:ascii="Times New Roman" w:hAnsi="Times New Roman" w:cs="Times New Roman"/>
          <w:sz w:val="30"/>
          <w:szCs w:val="30"/>
        </w:rPr>
        <w:t>»</w:t>
      </w:r>
      <w:r w:rsidRPr="008828AE">
        <w:rPr>
          <w:rFonts w:ascii="Times New Roman" w:hAnsi="Times New Roman" w:cs="Times New Roman"/>
          <w:sz w:val="30"/>
          <w:szCs w:val="30"/>
        </w:rPr>
        <w:t xml:space="preserve">, то после удаления </w:t>
      </w:r>
      <w:r w:rsidR="004B5D19">
        <w:rPr>
          <w:rFonts w:ascii="Times New Roman" w:hAnsi="Times New Roman" w:cs="Times New Roman"/>
          <w:sz w:val="30"/>
          <w:szCs w:val="30"/>
        </w:rPr>
        <w:t>«</w:t>
      </w:r>
      <w:r w:rsidRPr="008828AE">
        <w:rPr>
          <w:rFonts w:ascii="Times New Roman" w:hAnsi="Times New Roman" w:cs="Times New Roman"/>
          <w:sz w:val="30"/>
          <w:szCs w:val="30"/>
        </w:rPr>
        <w:t>уха</w:t>
      </w:r>
      <w:r w:rsidR="004B5D19">
        <w:rPr>
          <w:rFonts w:ascii="Times New Roman" w:hAnsi="Times New Roman" w:cs="Times New Roman"/>
          <w:sz w:val="30"/>
          <w:szCs w:val="30"/>
        </w:rPr>
        <w:t>»</w:t>
      </w:r>
      <w:r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1416AA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proofErr w:type="spellStart"/>
      <w:r w:rsidRPr="001416AA">
        <w:rPr>
          <w:rFonts w:ascii="Times New Roman" w:hAnsi="Times New Roman" w:cs="Times New Roman"/>
          <w:i/>
          <w:iCs/>
          <w:position w:val="-3"/>
          <w:sz w:val="30"/>
          <w:szCs w:val="30"/>
          <w:vertAlign w:val="subscript"/>
          <w:lang w:val="en-US"/>
        </w:rPr>
        <w:t>i</w:t>
      </w:r>
      <w:proofErr w:type="spellEnd"/>
      <w:r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="004B5D19">
        <w:rPr>
          <w:rFonts w:ascii="Times New Roman" w:hAnsi="Times New Roman" w:cs="Times New Roman"/>
          <w:sz w:val="30"/>
          <w:szCs w:val="30"/>
        </w:rPr>
        <w:t>«</w:t>
      </w:r>
      <w:r w:rsidRPr="008828AE">
        <w:rPr>
          <w:rFonts w:ascii="Times New Roman" w:hAnsi="Times New Roman" w:cs="Times New Roman"/>
          <w:sz w:val="30"/>
          <w:szCs w:val="30"/>
        </w:rPr>
        <w:t>ухо</w:t>
      </w:r>
      <w:r w:rsidR="004B5D19">
        <w:rPr>
          <w:rFonts w:ascii="Times New Roman" w:hAnsi="Times New Roman" w:cs="Times New Roman"/>
          <w:sz w:val="30"/>
          <w:szCs w:val="30"/>
        </w:rPr>
        <w:t xml:space="preserve">» </w:t>
      </w:r>
      <w:proofErr w:type="spellStart"/>
      <w:r w:rsidR="004B5D19" w:rsidRPr="001A0F12">
        <w:rPr>
          <w:rFonts w:ascii="Times New Roman" w:hAnsi="Times New Roman" w:cs="Times New Roman"/>
          <w:i/>
          <w:sz w:val="30"/>
          <w:szCs w:val="30"/>
          <w:lang w:val="en-US"/>
        </w:rPr>
        <w:t>V</w:t>
      </w:r>
      <w:r w:rsidR="004B5D19" w:rsidRPr="001A0F12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j</w:t>
      </w:r>
      <w:proofErr w:type="spellEnd"/>
      <w:r w:rsidRPr="008828AE">
        <w:rPr>
          <w:rFonts w:ascii="Times New Roman" w:hAnsi="Times New Roman" w:cs="Times New Roman"/>
          <w:sz w:val="30"/>
          <w:szCs w:val="30"/>
        </w:rPr>
        <w:t xml:space="preserve"> может исчезнуть.</w:t>
      </w:r>
    </w:p>
    <w:p w14:paraId="7E2E44E0" w14:textId="30F2E31D" w:rsidR="00165976" w:rsidRPr="008828AE" w:rsidRDefault="00165976" w:rsidP="001416A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8828AE">
        <w:rPr>
          <w:rFonts w:ascii="Times New Roman" w:hAnsi="Times New Roman" w:cs="Times New Roman"/>
          <w:sz w:val="30"/>
          <w:szCs w:val="30"/>
        </w:rPr>
        <w:t>Если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один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из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углов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невыпуклы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>,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он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может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стать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выпуклым,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а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также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может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создать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новое</w:t>
      </w:r>
      <w:r w:rsidR="005B5798" w:rsidRPr="008828AE">
        <w:rPr>
          <w:rFonts w:ascii="Times New Roman" w:hAnsi="Times New Roman" w:cs="Times New Roman"/>
          <w:sz w:val="30"/>
          <w:szCs w:val="30"/>
        </w:rPr>
        <w:t xml:space="preserve"> </w:t>
      </w:r>
      <w:r w:rsidRPr="008828AE">
        <w:rPr>
          <w:rFonts w:ascii="Times New Roman" w:hAnsi="Times New Roman" w:cs="Times New Roman"/>
          <w:sz w:val="30"/>
          <w:szCs w:val="30"/>
        </w:rPr>
        <w:t>ухо</w:t>
      </w:r>
      <w:r w:rsidR="005B5798" w:rsidRPr="008828AE">
        <w:rPr>
          <w:rFonts w:ascii="Times New Roman" w:hAnsi="Times New Roman" w:cs="Times New Roman"/>
          <w:sz w:val="30"/>
          <w:szCs w:val="30"/>
        </w:rPr>
        <w:t>.</w:t>
      </w:r>
    </w:p>
    <w:p w14:paraId="50153FF5" w14:textId="19EDED83" w:rsidR="00165976" w:rsidRPr="008828AE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Таким образом, после удаления уха </w:t>
      </w:r>
      <w:r w:rsidRPr="00AD2D08">
        <w:rPr>
          <w:rFonts w:ascii="Times New Roman" w:hAnsi="Times New Roman" w:cs="Times New Roman"/>
          <w:i/>
          <w:sz w:val="30"/>
          <w:szCs w:val="30"/>
          <w:lang w:val="en-US"/>
        </w:rPr>
        <w:t>V</w:t>
      </w:r>
      <w:r w:rsidRPr="00AD2D08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 w:rsidRPr="00AD2D08">
        <w:rPr>
          <w:rFonts w:ascii="Times New Roman" w:hAnsi="Times New Roman" w:cs="Times New Roman"/>
          <w:sz w:val="30"/>
          <w:szCs w:val="30"/>
        </w:rPr>
        <w:t>, если соседняя вершина выпуклая, необходимо проверить, не образует ли она новое ухо, обо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дя невыпуклые вершины и проверяя принадлежность этих вершин треугольнику уха. </w:t>
      </w:r>
      <w:r w:rsidRPr="00AD2D08">
        <w:rPr>
          <w:rFonts w:ascii="Times New Roman" w:hAnsi="Times New Roman" w:cs="Times New Roman"/>
          <w:sz w:val="30"/>
          <w:szCs w:val="30"/>
        </w:rPr>
        <w:lastRenderedPageBreak/>
        <w:t xml:space="preserve">Всего есть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O</w:t>
      </w:r>
      <w:r w:rsidRPr="00AD2D08">
        <w:rPr>
          <w:rFonts w:ascii="Times New Roman" w:hAnsi="Times New Roman" w:cs="Times New Roman"/>
          <w:sz w:val="30"/>
          <w:szCs w:val="30"/>
        </w:rPr>
        <w:t>(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AD2D08">
        <w:rPr>
          <w:rFonts w:ascii="Times New Roman" w:hAnsi="Times New Roman" w:cs="Times New Roman"/>
          <w:sz w:val="30"/>
          <w:szCs w:val="30"/>
        </w:rPr>
        <w:t>) уше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. Каждое обновление соседних вершин влечет проверку, процесс которы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занимает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O</w:t>
      </w:r>
      <w:r w:rsidRPr="00AD2D08">
        <w:rPr>
          <w:rFonts w:ascii="Times New Roman" w:hAnsi="Times New Roman" w:cs="Times New Roman"/>
          <w:sz w:val="30"/>
          <w:szCs w:val="30"/>
        </w:rPr>
        <w:t>(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AD2D08">
        <w:rPr>
          <w:rFonts w:ascii="Times New Roman" w:hAnsi="Times New Roman" w:cs="Times New Roman"/>
          <w:sz w:val="30"/>
          <w:szCs w:val="30"/>
        </w:rPr>
        <w:t>) операци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  <w:r w:rsidRPr="008828AE">
        <w:rPr>
          <w:rFonts w:ascii="Times New Roman" w:hAnsi="Times New Roman" w:cs="Times New Roman"/>
          <w:sz w:val="30"/>
          <w:szCs w:val="30"/>
        </w:rPr>
        <w:t>Таким образом, весь процесс представляет собо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 xml:space="preserve"> алгоритм сложностью </w:t>
      </w:r>
      <w:r w:rsidRPr="00AD2D08">
        <w:rPr>
          <w:rFonts w:ascii="Times New Roman" w:hAnsi="Times New Roman" w:cs="Times New Roman"/>
          <w:sz w:val="30"/>
          <w:szCs w:val="30"/>
          <w:lang w:val="en-US"/>
        </w:rPr>
        <w:t>O</w:t>
      </w:r>
      <w:r w:rsidRPr="008828AE">
        <w:rPr>
          <w:rFonts w:ascii="Times New Roman" w:hAnsi="Times New Roman" w:cs="Times New Roman"/>
          <w:sz w:val="30"/>
          <w:szCs w:val="30"/>
        </w:rPr>
        <w:t>(</w:t>
      </w:r>
      <w:r w:rsidR="005750AA">
        <w:rPr>
          <w:rFonts w:ascii="Times New Roman" w:hAnsi="Times New Roman" w:cs="Times New Roman"/>
          <w:sz w:val="30"/>
          <w:szCs w:val="30"/>
          <w:lang w:val="en-US"/>
        </w:rPr>
        <w:t>n</w:t>
      </w:r>
      <w:r w:rsidR="005750AA" w:rsidRPr="008828AE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8828AE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3364849A" w14:textId="1B875914" w:rsidR="00CE156C" w:rsidRPr="00CE156C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Ушно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алгоритм также может быть </w:t>
      </w:r>
      <w:r w:rsidR="0000710C">
        <w:rPr>
          <w:rFonts w:ascii="Times New Roman" w:hAnsi="Times New Roman" w:cs="Times New Roman"/>
          <w:sz w:val="30"/>
          <w:szCs w:val="30"/>
        </w:rPr>
        <w:t>применен к полигонам с дырками</w:t>
      </w:r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  <w:r w:rsidR="0000710C">
        <w:rPr>
          <w:rFonts w:ascii="Times New Roman" w:hAnsi="Times New Roman" w:cs="Times New Roman"/>
          <w:sz w:val="30"/>
          <w:szCs w:val="30"/>
        </w:rPr>
        <w:t>Дыркой</w:t>
      </w:r>
      <w:r w:rsidR="00CE156C">
        <w:rPr>
          <w:rFonts w:ascii="Times New Roman" w:hAnsi="Times New Roman" w:cs="Times New Roman"/>
          <w:sz w:val="30"/>
          <w:szCs w:val="30"/>
        </w:rPr>
        <w:t xml:space="preserve"> называется</w:t>
      </w:r>
      <w:r w:rsidR="0000710C">
        <w:rPr>
          <w:rFonts w:ascii="Times New Roman" w:hAnsi="Times New Roman" w:cs="Times New Roman"/>
          <w:sz w:val="30"/>
          <w:szCs w:val="30"/>
        </w:rPr>
        <w:t xml:space="preserve"> </w:t>
      </w:r>
      <w:r w:rsidR="00CE156C">
        <w:rPr>
          <w:rFonts w:ascii="Times New Roman" w:hAnsi="Times New Roman" w:cs="Times New Roman"/>
          <w:sz w:val="30"/>
          <w:szCs w:val="30"/>
        </w:rPr>
        <w:t xml:space="preserve">полигон, полностью лежащий внутри </w:t>
      </w:r>
      <w:proofErr w:type="spellStart"/>
      <w:r w:rsidR="00CE156C">
        <w:rPr>
          <w:rFonts w:ascii="Times New Roman" w:hAnsi="Times New Roman" w:cs="Times New Roman"/>
          <w:sz w:val="30"/>
          <w:szCs w:val="30"/>
        </w:rPr>
        <w:t>триангулируемого</w:t>
      </w:r>
      <w:proofErr w:type="spellEnd"/>
      <w:r w:rsidR="00CE156C">
        <w:rPr>
          <w:rFonts w:ascii="Times New Roman" w:hAnsi="Times New Roman" w:cs="Times New Roman"/>
          <w:sz w:val="30"/>
          <w:szCs w:val="30"/>
        </w:rPr>
        <w:t xml:space="preserve"> полигона.</w:t>
      </w:r>
      <w:r w:rsidR="0000710C">
        <w:rPr>
          <w:rFonts w:ascii="Times New Roman" w:hAnsi="Times New Roman" w:cs="Times New Roman"/>
          <w:sz w:val="30"/>
          <w:szCs w:val="30"/>
        </w:rPr>
        <w:t xml:space="preserve"> </w:t>
      </w:r>
      <w:r w:rsidR="00CE156C">
        <w:rPr>
          <w:rFonts w:ascii="Times New Roman" w:hAnsi="Times New Roman" w:cs="Times New Roman"/>
          <w:sz w:val="30"/>
          <w:szCs w:val="30"/>
        </w:rPr>
        <w:t>В таком случае перед применением алгоритма триангуляции необходимо соединить внешний полигон и все его дырки в одну последовательность точек.</w:t>
      </w:r>
    </w:p>
    <w:p w14:paraId="69B16C46" w14:textId="0E2C818A" w:rsidR="00165976" w:rsidRPr="003562D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Представим полигон с одно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дырко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. Он состоит из внешнего и внутреннего полигонов. Порядок вершин во внешнем и внутреннем полигонах должны быть противоположными. Задача заключается в том, чтобы на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ти во внешнем и внутреннем полигонах вершины, между которыми можно построить отрезок, не пересекающи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ся ни с одним другим отрезком полигонов. </w:t>
      </w:r>
      <w:r w:rsidR="00F77BAA">
        <w:rPr>
          <w:rFonts w:ascii="Times New Roman" w:hAnsi="Times New Roman" w:cs="Times New Roman"/>
          <w:sz w:val="30"/>
          <w:szCs w:val="30"/>
        </w:rPr>
        <w:t xml:space="preserve">В </w:t>
      </w:r>
      <w:r w:rsidR="00F77BAA">
        <w:rPr>
          <w:rFonts w:ascii="Times New Roman" w:hAnsi="Times New Roman" w:cs="Times New Roman"/>
          <w:sz w:val="30"/>
          <w:szCs w:val="30"/>
          <w:lang w:val="en-US"/>
        </w:rPr>
        <w:t>[</w:t>
      </w:r>
      <w:r w:rsidR="00F77BAA">
        <w:rPr>
          <w:rFonts w:ascii="Times New Roman" w:hAnsi="Times New Roman" w:cs="Times New Roman"/>
          <w:sz w:val="30"/>
          <w:szCs w:val="30"/>
        </w:rPr>
        <w:t>9</w:t>
      </w:r>
      <w:r w:rsidR="00F77BAA">
        <w:rPr>
          <w:rFonts w:ascii="Times New Roman" w:hAnsi="Times New Roman" w:cs="Times New Roman"/>
          <w:sz w:val="30"/>
          <w:szCs w:val="30"/>
          <w:lang w:val="en-US"/>
        </w:rPr>
        <w:t xml:space="preserve">] </w:t>
      </w:r>
      <w:r w:rsidR="00F77BAA">
        <w:rPr>
          <w:rFonts w:ascii="Times New Roman" w:hAnsi="Times New Roman" w:cs="Times New Roman"/>
          <w:sz w:val="30"/>
          <w:szCs w:val="30"/>
        </w:rPr>
        <w:t>описывается один из способов нахождения таких вершин</w:t>
      </w:r>
      <w:r w:rsidR="00F77BAA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2BF83CE2" w14:textId="27B02323" w:rsidR="00D01744" w:rsidRPr="00AD2D08" w:rsidRDefault="00165976" w:rsidP="0042126C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На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ти точку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M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внутреннего полигона с максимальным значением по оси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x</w:t>
      </w:r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  <w:r w:rsidRPr="00AD2D08">
        <w:rPr>
          <w:rFonts w:ascii="MS Mincho" w:eastAsia="MS Mincho" w:hAnsi="MS Mincho" w:cs="MS Mincho"/>
          <w:sz w:val="30"/>
          <w:szCs w:val="30"/>
        </w:rPr>
        <w:t> </w:t>
      </w:r>
    </w:p>
    <w:p w14:paraId="3766215F" w14:textId="6CC9B5E6" w:rsidR="0042126C" w:rsidRPr="0042126C" w:rsidRDefault="00165976" w:rsidP="0042126C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На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ти самую ближнюю к точке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M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точку пересечения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I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луча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M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+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t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(1,0) </w:t>
      </w:r>
      <w:r w:rsidRPr="00AD2D08">
        <w:rPr>
          <w:rFonts w:ascii="Times New Roman" w:hAnsi="Times New Roman" w:cs="Times New Roman"/>
          <w:sz w:val="30"/>
          <w:szCs w:val="30"/>
        </w:rPr>
        <w:t xml:space="preserve">со сторонами внешнего </w:t>
      </w:r>
      <w:r w:rsidRPr="00AD2D08">
        <w:rPr>
          <w:rFonts w:ascii="MS Mincho" w:eastAsia="MS Mincho" w:hAnsi="MS Mincho" w:cs="MS Mincho"/>
          <w:sz w:val="30"/>
          <w:szCs w:val="30"/>
        </w:rPr>
        <w:t> </w:t>
      </w:r>
      <w:r w:rsidRPr="00AD2D08">
        <w:rPr>
          <w:rFonts w:ascii="Times New Roman" w:hAnsi="Times New Roman" w:cs="Times New Roman"/>
          <w:sz w:val="30"/>
          <w:szCs w:val="30"/>
        </w:rPr>
        <w:t xml:space="preserve">полигона. </w:t>
      </w:r>
      <w:r w:rsidRPr="00AD2D08">
        <w:rPr>
          <w:rFonts w:ascii="MS Mincho" w:eastAsia="MS Mincho" w:hAnsi="MS Mincho" w:cs="MS Mincho"/>
          <w:sz w:val="30"/>
          <w:szCs w:val="30"/>
        </w:rPr>
        <w:t> </w:t>
      </w:r>
    </w:p>
    <w:p w14:paraId="0EB13438" w14:textId="64A55828" w:rsidR="0042126C" w:rsidRPr="0042126C" w:rsidRDefault="00165976" w:rsidP="0042126C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 w:rsidRPr="0042126C">
        <w:rPr>
          <w:rFonts w:ascii="Times New Roman" w:hAnsi="Times New Roman" w:cs="Times New Roman"/>
          <w:sz w:val="30"/>
          <w:szCs w:val="30"/>
        </w:rPr>
        <w:t xml:space="preserve">Если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I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42126C">
        <w:rPr>
          <w:rFonts w:ascii="Times New Roman" w:hAnsi="Times New Roman" w:cs="Times New Roman"/>
          <w:sz w:val="30"/>
          <w:szCs w:val="30"/>
        </w:rPr>
        <w:t>— вершина внешнего полигона, искомая точка на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42126C">
        <w:rPr>
          <w:rFonts w:ascii="Times New Roman" w:hAnsi="Times New Roman" w:cs="Times New Roman"/>
          <w:sz w:val="30"/>
          <w:szCs w:val="30"/>
        </w:rPr>
        <w:t xml:space="preserve">дена. </w:t>
      </w:r>
      <w:r w:rsidRPr="0042126C">
        <w:rPr>
          <w:rFonts w:ascii="MS Mincho" w:eastAsia="MS Mincho" w:hAnsi="MS Mincho" w:cs="MS Mincho"/>
          <w:sz w:val="30"/>
          <w:szCs w:val="30"/>
        </w:rPr>
        <w:t> </w:t>
      </w:r>
    </w:p>
    <w:p w14:paraId="50687064" w14:textId="77777777" w:rsidR="0042126C" w:rsidRPr="0042126C" w:rsidRDefault="00165976" w:rsidP="0042126C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 w:rsidRPr="0042126C">
        <w:rPr>
          <w:rFonts w:ascii="Times New Roman" w:hAnsi="Times New Roman" w:cs="Times New Roman"/>
          <w:sz w:val="30"/>
          <w:szCs w:val="30"/>
        </w:rPr>
        <w:t xml:space="preserve">Иначе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I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42126C">
        <w:rPr>
          <w:rFonts w:ascii="Times New Roman" w:hAnsi="Times New Roman" w:cs="Times New Roman"/>
          <w:sz w:val="30"/>
          <w:szCs w:val="30"/>
        </w:rPr>
        <w:t xml:space="preserve">— точка отрезка 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>&lt;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42126C">
        <w:rPr>
          <w:rFonts w:ascii="Times New Roman" w:hAnsi="Times New Roman" w:cs="Times New Roman"/>
          <w:i/>
          <w:iCs/>
          <w:sz w:val="30"/>
          <w:szCs w:val="30"/>
          <w:vertAlign w:val="subscript"/>
          <w:lang w:val="en-US"/>
        </w:rPr>
        <w:t>i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42126C">
        <w:rPr>
          <w:rFonts w:ascii="Times New Roman" w:hAnsi="Times New Roman" w:cs="Times New Roman"/>
          <w:i/>
          <w:iCs/>
          <w:sz w:val="30"/>
          <w:szCs w:val="30"/>
          <w:vertAlign w:val="subscript"/>
          <w:lang w:val="en-US"/>
        </w:rPr>
        <w:t>i</w:t>
      </w:r>
      <w:proofErr w:type="spellEnd"/>
      <w:r w:rsidRPr="0042126C"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+1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>&gt;</w:t>
      </w:r>
      <w:r w:rsidRPr="0042126C">
        <w:rPr>
          <w:rFonts w:ascii="Times New Roman" w:hAnsi="Times New Roman" w:cs="Times New Roman"/>
          <w:sz w:val="30"/>
          <w:szCs w:val="30"/>
        </w:rPr>
        <w:t xml:space="preserve">. Выбрать точку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P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42126C">
        <w:rPr>
          <w:rFonts w:ascii="Times New Roman" w:hAnsi="Times New Roman" w:cs="Times New Roman"/>
          <w:sz w:val="30"/>
          <w:szCs w:val="30"/>
        </w:rPr>
        <w:t xml:space="preserve">— конец отрезка 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>&lt;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42126C">
        <w:rPr>
          <w:rFonts w:ascii="Times New Roman" w:hAnsi="Times New Roman" w:cs="Times New Roman"/>
          <w:i/>
          <w:iCs/>
          <w:sz w:val="30"/>
          <w:szCs w:val="30"/>
          <w:vertAlign w:val="subscript"/>
          <w:lang w:val="en-US"/>
        </w:rPr>
        <w:t>i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V</w:t>
      </w:r>
      <w:r w:rsidRPr="0042126C">
        <w:rPr>
          <w:rFonts w:ascii="Times New Roman" w:hAnsi="Times New Roman" w:cs="Times New Roman"/>
          <w:i/>
          <w:iCs/>
          <w:sz w:val="30"/>
          <w:szCs w:val="30"/>
          <w:vertAlign w:val="subscript"/>
          <w:lang w:val="en-US"/>
        </w:rPr>
        <w:t>i</w:t>
      </w:r>
      <w:proofErr w:type="spellEnd"/>
      <w:r w:rsidRPr="0042126C"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+1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&gt; </w:t>
      </w:r>
      <w:r w:rsidRPr="0042126C">
        <w:rPr>
          <w:rFonts w:ascii="Times New Roman" w:hAnsi="Times New Roman" w:cs="Times New Roman"/>
          <w:sz w:val="30"/>
          <w:szCs w:val="30"/>
        </w:rPr>
        <w:t xml:space="preserve">с большим </w:t>
      </w:r>
      <w:r w:rsidRPr="0042126C">
        <w:rPr>
          <w:rFonts w:ascii="MS Mincho" w:eastAsia="MS Mincho" w:hAnsi="MS Mincho" w:cs="MS Mincho"/>
          <w:sz w:val="30"/>
          <w:szCs w:val="30"/>
        </w:rPr>
        <w:t> </w:t>
      </w:r>
      <w:r w:rsidRPr="0042126C">
        <w:rPr>
          <w:rFonts w:ascii="Times New Roman" w:hAnsi="Times New Roman" w:cs="Times New Roman"/>
          <w:sz w:val="30"/>
          <w:szCs w:val="30"/>
        </w:rPr>
        <w:t xml:space="preserve">значением по оси </w:t>
      </w:r>
      <w:r w:rsidRPr="0042126C"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42126C">
        <w:rPr>
          <w:rFonts w:ascii="Times New Roman" w:hAnsi="Times New Roman" w:cs="Times New Roman"/>
          <w:sz w:val="30"/>
          <w:szCs w:val="30"/>
        </w:rPr>
        <w:t xml:space="preserve">. </w:t>
      </w:r>
      <w:r w:rsidRPr="0042126C">
        <w:rPr>
          <w:rFonts w:ascii="MS Mincho" w:eastAsia="MS Mincho" w:hAnsi="MS Mincho" w:cs="MS Mincho"/>
          <w:sz w:val="30"/>
          <w:szCs w:val="30"/>
        </w:rPr>
        <w:t> </w:t>
      </w:r>
    </w:p>
    <w:p w14:paraId="7BBB2666" w14:textId="7EF2A57B" w:rsidR="0042126C" w:rsidRPr="0042126C" w:rsidRDefault="00165976" w:rsidP="0042126C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 w:rsidRPr="0042126C">
        <w:rPr>
          <w:rFonts w:ascii="Times New Roman" w:hAnsi="Times New Roman" w:cs="Times New Roman"/>
          <w:sz w:val="30"/>
          <w:szCs w:val="30"/>
        </w:rPr>
        <w:t xml:space="preserve">Проверить невыпуклые вершины внешнего полигона (кроме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P</w:t>
      </w:r>
      <w:r w:rsidRPr="0042126C">
        <w:rPr>
          <w:rFonts w:ascii="Times New Roman" w:hAnsi="Times New Roman" w:cs="Times New Roman"/>
          <w:sz w:val="30"/>
          <w:szCs w:val="30"/>
        </w:rPr>
        <w:t xml:space="preserve">) на содержание внутри </w:t>
      </w:r>
      <w:r w:rsidRPr="0042126C">
        <w:rPr>
          <w:rFonts w:ascii="MS Mincho" w:eastAsia="MS Mincho" w:hAnsi="MS Mincho" w:cs="MS Mincho"/>
          <w:sz w:val="30"/>
          <w:szCs w:val="30"/>
        </w:rPr>
        <w:t> </w:t>
      </w:r>
      <w:r w:rsidRPr="0042126C">
        <w:rPr>
          <w:rFonts w:ascii="Times New Roman" w:hAnsi="Times New Roman" w:cs="Times New Roman"/>
          <w:sz w:val="30"/>
          <w:szCs w:val="30"/>
        </w:rPr>
        <w:t xml:space="preserve">треугольника 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>&lt;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M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I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P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>&gt;</w:t>
      </w:r>
      <w:r w:rsidRPr="0042126C">
        <w:rPr>
          <w:rFonts w:ascii="Times New Roman" w:hAnsi="Times New Roman" w:cs="Times New Roman"/>
          <w:sz w:val="30"/>
          <w:szCs w:val="30"/>
        </w:rPr>
        <w:t xml:space="preserve">. Если ни одна из них не лежит внутри треугольника, то точка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P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="00474EE0" w:rsidRPr="0042126C">
        <w:rPr>
          <w:rFonts w:ascii="Times New Roman" w:hAnsi="Times New Roman" w:cs="Times New Roman"/>
          <w:sz w:val="30"/>
          <w:szCs w:val="30"/>
        </w:rPr>
        <w:t xml:space="preserve">является </w:t>
      </w:r>
      <w:r w:rsidRPr="0042126C">
        <w:rPr>
          <w:rFonts w:ascii="Times New Roman" w:hAnsi="Times New Roman" w:cs="Times New Roman"/>
          <w:sz w:val="30"/>
          <w:szCs w:val="30"/>
        </w:rPr>
        <w:t>искомо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42126C">
        <w:rPr>
          <w:rFonts w:ascii="Times New Roman" w:hAnsi="Times New Roman" w:cs="Times New Roman"/>
          <w:sz w:val="30"/>
          <w:szCs w:val="30"/>
        </w:rPr>
        <w:t xml:space="preserve">. </w:t>
      </w:r>
      <w:r w:rsidRPr="0042126C">
        <w:rPr>
          <w:rFonts w:ascii="MS Mincho" w:eastAsia="MS Mincho" w:hAnsi="MS Mincho" w:cs="MS Mincho"/>
          <w:sz w:val="30"/>
          <w:szCs w:val="30"/>
        </w:rPr>
        <w:t> </w:t>
      </w:r>
    </w:p>
    <w:p w14:paraId="25A37D8F" w14:textId="5C378C15" w:rsidR="00165976" w:rsidRPr="0042126C" w:rsidRDefault="00165976" w:rsidP="0042126C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  <w:sz w:val="30"/>
          <w:szCs w:val="30"/>
        </w:rPr>
      </w:pPr>
      <w:r w:rsidRPr="0042126C">
        <w:rPr>
          <w:rFonts w:ascii="Times New Roman" w:hAnsi="Times New Roman" w:cs="Times New Roman"/>
          <w:sz w:val="30"/>
          <w:szCs w:val="30"/>
        </w:rPr>
        <w:t xml:space="preserve">Иначе хотя бы одна невыпуклая вершина лежит внутри треугольника. Среди таких вершин </w:t>
      </w:r>
      <w:r w:rsidRPr="0042126C">
        <w:rPr>
          <w:rFonts w:ascii="MS Mincho" w:eastAsia="MS Mincho" w:hAnsi="MS Mincho" w:cs="MS Mincho"/>
          <w:sz w:val="30"/>
          <w:szCs w:val="30"/>
        </w:rPr>
        <w:t> </w:t>
      </w:r>
      <w:r w:rsidRPr="0042126C">
        <w:rPr>
          <w:rFonts w:ascii="Times New Roman" w:hAnsi="Times New Roman" w:cs="Times New Roman"/>
          <w:sz w:val="30"/>
          <w:szCs w:val="30"/>
        </w:rPr>
        <w:t xml:space="preserve">выбрать такую вершину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R</w:t>
      </w:r>
      <w:r w:rsidRPr="0042126C">
        <w:rPr>
          <w:rFonts w:ascii="Times New Roman" w:hAnsi="Times New Roman" w:cs="Times New Roman"/>
          <w:sz w:val="30"/>
          <w:szCs w:val="30"/>
        </w:rPr>
        <w:t xml:space="preserve">, что угол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IMR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42126C">
        <w:rPr>
          <w:rFonts w:ascii="Times New Roman" w:hAnsi="Times New Roman" w:cs="Times New Roman"/>
          <w:sz w:val="30"/>
          <w:szCs w:val="30"/>
        </w:rPr>
        <w:t xml:space="preserve">минимален. Если таких точек несколько, то все они лежат на одном луче, выходящем из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M</w:t>
      </w:r>
      <w:r w:rsidRPr="0042126C">
        <w:rPr>
          <w:rFonts w:ascii="Times New Roman" w:hAnsi="Times New Roman" w:cs="Times New Roman"/>
          <w:sz w:val="30"/>
          <w:szCs w:val="30"/>
        </w:rPr>
        <w:t>, и необходимо выбрать ближа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42126C">
        <w:rPr>
          <w:rFonts w:ascii="Times New Roman" w:hAnsi="Times New Roman" w:cs="Times New Roman"/>
          <w:sz w:val="30"/>
          <w:szCs w:val="30"/>
        </w:rPr>
        <w:t xml:space="preserve">шую к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>M</w:t>
      </w:r>
      <w:r w:rsidRPr="0042126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42126C">
        <w:rPr>
          <w:rFonts w:ascii="Times New Roman" w:hAnsi="Times New Roman" w:cs="Times New Roman"/>
          <w:sz w:val="30"/>
          <w:szCs w:val="30"/>
        </w:rPr>
        <w:t xml:space="preserve">точку. </w:t>
      </w:r>
      <w:proofErr w:type="spellStart"/>
      <w:r w:rsidRPr="0042126C">
        <w:rPr>
          <w:rFonts w:ascii="Times New Roman" w:hAnsi="Times New Roman" w:cs="Times New Roman"/>
          <w:sz w:val="30"/>
          <w:szCs w:val="30"/>
          <w:lang w:val="en-US"/>
        </w:rPr>
        <w:t>Точка</w:t>
      </w:r>
      <w:proofErr w:type="spellEnd"/>
      <w:r w:rsidRPr="004212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42126C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R </w:t>
      </w:r>
      <w:proofErr w:type="spellStart"/>
      <w:r w:rsidRPr="0042126C">
        <w:rPr>
          <w:rFonts w:ascii="Times New Roman" w:hAnsi="Times New Roman" w:cs="Times New Roman"/>
          <w:sz w:val="30"/>
          <w:szCs w:val="30"/>
          <w:lang w:val="en-US"/>
        </w:rPr>
        <w:t>является</w:t>
      </w:r>
      <w:proofErr w:type="spellEnd"/>
      <w:r w:rsidRPr="004212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2126C">
        <w:rPr>
          <w:rFonts w:ascii="Times New Roman" w:hAnsi="Times New Roman" w:cs="Times New Roman"/>
          <w:sz w:val="30"/>
          <w:szCs w:val="30"/>
          <w:lang w:val="en-US"/>
        </w:rPr>
        <w:t>искомо</w:t>
      </w:r>
      <w:r w:rsidR="00372E70">
        <w:rPr>
          <w:rFonts w:ascii="Times New Roman" w:hAnsi="Times New Roman" w:cs="Times New Roman"/>
          <w:sz w:val="30"/>
          <w:szCs w:val="30"/>
          <w:lang w:val="en-US"/>
        </w:rPr>
        <w:t>й</w:t>
      </w:r>
      <w:proofErr w:type="spellEnd"/>
      <w:r w:rsidRPr="0042126C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Pr="0042126C">
        <w:rPr>
          <w:rFonts w:ascii="MS Mincho" w:eastAsia="MS Mincho" w:hAnsi="MS Mincho" w:cs="MS Mincho"/>
          <w:sz w:val="30"/>
          <w:szCs w:val="30"/>
          <w:lang w:val="en-US"/>
        </w:rPr>
        <w:t> </w:t>
      </w:r>
    </w:p>
    <w:p w14:paraId="0C149691" w14:textId="30AF9A83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Вершины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M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 xml:space="preserve">и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P</w:t>
      </w:r>
      <w:r w:rsidRPr="00AD2D08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AD2D08">
        <w:rPr>
          <w:rFonts w:ascii="Times New Roman" w:hAnsi="Times New Roman" w:cs="Times New Roman"/>
          <w:sz w:val="30"/>
          <w:szCs w:val="30"/>
        </w:rPr>
        <w:t>необходимо дублировать и соединить полигоны в один двумя отрезками. Полученны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3562D8">
        <w:rPr>
          <w:rFonts w:ascii="Times New Roman" w:hAnsi="Times New Roman" w:cs="Times New Roman"/>
          <w:sz w:val="30"/>
          <w:szCs w:val="30"/>
        </w:rPr>
        <w:t xml:space="preserve"> полигон можно </w:t>
      </w:r>
      <w:proofErr w:type="spellStart"/>
      <w:r w:rsidR="003562D8">
        <w:rPr>
          <w:rFonts w:ascii="Times New Roman" w:hAnsi="Times New Roman" w:cs="Times New Roman"/>
          <w:sz w:val="30"/>
          <w:szCs w:val="30"/>
        </w:rPr>
        <w:t>триангулировать</w:t>
      </w:r>
      <w:proofErr w:type="spellEnd"/>
      <w:r w:rsidR="003562D8">
        <w:rPr>
          <w:rFonts w:ascii="Times New Roman" w:hAnsi="Times New Roman" w:cs="Times New Roman"/>
          <w:sz w:val="30"/>
          <w:szCs w:val="30"/>
        </w:rPr>
        <w:t>, как обычный полигон без дырок.</w:t>
      </w:r>
    </w:p>
    <w:p w14:paraId="0CE0F452" w14:textId="75C679AD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Полигон может иметь несколько «дырок». В таком случае </w:t>
      </w:r>
      <w:r w:rsidR="005B5798" w:rsidRPr="00AD2D08">
        <w:rPr>
          <w:rFonts w:ascii="Times New Roman" w:hAnsi="Times New Roman" w:cs="Times New Roman"/>
          <w:sz w:val="30"/>
          <w:szCs w:val="30"/>
        </w:rPr>
        <w:t xml:space="preserve">нужно </w:t>
      </w:r>
      <w:r w:rsidR="005B5798" w:rsidRPr="00AD2D08">
        <w:rPr>
          <w:rFonts w:ascii="Times New Roman" w:hAnsi="Times New Roman" w:cs="Times New Roman"/>
          <w:sz w:val="30"/>
          <w:szCs w:val="30"/>
        </w:rPr>
        <w:lastRenderedPageBreak/>
        <w:t>применить</w:t>
      </w:r>
      <w:r w:rsidRPr="00AD2D08">
        <w:rPr>
          <w:rFonts w:ascii="Times New Roman" w:hAnsi="Times New Roman" w:cs="Times New Roman"/>
          <w:sz w:val="30"/>
          <w:szCs w:val="30"/>
        </w:rPr>
        <w:t xml:space="preserve"> описанны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выше алгоритм к каждо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из них последовательно, выбирая из списка оставшихся такую, которая содержит вершину с максимальным значением </w:t>
      </w:r>
      <w:r w:rsidRPr="00AD2D08">
        <w:rPr>
          <w:rFonts w:ascii="Times New Roman" w:hAnsi="Times New Roman" w:cs="Times New Roman"/>
          <w:i/>
          <w:iCs/>
          <w:sz w:val="30"/>
          <w:szCs w:val="30"/>
          <w:lang w:val="en-US"/>
        </w:rPr>
        <w:t>x</w:t>
      </w:r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2D09B7BF" w14:textId="49160A22" w:rsidR="00165976" w:rsidRPr="00AD2D08" w:rsidRDefault="003562D8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</w:t>
      </w:r>
      <w:r w:rsidR="00165976" w:rsidRPr="00AD2D08">
        <w:rPr>
          <w:rFonts w:ascii="Times New Roman" w:hAnsi="Times New Roman" w:cs="Times New Roman"/>
          <w:sz w:val="30"/>
          <w:szCs w:val="30"/>
        </w:rPr>
        <w:t>ыло замечено, что при малом количестве углов полигона, после триангуляции может получиться достаточно разреженны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граф, что не позволит построить оптимальны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маршрут через его вершины. Поэтому </w:t>
      </w:r>
      <w:r>
        <w:rPr>
          <w:rFonts w:ascii="Times New Roman" w:hAnsi="Times New Roman" w:cs="Times New Roman"/>
          <w:sz w:val="30"/>
          <w:szCs w:val="30"/>
        </w:rPr>
        <w:t>было решено произвести уплотнение полигональной сетки. Это можно сделать при помощи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65976" w:rsidRPr="00AD2D08">
        <w:rPr>
          <w:rFonts w:ascii="Times New Roman" w:hAnsi="Times New Roman" w:cs="Times New Roman"/>
          <w:i/>
          <w:iCs/>
          <w:sz w:val="30"/>
          <w:szCs w:val="30"/>
        </w:rPr>
        <w:t>тесселяци</w:t>
      </w:r>
      <w:r>
        <w:rPr>
          <w:rFonts w:ascii="Times New Roman" w:hAnsi="Times New Roman" w:cs="Times New Roman"/>
          <w:i/>
          <w:iCs/>
          <w:sz w:val="30"/>
          <w:szCs w:val="30"/>
        </w:rPr>
        <w:t>и</w:t>
      </w:r>
      <w:proofErr w:type="spellEnd"/>
      <w:r w:rsidR="00165976"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68DAD893" w14:textId="036A755D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Тесселяция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— </w:t>
      </w:r>
      <w:r w:rsidR="002C625F">
        <w:rPr>
          <w:rFonts w:ascii="Times New Roman" w:hAnsi="Times New Roman" w:cs="Times New Roman"/>
          <w:sz w:val="30"/>
          <w:szCs w:val="30"/>
        </w:rPr>
        <w:t>процесс разбиения полигональной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сетки на более мелкие </w:t>
      </w:r>
      <w:r w:rsidR="005B5798" w:rsidRPr="00AD2D08">
        <w:rPr>
          <w:rFonts w:ascii="Times New Roman" w:hAnsi="Times New Roman" w:cs="Times New Roman"/>
          <w:sz w:val="30"/>
          <w:szCs w:val="30"/>
        </w:rPr>
        <w:t xml:space="preserve">многоугольники. </w:t>
      </w:r>
      <w:r w:rsidRPr="00AD2D08">
        <w:rPr>
          <w:rFonts w:ascii="Times New Roman" w:hAnsi="Times New Roman" w:cs="Times New Roman"/>
          <w:sz w:val="30"/>
          <w:szCs w:val="30"/>
        </w:rPr>
        <w:t xml:space="preserve">В результате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тесселяции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граф получ</w:t>
      </w:r>
      <w:r w:rsidR="005B5798" w:rsidRPr="00AD2D08">
        <w:rPr>
          <w:rFonts w:ascii="Times New Roman" w:hAnsi="Times New Roman" w:cs="Times New Roman"/>
          <w:sz w:val="30"/>
          <w:szCs w:val="30"/>
        </w:rPr>
        <w:t>ае</w:t>
      </w:r>
      <w:r w:rsidRPr="00AD2D08">
        <w:rPr>
          <w:rFonts w:ascii="Times New Roman" w:hAnsi="Times New Roman" w:cs="Times New Roman"/>
          <w:sz w:val="30"/>
          <w:szCs w:val="30"/>
        </w:rPr>
        <w:t>тся более плотным</w:t>
      </w:r>
      <w:r w:rsidR="005B5798" w:rsidRPr="00AD2D08">
        <w:rPr>
          <w:rFonts w:ascii="Times New Roman" w:hAnsi="Times New Roman" w:cs="Times New Roman"/>
          <w:sz w:val="30"/>
          <w:szCs w:val="30"/>
        </w:rPr>
        <w:t>,</w:t>
      </w:r>
      <w:r w:rsidR="002C625F">
        <w:rPr>
          <w:rFonts w:ascii="Times New Roman" w:hAnsi="Times New Roman" w:cs="Times New Roman"/>
          <w:sz w:val="30"/>
          <w:szCs w:val="30"/>
        </w:rPr>
        <w:t xml:space="preserve"> и кратчай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шие </w:t>
      </w:r>
      <w:r w:rsidR="003562D8">
        <w:rPr>
          <w:rFonts w:ascii="Times New Roman" w:hAnsi="Times New Roman" w:cs="Times New Roman"/>
          <w:sz w:val="30"/>
          <w:szCs w:val="30"/>
        </w:rPr>
        <w:t>пути</w:t>
      </w:r>
      <w:r w:rsidR="002C625F">
        <w:rPr>
          <w:rFonts w:ascii="Times New Roman" w:hAnsi="Times New Roman" w:cs="Times New Roman"/>
          <w:sz w:val="30"/>
          <w:szCs w:val="30"/>
        </w:rPr>
        <w:t xml:space="preserve"> станут гораздо более естественными для движения пешехода.</w:t>
      </w:r>
    </w:p>
    <w:p w14:paraId="2EB37677" w14:textId="689B1D7F" w:rsidR="00165976" w:rsidRPr="00AD2D08" w:rsidRDefault="005B5798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Итак, поскольку </w:t>
      </w:r>
      <w:r w:rsidR="00165976" w:rsidRPr="00AD2D08">
        <w:rPr>
          <w:rFonts w:ascii="Times New Roman" w:hAnsi="Times New Roman" w:cs="Times New Roman"/>
          <w:sz w:val="30"/>
          <w:szCs w:val="30"/>
        </w:rPr>
        <w:t>необходимо произвести триангуляцию, данные карты должны представлять набор полигонов, где координаты углов внешних стен помещения должны быть перечислены по часово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 стрелке, а координаты углов внутренних стен и других преград («дырок» в полигоне) — против часово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="00165976" w:rsidRPr="00AD2D08">
        <w:rPr>
          <w:rFonts w:ascii="Times New Roman" w:hAnsi="Times New Roman" w:cs="Times New Roman"/>
          <w:sz w:val="30"/>
          <w:szCs w:val="30"/>
        </w:rPr>
        <w:t xml:space="preserve">, или наоборот. </w:t>
      </w:r>
    </w:p>
    <w:p w14:paraId="35D47EC2" w14:textId="576DB5E9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Поскольку помещени</w:t>
      </w:r>
      <w:r w:rsidR="00372E70">
        <w:rPr>
          <w:rFonts w:ascii="Times New Roman" w:hAnsi="Times New Roman" w:cs="Times New Roman"/>
          <w:sz w:val="30"/>
          <w:szCs w:val="30"/>
        </w:rPr>
        <w:t>е может представлять невыпуклый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многоугольник, а внутри его могут быть дополните</w:t>
      </w:r>
      <w:r w:rsidR="00372E70">
        <w:rPr>
          <w:rFonts w:ascii="Times New Roman" w:hAnsi="Times New Roman" w:cs="Times New Roman"/>
          <w:sz w:val="30"/>
          <w:szCs w:val="30"/>
        </w:rPr>
        <w:t>льные преграды, необходим такой алгоритм триангуляции, который</w:t>
      </w:r>
      <w:r w:rsidRPr="00AD2D08">
        <w:rPr>
          <w:rFonts w:ascii="Times New Roman" w:hAnsi="Times New Roman" w:cs="Times New Roman"/>
          <w:sz w:val="30"/>
          <w:szCs w:val="30"/>
        </w:rPr>
        <w:t xml:space="preserve">̆ бы учитывал эти два момента. </w:t>
      </w:r>
    </w:p>
    <w:p w14:paraId="340FB5EA" w14:textId="0E701347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 xml:space="preserve">На выходе алгоритма триангуляции и, если нужно,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тесселяции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 должен получиться набор вершин треугольников, которы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затем необходимо преобразовать в неориентированны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взвешенны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 граф: вершины треугольников становятся вершинами графа, а стороны — его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рёбрами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, причем длина стороны становится весом соответствующего ребра. </w:t>
      </w:r>
    </w:p>
    <w:p w14:paraId="59C298E4" w14:textId="7BB2FB3A" w:rsidR="00165976" w:rsidRPr="00AD2D08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Для построения маршрута достаточно использовать один из алгоритмов поиска кратча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 xml:space="preserve">шего пути, например алгоритм </w:t>
      </w:r>
      <w:proofErr w:type="spellStart"/>
      <w:r w:rsidRPr="00AD2D08">
        <w:rPr>
          <w:rFonts w:ascii="Times New Roman" w:hAnsi="Times New Roman" w:cs="Times New Roman"/>
          <w:sz w:val="30"/>
          <w:szCs w:val="30"/>
        </w:rPr>
        <w:t>Де</w:t>
      </w:r>
      <w:r w:rsidR="00372E70">
        <w:rPr>
          <w:rFonts w:ascii="Times New Roman" w:hAnsi="Times New Roman" w:cs="Times New Roman"/>
          <w:sz w:val="30"/>
          <w:szCs w:val="30"/>
        </w:rPr>
        <w:t>й</w:t>
      </w:r>
      <w:r w:rsidRPr="00AD2D08">
        <w:rPr>
          <w:rFonts w:ascii="Times New Roman" w:hAnsi="Times New Roman" w:cs="Times New Roman"/>
          <w:sz w:val="30"/>
          <w:szCs w:val="30"/>
        </w:rPr>
        <w:t>кстры</w:t>
      </w:r>
      <w:proofErr w:type="spellEnd"/>
      <w:r w:rsidRPr="00AD2D0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970363A" w14:textId="5DBE9AEC" w:rsidR="00165976" w:rsidRPr="008828AE" w:rsidRDefault="00165976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8828AE">
        <w:rPr>
          <w:rFonts w:ascii="Times New Roman" w:hAnsi="Times New Roman" w:cs="Times New Roman"/>
          <w:sz w:val="30"/>
          <w:szCs w:val="30"/>
        </w:rPr>
        <w:t>В результате описанных выше операци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5B5798" w:rsidRPr="008828AE">
        <w:rPr>
          <w:rFonts w:ascii="Times New Roman" w:hAnsi="Times New Roman" w:cs="Times New Roman"/>
          <w:sz w:val="30"/>
          <w:szCs w:val="30"/>
        </w:rPr>
        <w:t xml:space="preserve">получим </w:t>
      </w:r>
      <w:r w:rsidRPr="008828AE">
        <w:rPr>
          <w:rFonts w:ascii="Times New Roman" w:hAnsi="Times New Roman" w:cs="Times New Roman"/>
          <w:sz w:val="30"/>
          <w:szCs w:val="30"/>
        </w:rPr>
        <w:t xml:space="preserve"> маршрут</w:t>
      </w:r>
      <w:proofErr w:type="gramEnd"/>
      <w:r w:rsidRPr="008828AE">
        <w:rPr>
          <w:rFonts w:ascii="Times New Roman" w:hAnsi="Times New Roman" w:cs="Times New Roman"/>
          <w:sz w:val="30"/>
          <w:szCs w:val="30"/>
        </w:rPr>
        <w:t>, которы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 xml:space="preserve"> представляется на карте ломанно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 xml:space="preserve"> линие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>. В качестве дальне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>шего улучшения пользовательского опыта можно рассмотреть сглаживание полученного маршрута, например, при помощи кубических спла</w:t>
      </w:r>
      <w:r w:rsidR="00372E70" w:rsidRPr="008828AE">
        <w:rPr>
          <w:rFonts w:ascii="Times New Roman" w:hAnsi="Times New Roman" w:cs="Times New Roman"/>
          <w:sz w:val="30"/>
          <w:szCs w:val="30"/>
        </w:rPr>
        <w:t>й</w:t>
      </w:r>
      <w:r w:rsidRPr="008828AE">
        <w:rPr>
          <w:rFonts w:ascii="Times New Roman" w:hAnsi="Times New Roman" w:cs="Times New Roman"/>
          <w:sz w:val="30"/>
          <w:szCs w:val="30"/>
        </w:rPr>
        <w:t xml:space="preserve">нов. </w:t>
      </w:r>
    </w:p>
    <w:p w14:paraId="2AF70D2A" w14:textId="460B29E8" w:rsidR="006352AD" w:rsidRPr="00AD2D08" w:rsidRDefault="6B028949" w:rsidP="00474EE0">
      <w:pPr>
        <w:widowControl w:val="0"/>
        <w:autoSpaceDE w:val="0"/>
        <w:autoSpaceDN w:val="0"/>
        <w:adjustRightInd w:val="0"/>
        <w:spacing w:after="240" w:line="340" w:lineRule="atLeast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r w:rsidRPr="00AD2D08">
        <w:rPr>
          <w:rFonts w:ascii="Times New Roman" w:hAnsi="Times New Roman" w:cs="Times New Roman"/>
          <w:b/>
          <w:bCs/>
          <w:sz w:val="30"/>
          <w:szCs w:val="30"/>
        </w:rPr>
        <w:t>Заключение</w:t>
      </w:r>
    </w:p>
    <w:p w14:paraId="607A4D13" w14:textId="2785CA51" w:rsidR="6B028949" w:rsidRPr="00AD2D08" w:rsidRDefault="6B028949" w:rsidP="6B028949">
      <w:pPr>
        <w:spacing w:after="240" w:line="340" w:lineRule="atLeast"/>
        <w:rPr>
          <w:rFonts w:ascii="Times New Roman" w:hAnsi="Times New Roman" w:cs="Times New Roman"/>
          <w:b/>
          <w:bCs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lastRenderedPageBreak/>
        <w:t>В результате нашего исследования был создан работоспособный прототип приложения, который удовлетворяет требованиям к производительности, точности определения местоположения, а так же умеет строить оптимальные маршруты внутри помещений. Исходя из проведенных экспериментов, были получены следующие результаты:</w:t>
      </w:r>
    </w:p>
    <w:p w14:paraId="683CE459" w14:textId="34783A4B" w:rsidR="6B028949" w:rsidRPr="00AD2D08" w:rsidRDefault="6B028949" w:rsidP="6B028949">
      <w:pPr>
        <w:pStyle w:val="ListParagraph"/>
        <w:numPr>
          <w:ilvl w:val="0"/>
          <w:numId w:val="1"/>
        </w:numPr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Описанные алгоритмы обладают достаточной производительностью, для того чтобы производить все расчеты в реальном времени, учитывая ограничения мобильных устройств, на которых прототип тестировался.</w:t>
      </w:r>
    </w:p>
    <w:p w14:paraId="23C33FB6" w14:textId="5E7DE71B" w:rsidR="6B028949" w:rsidRPr="00AD2D08" w:rsidRDefault="6B028949" w:rsidP="6B028949">
      <w:pPr>
        <w:pStyle w:val="ListParagraph"/>
        <w:numPr>
          <w:ilvl w:val="0"/>
          <w:numId w:val="1"/>
        </w:numPr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Придерживаясь данных техник погрешность вычисления координат составляет 15 метров, для уменьшения погрешности необходимо учитывать в первую очередь именно внутренние датчики.</w:t>
      </w:r>
    </w:p>
    <w:p w14:paraId="3501C1D0" w14:textId="6B875052" w:rsidR="6B028949" w:rsidRPr="00AD2D08" w:rsidRDefault="6B028949" w:rsidP="6B028949">
      <w:pPr>
        <w:pStyle w:val="ListParagraph"/>
        <w:numPr>
          <w:ilvl w:val="0"/>
          <w:numId w:val="1"/>
        </w:numPr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Погрешность вычисления увеличивается при движении и поворотах, из-за чего, используя текущую реализацию, невозможно избежать небольших подергиваний точки, обозначающей местоположение пользователя на карте при движения такого типа.</w:t>
      </w:r>
    </w:p>
    <w:p w14:paraId="13434DD2" w14:textId="162AD2D9" w:rsidR="6B028949" w:rsidRPr="00AD2D08" w:rsidRDefault="6B028949" w:rsidP="6B028949">
      <w:pPr>
        <w:pStyle w:val="ListParagraph"/>
        <w:numPr>
          <w:ilvl w:val="0"/>
          <w:numId w:val="1"/>
        </w:numPr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 w:rsidRPr="00AD2D08">
        <w:rPr>
          <w:rFonts w:ascii="Times New Roman" w:hAnsi="Times New Roman" w:cs="Times New Roman"/>
          <w:sz w:val="30"/>
          <w:szCs w:val="30"/>
        </w:rPr>
        <w:t>Удается построить достаточно правдоподобный, оптимальный маршрут в помещении, не имеющем определенных дорог.</w:t>
      </w:r>
    </w:p>
    <w:p w14:paraId="00DD08EB" w14:textId="77777777" w:rsidR="00165976" w:rsidRPr="00AD2D08" w:rsidRDefault="6B028949" w:rsidP="0016597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Литература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</w:p>
    <w:p w14:paraId="64BF5CEC" w14:textId="5C4E4B50" w:rsidR="6B028949" w:rsidRPr="00AD2D08" w:rsidRDefault="6B028949" w:rsidP="6B028949">
      <w:pPr>
        <w:numPr>
          <w:ilvl w:val="0"/>
          <w:numId w:val="3"/>
        </w:numPr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  <w:lang w:val="en-US"/>
        </w:rPr>
      </w:pPr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Anja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Bekkelien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>, Bluetooth Indoor Positioning, University of Geneva, pages 14-17, March 2012</w:t>
      </w:r>
    </w:p>
    <w:p w14:paraId="22DEF3DA" w14:textId="218F1A14" w:rsidR="6B028949" w:rsidRPr="00AD2D08" w:rsidRDefault="6B028949" w:rsidP="6B028949">
      <w:pPr>
        <w:numPr>
          <w:ilvl w:val="0"/>
          <w:numId w:val="3"/>
        </w:numPr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</w:rPr>
      </w:pP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Graser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Anita, </w:t>
      </w:r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  <w:lang w:val="en-GB"/>
        </w:rPr>
        <w:t xml:space="preserve">Integrating Open Spaces into </w:t>
      </w:r>
      <w:proofErr w:type="spellStart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  <w:lang w:val="en-GB"/>
        </w:rPr>
        <w:t>OpenStreetMap</w:t>
      </w:r>
      <w:proofErr w:type="spellEnd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  <w:lang w:val="en-GB"/>
        </w:rPr>
        <w:t xml:space="preserve"> Routing Graphs for Realistic Crossing Behaviour in Pedestrian Navigation. </w:t>
      </w:r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 xml:space="preserve">AIT </w:t>
      </w:r>
      <w:proofErr w:type="spellStart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>Austrian</w:t>
      </w:r>
      <w:proofErr w:type="spellEnd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 xml:space="preserve"> </w:t>
      </w:r>
      <w:proofErr w:type="spellStart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>Institute</w:t>
      </w:r>
      <w:proofErr w:type="spellEnd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 xml:space="preserve"> </w:t>
      </w:r>
      <w:proofErr w:type="spellStart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>of</w:t>
      </w:r>
      <w:proofErr w:type="spellEnd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 xml:space="preserve"> </w:t>
      </w:r>
      <w:proofErr w:type="spellStart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>Technology</w:t>
      </w:r>
      <w:proofErr w:type="spellEnd"/>
      <w:r w:rsidRPr="00AD2D08">
        <w:rPr>
          <w:rFonts w:ascii="Times New Roman" w:eastAsia="Times New Roman" w:hAnsi="Times New Roman" w:cs="Times New Roman"/>
          <w:color w:val="111111"/>
          <w:sz w:val="30"/>
          <w:szCs w:val="30"/>
        </w:rPr>
        <w:t>, 2016.</w:t>
      </w:r>
    </w:p>
    <w:p w14:paraId="3AABDB8A" w14:textId="77777777" w:rsidR="00165976" w:rsidRPr="00AD2D08" w:rsidRDefault="6B028949" w:rsidP="0016597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  <w:lang w:val="en-US"/>
        </w:rPr>
      </w:pPr>
      <w:r w:rsidRPr="00AD2D08">
        <w:rPr>
          <w:rFonts w:ascii="Times New Roman" w:hAnsi="Times New Roman" w:cs="Times New Roman"/>
          <w:sz w:val="30"/>
          <w:szCs w:val="30"/>
          <w:lang w:val="en-US"/>
        </w:rPr>
        <w:t>Bing-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Fei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Wu, Cheng-Lung Jen, and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Kuei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-Chung Chang. Neural fuzzy based indoor localization by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Kalman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filtering with propagation channel modeling. In IEEE International Conference on Systems, Man and Cybernetics, </w:t>
      </w:r>
      <w:proofErr w:type="gramStart"/>
      <w:r w:rsidRPr="00AD2D08">
        <w:rPr>
          <w:rFonts w:ascii="Times New Roman" w:hAnsi="Times New Roman" w:cs="Times New Roman"/>
          <w:sz w:val="30"/>
          <w:szCs w:val="30"/>
          <w:lang w:val="en-US"/>
        </w:rPr>
        <w:t>2007 ,</w:t>
      </w:r>
      <w:proofErr w:type="gram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pages 812-817, Oct. 2007. </w:t>
      </w:r>
      <w:r w:rsidRPr="00AD2D08">
        <w:rPr>
          <w:rFonts w:ascii="MS Mincho" w:eastAsia="MS Mincho" w:hAnsi="MS Mincho" w:cs="MS Mincho"/>
          <w:sz w:val="30"/>
          <w:szCs w:val="30"/>
          <w:lang w:val="en-US"/>
        </w:rPr>
        <w:t> </w:t>
      </w:r>
    </w:p>
    <w:p w14:paraId="46365509" w14:textId="4E159C3C" w:rsidR="00165976" w:rsidRPr="00AD2D08" w:rsidRDefault="6B028949" w:rsidP="00A90C4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  <w:lang w:val="en-US"/>
        </w:rPr>
      </w:pPr>
      <w:r w:rsidRPr="00AD2D08">
        <w:rPr>
          <w:rFonts w:ascii="Times New Roman" w:hAnsi="Times New Roman" w:cs="Times New Roman"/>
          <w:sz w:val="30"/>
          <w:szCs w:val="30"/>
          <w:lang w:val="en-US"/>
        </w:rPr>
        <w:t>Erin-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Ee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-Lin Lau and Wan-Young Chung. Enhanced RSSI-based real-time user location tracking system for indoor and outdoor environ- </w:t>
      </w:r>
      <w:proofErr w:type="spellStart"/>
      <w:proofErr w:type="gramStart"/>
      <w:r w:rsidRPr="00AD2D08">
        <w:rPr>
          <w:rFonts w:ascii="Times New Roman" w:hAnsi="Times New Roman" w:cs="Times New Roman"/>
          <w:sz w:val="30"/>
          <w:szCs w:val="30"/>
          <w:lang w:val="en-US"/>
        </w:rPr>
        <w:t>ments.In</w:t>
      </w:r>
      <w:proofErr w:type="spellEnd"/>
      <w:proofErr w:type="gram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ICCIT 07: Proceedings of the 2007 International Conference on Convergence Information Technology , pages 1213-1218, Washing- ton, DC, USA, 2007. IEEE Computer Society. </w:t>
      </w:r>
      <w:r w:rsidRPr="00AD2D08">
        <w:rPr>
          <w:rFonts w:ascii="MS Mincho" w:eastAsia="MS Mincho" w:hAnsi="MS Mincho" w:cs="MS Mincho"/>
          <w:sz w:val="30"/>
          <w:szCs w:val="30"/>
          <w:lang w:val="en-US"/>
        </w:rPr>
        <w:t>  </w:t>
      </w:r>
    </w:p>
    <w:p w14:paraId="4A170C07" w14:textId="5C52392C" w:rsidR="0021556A" w:rsidRPr="00AD2D08" w:rsidRDefault="0021556A" w:rsidP="0021556A">
      <w:pPr>
        <w:numPr>
          <w:ilvl w:val="0"/>
          <w:numId w:val="3"/>
        </w:numPr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  <w:lang w:val="en-GB"/>
        </w:rPr>
      </w:pPr>
      <w:r w:rsidRPr="00AD2D08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Sebastian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Thrun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, Wolfram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Burgard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and Dieter Fox, Probabilistic Robotics, September 2005</w:t>
      </w:r>
    </w:p>
    <w:p w14:paraId="2D6905B9" w14:textId="77777777" w:rsidR="00165976" w:rsidRPr="00AD2D08" w:rsidRDefault="6B028949" w:rsidP="0016597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Zhe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Chen, Bayesian filtering: From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Kalman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filters to particle filters, and beyond, Technical report, McMaster University, 2003. </w:t>
      </w:r>
      <w:r w:rsidRPr="00AD2D08">
        <w:rPr>
          <w:rFonts w:ascii="MS Mincho" w:eastAsia="MS Mincho" w:hAnsi="MS Mincho" w:cs="MS Mincho"/>
          <w:sz w:val="30"/>
          <w:szCs w:val="30"/>
          <w:lang w:val="en-US"/>
        </w:rPr>
        <w:t> </w:t>
      </w:r>
    </w:p>
    <w:p w14:paraId="310D60AD" w14:textId="77777777" w:rsidR="00165976" w:rsidRPr="00AD2D08" w:rsidRDefault="6B028949" w:rsidP="0016597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Ioannis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M.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Rekleitis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, A particle filter tutorial for mobile robot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localiza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-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tion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, Technical Report TR- CIM-04-02, Centre for Intelligent Machines, McGill University, 3480 University St., Montreal, Quebec, Canada H3A 2A7, 2004. </w:t>
      </w:r>
      <w:r w:rsidRPr="00AD2D08">
        <w:rPr>
          <w:rFonts w:ascii="MS Mincho" w:eastAsia="MS Mincho" w:hAnsi="MS Mincho" w:cs="MS Mincho"/>
          <w:sz w:val="30"/>
          <w:szCs w:val="30"/>
          <w:lang w:val="en-US"/>
        </w:rPr>
        <w:t> </w:t>
      </w:r>
    </w:p>
    <w:p w14:paraId="694297D9" w14:textId="77777777" w:rsidR="00165976" w:rsidRPr="00AD2D08" w:rsidRDefault="6B028949" w:rsidP="0016597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  <w:lang w:val="en-US"/>
        </w:rPr>
      </w:pPr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J. Carpenter, P. Clifford, and P.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Fernhead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, An improved particle filter for non-linear </w:t>
      </w:r>
      <w:proofErr w:type="spellStart"/>
      <w:proofErr w:type="gramStart"/>
      <w:r w:rsidRPr="00AD2D08">
        <w:rPr>
          <w:rFonts w:ascii="Times New Roman" w:hAnsi="Times New Roman" w:cs="Times New Roman"/>
          <w:sz w:val="30"/>
          <w:szCs w:val="30"/>
          <w:lang w:val="en-US"/>
        </w:rPr>
        <w:t>problems,tech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gram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 rep., Department of Statistics, University of Oxford, 1997. </w:t>
      </w:r>
      <w:r w:rsidRPr="00AD2D08">
        <w:rPr>
          <w:rFonts w:ascii="MS Mincho" w:eastAsia="MS Mincho" w:hAnsi="MS Mincho" w:cs="MS Mincho"/>
          <w:sz w:val="30"/>
          <w:szCs w:val="30"/>
          <w:lang w:val="en-US"/>
        </w:rPr>
        <w:t> </w:t>
      </w:r>
    </w:p>
    <w:p w14:paraId="3AC85937" w14:textId="77777777" w:rsidR="00165976" w:rsidRPr="00AD2D08" w:rsidRDefault="6B028949" w:rsidP="0016597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New Roman" w:hAnsi="Times New Roman" w:cs="Times New Roman"/>
          <w:sz w:val="30"/>
          <w:szCs w:val="30"/>
          <w:lang w:val="en-US"/>
        </w:rPr>
      </w:pPr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David </w:t>
      </w:r>
      <w:proofErr w:type="spellStart"/>
      <w:r w:rsidRPr="00AD2D08">
        <w:rPr>
          <w:rFonts w:ascii="Times New Roman" w:hAnsi="Times New Roman" w:cs="Times New Roman"/>
          <w:sz w:val="30"/>
          <w:szCs w:val="30"/>
          <w:lang w:val="en-US"/>
        </w:rPr>
        <w:t>Eberly</w:t>
      </w:r>
      <w:proofErr w:type="spellEnd"/>
      <w:r w:rsidRPr="00AD2D08">
        <w:rPr>
          <w:rFonts w:ascii="Times New Roman" w:hAnsi="Times New Roman" w:cs="Times New Roman"/>
          <w:sz w:val="30"/>
          <w:szCs w:val="30"/>
          <w:lang w:val="en-US"/>
        </w:rPr>
        <w:t xml:space="preserve">, Triangulation by Ear Clipping, Geometric Tools, LLC, 2015. </w:t>
      </w:r>
      <w:r w:rsidRPr="00AD2D08">
        <w:rPr>
          <w:rFonts w:ascii="MS Mincho" w:eastAsia="MS Mincho" w:hAnsi="MS Mincho" w:cs="MS Mincho"/>
          <w:sz w:val="30"/>
          <w:szCs w:val="30"/>
          <w:lang w:val="en-US"/>
        </w:rPr>
        <w:t> </w:t>
      </w:r>
    </w:p>
    <w:p w14:paraId="331376B6" w14:textId="77777777" w:rsidR="00845168" w:rsidRPr="00AD2D08" w:rsidRDefault="00845168">
      <w:pPr>
        <w:rPr>
          <w:rFonts w:ascii="Times New Roman" w:hAnsi="Times New Roman" w:cs="Times New Roman"/>
          <w:sz w:val="30"/>
          <w:szCs w:val="30"/>
          <w:lang w:val="en-GB"/>
        </w:rPr>
      </w:pPr>
    </w:p>
    <w:sectPr w:rsidR="00845168" w:rsidRPr="00AD2D08" w:rsidSect="0016597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8743A56"/>
    <w:lvl w:ilvl="0" w:tplc="F42A7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A31B40"/>
    <w:multiLevelType w:val="multilevel"/>
    <w:tmpl w:val="678A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6E7FEE"/>
    <w:multiLevelType w:val="hybridMultilevel"/>
    <w:tmpl w:val="3782F79A"/>
    <w:lvl w:ilvl="0" w:tplc="2626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72614"/>
    <w:multiLevelType w:val="hybridMultilevel"/>
    <w:tmpl w:val="38743A56"/>
    <w:lvl w:ilvl="0" w:tplc="F42A7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8E36461"/>
    <w:multiLevelType w:val="multilevel"/>
    <w:tmpl w:val="74704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364088"/>
    <w:multiLevelType w:val="hybridMultilevel"/>
    <w:tmpl w:val="D284B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50E54"/>
    <w:multiLevelType w:val="hybridMultilevel"/>
    <w:tmpl w:val="CDF4C196"/>
    <w:lvl w:ilvl="0" w:tplc="2626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122AE"/>
    <w:multiLevelType w:val="hybridMultilevel"/>
    <w:tmpl w:val="6B843BC2"/>
    <w:lvl w:ilvl="0" w:tplc="FFAE70B0">
      <w:start w:val="1"/>
      <w:numFmt w:val="decimal"/>
      <w:lvlText w:val="%1."/>
      <w:lvlJc w:val="left"/>
      <w:pPr>
        <w:ind w:left="720" w:hanging="360"/>
      </w:pPr>
    </w:lvl>
    <w:lvl w:ilvl="1" w:tplc="A9B4E95E">
      <w:start w:val="1"/>
      <w:numFmt w:val="lowerLetter"/>
      <w:lvlText w:val="%2."/>
      <w:lvlJc w:val="left"/>
      <w:pPr>
        <w:ind w:left="1440" w:hanging="360"/>
      </w:pPr>
    </w:lvl>
    <w:lvl w:ilvl="2" w:tplc="723A80FC">
      <w:start w:val="1"/>
      <w:numFmt w:val="lowerRoman"/>
      <w:lvlText w:val="%3."/>
      <w:lvlJc w:val="right"/>
      <w:pPr>
        <w:ind w:left="2160" w:hanging="180"/>
      </w:pPr>
    </w:lvl>
    <w:lvl w:ilvl="3" w:tplc="DFBEFCE8">
      <w:start w:val="1"/>
      <w:numFmt w:val="decimal"/>
      <w:lvlText w:val="%4."/>
      <w:lvlJc w:val="left"/>
      <w:pPr>
        <w:ind w:left="2880" w:hanging="360"/>
      </w:pPr>
    </w:lvl>
    <w:lvl w:ilvl="4" w:tplc="D3003646">
      <w:start w:val="1"/>
      <w:numFmt w:val="lowerLetter"/>
      <w:lvlText w:val="%5."/>
      <w:lvlJc w:val="left"/>
      <w:pPr>
        <w:ind w:left="3600" w:hanging="360"/>
      </w:pPr>
    </w:lvl>
    <w:lvl w:ilvl="5" w:tplc="8CAE86DE">
      <w:start w:val="1"/>
      <w:numFmt w:val="lowerRoman"/>
      <w:lvlText w:val="%6."/>
      <w:lvlJc w:val="right"/>
      <w:pPr>
        <w:ind w:left="4320" w:hanging="180"/>
      </w:pPr>
    </w:lvl>
    <w:lvl w:ilvl="6" w:tplc="77FA1432">
      <w:start w:val="1"/>
      <w:numFmt w:val="decimal"/>
      <w:lvlText w:val="%7."/>
      <w:lvlJc w:val="left"/>
      <w:pPr>
        <w:ind w:left="5040" w:hanging="360"/>
      </w:pPr>
    </w:lvl>
    <w:lvl w:ilvl="7" w:tplc="0592EFA8">
      <w:start w:val="1"/>
      <w:numFmt w:val="lowerLetter"/>
      <w:lvlText w:val="%8."/>
      <w:lvlJc w:val="left"/>
      <w:pPr>
        <w:ind w:left="5760" w:hanging="360"/>
      </w:pPr>
    </w:lvl>
    <w:lvl w:ilvl="8" w:tplc="B872721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F1917"/>
    <w:multiLevelType w:val="hybridMultilevel"/>
    <w:tmpl w:val="8D2C3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76"/>
    <w:rsid w:val="0000710C"/>
    <w:rsid w:val="00072024"/>
    <w:rsid w:val="000B2DD6"/>
    <w:rsid w:val="000C21E3"/>
    <w:rsid w:val="001319AD"/>
    <w:rsid w:val="001416AA"/>
    <w:rsid w:val="00165976"/>
    <w:rsid w:val="00183CA5"/>
    <w:rsid w:val="00183F66"/>
    <w:rsid w:val="0018416D"/>
    <w:rsid w:val="001A0F12"/>
    <w:rsid w:val="0021556A"/>
    <w:rsid w:val="00245D0B"/>
    <w:rsid w:val="002C625F"/>
    <w:rsid w:val="002D1F52"/>
    <w:rsid w:val="003246DD"/>
    <w:rsid w:val="003562D8"/>
    <w:rsid w:val="00372E70"/>
    <w:rsid w:val="00380759"/>
    <w:rsid w:val="003D6816"/>
    <w:rsid w:val="0042126C"/>
    <w:rsid w:val="00474EE0"/>
    <w:rsid w:val="0049741E"/>
    <w:rsid w:val="004B5D19"/>
    <w:rsid w:val="004E18C1"/>
    <w:rsid w:val="00507E7B"/>
    <w:rsid w:val="005750AA"/>
    <w:rsid w:val="00596710"/>
    <w:rsid w:val="005B5798"/>
    <w:rsid w:val="006352AD"/>
    <w:rsid w:val="00647B3B"/>
    <w:rsid w:val="006B7DDD"/>
    <w:rsid w:val="006C5253"/>
    <w:rsid w:val="0075364C"/>
    <w:rsid w:val="007D4A56"/>
    <w:rsid w:val="00845168"/>
    <w:rsid w:val="00864348"/>
    <w:rsid w:val="00877C94"/>
    <w:rsid w:val="008828AE"/>
    <w:rsid w:val="008C2717"/>
    <w:rsid w:val="008D1079"/>
    <w:rsid w:val="00A90C4C"/>
    <w:rsid w:val="00AA6B5B"/>
    <w:rsid w:val="00AD2D08"/>
    <w:rsid w:val="00B03DFD"/>
    <w:rsid w:val="00B2665B"/>
    <w:rsid w:val="00CB6523"/>
    <w:rsid w:val="00CE156C"/>
    <w:rsid w:val="00D00589"/>
    <w:rsid w:val="00D01744"/>
    <w:rsid w:val="00D0741A"/>
    <w:rsid w:val="00D7556D"/>
    <w:rsid w:val="00DB07EF"/>
    <w:rsid w:val="00DF1000"/>
    <w:rsid w:val="00E00F8A"/>
    <w:rsid w:val="00EA4F30"/>
    <w:rsid w:val="00F77109"/>
    <w:rsid w:val="00F77BAA"/>
    <w:rsid w:val="00FF4174"/>
    <w:rsid w:val="6B028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E460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976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76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55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CAD6C4-C2CB-4541-AE90-A0564153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2947</Words>
  <Characters>16804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19712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Bolotova</dc:creator>
  <cp:keywords/>
  <dc:description/>
  <cp:lastModifiedBy>Зонов Андрей</cp:lastModifiedBy>
  <cp:revision>31</cp:revision>
  <dcterms:created xsi:type="dcterms:W3CDTF">2017-05-23T18:22:00Z</dcterms:created>
  <dcterms:modified xsi:type="dcterms:W3CDTF">2017-06-13T04:48:00Z</dcterms:modified>
</cp:coreProperties>
</file>