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REQUISIÇÃO Nº-001/2026</w:t>
      </w:r>
    </w:p>
    <w:p>
      <w:r>
        <w:t xml:space="preserve">Declaração de isenção de IVA referente à inspeção de jangada com o número de série SV-12P-2024-012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2026-02-08T20:11:08.276Z</dcterms:created>
  <dcterms:modified xsi:type="dcterms:W3CDTF">2026-02-08T20:11:08.276Z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