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18" w:rsidRPr="005C0FA0" w:rsidRDefault="00177818" w:rsidP="00177818">
      <w:pPr>
        <w:pStyle w:val="Bezodstpw"/>
        <w:rPr>
          <w:rFonts w:asciiTheme="minorHAnsi" w:hAnsiTheme="minorHAnsi"/>
          <w:sz w:val="20"/>
          <w:szCs w:val="20"/>
        </w:rPr>
      </w:pPr>
      <w:r w:rsidRPr="005C0FA0">
        <w:rPr>
          <w:rFonts w:asciiTheme="minorHAnsi" w:hAnsiTheme="minorHAnsi"/>
          <w:sz w:val="20"/>
          <w:szCs w:val="20"/>
        </w:rPr>
        <w:t>19.09 PIĄTEK g. 19:00</w:t>
      </w:r>
      <w:r w:rsidRPr="005C0FA0">
        <w:rPr>
          <w:rFonts w:asciiTheme="minorHAnsi" w:hAnsiTheme="minorHAnsi"/>
          <w:sz w:val="20"/>
          <w:szCs w:val="20"/>
        </w:rPr>
        <w:br/>
        <w:t xml:space="preserve">miejsce: Teatr Powszechny im. Zygmunta </w:t>
      </w:r>
      <w:proofErr w:type="spellStart"/>
      <w:r w:rsidRPr="005C0FA0">
        <w:rPr>
          <w:rFonts w:asciiTheme="minorHAnsi" w:hAnsiTheme="minorHAnsi"/>
          <w:sz w:val="20"/>
          <w:szCs w:val="20"/>
        </w:rPr>
        <w:t>Hübnera</w:t>
      </w:r>
      <w:proofErr w:type="spellEnd"/>
      <w:r w:rsidRPr="005C0FA0">
        <w:rPr>
          <w:rFonts w:asciiTheme="minorHAnsi" w:hAnsiTheme="minorHAnsi"/>
          <w:sz w:val="20"/>
          <w:szCs w:val="20"/>
        </w:rPr>
        <w:t xml:space="preserve"> – Scena Duża</w:t>
      </w:r>
    </w:p>
    <w:p w:rsidR="00177818" w:rsidRPr="005C0FA0" w:rsidRDefault="00177818" w:rsidP="00177818">
      <w:pPr>
        <w:pStyle w:val="Bezodstpw"/>
        <w:rPr>
          <w:rFonts w:asciiTheme="minorHAnsi" w:hAnsiTheme="minorHAnsi"/>
          <w:sz w:val="20"/>
          <w:szCs w:val="20"/>
        </w:rPr>
      </w:pPr>
      <w:r w:rsidRPr="005C0FA0">
        <w:rPr>
          <w:rFonts w:asciiTheme="minorHAnsi" w:hAnsiTheme="minorHAnsi"/>
          <w:sz w:val="20"/>
          <w:szCs w:val="20"/>
        </w:rPr>
        <w:br/>
      </w:r>
      <w:r w:rsidRPr="005C0FA0">
        <w:rPr>
          <w:rFonts w:asciiTheme="minorHAnsi" w:hAnsiTheme="minorHAnsi"/>
          <w:sz w:val="20"/>
          <w:szCs w:val="20"/>
        </w:rPr>
        <w:br/>
        <w:t xml:space="preserve">Jan Czapliński, Piotr </w:t>
      </w:r>
      <w:proofErr w:type="spellStart"/>
      <w:r w:rsidRPr="005C0FA0">
        <w:rPr>
          <w:rFonts w:asciiTheme="minorHAnsi" w:hAnsiTheme="minorHAnsi"/>
          <w:sz w:val="20"/>
          <w:szCs w:val="20"/>
        </w:rPr>
        <w:t>Rowicki</w:t>
      </w:r>
      <w:proofErr w:type="spellEnd"/>
      <w:r w:rsidRPr="005C0FA0">
        <w:rPr>
          <w:rFonts w:asciiTheme="minorHAnsi" w:hAnsiTheme="minorHAnsi"/>
          <w:i/>
          <w:sz w:val="20"/>
          <w:szCs w:val="20"/>
        </w:rPr>
        <w:br/>
      </w:r>
      <w:r w:rsidRPr="005C0FA0">
        <w:rPr>
          <w:rFonts w:asciiTheme="minorHAnsi" w:hAnsiTheme="minorHAnsi"/>
          <w:b/>
          <w:i/>
          <w:sz w:val="20"/>
          <w:szCs w:val="20"/>
        </w:rPr>
        <w:t>Piszczyk</w:t>
      </w:r>
    </w:p>
    <w:p w:rsidR="00177818" w:rsidRPr="005C0FA0" w:rsidRDefault="00177818" w:rsidP="00177818">
      <w:pPr>
        <w:pStyle w:val="Bezodstpw"/>
        <w:rPr>
          <w:rFonts w:asciiTheme="minorHAnsi" w:hAnsiTheme="minorHAnsi"/>
          <w:sz w:val="20"/>
          <w:szCs w:val="20"/>
        </w:rPr>
      </w:pPr>
      <w:r w:rsidRPr="005C0FA0">
        <w:rPr>
          <w:rFonts w:asciiTheme="minorHAnsi" w:hAnsiTheme="minorHAnsi"/>
          <w:sz w:val="20"/>
          <w:szCs w:val="20"/>
        </w:rPr>
        <w:t xml:space="preserve">Teatr Polski w Poznaniu </w:t>
      </w:r>
    </w:p>
    <w:p w:rsidR="00177818" w:rsidRPr="005C0FA0" w:rsidRDefault="00177818" w:rsidP="00177818">
      <w:pPr>
        <w:pStyle w:val="Bezodstpw"/>
        <w:rPr>
          <w:rFonts w:asciiTheme="minorHAnsi" w:hAnsiTheme="minorHAnsi"/>
          <w:sz w:val="20"/>
          <w:szCs w:val="20"/>
        </w:rPr>
      </w:pP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hAnsiTheme="minorHAnsi"/>
          <w:sz w:val="20"/>
          <w:szCs w:val="20"/>
        </w:rPr>
        <w:t xml:space="preserve">reżyseria, </w:t>
      </w: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opracowanie muzyczne</w:t>
      </w:r>
      <w:r w:rsidRPr="005C0FA0">
        <w:rPr>
          <w:rFonts w:asciiTheme="minorHAnsi" w:hAnsiTheme="minorHAnsi"/>
          <w:sz w:val="20"/>
          <w:szCs w:val="20"/>
        </w:rPr>
        <w:t>: Piotr Ratajczak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dramaturgia: Jan Czapliński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scenografia: Matylda Kotlińska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kostiumy: grupa </w:t>
      </w:r>
      <w:proofErr w:type="spellStart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Mixer</w:t>
      </w:r>
      <w:proofErr w:type="spellEnd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 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ruch sceniczny: Arkadiusz Buszko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reżyseria świateł: Bary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projekcje wideo: Aleksander Grzebalski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asystent reżysera: Piotr Kaźmierczak 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obsada:</w:t>
      </w:r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Mariusz Adamski, Łukasz </w:t>
      </w:r>
      <w:proofErr w:type="spellStart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Chrzuszcz</w:t>
      </w:r>
      <w:proofErr w:type="spellEnd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Piotr B. Dąbrowski, Michał Kaleta, Teresa Kwiatkowska, Piotr Kaźmierczak, Barbara Prokopowicz, Anna </w:t>
      </w:r>
      <w:proofErr w:type="spellStart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Sandowicz</w:t>
      </w:r>
      <w:proofErr w:type="spellEnd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 xml:space="preserve">, Andrzej Szubski, Wiesław </w:t>
      </w:r>
      <w:proofErr w:type="spellStart"/>
      <w:r w:rsidRPr="005C0FA0"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  <w:t>Zanowicz</w:t>
      </w:r>
      <w:proofErr w:type="spellEnd"/>
    </w:p>
    <w:p w:rsidR="00177818" w:rsidRPr="005C0FA0" w:rsidRDefault="00177818" w:rsidP="00177818">
      <w:pPr>
        <w:widowControl/>
        <w:suppressAutoHyphens w:val="0"/>
        <w:rPr>
          <w:rFonts w:asciiTheme="minorHAnsi" w:eastAsia="Times New Roman" w:hAnsiTheme="minorHAnsi" w:cs="Times New Roman"/>
          <w:kern w:val="0"/>
          <w:sz w:val="20"/>
          <w:szCs w:val="20"/>
          <w:lang w:eastAsia="pl-PL" w:bidi="ar-SA"/>
        </w:rPr>
      </w:pPr>
    </w:p>
    <w:p w:rsidR="00177818" w:rsidRPr="005C0FA0" w:rsidRDefault="00177818" w:rsidP="00177818">
      <w:pPr>
        <w:rPr>
          <w:rFonts w:asciiTheme="minorHAnsi" w:hAnsiTheme="minorHAnsi"/>
          <w:sz w:val="20"/>
          <w:szCs w:val="20"/>
        </w:rPr>
      </w:pPr>
      <w:r w:rsidRPr="005C0FA0">
        <w:rPr>
          <w:rFonts w:asciiTheme="minorHAnsi" w:hAnsiTheme="minorHAnsi"/>
          <w:sz w:val="20"/>
          <w:szCs w:val="20"/>
        </w:rPr>
        <w:t xml:space="preserve">Jan Piszczyk powraca po sześciu dekadach. Ze swoim zezowatym szczęściem. Tym razem zamiast wplątać się między manifestacje piłsudczyków i endeków, bohater kultowego filmu Munka trafi na bezdroża III RP. Nie ominie go ani blask opozycyjnej legendy, ani czujne oko lustratorów. Będzie nosił teczkę za wyznawcami Balcerowicza, stanie na barykadzie z Lepperem, zawita na biskupim dworze. W spektaklu Piotra Ratajczaka śmieszno-straszne perypetie nadwiślańskiego </w:t>
      </w:r>
      <w:proofErr w:type="spellStart"/>
      <w:r w:rsidRPr="005C0FA0">
        <w:rPr>
          <w:rFonts w:asciiTheme="minorHAnsi" w:hAnsiTheme="minorHAnsi"/>
          <w:sz w:val="20"/>
          <w:szCs w:val="20"/>
        </w:rPr>
        <w:t>everymana</w:t>
      </w:r>
      <w:proofErr w:type="spellEnd"/>
      <w:r w:rsidRPr="005C0FA0">
        <w:rPr>
          <w:rFonts w:asciiTheme="minorHAnsi" w:hAnsiTheme="minorHAnsi"/>
          <w:sz w:val="20"/>
          <w:szCs w:val="20"/>
        </w:rPr>
        <w:t xml:space="preserve"> kryją sen o innej Polsce.</w:t>
      </w:r>
    </w:p>
    <w:p w:rsidR="00177818" w:rsidRPr="005C0FA0" w:rsidRDefault="00177818" w:rsidP="00177818">
      <w:pPr>
        <w:rPr>
          <w:rFonts w:asciiTheme="minorHAnsi" w:hAnsiTheme="minorHAnsi"/>
          <w:sz w:val="20"/>
          <w:szCs w:val="20"/>
        </w:rPr>
      </w:pPr>
    </w:p>
    <w:p w:rsidR="00177818" w:rsidRPr="005C0FA0" w:rsidRDefault="00177818" w:rsidP="00177818">
      <w:pPr>
        <w:rPr>
          <w:rFonts w:asciiTheme="minorHAnsi" w:hAnsiTheme="minorHAnsi"/>
          <w:sz w:val="20"/>
          <w:szCs w:val="20"/>
        </w:rPr>
      </w:pPr>
      <w:r w:rsidRPr="005C0FA0">
        <w:rPr>
          <w:rStyle w:val="Pogrubienie"/>
          <w:rFonts w:asciiTheme="minorHAnsi" w:hAnsiTheme="minorHAnsi" w:cs="Arial"/>
          <w:sz w:val="20"/>
          <w:szCs w:val="20"/>
        </w:rPr>
        <w:t xml:space="preserve">NAGRODA 20. Ogólnopolskiego Konkursu na Wystawienie Polskiej Sztuki Współczesnej dla Łukasza </w:t>
      </w:r>
      <w:proofErr w:type="spellStart"/>
      <w:r w:rsidRPr="005C0FA0">
        <w:rPr>
          <w:rStyle w:val="Pogrubienie"/>
          <w:rFonts w:asciiTheme="minorHAnsi" w:hAnsiTheme="minorHAnsi" w:cs="Arial"/>
          <w:sz w:val="20"/>
          <w:szCs w:val="20"/>
        </w:rPr>
        <w:t>Chrzuszcza</w:t>
      </w:r>
      <w:proofErr w:type="spellEnd"/>
      <w:r w:rsidRPr="005C0FA0">
        <w:rPr>
          <w:rStyle w:val="Pogrubienie"/>
          <w:rFonts w:asciiTheme="minorHAnsi" w:hAnsiTheme="minorHAnsi" w:cs="Arial"/>
          <w:sz w:val="20"/>
          <w:szCs w:val="20"/>
        </w:rPr>
        <w:t xml:space="preserve"> za rolę Jana Piszczyka</w:t>
      </w:r>
    </w:p>
    <w:p w:rsidR="00177818" w:rsidRPr="005C0FA0" w:rsidRDefault="00177818" w:rsidP="00177818">
      <w:pPr>
        <w:widowControl/>
        <w:suppressAutoHyphens w:val="0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:rsidR="00177818" w:rsidRPr="005C0FA0" w:rsidRDefault="00177818" w:rsidP="00177818">
      <w:pPr>
        <w:pStyle w:val="Bezodstpw"/>
        <w:rPr>
          <w:rFonts w:asciiTheme="minorHAnsi" w:hAnsiTheme="minorHAnsi"/>
          <w:sz w:val="20"/>
          <w:szCs w:val="20"/>
        </w:rPr>
      </w:pPr>
      <w:r w:rsidRPr="005C0FA0">
        <w:rPr>
          <w:rFonts w:asciiTheme="minorHAnsi" w:hAnsiTheme="minorHAnsi"/>
          <w:sz w:val="20"/>
          <w:szCs w:val="20"/>
        </w:rPr>
        <w:t>czas trwania:</w:t>
      </w:r>
      <w:r w:rsidRPr="005C0FA0">
        <w:rPr>
          <w:rFonts w:asciiTheme="minorHAnsi" w:hAnsiTheme="minorHAnsi"/>
          <w:color w:val="262626"/>
          <w:sz w:val="20"/>
          <w:szCs w:val="20"/>
          <w:shd w:val="clear" w:color="auto" w:fill="FFFFFF"/>
        </w:rPr>
        <w:t xml:space="preserve"> </w:t>
      </w:r>
      <w:r w:rsidRPr="005C0FA0">
        <w:rPr>
          <w:rFonts w:asciiTheme="minorHAnsi" w:hAnsiTheme="minorHAnsi"/>
          <w:color w:val="231F20"/>
          <w:sz w:val="20"/>
          <w:szCs w:val="20"/>
        </w:rPr>
        <w:t>100 min.</w:t>
      </w:r>
      <w:r w:rsidRPr="005C0FA0">
        <w:rPr>
          <w:rFonts w:asciiTheme="minorHAnsi" w:hAnsiTheme="minorHAnsi"/>
          <w:sz w:val="20"/>
          <w:szCs w:val="20"/>
        </w:rPr>
        <w:br/>
      </w:r>
    </w:p>
    <w:p w:rsidR="00177818" w:rsidRPr="005C0FA0" w:rsidRDefault="00177818" w:rsidP="00177818">
      <w:pPr>
        <w:widowControl/>
        <w:suppressAutoHyphens w:val="0"/>
        <w:rPr>
          <w:rFonts w:asciiTheme="minorHAnsi" w:hAnsiTheme="minorHAnsi"/>
          <w:sz w:val="20"/>
          <w:szCs w:val="20"/>
        </w:rPr>
      </w:pPr>
    </w:p>
    <w:p w:rsidR="005C0FA0" w:rsidRPr="005C0FA0" w:rsidRDefault="005C0FA0" w:rsidP="005C0FA0">
      <w:pPr>
        <w:pStyle w:val="NormalnyWeb"/>
        <w:spacing w:before="0" w:beforeAutospacing="0" w:after="0" w:afterAutospacing="0" w:line="270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5C0FA0">
        <w:rPr>
          <w:rFonts w:asciiTheme="minorHAnsi" w:hAnsiTheme="minorHAnsi" w:cs="Arial"/>
          <w:color w:val="000000"/>
          <w:sz w:val="20"/>
          <w:szCs w:val="20"/>
        </w:rPr>
        <w:t xml:space="preserve">RECENZJA: </w:t>
      </w:r>
      <w:r w:rsidRPr="005C0FA0">
        <w:rPr>
          <w:rFonts w:asciiTheme="minorHAnsi" w:hAnsiTheme="minorHAnsi"/>
          <w:i/>
          <w:color w:val="000000"/>
          <w:sz w:val="20"/>
          <w:szCs w:val="20"/>
        </w:rPr>
        <w:t xml:space="preserve">(…) Nie trzeba koniecznie być byłym powstańcem, żeby czuć się ofiarą gloryfikacji narodowego tragizmu. Klęska romantycznej powinności przechodzi na kolejne pokolenia, także dzisiejszych trzydziestolatków. Śledząc dyskusje o polskiej polityce historycznej można ulec wrażeniu, że tradycja wychowania w duchu bohaterskim nigdy się u nas nie skończy i chyba tylko żart, pusta w środku zabawka, która wydaje dźwięk, gdy na nią nadepnąć, może wreszcie rozbroić tę nadętą narrację. Piszczyk, którego dziś oglądamy na scenie (…) wchodzi w każdą sytuację jak w masło, nie z musu, nie z przekonania, lecz z prostej chęci, by się spróbować, ale też drobnomieszczańsko pokazać. </w:t>
      </w:r>
    </w:p>
    <w:p w:rsidR="00177818" w:rsidRPr="005C0FA0" w:rsidRDefault="005C0FA0" w:rsidP="005C0FA0">
      <w:pPr>
        <w:widowControl/>
        <w:suppressAutoHyphens w:val="0"/>
        <w:rPr>
          <w:rFonts w:asciiTheme="minorHAnsi" w:hAnsiTheme="minorHAnsi"/>
          <w:color w:val="000000"/>
          <w:sz w:val="20"/>
          <w:szCs w:val="20"/>
        </w:rPr>
      </w:pPr>
      <w:r w:rsidRPr="005C0FA0">
        <w:rPr>
          <w:rFonts w:asciiTheme="minorHAnsi" w:hAnsiTheme="minorHAnsi"/>
          <w:color w:val="000000"/>
          <w:sz w:val="20"/>
          <w:szCs w:val="20"/>
        </w:rPr>
        <w:t xml:space="preserve">Adriana </w:t>
      </w:r>
      <w:proofErr w:type="spellStart"/>
      <w:r w:rsidRPr="005C0FA0">
        <w:rPr>
          <w:rFonts w:asciiTheme="minorHAnsi" w:hAnsiTheme="minorHAnsi"/>
          <w:color w:val="000000"/>
          <w:sz w:val="20"/>
          <w:szCs w:val="20"/>
        </w:rPr>
        <w:t>Prodeus</w:t>
      </w:r>
      <w:proofErr w:type="spellEnd"/>
      <w:r w:rsidRPr="005C0FA0">
        <w:rPr>
          <w:rFonts w:asciiTheme="minorHAnsi" w:hAnsiTheme="minorHAnsi"/>
          <w:color w:val="000000"/>
          <w:sz w:val="20"/>
          <w:szCs w:val="20"/>
        </w:rPr>
        <w:t>, „</w:t>
      </w:r>
      <w:proofErr w:type="spellStart"/>
      <w:r w:rsidRPr="005C0FA0">
        <w:rPr>
          <w:rFonts w:asciiTheme="minorHAnsi" w:hAnsiTheme="minorHAnsi"/>
          <w:color w:val="000000"/>
          <w:sz w:val="20"/>
          <w:szCs w:val="20"/>
        </w:rPr>
        <w:t>Dreamlinerem</w:t>
      </w:r>
      <w:proofErr w:type="spellEnd"/>
    </w:p>
    <w:p w:rsidR="005C0FA0" w:rsidRPr="005C0FA0" w:rsidRDefault="005C0FA0" w:rsidP="005C0FA0">
      <w:pPr>
        <w:widowControl/>
        <w:suppressAutoHyphens w:val="0"/>
        <w:rPr>
          <w:rFonts w:asciiTheme="minorHAnsi" w:hAnsiTheme="minorHAnsi"/>
          <w:sz w:val="20"/>
          <w:szCs w:val="20"/>
        </w:rPr>
      </w:pPr>
    </w:p>
    <w:p w:rsidR="00177818" w:rsidRPr="005C0FA0" w:rsidRDefault="00177818" w:rsidP="00177818">
      <w:pPr>
        <w:shd w:val="clear" w:color="auto" w:fill="FFFFFF"/>
        <w:rPr>
          <w:rFonts w:asciiTheme="minorHAnsi" w:hAnsiTheme="minorHAnsi" w:cs="Arial"/>
          <w:color w:val="000000"/>
          <w:sz w:val="20"/>
          <w:szCs w:val="20"/>
        </w:rPr>
      </w:pPr>
      <w:r w:rsidRPr="005C0FA0">
        <w:rPr>
          <w:rFonts w:asciiTheme="minorHAnsi" w:hAnsiTheme="minorHAnsi"/>
          <w:iCs/>
          <w:sz w:val="20"/>
          <w:szCs w:val="20"/>
        </w:rPr>
        <w:t xml:space="preserve">link do </w:t>
      </w:r>
      <w:proofErr w:type="spellStart"/>
      <w:r w:rsidRPr="005C0FA0">
        <w:rPr>
          <w:rFonts w:asciiTheme="minorHAnsi" w:hAnsiTheme="minorHAnsi"/>
          <w:iCs/>
          <w:sz w:val="20"/>
          <w:szCs w:val="20"/>
        </w:rPr>
        <w:t>trailera</w:t>
      </w:r>
      <w:proofErr w:type="spellEnd"/>
      <w:r w:rsidRPr="005C0FA0">
        <w:rPr>
          <w:rFonts w:asciiTheme="minorHAnsi" w:hAnsiTheme="minorHAnsi"/>
          <w:iCs/>
          <w:sz w:val="20"/>
          <w:szCs w:val="20"/>
        </w:rPr>
        <w:t xml:space="preserve">: </w:t>
      </w:r>
      <w:hyperlink r:id="rId5" w:tgtFrame="_blank" w:history="1">
        <w:r w:rsidRPr="005C0FA0">
          <w:rPr>
            <w:rStyle w:val="Hipercze"/>
            <w:rFonts w:asciiTheme="minorHAnsi" w:hAnsiTheme="minorHAnsi" w:cs="Arial"/>
            <w:color w:val="1155CC"/>
            <w:sz w:val="20"/>
            <w:szCs w:val="20"/>
          </w:rPr>
          <w:t>http://youtu.be/5aZVL5YfvS0</w:t>
        </w:r>
      </w:hyperlink>
    </w:p>
    <w:p w:rsidR="008500A8" w:rsidRPr="005C0FA0" w:rsidRDefault="008500A8">
      <w:pPr>
        <w:rPr>
          <w:rFonts w:asciiTheme="minorHAnsi" w:hAnsiTheme="minorHAnsi"/>
          <w:sz w:val="20"/>
          <w:szCs w:val="20"/>
        </w:rPr>
      </w:pPr>
    </w:p>
    <w:sectPr w:rsidR="008500A8" w:rsidRPr="005C0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18"/>
    <w:rsid w:val="00177818"/>
    <w:rsid w:val="005C0FA0"/>
    <w:rsid w:val="0085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C0FA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778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styleId="Pogrubienie">
    <w:name w:val="Strong"/>
    <w:qFormat/>
    <w:rsid w:val="00177818"/>
    <w:rPr>
      <w:b/>
      <w:bCs/>
    </w:rPr>
  </w:style>
  <w:style w:type="character" w:styleId="Hipercze">
    <w:name w:val="Hyperlink"/>
    <w:uiPriority w:val="99"/>
    <w:unhideWhenUsed/>
    <w:rsid w:val="00177818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5C0FA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tu.be/5aZVL5YfvS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2</cp:revision>
  <dcterms:created xsi:type="dcterms:W3CDTF">2014-08-12T11:28:00Z</dcterms:created>
  <dcterms:modified xsi:type="dcterms:W3CDTF">2014-08-12T15:44:00Z</dcterms:modified>
</cp:coreProperties>
</file>