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0B" w:rsidRPr="00E74C2D" w:rsidRDefault="00BC6D0B" w:rsidP="00BE0B49">
      <w:pPr>
        <w:ind w:left="-334" w:firstLine="360"/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E74C2D">
        <w:rPr>
          <w:rFonts w:cs="David" w:hint="cs"/>
          <w:b/>
          <w:bCs/>
          <w:sz w:val="28"/>
          <w:szCs w:val="28"/>
          <w:u w:val="single"/>
          <w:rtl/>
        </w:rPr>
        <w:t xml:space="preserve">מתמטיקה בדידה  - תרגיל 4 </w:t>
      </w:r>
      <w:r w:rsidRPr="00E74C2D">
        <w:rPr>
          <w:rFonts w:cs="David"/>
          <w:b/>
          <w:bCs/>
          <w:sz w:val="28"/>
          <w:szCs w:val="28"/>
          <w:u w:val="single"/>
          <w:rtl/>
        </w:rPr>
        <w:t>–</w:t>
      </w:r>
      <w:r w:rsidRPr="00E74C2D">
        <w:rPr>
          <w:rFonts w:cs="David" w:hint="cs"/>
          <w:b/>
          <w:bCs/>
          <w:sz w:val="28"/>
          <w:szCs w:val="28"/>
          <w:u w:val="single"/>
          <w:rtl/>
        </w:rPr>
        <w:t xml:space="preserve"> תרגול מתקדם ביחסים</w:t>
      </w:r>
    </w:p>
    <w:p w:rsidR="00BC6D0B" w:rsidRPr="00E74C2D" w:rsidRDefault="00BC6D0B" w:rsidP="00BE0B49">
      <w:pPr>
        <w:ind w:left="-334" w:firstLine="360"/>
        <w:rPr>
          <w:rFonts w:cs="David"/>
          <w:b/>
          <w:bCs/>
          <w:rtl/>
        </w:rPr>
      </w:pPr>
    </w:p>
    <w:p w:rsidR="00BC6D0B" w:rsidRPr="00E74C2D" w:rsidRDefault="00BC6D0B" w:rsidP="00BE0B49">
      <w:pPr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>להגשה: 1ב, 2ב, 3א, 6ג, 8,  10,  12ב, 13, 14</w:t>
      </w:r>
    </w:p>
    <w:p w:rsidR="00BC6D0B" w:rsidRPr="00E74C2D" w:rsidRDefault="00BC6D0B" w:rsidP="00BE0B49">
      <w:pPr>
        <w:ind w:left="-334" w:firstLine="360"/>
        <w:rPr>
          <w:rFonts w:cs="David"/>
          <w:b/>
          <w:bCs/>
          <w:u w:val="single"/>
          <w:rtl/>
        </w:rPr>
      </w:pP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תהיינה </w:t>
      </w:r>
      <w:r w:rsidRPr="00E74C2D">
        <w:rPr>
          <w:rFonts w:cs="David"/>
          <w:b/>
          <w:bCs/>
          <w:position w:val="-10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6.15pt" o:ole="">
            <v:imagedata r:id="rId8" o:title=""/>
          </v:shape>
          <o:OLEObject Type="Embed" ProgID="Equation.3" ShapeID="_x0000_i1025" DrawAspect="Content" ObjectID="_1385970037" r:id="rId9"/>
        </w:object>
      </w:r>
      <w:r w:rsidRPr="00E74C2D">
        <w:rPr>
          <w:rFonts w:cs="David" w:hint="cs"/>
          <w:b/>
          <w:bCs/>
          <w:rtl/>
        </w:rPr>
        <w:t xml:space="preserve">קבוצות ויהיו </w:t>
      </w:r>
      <w:r w:rsidRPr="00E74C2D">
        <w:rPr>
          <w:rFonts w:cs="David"/>
          <w:b/>
          <w:bCs/>
          <w:position w:val="-10"/>
        </w:rPr>
        <w:object w:dxaOrig="2520" w:dyaOrig="320">
          <v:shape id="_x0000_i1026" type="#_x0000_t75" style="width:126.15pt;height:16.15pt" o:ole="">
            <v:imagedata r:id="rId10" o:title=""/>
          </v:shape>
          <o:OLEObject Type="Embed" ProgID="Equation.3" ShapeID="_x0000_i1026" DrawAspect="Content" ObjectID="_1385970038" r:id="rId11"/>
        </w:object>
      </w:r>
      <w:r w:rsidRPr="00E74C2D">
        <w:rPr>
          <w:rFonts w:cs="David" w:hint="cs"/>
          <w:b/>
          <w:bCs/>
          <w:rtl/>
        </w:rPr>
        <w:t xml:space="preserve"> יחסים. הוכח/י את חוקי ה"פילוג" הבאים:</w:t>
      </w:r>
    </w:p>
    <w:p w:rsidR="00BC6D0B" w:rsidRPr="00AB501C" w:rsidRDefault="00BC6D0B" w:rsidP="00BE0B49">
      <w:pPr>
        <w:numPr>
          <w:ilvl w:val="0"/>
          <w:numId w:val="38"/>
        </w:numPr>
        <w:rPr>
          <w:rFonts w:cs="David"/>
          <w:b/>
          <w:bCs/>
          <w:strike/>
        </w:rPr>
      </w:pPr>
      <w:r w:rsidRPr="00E74C2D">
        <w:rPr>
          <w:rFonts w:cs="David"/>
          <w:b/>
          <w:bCs/>
          <w:strike/>
          <w:position w:val="-10"/>
        </w:rPr>
        <w:object w:dxaOrig="2620" w:dyaOrig="340">
          <v:shape id="_x0000_i1027" type="#_x0000_t75" style="width:130.75pt;height:17.3pt" o:ole="">
            <v:imagedata r:id="rId12" o:title=""/>
          </v:shape>
          <o:OLEObject Type="Embed" ProgID="Equation.3" ShapeID="_x0000_i1027" DrawAspect="Content" ObjectID="_1385970039" r:id="rId13"/>
        </w:object>
      </w:r>
    </w:p>
    <w:p w:rsidR="00AB501C" w:rsidRDefault="00AB501C" w:rsidP="00BE0B49">
      <w:pPr>
        <w:jc w:val="center"/>
        <w:rPr>
          <w:rtl/>
        </w:rPr>
      </w:pPr>
      <w:r>
        <w:rPr>
          <w:rFonts w:hint="cs"/>
          <w:rtl/>
        </w:rPr>
        <w:t xml:space="preserve">אוכיח כאן גם </w:t>
      </w:r>
      <w:r w:rsidR="003664C6">
        <w:rPr>
          <w:rFonts w:hint="cs"/>
          <w:rtl/>
        </w:rPr>
        <w:t>משפט דומה</w:t>
      </w:r>
      <w:r>
        <w:rPr>
          <w:rFonts w:hint="cs"/>
          <w:rtl/>
        </w:rPr>
        <w:t>, כיון שהוא מסייע לפתרון שאלה בהמשך:</w:t>
      </w:r>
    </w:p>
    <w:p w:rsidR="00AB501C" w:rsidRPr="000D7011" w:rsidRDefault="00AB501C" w:rsidP="00BE0B49">
      <w:pPr>
        <w:rPr>
          <w:b/>
          <w:bCs/>
          <w:rtl/>
        </w:rPr>
      </w:pPr>
      <w:r w:rsidRPr="000D7011">
        <w:rPr>
          <w:rFonts w:hint="cs"/>
          <w:b/>
          <w:bCs/>
          <w:rtl/>
        </w:rPr>
        <w:t xml:space="preserve">טענה 1א*: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S∪T</m:t>
            </m:r>
          </m:e>
        </m:d>
        <m:r>
          <m:rPr>
            <m:sty m:val="b"/>
          </m:rPr>
          <w:rPr>
            <w:rFonts w:ascii="Cambria Math" w:hAnsi="Cambria Math"/>
          </w:rPr>
          <m:t>∘R=S∘R∪T∘R</m:t>
        </m:r>
      </m:oMath>
      <w:r w:rsidR="000D7011" w:rsidRPr="000D7011">
        <w:rPr>
          <w:rFonts w:hint="cs"/>
          <w:b/>
          <w:bCs/>
          <w:rtl/>
        </w:rPr>
        <w:t xml:space="preserve"> (לגבי הקבוצות המתאימות)</w:t>
      </w:r>
    </w:p>
    <w:p w:rsidR="00AB501C" w:rsidRDefault="00AB501C" w:rsidP="00BE0B49">
      <w:pPr>
        <w:rPr>
          <w:rtl/>
        </w:rPr>
      </w:pPr>
      <w:r>
        <w:rPr>
          <w:rFonts w:hint="cs"/>
          <w:rtl/>
        </w:rPr>
        <w:t xml:space="preserve">צד א: יהי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. צ"ל כי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או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>.</w:t>
      </w:r>
    </w:p>
    <w:p w:rsidR="00AB501C" w:rsidRPr="00AB501C" w:rsidRDefault="000A5718" w:rsidP="00BE0B49">
      <w:pPr>
        <w:bidi w:val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⇒∃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bRc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aSb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aTb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bRc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aSb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bRc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aTb∧bRc</m:t>
              </m:r>
            </m:e>
          </m:d>
        </m:oMath>
      </m:oMathPara>
    </w:p>
    <w:p w:rsidR="00AB501C" w:rsidRDefault="00AB501C" w:rsidP="00BE0B49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∎</m:t>
          </m:r>
        </m:oMath>
      </m:oMathPara>
    </w:p>
    <w:p w:rsidR="00AB501C" w:rsidRDefault="00AB501C" w:rsidP="00BE0B49">
      <w:pPr>
        <w:rPr>
          <w:iCs/>
          <w:rtl/>
        </w:rPr>
      </w:pPr>
      <w:r>
        <w:rPr>
          <w:rFonts w:hint="cs"/>
          <w:rtl/>
        </w:rPr>
        <w:t xml:space="preserve">צד ב: יהי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או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. צ"ל כי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R</m:t>
        </m:r>
      </m:oMath>
      <w:r>
        <w:rPr>
          <w:rFonts w:hint="cs"/>
          <w:iCs/>
          <w:rtl/>
        </w:rPr>
        <w:t>.</w:t>
      </w:r>
    </w:p>
    <w:p w:rsidR="00AB501C" w:rsidRPr="00E74C2D" w:rsidRDefault="000A5718" w:rsidP="00BE0B49">
      <w:pPr>
        <w:bidi w:val="0"/>
        <w:rPr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⇒∃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aSb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bRc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aTb∧bRc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aSb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aTb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bRc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bRc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∎</m:t>
          </m:r>
        </m:oMath>
      </m:oMathPara>
    </w:p>
    <w:p w:rsidR="00BC6D0B" w:rsidRDefault="00BC6D0B" w:rsidP="00BE0B49">
      <w:pPr>
        <w:numPr>
          <w:ilvl w:val="0"/>
          <w:numId w:val="38"/>
        </w:numPr>
        <w:rPr>
          <w:rFonts w:cs="David"/>
          <w:b/>
          <w:bCs/>
        </w:rPr>
      </w:pPr>
      <w:r w:rsidRPr="00E74C2D">
        <w:rPr>
          <w:rFonts w:cs="David"/>
          <w:b/>
          <w:bCs/>
          <w:position w:val="-10"/>
        </w:rPr>
        <w:object w:dxaOrig="2580" w:dyaOrig="340">
          <v:shape id="_x0000_i1028" type="#_x0000_t75" style="width:129pt;height:17.3pt" o:ole="">
            <v:imagedata r:id="rId14" o:title=""/>
          </v:shape>
          <o:OLEObject Type="Embed" ProgID="Equation.3" ShapeID="_x0000_i1028" DrawAspect="Content" ObjectID="_1385970040" r:id="rId15"/>
        </w:object>
      </w:r>
    </w:p>
    <w:p w:rsidR="00427DDC" w:rsidRDefault="000C5447" w:rsidP="00BE0B49">
      <w:pPr>
        <w:rPr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∈R∘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S∩T</m:t>
            </m:r>
          </m:e>
        </m:d>
      </m:oMath>
      <w:r>
        <w:rPr>
          <w:rFonts w:hint="cs"/>
          <w:rtl/>
        </w:rPr>
        <w:t xml:space="preserve">.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∈R∘S</m:t>
        </m:r>
      </m:oMath>
      <w:r>
        <w:rPr>
          <w:rFonts w:hint="cs"/>
          <w:rtl/>
        </w:rPr>
        <w:t xml:space="preserve"> וגם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∈R∘T</m:t>
        </m:r>
      </m:oMath>
      <w:r>
        <w:rPr>
          <w:rFonts w:hint="cs"/>
          <w:rtl/>
        </w:rPr>
        <w:t>.</w:t>
      </w:r>
    </w:p>
    <w:p w:rsidR="000C5447" w:rsidRDefault="000A5718" w:rsidP="00BE0B4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∈R∘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S∩T</m:t>
              </m:r>
            </m:e>
          </m:d>
          <m:r>
            <w:rPr>
              <w:rFonts w:ascii="Cambria Math" w:hAnsi="Cambria Math"/>
            </w:rPr>
            <m:t>⇒∃b:aRb∧b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S∩T</m:t>
              </m:r>
            </m:e>
          </m:d>
          <m:r>
            <w:rPr>
              <w:rFonts w:ascii="Cambria Math" w:hAnsi="Cambria Math"/>
            </w:rPr>
            <m:t>c⇒aRb∧bSc∧bTc⇒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∈R∘S∧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∈R∘T∎</m:t>
          </m:r>
        </m:oMath>
      </m:oMathPara>
    </w:p>
    <w:p w:rsidR="002D2BD8" w:rsidRDefault="002D2BD8" w:rsidP="00BE0B49">
      <w:pPr>
        <w:jc w:val="center"/>
        <w:rPr>
          <w:rtl/>
        </w:rPr>
      </w:pPr>
      <w:r>
        <w:rPr>
          <w:rFonts w:hint="cs"/>
          <w:rtl/>
        </w:rPr>
        <w:t xml:space="preserve">אוכיח כאן גם </w:t>
      </w:r>
      <w:r w:rsidR="003664C6">
        <w:rPr>
          <w:rFonts w:hint="cs"/>
          <w:rtl/>
        </w:rPr>
        <w:t>משפט דומה</w:t>
      </w:r>
      <w:r>
        <w:rPr>
          <w:rFonts w:hint="cs"/>
          <w:rtl/>
        </w:rPr>
        <w:t>, כיון שע"פ הנאמר בתרגול, הוא מסייע לפתרון שאלה בהמשך:</w:t>
      </w:r>
    </w:p>
    <w:p w:rsidR="002D2BD8" w:rsidRPr="000D7011" w:rsidRDefault="002D2BD8" w:rsidP="00BE0B49">
      <w:pPr>
        <w:rPr>
          <w:b/>
          <w:bCs/>
          <w:rtl/>
        </w:rPr>
      </w:pPr>
      <w:r w:rsidRPr="000D7011">
        <w:rPr>
          <w:rFonts w:hint="cs"/>
          <w:b/>
          <w:bCs/>
          <w:rtl/>
        </w:rPr>
        <w:t>טענה</w:t>
      </w:r>
      <w:r w:rsidR="00315813" w:rsidRPr="000D7011">
        <w:rPr>
          <w:rFonts w:hint="cs"/>
          <w:b/>
          <w:bCs/>
          <w:rtl/>
        </w:rPr>
        <w:t xml:space="preserve"> 1ב*</w:t>
      </w:r>
      <w:r w:rsidRPr="000D7011">
        <w:rPr>
          <w:rFonts w:hint="cs"/>
          <w:b/>
          <w:bCs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(S∩T)∘R⊆S∘R∩T∘R</m:t>
        </m:r>
      </m:oMath>
      <w:r w:rsidR="000D7011" w:rsidRPr="000D7011">
        <w:rPr>
          <w:rFonts w:hint="cs"/>
          <w:b/>
          <w:bCs/>
          <w:rtl/>
        </w:rPr>
        <w:t xml:space="preserve"> (לגבי הקבוצות המתאימות)</w:t>
      </w:r>
    </w:p>
    <w:p w:rsidR="002D2BD8" w:rsidRDefault="002D2BD8" w:rsidP="00BE0B49">
      <w:pPr>
        <w:rPr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S∩T</m:t>
            </m:r>
          </m:e>
        </m:d>
        <m:r>
          <w:rPr>
            <w:rFonts w:ascii="Cambria Math" w:hAnsi="Cambria Math"/>
          </w:rPr>
          <m:t>∘R</m:t>
        </m:r>
      </m:oMath>
      <w:r>
        <w:rPr>
          <w:rFonts w:hint="cs"/>
          <w:rtl/>
        </w:rPr>
        <w:t xml:space="preserve">.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∈S∘R</m:t>
        </m:r>
      </m:oMath>
      <w:r>
        <w:rPr>
          <w:rFonts w:hint="cs"/>
          <w:rtl/>
        </w:rPr>
        <w:t xml:space="preserve"> וגם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∈T∘R</m:t>
        </m:r>
      </m:oMath>
      <w:r>
        <w:rPr>
          <w:rFonts w:hint="cs"/>
          <w:rtl/>
        </w:rPr>
        <w:t>.</w:t>
      </w:r>
    </w:p>
    <w:p w:rsidR="002D2BD8" w:rsidRDefault="000A5718" w:rsidP="00BE0B4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S∩T</m:t>
              </m:r>
            </m:e>
          </m:d>
          <m:r>
            <w:rPr>
              <w:rFonts w:ascii="Cambria Math" w:hAnsi="Cambria Math"/>
            </w:rPr>
            <m:t>∘R⇒∃b:a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S∩T</m:t>
              </m:r>
            </m:e>
          </m:d>
          <m:r>
            <w:rPr>
              <w:rFonts w:ascii="Cambria Math" w:hAnsi="Cambria Math"/>
            </w:rPr>
            <m:t>b∧bRc⇒aSb∧aTb∧bRc⇒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∈S∘R∧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∈T∘R∎</m:t>
          </m:r>
        </m:oMath>
      </m:oMathPara>
    </w:p>
    <w:p w:rsidR="00BC6D0B" w:rsidRPr="00E74C2D" w:rsidRDefault="00BC6D0B" w:rsidP="00BE0B49">
      <w:pPr>
        <w:numPr>
          <w:ilvl w:val="0"/>
          <w:numId w:val="38"/>
        </w:numPr>
        <w:rPr>
          <w:rFonts w:cs="David"/>
          <w:b/>
          <w:bCs/>
          <w:strike/>
        </w:rPr>
      </w:pPr>
      <w:r w:rsidRPr="00E74C2D">
        <w:rPr>
          <w:b/>
          <w:bCs/>
          <w:strike/>
          <w:position w:val="-10"/>
        </w:rPr>
        <w:object w:dxaOrig="2079" w:dyaOrig="380">
          <v:shape id="_x0000_i1029" type="#_x0000_t75" style="width:103.7pt;height:19pt" o:ole="">
            <v:imagedata r:id="rId16" o:title=""/>
          </v:shape>
          <o:OLEObject Type="Embed" ProgID="Equation.3" ShapeID="_x0000_i1029" DrawAspect="Content" ObjectID="_1385970041" r:id="rId17"/>
        </w:object>
      </w:r>
    </w:p>
    <w:p w:rsidR="00BC6D0B" w:rsidRPr="00E74C2D" w:rsidRDefault="00BC6D0B" w:rsidP="00BE0B49">
      <w:pPr>
        <w:numPr>
          <w:ilvl w:val="0"/>
          <w:numId w:val="38"/>
        </w:numPr>
        <w:rPr>
          <w:rFonts w:cs="David"/>
          <w:b/>
          <w:bCs/>
          <w:strike/>
        </w:rPr>
      </w:pPr>
      <w:r w:rsidRPr="00E74C2D">
        <w:rPr>
          <w:b/>
          <w:bCs/>
          <w:strike/>
          <w:position w:val="-10"/>
        </w:rPr>
        <w:object w:dxaOrig="2079" w:dyaOrig="380">
          <v:shape id="_x0000_i1030" type="#_x0000_t75" style="width:103.7pt;height:19pt" o:ole="">
            <v:imagedata r:id="rId18" o:title=""/>
          </v:shape>
          <o:OLEObject Type="Embed" ProgID="Equation.3" ShapeID="_x0000_i1030" DrawAspect="Content" ObjectID="_1385970042" r:id="rId19"/>
        </w:object>
      </w: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תהיינה </w:t>
      </w:r>
      <w:r w:rsidRPr="00E74C2D">
        <w:rPr>
          <w:rFonts w:cs="David"/>
          <w:b/>
          <w:bCs/>
          <w:position w:val="-10"/>
        </w:rPr>
        <w:object w:dxaOrig="720" w:dyaOrig="320">
          <v:shape id="_x0000_i1031" type="#_x0000_t75" style="width:36.3pt;height:16.15pt" o:ole="">
            <v:imagedata r:id="rId20" o:title=""/>
          </v:shape>
          <o:OLEObject Type="Embed" ProgID="Equation.3" ShapeID="_x0000_i1031" DrawAspect="Content" ObjectID="_1385970043" r:id="rId21"/>
        </w:object>
      </w:r>
      <w:r w:rsidRPr="00E74C2D">
        <w:rPr>
          <w:rFonts w:cs="David" w:hint="cs"/>
          <w:b/>
          <w:bCs/>
          <w:rtl/>
        </w:rPr>
        <w:t xml:space="preserve">קבוצות ויהיו </w:t>
      </w:r>
      <w:r w:rsidRPr="00E74C2D">
        <w:rPr>
          <w:rFonts w:cs="David"/>
          <w:b/>
          <w:bCs/>
          <w:position w:val="-10"/>
        </w:rPr>
        <w:object w:dxaOrig="3560" w:dyaOrig="320">
          <v:shape id="_x0000_i1032" type="#_x0000_t75" style="width:178pt;height:16.15pt" o:ole="">
            <v:imagedata r:id="rId22" o:title=""/>
          </v:shape>
          <o:OLEObject Type="Embed" ProgID="Equation.3" ShapeID="_x0000_i1032" DrawAspect="Content" ObjectID="_1385970044" r:id="rId23"/>
        </w:object>
      </w:r>
      <w:r w:rsidRPr="00E74C2D">
        <w:rPr>
          <w:rFonts w:cs="David" w:hint="cs"/>
          <w:b/>
          <w:bCs/>
          <w:rtl/>
        </w:rPr>
        <w:t xml:space="preserve"> יחסים. </w:t>
      </w:r>
    </w:p>
    <w:p w:rsidR="00BC6D0B" w:rsidRPr="00E74C2D" w:rsidRDefault="00BC6D0B" w:rsidP="00BE0B49">
      <w:pPr>
        <w:numPr>
          <w:ilvl w:val="0"/>
          <w:numId w:val="40"/>
        </w:numPr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הוכח/י :  </w:t>
      </w:r>
      <w:r w:rsidRPr="00E74C2D">
        <w:rPr>
          <w:rFonts w:cs="David"/>
          <w:b/>
          <w:bCs/>
          <w:strike/>
          <w:position w:val="-10"/>
        </w:rPr>
        <w:object w:dxaOrig="2240" w:dyaOrig="340">
          <v:shape id="_x0000_i1033" type="#_x0000_t75" style="width:111.75pt;height:17.3pt" o:ole="">
            <v:imagedata r:id="rId24" o:title=""/>
          </v:shape>
          <o:OLEObject Type="Embed" ProgID="Equation.3" ShapeID="_x0000_i1033" DrawAspect="Content" ObjectID="_1385970045" r:id="rId25"/>
        </w:object>
      </w:r>
      <w:r w:rsidRPr="00E74C2D">
        <w:rPr>
          <w:rFonts w:cs="David" w:hint="cs"/>
          <w:b/>
          <w:bCs/>
          <w:strike/>
          <w:rtl/>
        </w:rPr>
        <w:t xml:space="preserve">. </w:t>
      </w: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שים/י לב שהוכחת שפעולת ההרכבה היא אסוציאטיבית (-קיבוצית) ולכן ניתן לרשום את ההרכבות הנ"ל </w:t>
      </w:r>
      <w:r w:rsidRPr="00E74C2D">
        <w:rPr>
          <w:b/>
          <w:bCs/>
          <w:position w:val="-6"/>
        </w:rPr>
        <w:object w:dxaOrig="859" w:dyaOrig="279">
          <v:shape id="_x0000_i1034" type="#_x0000_t75" style="width:43.2pt;height:13.8pt" o:ole="">
            <v:imagedata r:id="rId26" o:title=""/>
          </v:shape>
          <o:OLEObject Type="Embed" ProgID="Equation.3" ShapeID="_x0000_i1034" DrawAspect="Content" ObjectID="_1385970046" r:id="rId27"/>
        </w:object>
      </w:r>
      <w:r w:rsidRPr="00E74C2D">
        <w:rPr>
          <w:rFonts w:hint="cs"/>
          <w:b/>
          <w:bCs/>
          <w:rtl/>
        </w:rPr>
        <w:t>.</w:t>
      </w:r>
      <w:r w:rsidRPr="00E74C2D">
        <w:rPr>
          <w:rFonts w:cs="David" w:hint="cs"/>
          <w:b/>
          <w:bCs/>
          <w:rtl/>
        </w:rPr>
        <w:t xml:space="preserve"> </w:t>
      </w: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בפרט, אם </w:t>
      </w:r>
      <w:r w:rsidRPr="00E74C2D">
        <w:rPr>
          <w:rFonts w:cs="David" w:hint="cs"/>
          <w:b/>
          <w:bCs/>
        </w:rPr>
        <w:t>R</w:t>
      </w:r>
      <w:r w:rsidRPr="00E74C2D">
        <w:rPr>
          <w:rFonts w:cs="David" w:hint="cs"/>
          <w:b/>
          <w:bCs/>
          <w:rtl/>
        </w:rPr>
        <w:t xml:space="preserve"> יחס על קבוצה </w:t>
      </w:r>
      <w:r w:rsidRPr="00E74C2D">
        <w:rPr>
          <w:rFonts w:cs="David" w:hint="cs"/>
          <w:b/>
          <w:bCs/>
        </w:rPr>
        <w:t>A</w:t>
      </w:r>
      <w:r w:rsidRPr="00E74C2D">
        <w:rPr>
          <w:rFonts w:cs="David" w:hint="cs"/>
          <w:b/>
          <w:bCs/>
          <w:rtl/>
        </w:rPr>
        <w:t xml:space="preserve"> נוכל להגדיר את היחס </w:t>
      </w:r>
      <w:r w:rsidRPr="00E74C2D">
        <w:rPr>
          <w:rFonts w:cs="David"/>
          <w:b/>
          <w:bCs/>
          <w:position w:val="-4"/>
        </w:rPr>
        <w:object w:dxaOrig="320" w:dyaOrig="300">
          <v:shape id="_x0000_i1035" type="#_x0000_t75" style="width:16.15pt;height:15pt" o:ole="">
            <v:imagedata r:id="rId28" o:title=""/>
          </v:shape>
          <o:OLEObject Type="Embed" ProgID="Equation.3" ShapeID="_x0000_i1035" DrawAspect="Content" ObjectID="_1385970047" r:id="rId29"/>
        </w:object>
      </w:r>
      <w:r w:rsidRPr="00E74C2D">
        <w:rPr>
          <w:rFonts w:cs="David" w:hint="cs"/>
          <w:b/>
          <w:bCs/>
          <w:rtl/>
        </w:rPr>
        <w:t xml:space="preserve"> להיות </w:t>
      </w:r>
      <w:r w:rsidRPr="00E74C2D">
        <w:rPr>
          <w:rFonts w:cs="David"/>
          <w:b/>
          <w:bCs/>
          <w:position w:val="-4"/>
        </w:rPr>
        <w:object w:dxaOrig="1660" w:dyaOrig="260">
          <v:shape id="_x0000_i1036" type="#_x0000_t75" style="width:82.95pt;height:13.25pt" o:ole="">
            <v:imagedata r:id="rId30" o:title=""/>
          </v:shape>
          <o:OLEObject Type="Embed" ProgID="Equation.3" ShapeID="_x0000_i1036" DrawAspect="Content" ObjectID="_1385970048" r:id="rId31"/>
        </w:object>
      </w:r>
      <w:r w:rsidRPr="00E74C2D">
        <w:rPr>
          <w:rFonts w:cs="David" w:hint="cs"/>
          <w:b/>
          <w:bCs/>
          <w:rtl/>
        </w:rPr>
        <w:t xml:space="preserve"> כאשר </w:t>
      </w:r>
      <w:r w:rsidRPr="00E74C2D">
        <w:rPr>
          <w:rFonts w:cs="David" w:hint="cs"/>
          <w:b/>
          <w:bCs/>
        </w:rPr>
        <w:t>R</w:t>
      </w:r>
      <w:r w:rsidRPr="00E74C2D">
        <w:rPr>
          <w:rFonts w:cs="David" w:hint="cs"/>
          <w:b/>
          <w:bCs/>
          <w:rtl/>
        </w:rPr>
        <w:t xml:space="preserve"> מופיע </w:t>
      </w:r>
      <w:r w:rsidRPr="00E74C2D">
        <w:rPr>
          <w:rFonts w:cs="David"/>
          <w:b/>
          <w:bCs/>
        </w:rPr>
        <w:t>n</w:t>
      </w:r>
      <w:r w:rsidRPr="00E74C2D">
        <w:rPr>
          <w:rFonts w:cs="David" w:hint="cs"/>
          <w:b/>
          <w:bCs/>
          <w:rtl/>
        </w:rPr>
        <w:t xml:space="preserve"> פעמים ונוכל אף להסיק את השוויון  </w:t>
      </w:r>
      <w:r w:rsidRPr="00E74C2D">
        <w:rPr>
          <w:rFonts w:cs="David"/>
          <w:b/>
          <w:bCs/>
          <w:position w:val="-4"/>
        </w:rPr>
        <w:object w:dxaOrig="1500" w:dyaOrig="300">
          <v:shape id="_x0000_i1037" type="#_x0000_t75" style="width:74.9pt;height:15pt" o:ole="">
            <v:imagedata r:id="rId32" o:title=""/>
          </v:shape>
          <o:OLEObject Type="Embed" ProgID="Equation.3" ShapeID="_x0000_i1037" DrawAspect="Content" ObjectID="_1385970049" r:id="rId33"/>
        </w:object>
      </w:r>
      <w:r w:rsidRPr="00E74C2D">
        <w:rPr>
          <w:rFonts w:cs="David" w:hint="cs"/>
          <w:b/>
          <w:bCs/>
          <w:rtl/>
        </w:rPr>
        <w:t xml:space="preserve"> ואת השוויון  </w:t>
      </w:r>
      <w:r w:rsidRPr="00E74C2D">
        <w:rPr>
          <w:rFonts w:cs="David"/>
          <w:b/>
          <w:bCs/>
          <w:position w:val="-10"/>
        </w:rPr>
        <w:object w:dxaOrig="1180" w:dyaOrig="420">
          <v:shape id="_x0000_i1038" type="#_x0000_t75" style="width:58.75pt;height:20.75pt" o:ole="">
            <v:imagedata r:id="rId34" o:title=""/>
          </v:shape>
          <o:OLEObject Type="Embed" ProgID="Equation.3" ShapeID="_x0000_i1038" DrawAspect="Content" ObjectID="_1385970050" r:id="rId35"/>
        </w:object>
      </w:r>
      <w:r w:rsidRPr="00E74C2D">
        <w:rPr>
          <w:rFonts w:cs="David" w:hint="cs"/>
          <w:b/>
          <w:bCs/>
          <w:rtl/>
        </w:rPr>
        <w:t xml:space="preserve"> לכל </w:t>
      </w:r>
      <w:r w:rsidRPr="00E74C2D">
        <w:rPr>
          <w:rFonts w:cs="David"/>
          <w:b/>
          <w:bCs/>
        </w:rPr>
        <w:t>n</w:t>
      </w:r>
      <w:r w:rsidRPr="00E74C2D">
        <w:rPr>
          <w:rFonts w:cs="David" w:hint="cs"/>
          <w:b/>
          <w:bCs/>
          <w:rtl/>
        </w:rPr>
        <w:t xml:space="preserve"> ו- </w:t>
      </w:r>
      <w:r w:rsidRPr="00E74C2D">
        <w:rPr>
          <w:rFonts w:cs="David"/>
          <w:b/>
          <w:bCs/>
        </w:rPr>
        <w:t>m</w:t>
      </w:r>
      <w:r w:rsidRPr="00E74C2D">
        <w:rPr>
          <w:rFonts w:cs="David" w:hint="cs"/>
          <w:b/>
          <w:bCs/>
          <w:rtl/>
        </w:rPr>
        <w:t xml:space="preserve"> טבעיים.</w:t>
      </w:r>
    </w:p>
    <w:p w:rsidR="00BC6D0B" w:rsidRDefault="00BC6D0B" w:rsidP="00BE0B49">
      <w:pPr>
        <w:numPr>
          <w:ilvl w:val="0"/>
          <w:numId w:val="40"/>
        </w:numPr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1)  הוכח/י:  </w:t>
      </w:r>
      <w:r w:rsidRPr="00E74C2D">
        <w:rPr>
          <w:rFonts w:cs="David"/>
          <w:b/>
          <w:bCs/>
          <w:position w:val="-10"/>
        </w:rPr>
        <w:object w:dxaOrig="1920" w:dyaOrig="380">
          <v:shape id="_x0000_i1039" type="#_x0000_t75" style="width:96.2pt;height:19pt" o:ole="">
            <v:imagedata r:id="rId36" o:title=""/>
          </v:shape>
          <o:OLEObject Type="Embed" ProgID="Equation.3" ShapeID="_x0000_i1039" DrawAspect="Content" ObjectID="_1385970051" r:id="rId37"/>
        </w:object>
      </w:r>
    </w:p>
    <w:p w:rsidR="00047A99" w:rsidRPr="00E74C2D" w:rsidRDefault="00047A99" w:rsidP="00BE0B49">
      <w:pPr>
        <w:bidi w:val="0"/>
      </w:pPr>
      <m:oMathPara>
        <m:oMath>
          <m:r>
            <w:rPr>
              <w:rFonts w:ascii="Cambria Math" w:hAnsi="Cambria Math"/>
            </w:rPr>
            <m:t>∎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c,a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R∘S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R∘S</m:t>
              </m:r>
            </m:e>
          </m:d>
          <m:r>
            <w:rPr>
              <w:rFonts w:ascii="Cambria Math" w:hAnsi="Cambria Math"/>
            </w:rPr>
            <m:t>⇔∃b:aRb∧bSc⇔∃b:c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b∧b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c,a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BC6D0B" w:rsidRDefault="00BC6D0B" w:rsidP="00BE0B49">
      <w:pPr>
        <w:ind w:left="720" w:firstLine="360"/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2)  הסק/י מסעיף ב שאם </w:t>
      </w:r>
      <w:r w:rsidRPr="00E74C2D">
        <w:rPr>
          <w:rFonts w:cs="David"/>
          <w:b/>
          <w:bCs/>
          <w:position w:val="-4"/>
        </w:rPr>
        <w:object w:dxaOrig="240" w:dyaOrig="260">
          <v:shape id="_x0000_i1040" type="#_x0000_t75" style="width:12.1pt;height:13.25pt" o:ole="">
            <v:imagedata r:id="rId38" o:title=""/>
          </v:shape>
          <o:OLEObject Type="Embed" ProgID="Equation.3" ShapeID="_x0000_i1040" DrawAspect="Content" ObjectID="_1385970052" r:id="rId39"/>
        </w:object>
      </w:r>
      <w:r w:rsidRPr="00E74C2D">
        <w:rPr>
          <w:rFonts w:cs="David" w:hint="cs"/>
          <w:b/>
          <w:bCs/>
          <w:rtl/>
        </w:rPr>
        <w:t xml:space="preserve"> יחס על </w:t>
      </w:r>
      <w:r w:rsidRPr="00E74C2D">
        <w:rPr>
          <w:rFonts w:cs="David" w:hint="cs"/>
          <w:b/>
          <w:bCs/>
        </w:rPr>
        <w:t>A</w:t>
      </w:r>
      <w:r w:rsidRPr="00E74C2D">
        <w:rPr>
          <w:rFonts w:cs="David" w:hint="cs"/>
          <w:b/>
          <w:bCs/>
          <w:rtl/>
        </w:rPr>
        <w:t xml:space="preserve"> אז </w:t>
      </w:r>
      <w:r w:rsidRPr="00E74C2D">
        <w:rPr>
          <w:rFonts w:cs="David"/>
          <w:b/>
          <w:bCs/>
          <w:position w:val="-10"/>
        </w:rPr>
        <w:object w:dxaOrig="1400" w:dyaOrig="420">
          <v:shape id="_x0000_i1041" type="#_x0000_t75" style="width:70.25pt;height:20.75pt" o:ole="">
            <v:imagedata r:id="rId40" o:title=""/>
          </v:shape>
          <o:OLEObject Type="Embed" ProgID="Equation.3" ShapeID="_x0000_i1041" DrawAspect="Content" ObjectID="_1385970053" r:id="rId41"/>
        </w:object>
      </w:r>
      <w:r w:rsidRPr="00E74C2D">
        <w:rPr>
          <w:rFonts w:cs="David" w:hint="cs"/>
          <w:b/>
          <w:bCs/>
          <w:rtl/>
        </w:rPr>
        <w:t xml:space="preserve"> וכן לכל </w:t>
      </w:r>
      <w:r w:rsidRPr="00E74C2D">
        <w:rPr>
          <w:rFonts w:cs="David"/>
          <w:b/>
          <w:bCs/>
        </w:rPr>
        <w:t>n</w:t>
      </w:r>
      <w:r w:rsidRPr="00E74C2D">
        <w:rPr>
          <w:rFonts w:cs="David" w:hint="cs"/>
          <w:b/>
          <w:bCs/>
          <w:rtl/>
        </w:rPr>
        <w:t xml:space="preserve"> טבעי: </w:t>
      </w:r>
      <w:r w:rsidRPr="00E74C2D">
        <w:rPr>
          <w:rFonts w:cs="David"/>
          <w:b/>
          <w:bCs/>
          <w:position w:val="-10"/>
        </w:rPr>
        <w:object w:dxaOrig="1400" w:dyaOrig="420">
          <v:shape id="_x0000_i1042" type="#_x0000_t75" style="width:70.25pt;height:20.75pt" o:ole="">
            <v:imagedata r:id="rId42" o:title=""/>
          </v:shape>
          <o:OLEObject Type="Embed" ProgID="Equation.3" ShapeID="_x0000_i1042" DrawAspect="Content" ObjectID="_1385970054" r:id="rId43"/>
        </w:object>
      </w:r>
      <w:r w:rsidRPr="00E74C2D">
        <w:rPr>
          <w:rFonts w:cs="David" w:hint="cs"/>
          <w:b/>
          <w:bCs/>
          <w:rtl/>
        </w:rPr>
        <w:t>.</w:t>
      </w:r>
    </w:p>
    <w:p w:rsidR="00047A99" w:rsidRDefault="00047A99" w:rsidP="00BE0B49">
      <w:pPr>
        <w:rPr>
          <w:rFonts w:hint="cs"/>
          <w:rtl/>
        </w:rPr>
      </w:pPr>
      <w:r>
        <w:rPr>
          <w:rFonts w:hint="cs"/>
          <w:rtl/>
        </w:rPr>
        <w:t>נוכיח באינדוקציה במקוצר:</w:t>
      </w:r>
    </w:p>
    <w:p w:rsidR="00047A99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R∘R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047A99" w:rsidRPr="00E74C2D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∘R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BC6D0B" w:rsidRPr="00E74C2D" w:rsidRDefault="00BC6D0B" w:rsidP="00BE0B49">
      <w:pPr>
        <w:numPr>
          <w:ilvl w:val="0"/>
          <w:numId w:val="40"/>
        </w:numPr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הוכח/י: </w:t>
      </w:r>
      <w:r w:rsidRPr="00E74C2D">
        <w:rPr>
          <w:rFonts w:cs="David"/>
          <w:b/>
          <w:bCs/>
          <w:strike/>
          <w:position w:val="-10"/>
        </w:rPr>
        <w:object w:dxaOrig="1100" w:dyaOrig="420">
          <v:shape id="_x0000_i1043" type="#_x0000_t75" style="width:54.7pt;height:20.75pt" o:ole="">
            <v:imagedata r:id="rId44" o:title=""/>
          </v:shape>
          <o:OLEObject Type="Embed" ProgID="Equation.3" ShapeID="_x0000_i1043" DrawAspect="Content" ObjectID="_1385970055" r:id="rId45"/>
        </w:object>
      </w:r>
      <w:r w:rsidRPr="00E74C2D">
        <w:rPr>
          <w:rFonts w:cs="David" w:hint="cs"/>
          <w:b/>
          <w:bCs/>
          <w:strike/>
          <w:rtl/>
        </w:rPr>
        <w:t>.</w:t>
      </w:r>
    </w:p>
    <w:p w:rsidR="00BC6D0B" w:rsidRPr="00E74C2D" w:rsidRDefault="00BC6D0B" w:rsidP="00BE0B49">
      <w:pPr>
        <w:numPr>
          <w:ilvl w:val="0"/>
          <w:numId w:val="40"/>
        </w:numPr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בסעיפים הקודמים נתקלנו ב"חוקי חזקות" עבור הרכבות יחסים. שים/י לב שלא הגדרנו חזקה של יחס עם מעריך שלילי מלבד 1-. </w:t>
      </w:r>
    </w:p>
    <w:p w:rsidR="00BC6D0B" w:rsidRDefault="00BC6D0B" w:rsidP="00BE0B49">
      <w:pPr>
        <w:ind w:left="1080"/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האם מתקיים גם </w:t>
      </w:r>
      <w:r w:rsidRPr="00E74C2D">
        <w:rPr>
          <w:rFonts w:cs="David"/>
          <w:b/>
          <w:bCs/>
          <w:strike/>
          <w:position w:val="-4"/>
        </w:rPr>
        <w:object w:dxaOrig="1320" w:dyaOrig="300">
          <v:shape id="_x0000_i1044" type="#_x0000_t75" style="width:66.25pt;height:15pt" o:ole="">
            <v:imagedata r:id="rId46" o:title=""/>
          </v:shape>
          <o:OLEObject Type="Embed" ProgID="Equation.3" ShapeID="_x0000_i1044" DrawAspect="Content" ObjectID="_1385970056" r:id="rId47"/>
        </w:object>
      </w:r>
      <w:r w:rsidRPr="00E74C2D">
        <w:rPr>
          <w:rFonts w:cs="David" w:hint="cs"/>
          <w:b/>
          <w:bCs/>
          <w:strike/>
          <w:rtl/>
        </w:rPr>
        <w:t xml:space="preserve"> ?</w:t>
      </w: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א.   תהיינה </w:t>
      </w:r>
      <w:r w:rsidRPr="00E74C2D">
        <w:rPr>
          <w:rFonts w:cs="David"/>
          <w:b/>
          <w:bCs/>
          <w:position w:val="-10"/>
        </w:rPr>
        <w:object w:dxaOrig="720" w:dyaOrig="320">
          <v:shape id="_x0000_i1045" type="#_x0000_t75" style="width:36.3pt;height:16.15pt" o:ole="">
            <v:imagedata r:id="rId8" o:title=""/>
          </v:shape>
          <o:OLEObject Type="Embed" ProgID="Equation.3" ShapeID="_x0000_i1045" DrawAspect="Content" ObjectID="_1385970057" r:id="rId48"/>
        </w:object>
      </w:r>
      <w:r w:rsidRPr="00E74C2D">
        <w:rPr>
          <w:rFonts w:cs="David" w:hint="cs"/>
          <w:b/>
          <w:bCs/>
          <w:rtl/>
        </w:rPr>
        <w:t xml:space="preserve">קבוצות ויהיו </w:t>
      </w:r>
      <w:r w:rsidRPr="00E74C2D">
        <w:rPr>
          <w:rFonts w:cs="David"/>
          <w:b/>
          <w:bCs/>
          <w:position w:val="-10"/>
        </w:rPr>
        <w:object w:dxaOrig="1420" w:dyaOrig="340">
          <v:shape id="_x0000_i1046" type="#_x0000_t75" style="width:70.85pt;height:17.3pt" o:ole="">
            <v:imagedata r:id="rId49" o:title=""/>
          </v:shape>
          <o:OLEObject Type="Embed" ProgID="Equation.3" ShapeID="_x0000_i1046" DrawAspect="Content" ObjectID="_1385970058" r:id="rId50"/>
        </w:object>
      </w:r>
      <w:r w:rsidRPr="00E74C2D">
        <w:rPr>
          <w:rFonts w:cs="David" w:hint="cs"/>
          <w:b/>
          <w:bCs/>
          <w:rtl/>
        </w:rPr>
        <w:t xml:space="preserve"> ו-</w:t>
      </w:r>
      <w:r w:rsidRPr="00E74C2D">
        <w:rPr>
          <w:rFonts w:cs="David"/>
          <w:b/>
          <w:bCs/>
          <w:position w:val="-10"/>
        </w:rPr>
        <w:object w:dxaOrig="1400" w:dyaOrig="340">
          <v:shape id="_x0000_i1047" type="#_x0000_t75" style="width:70.25pt;height:17.3pt" o:ole="">
            <v:imagedata r:id="rId51" o:title=""/>
          </v:shape>
          <o:OLEObject Type="Embed" ProgID="Equation.3" ShapeID="_x0000_i1047" DrawAspect="Content" ObjectID="_1385970059" r:id="rId52"/>
        </w:object>
      </w:r>
      <w:r w:rsidRPr="00E74C2D">
        <w:rPr>
          <w:rFonts w:cs="David" w:hint="cs"/>
          <w:b/>
          <w:bCs/>
          <w:rtl/>
        </w:rPr>
        <w:t xml:space="preserve"> יחסים כך ש-</w:t>
      </w:r>
      <w:r w:rsidRPr="00E74C2D">
        <w:rPr>
          <w:b/>
          <w:bCs/>
          <w:position w:val="-10"/>
        </w:rPr>
        <w:object w:dxaOrig="800" w:dyaOrig="340">
          <v:shape id="_x0000_i1048" type="#_x0000_t75" style="width:39.75pt;height:17.3pt" o:ole="">
            <v:imagedata r:id="rId53" o:title=""/>
          </v:shape>
          <o:OLEObject Type="Embed" ProgID="Equation.3" ShapeID="_x0000_i1048" DrawAspect="Content" ObjectID="_1385970060" r:id="rId54"/>
        </w:object>
      </w:r>
      <w:r w:rsidRPr="00E74C2D">
        <w:rPr>
          <w:rFonts w:cs="David" w:hint="cs"/>
          <w:b/>
          <w:bCs/>
          <w:rtl/>
        </w:rPr>
        <w:t xml:space="preserve"> ו- </w:t>
      </w:r>
      <w:r w:rsidRPr="00E74C2D">
        <w:rPr>
          <w:b/>
          <w:bCs/>
          <w:position w:val="-10"/>
        </w:rPr>
        <w:object w:dxaOrig="760" w:dyaOrig="340">
          <v:shape id="_x0000_i1049" type="#_x0000_t75" style="width:38pt;height:17.3pt" o:ole="">
            <v:imagedata r:id="rId55" o:title=""/>
          </v:shape>
          <o:OLEObject Type="Embed" ProgID="Equation.3" ShapeID="_x0000_i1049" DrawAspect="Content" ObjectID="_1385970061" r:id="rId56"/>
        </w:object>
      </w:r>
      <w:r w:rsidRPr="00E74C2D">
        <w:rPr>
          <w:rFonts w:cs="David" w:hint="cs"/>
          <w:b/>
          <w:bCs/>
          <w:rtl/>
        </w:rPr>
        <w:t xml:space="preserve">.    </w:t>
      </w:r>
    </w:p>
    <w:p w:rsidR="00BC6D0B" w:rsidRPr="00E74C2D" w:rsidRDefault="00BC6D0B" w:rsidP="00BE0B49">
      <w:pPr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                  הוכח/י:   </w:t>
      </w:r>
      <w:r w:rsidRPr="00E74C2D">
        <w:rPr>
          <w:b/>
          <w:bCs/>
          <w:position w:val="-10"/>
        </w:rPr>
        <w:object w:dxaOrig="1579" w:dyaOrig="340">
          <v:shape id="_x0000_i1050" type="#_x0000_t75" style="width:78.9pt;height:17.3pt" o:ole="">
            <v:imagedata r:id="rId57" o:title=""/>
          </v:shape>
          <o:OLEObject Type="Embed" ProgID="Equation.3" ShapeID="_x0000_i1050" DrawAspect="Content" ObjectID="_1385970062" r:id="rId58"/>
        </w:object>
      </w:r>
      <w:r w:rsidRPr="00E74C2D">
        <w:rPr>
          <w:rFonts w:cs="David" w:hint="cs"/>
          <w:b/>
          <w:bCs/>
          <w:rtl/>
        </w:rPr>
        <w:t xml:space="preserve"> .</w:t>
      </w:r>
    </w:p>
    <w:p w:rsidR="00A44051" w:rsidRPr="00E74C2D" w:rsidRDefault="000A5718" w:rsidP="00BE0B49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⇔∃b:a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b∧b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c⇒∃b:a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b∧b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BC6D0B" w:rsidRPr="00E74C2D" w:rsidRDefault="00BC6D0B" w:rsidP="00BE0B49">
      <w:pPr>
        <w:ind w:left="386"/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    ב.   תהיינה </w:t>
      </w:r>
      <w:r w:rsidRPr="00E74C2D">
        <w:rPr>
          <w:rFonts w:cs="David"/>
          <w:b/>
          <w:bCs/>
          <w:strike/>
          <w:position w:val="-10"/>
        </w:rPr>
        <w:object w:dxaOrig="720" w:dyaOrig="320">
          <v:shape id="_x0000_i1051" type="#_x0000_t75" style="width:36.3pt;height:16.15pt" o:ole="">
            <v:imagedata r:id="rId8" o:title=""/>
          </v:shape>
          <o:OLEObject Type="Embed" ProgID="Equation.3" ShapeID="_x0000_i1051" DrawAspect="Content" ObjectID="_1385970063" r:id="rId59"/>
        </w:object>
      </w:r>
      <w:r w:rsidRPr="00E74C2D">
        <w:rPr>
          <w:rFonts w:cs="David" w:hint="cs"/>
          <w:b/>
          <w:bCs/>
          <w:strike/>
          <w:rtl/>
        </w:rPr>
        <w:t xml:space="preserve">קבוצות ויהיו </w:t>
      </w:r>
      <w:r w:rsidRPr="00E74C2D">
        <w:rPr>
          <w:rFonts w:cs="David"/>
          <w:b/>
          <w:bCs/>
          <w:strike/>
          <w:position w:val="-10"/>
        </w:rPr>
        <w:object w:dxaOrig="1280" w:dyaOrig="320">
          <v:shape id="_x0000_i1052" type="#_x0000_t75" style="width:63.95pt;height:16.15pt" o:ole="">
            <v:imagedata r:id="rId60" o:title=""/>
          </v:shape>
          <o:OLEObject Type="Embed" ProgID="Equation.3" ShapeID="_x0000_i1052" DrawAspect="Content" ObjectID="_1385970064" r:id="rId61"/>
        </w:object>
      </w:r>
      <w:r w:rsidRPr="00E74C2D">
        <w:rPr>
          <w:rFonts w:cs="David" w:hint="cs"/>
          <w:b/>
          <w:bCs/>
          <w:strike/>
          <w:rtl/>
        </w:rPr>
        <w:t xml:space="preserve"> יחסים כך ש-</w:t>
      </w:r>
      <w:r w:rsidRPr="00E74C2D">
        <w:rPr>
          <w:b/>
          <w:bCs/>
          <w:strike/>
          <w:position w:val="-8"/>
        </w:rPr>
        <w:object w:dxaOrig="660" w:dyaOrig="300">
          <v:shape id="_x0000_i1053" type="#_x0000_t75" style="width:32.85pt;height:15pt" o:ole="">
            <v:imagedata r:id="rId62" o:title=""/>
          </v:shape>
          <o:OLEObject Type="Embed" ProgID="Equation.3" ShapeID="_x0000_i1053" DrawAspect="Content" ObjectID="_1385970065" r:id="rId63"/>
        </w:object>
      </w:r>
      <w:r w:rsidRPr="00E74C2D">
        <w:rPr>
          <w:rFonts w:cs="David" w:hint="cs"/>
          <w:b/>
          <w:bCs/>
          <w:strike/>
          <w:rtl/>
        </w:rPr>
        <w:t xml:space="preserve"> ויהי </w:t>
      </w:r>
      <w:r w:rsidRPr="00E74C2D">
        <w:rPr>
          <w:b/>
          <w:bCs/>
          <w:strike/>
          <w:position w:val="-8"/>
        </w:rPr>
        <w:object w:dxaOrig="1040" w:dyaOrig="300">
          <v:shape id="_x0000_i1054" type="#_x0000_t75" style="width:51.85pt;height:15pt" o:ole="">
            <v:imagedata r:id="rId64" o:title=""/>
          </v:shape>
          <o:OLEObject Type="Embed" ProgID="Equation.3" ShapeID="_x0000_i1054" DrawAspect="Content" ObjectID="_1385970066" r:id="rId65"/>
        </w:object>
      </w:r>
      <w:r w:rsidRPr="00E74C2D">
        <w:rPr>
          <w:rFonts w:cs="David" w:hint="cs"/>
          <w:b/>
          <w:bCs/>
          <w:strike/>
          <w:rtl/>
        </w:rPr>
        <w:t xml:space="preserve"> יחס . </w:t>
      </w:r>
    </w:p>
    <w:p w:rsidR="00BC6D0B" w:rsidRDefault="00BC6D0B" w:rsidP="00BE0B49">
      <w:pPr>
        <w:ind w:left="386"/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          הוכח/י שניתן לבצע "הרחבה" משמאל:   </w:t>
      </w:r>
      <w:r w:rsidRPr="00E74C2D">
        <w:rPr>
          <w:b/>
          <w:bCs/>
          <w:strike/>
          <w:position w:val="-8"/>
        </w:rPr>
        <w:object w:dxaOrig="1320" w:dyaOrig="300">
          <v:shape id="_x0000_i1055" type="#_x0000_t75" style="width:66.25pt;height:15pt" o:ole="">
            <v:imagedata r:id="rId66" o:title=""/>
          </v:shape>
          <o:OLEObject Type="Embed" ProgID="Equation.3" ShapeID="_x0000_i1055" DrawAspect="Content" ObjectID="_1385970067" r:id="rId67"/>
        </w:object>
      </w:r>
      <w:r w:rsidRPr="00E74C2D">
        <w:rPr>
          <w:rFonts w:cs="David" w:hint="cs"/>
          <w:b/>
          <w:bCs/>
          <w:strike/>
          <w:rtl/>
        </w:rPr>
        <w:t xml:space="preserve"> .</w:t>
      </w:r>
    </w:p>
    <w:p w:rsidR="00BE0B49" w:rsidRPr="00E74C2D" w:rsidRDefault="00BE0B49" w:rsidP="00BE0B49">
      <w:pPr>
        <w:rPr>
          <w:rtl/>
        </w:rPr>
      </w:pPr>
      <w:r>
        <w:rPr>
          <w:rFonts w:hint="cs"/>
          <w:rtl/>
        </w:rPr>
        <w:t xml:space="preserve">לכל </w:t>
      </w:r>
      <w:r>
        <w:t>T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T⊆T</m:t>
        </m:r>
      </m:oMath>
      <w:r>
        <w:rPr>
          <w:rFonts w:hint="cs"/>
          <w:rtl/>
        </w:rPr>
        <w:t>, ולכן זהו מקרה פרטי של 3א.</w:t>
      </w:r>
    </w:p>
    <w:p w:rsidR="00BC6D0B" w:rsidRPr="00E74C2D" w:rsidRDefault="00BC6D0B" w:rsidP="00BE0B49">
      <w:pPr>
        <w:ind w:left="720"/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    האם ניתן לבצע גם "צמצום"? כלומר, האם מכך ש- </w:t>
      </w:r>
      <w:r w:rsidRPr="00E74C2D">
        <w:rPr>
          <w:b/>
          <w:bCs/>
          <w:strike/>
          <w:position w:val="-8"/>
        </w:rPr>
        <w:object w:dxaOrig="1320" w:dyaOrig="300">
          <v:shape id="_x0000_i1056" type="#_x0000_t75" style="width:66.25pt;height:15pt" o:ole="">
            <v:imagedata r:id="rId66" o:title=""/>
          </v:shape>
          <o:OLEObject Type="Embed" ProgID="Equation.3" ShapeID="_x0000_i1056" DrawAspect="Content" ObjectID="_1385970068" r:id="rId68"/>
        </w:object>
      </w:r>
      <w:r w:rsidRPr="00E74C2D">
        <w:rPr>
          <w:rFonts w:cs="David" w:hint="cs"/>
          <w:b/>
          <w:bCs/>
          <w:strike/>
          <w:rtl/>
        </w:rPr>
        <w:t xml:space="preserve"> ניתן להסיק </w:t>
      </w:r>
      <w:r w:rsidRPr="00E74C2D">
        <w:rPr>
          <w:b/>
          <w:bCs/>
          <w:strike/>
          <w:position w:val="-8"/>
        </w:rPr>
        <w:object w:dxaOrig="660" w:dyaOrig="300">
          <v:shape id="_x0000_i1057" type="#_x0000_t75" style="width:32.85pt;height:15pt" o:ole="">
            <v:imagedata r:id="rId62" o:title=""/>
          </v:shape>
          <o:OLEObject Type="Embed" ProgID="Equation.3" ShapeID="_x0000_i1057" DrawAspect="Content" ObjectID="_1385970069" r:id="rId69"/>
        </w:object>
      </w:r>
      <w:r w:rsidRPr="00E74C2D">
        <w:rPr>
          <w:rFonts w:cs="David" w:hint="cs"/>
          <w:b/>
          <w:bCs/>
          <w:strike/>
          <w:rtl/>
        </w:rPr>
        <w:t>?</w:t>
      </w:r>
    </w:p>
    <w:p w:rsidR="00BC6D0B" w:rsidRPr="00E74C2D" w:rsidRDefault="00BC6D0B" w:rsidP="00BE0B49">
      <w:pPr>
        <w:ind w:left="720"/>
        <w:rPr>
          <w:rFonts w:cs="David"/>
          <w:b/>
          <w:bCs/>
          <w:strike/>
          <w:rtl/>
        </w:rPr>
      </w:pP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תהי </w:t>
      </w:r>
      <w:r w:rsidRPr="00E74C2D">
        <w:rPr>
          <w:rFonts w:cs="David" w:hint="cs"/>
          <w:b/>
          <w:bCs/>
          <w:strike/>
        </w:rPr>
        <w:t>A</w:t>
      </w:r>
      <w:r w:rsidRPr="00E74C2D">
        <w:rPr>
          <w:rFonts w:cs="David" w:hint="cs"/>
          <w:b/>
          <w:bCs/>
          <w:strike/>
          <w:rtl/>
        </w:rPr>
        <w:t xml:space="preserve">קבוצה ויהיו </w:t>
      </w:r>
      <w:r w:rsidRPr="00E74C2D">
        <w:rPr>
          <w:rFonts w:cs="David"/>
          <w:b/>
          <w:bCs/>
          <w:strike/>
          <w:position w:val="-10"/>
        </w:rPr>
        <w:object w:dxaOrig="460" w:dyaOrig="320">
          <v:shape id="_x0000_i1058" type="#_x0000_t75" style="width:23.05pt;height:16.15pt" o:ole="">
            <v:imagedata r:id="rId70" o:title=""/>
          </v:shape>
          <o:OLEObject Type="Embed" ProgID="Equation.3" ShapeID="_x0000_i1058" DrawAspect="Content" ObjectID="_1385970070" r:id="rId71"/>
        </w:object>
      </w:r>
      <w:r w:rsidRPr="00E74C2D">
        <w:rPr>
          <w:rFonts w:cs="David" w:hint="cs"/>
          <w:b/>
          <w:bCs/>
          <w:strike/>
          <w:rtl/>
        </w:rPr>
        <w:t xml:space="preserve"> יחסים על </w:t>
      </w:r>
      <w:r w:rsidRPr="00E74C2D">
        <w:rPr>
          <w:rFonts w:cs="David" w:hint="cs"/>
          <w:b/>
          <w:bCs/>
          <w:strike/>
        </w:rPr>
        <w:t>A</w:t>
      </w:r>
      <w:r w:rsidRPr="00E74C2D">
        <w:rPr>
          <w:rFonts w:cs="David" w:hint="cs"/>
          <w:b/>
          <w:bCs/>
          <w:strike/>
          <w:rtl/>
        </w:rPr>
        <w:t xml:space="preserve">  כך ש-</w:t>
      </w:r>
      <w:r w:rsidRPr="00E74C2D">
        <w:rPr>
          <w:b/>
          <w:bCs/>
          <w:strike/>
          <w:position w:val="-8"/>
        </w:rPr>
        <w:object w:dxaOrig="660" w:dyaOrig="300">
          <v:shape id="_x0000_i1059" type="#_x0000_t75" style="width:32.85pt;height:15pt" o:ole="">
            <v:imagedata r:id="rId62" o:title=""/>
          </v:shape>
          <o:OLEObject Type="Embed" ProgID="Equation.3" ShapeID="_x0000_i1059" DrawAspect="Content" ObjectID="_1385970071" r:id="rId72"/>
        </w:object>
      </w:r>
      <w:r w:rsidRPr="00E74C2D">
        <w:rPr>
          <w:rFonts w:cs="David" w:hint="cs"/>
          <w:b/>
          <w:bCs/>
          <w:strike/>
          <w:rtl/>
        </w:rPr>
        <w:t>. הוכח/י:</w:t>
      </w:r>
    </w:p>
    <w:p w:rsidR="00BC6D0B" w:rsidRPr="00E74C2D" w:rsidRDefault="00BC6D0B" w:rsidP="00BE0B49">
      <w:pPr>
        <w:numPr>
          <w:ilvl w:val="0"/>
          <w:numId w:val="39"/>
        </w:numPr>
        <w:rPr>
          <w:rFonts w:cs="David"/>
          <w:b/>
          <w:bCs/>
          <w:strike/>
        </w:rPr>
      </w:pPr>
      <w:r w:rsidRPr="00E74C2D">
        <w:rPr>
          <w:rFonts w:cs="David"/>
          <w:b/>
          <w:bCs/>
          <w:strike/>
          <w:position w:val="-8"/>
        </w:rPr>
        <w:object w:dxaOrig="820" w:dyaOrig="340">
          <v:shape id="_x0000_i1060" type="#_x0000_t75" style="width:40.9pt;height:17.3pt" o:ole="">
            <v:imagedata r:id="rId73" o:title=""/>
          </v:shape>
          <o:OLEObject Type="Embed" ProgID="Equation.3" ShapeID="_x0000_i1060" DrawAspect="Content" ObjectID="_1385970072" r:id="rId74"/>
        </w:object>
      </w:r>
    </w:p>
    <w:p w:rsidR="00BC6D0B" w:rsidRPr="00E74C2D" w:rsidRDefault="00BC6D0B" w:rsidP="00BE0B49">
      <w:pPr>
        <w:numPr>
          <w:ilvl w:val="0"/>
          <w:numId w:val="39"/>
        </w:numPr>
        <w:rPr>
          <w:rFonts w:cs="David"/>
          <w:b/>
          <w:bCs/>
          <w:strike/>
        </w:rPr>
      </w:pPr>
      <w:r w:rsidRPr="00E74C2D">
        <w:rPr>
          <w:rFonts w:cs="David"/>
          <w:b/>
          <w:bCs/>
          <w:strike/>
          <w:position w:val="-8"/>
        </w:rPr>
        <w:object w:dxaOrig="980" w:dyaOrig="340">
          <v:shape id="_x0000_i1061" type="#_x0000_t75" style="width:48.95pt;height:17.3pt" o:ole="">
            <v:imagedata r:id="rId75" o:title=""/>
          </v:shape>
          <o:OLEObject Type="Embed" ProgID="Equation.3" ShapeID="_x0000_i1061" DrawAspect="Content" ObjectID="_1385970073" r:id="rId76"/>
        </w:object>
      </w:r>
    </w:p>
    <w:p w:rsidR="00BC6D0B" w:rsidRPr="00E74C2D" w:rsidRDefault="00BC6D0B" w:rsidP="00BE0B49">
      <w:pPr>
        <w:ind w:left="1080"/>
        <w:rPr>
          <w:rFonts w:cs="David"/>
          <w:b/>
          <w:bCs/>
          <w:strike/>
        </w:rPr>
      </w:pP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תהיינה </w:t>
      </w:r>
      <w:r w:rsidRPr="00E74C2D">
        <w:rPr>
          <w:rFonts w:cs="David"/>
          <w:b/>
          <w:bCs/>
          <w:strike/>
          <w:position w:val="-10"/>
        </w:rPr>
        <w:object w:dxaOrig="480" w:dyaOrig="320">
          <v:shape id="_x0000_i1062" type="#_x0000_t75" style="width:24.2pt;height:16.15pt" o:ole="">
            <v:imagedata r:id="rId77" o:title=""/>
          </v:shape>
          <o:OLEObject Type="Embed" ProgID="Equation.3" ShapeID="_x0000_i1062" DrawAspect="Content" ObjectID="_1385970074" r:id="rId78"/>
        </w:object>
      </w:r>
      <w:r w:rsidRPr="00E74C2D">
        <w:rPr>
          <w:rFonts w:cs="David" w:hint="cs"/>
          <w:b/>
          <w:bCs/>
          <w:strike/>
          <w:rtl/>
        </w:rPr>
        <w:t xml:space="preserve"> קבוצות, </w:t>
      </w:r>
      <w:r w:rsidRPr="00E74C2D">
        <w:rPr>
          <w:b/>
          <w:bCs/>
          <w:strike/>
          <w:position w:val="-8"/>
        </w:rPr>
        <w:object w:dxaOrig="1040" w:dyaOrig="300">
          <v:shape id="_x0000_i1063" type="#_x0000_t75" style="width:51.85pt;height:15pt" o:ole="">
            <v:imagedata r:id="rId79" o:title=""/>
          </v:shape>
          <o:OLEObject Type="Embed" ProgID="Equation.3" ShapeID="_x0000_i1063" DrawAspect="Content" ObjectID="_1385970075" r:id="rId80"/>
        </w:object>
      </w:r>
      <w:r w:rsidRPr="00E74C2D">
        <w:rPr>
          <w:rFonts w:cs="David"/>
          <w:b/>
          <w:bCs/>
          <w:strike/>
        </w:rPr>
        <w:t xml:space="preserve"> </w:t>
      </w:r>
      <w:r w:rsidRPr="00E74C2D">
        <w:rPr>
          <w:rFonts w:cs="David" w:hint="cs"/>
          <w:b/>
          <w:bCs/>
          <w:strike/>
          <w:rtl/>
        </w:rPr>
        <w:t xml:space="preserve">יחס ו- </w:t>
      </w:r>
      <w:r w:rsidRPr="00E74C2D">
        <w:rPr>
          <w:rFonts w:cs="David"/>
          <w:b/>
          <w:bCs/>
          <w:strike/>
          <w:position w:val="-10"/>
        </w:rPr>
        <w:object w:dxaOrig="300" w:dyaOrig="340">
          <v:shape id="_x0000_i1064" type="#_x0000_t75" style="width:15pt;height:17.3pt" o:ole="">
            <v:imagedata r:id="rId81" o:title=""/>
          </v:shape>
          <o:OLEObject Type="Embed" ProgID="Equation.3" ShapeID="_x0000_i1064" DrawAspect="Content" ObjectID="_1385970076" r:id="rId82"/>
        </w:object>
      </w:r>
      <w:r w:rsidRPr="00E74C2D">
        <w:rPr>
          <w:rFonts w:cs="David" w:hint="cs"/>
          <w:b/>
          <w:bCs/>
          <w:strike/>
          <w:rtl/>
        </w:rPr>
        <w:t xml:space="preserve"> יחס הזהות על הקבוצה  </w:t>
      </w:r>
      <w:r w:rsidRPr="00E74C2D">
        <w:rPr>
          <w:rFonts w:cs="David" w:hint="cs"/>
          <w:b/>
          <w:bCs/>
          <w:strike/>
        </w:rPr>
        <w:t>X</w:t>
      </w:r>
      <w:r w:rsidRPr="00E74C2D">
        <w:rPr>
          <w:rFonts w:cs="David" w:hint="cs"/>
          <w:b/>
          <w:bCs/>
          <w:strike/>
          <w:rtl/>
        </w:rPr>
        <w:t xml:space="preserve"> (כמקובל לסמן). הוכח/י:    א. </w:t>
      </w:r>
      <w:r w:rsidRPr="00E74C2D">
        <w:rPr>
          <w:rFonts w:cs="David"/>
          <w:b/>
          <w:bCs/>
          <w:strike/>
          <w:position w:val="-10"/>
        </w:rPr>
        <w:object w:dxaOrig="1040" w:dyaOrig="340">
          <v:shape id="_x0000_i1065" type="#_x0000_t75" style="width:51.85pt;height:17.3pt" o:ole="">
            <v:imagedata r:id="rId83" o:title=""/>
          </v:shape>
          <o:OLEObject Type="Embed" ProgID="Equation.3" ShapeID="_x0000_i1065" DrawAspect="Content" ObjectID="_1385970077" r:id="rId84"/>
        </w:object>
      </w:r>
      <w:r w:rsidRPr="00E74C2D">
        <w:rPr>
          <w:rFonts w:cs="David" w:hint="cs"/>
          <w:b/>
          <w:bCs/>
          <w:strike/>
          <w:rtl/>
        </w:rPr>
        <w:t xml:space="preserve">      ב. </w:t>
      </w:r>
      <w:r w:rsidRPr="00E74C2D">
        <w:rPr>
          <w:rFonts w:cs="David"/>
          <w:b/>
          <w:bCs/>
          <w:strike/>
          <w:position w:val="-10"/>
        </w:rPr>
        <w:object w:dxaOrig="1040" w:dyaOrig="340">
          <v:shape id="_x0000_i1066" type="#_x0000_t75" style="width:51.85pt;height:17.3pt" o:ole="">
            <v:imagedata r:id="rId85" o:title=""/>
          </v:shape>
          <o:OLEObject Type="Embed" ProgID="Equation.3" ShapeID="_x0000_i1066" DrawAspect="Content" ObjectID="_1385970078" r:id="rId86"/>
        </w:object>
      </w:r>
      <w:r w:rsidRPr="00E74C2D">
        <w:rPr>
          <w:rFonts w:cs="David" w:hint="cs"/>
          <w:b/>
          <w:bCs/>
          <w:strike/>
          <w:rtl/>
        </w:rPr>
        <w:t xml:space="preserve">      ג. </w:t>
      </w:r>
      <w:r w:rsidRPr="00E74C2D">
        <w:rPr>
          <w:rFonts w:cs="David"/>
          <w:b/>
          <w:bCs/>
          <w:strike/>
          <w:position w:val="-10"/>
        </w:rPr>
        <w:object w:dxaOrig="880" w:dyaOrig="380">
          <v:shape id="_x0000_i1067" type="#_x0000_t75" style="width:43.8pt;height:19pt" o:ole="">
            <v:imagedata r:id="rId87" o:title=""/>
          </v:shape>
          <o:OLEObject Type="Embed" ProgID="Equation.3" ShapeID="_x0000_i1067" DrawAspect="Content" ObjectID="_1385970079" r:id="rId88"/>
        </w:object>
      </w:r>
      <w:r w:rsidRPr="00E74C2D">
        <w:rPr>
          <w:rFonts w:cs="David" w:hint="cs"/>
          <w:b/>
          <w:bCs/>
          <w:strike/>
          <w:rtl/>
        </w:rPr>
        <w:t xml:space="preserve">    ד.  </w:t>
      </w:r>
      <w:r w:rsidRPr="00E74C2D">
        <w:rPr>
          <w:rFonts w:cs="David"/>
          <w:b/>
          <w:bCs/>
          <w:strike/>
          <w:position w:val="-10"/>
        </w:rPr>
        <w:object w:dxaOrig="820" w:dyaOrig="380">
          <v:shape id="_x0000_i1068" type="#_x0000_t75" style="width:40.9pt;height:19pt" o:ole="">
            <v:imagedata r:id="rId89" o:title=""/>
          </v:shape>
          <o:OLEObject Type="Embed" ProgID="Equation.3" ShapeID="_x0000_i1068" DrawAspect="Content" ObjectID="_1385970080" r:id="rId90"/>
        </w:object>
      </w:r>
    </w:p>
    <w:p w:rsidR="00BC6D0B" w:rsidRPr="00E74C2D" w:rsidRDefault="00BC6D0B" w:rsidP="00BE0B49">
      <w:pPr>
        <w:ind w:left="26"/>
        <w:rPr>
          <w:rFonts w:cs="David"/>
          <w:b/>
          <w:bCs/>
        </w:rPr>
      </w:pP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u w:val="single"/>
          <w:rtl/>
        </w:rPr>
        <w:t>תזכורת</w:t>
      </w:r>
      <w:r w:rsidRPr="00E74C2D">
        <w:rPr>
          <w:rFonts w:cs="David" w:hint="cs"/>
          <w:b/>
          <w:bCs/>
          <w:rtl/>
        </w:rPr>
        <w:t xml:space="preserve"> </w:t>
      </w:r>
      <w:r w:rsidRPr="00E74C2D">
        <w:rPr>
          <w:rFonts w:cs="David"/>
          <w:b/>
          <w:bCs/>
          <w:rtl/>
        </w:rPr>
        <w:t>–</w:t>
      </w:r>
      <w:r w:rsidRPr="00E74C2D">
        <w:rPr>
          <w:rFonts w:cs="David" w:hint="cs"/>
          <w:b/>
          <w:bCs/>
          <w:rtl/>
        </w:rPr>
        <w:t xml:space="preserve">    יחס </w:t>
      </w:r>
      <w:r w:rsidRPr="00E74C2D">
        <w:rPr>
          <w:rFonts w:cs="David" w:hint="cs"/>
          <w:b/>
          <w:bCs/>
        </w:rPr>
        <w:t>R</w:t>
      </w:r>
      <w:r w:rsidRPr="00E74C2D">
        <w:rPr>
          <w:rFonts w:cs="David" w:hint="cs"/>
          <w:b/>
          <w:bCs/>
          <w:rtl/>
        </w:rPr>
        <w:t xml:space="preserve"> על קבוצה </w:t>
      </w:r>
      <w:r w:rsidRPr="00E74C2D">
        <w:rPr>
          <w:rFonts w:cs="David" w:hint="cs"/>
          <w:b/>
          <w:bCs/>
        </w:rPr>
        <w:t>A</w:t>
      </w:r>
      <w:r w:rsidRPr="00E74C2D">
        <w:rPr>
          <w:rFonts w:cs="David" w:hint="cs"/>
          <w:b/>
          <w:bCs/>
          <w:rtl/>
        </w:rPr>
        <w:t xml:space="preserve"> נקרא יחס רפלקסיבי כאשר </w:t>
      </w:r>
      <w:r w:rsidRPr="00E74C2D">
        <w:rPr>
          <w:rFonts w:cs="David"/>
          <w:b/>
          <w:bCs/>
          <w:position w:val="-10"/>
        </w:rPr>
        <w:object w:dxaOrig="740" w:dyaOrig="340">
          <v:shape id="_x0000_i1069" type="#_x0000_t75" style="width:36.85pt;height:17.3pt" o:ole="">
            <v:imagedata r:id="rId91" o:title=""/>
          </v:shape>
          <o:OLEObject Type="Embed" ProgID="Equation.3" ShapeID="_x0000_i1069" DrawAspect="Content" ObjectID="_1385970081" r:id="rId92"/>
        </w:object>
      </w:r>
      <w:r w:rsidRPr="00E74C2D">
        <w:rPr>
          <w:rFonts w:cs="David" w:hint="cs"/>
          <w:b/>
          <w:bCs/>
          <w:rtl/>
        </w:rPr>
        <w:t>.</w:t>
      </w: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                    יחס </w:t>
      </w:r>
      <w:r w:rsidRPr="00E74C2D">
        <w:rPr>
          <w:rFonts w:cs="David" w:hint="cs"/>
          <w:b/>
          <w:bCs/>
        </w:rPr>
        <w:t>R</w:t>
      </w:r>
      <w:r w:rsidRPr="00E74C2D">
        <w:rPr>
          <w:rFonts w:cs="David" w:hint="cs"/>
          <w:b/>
          <w:bCs/>
          <w:rtl/>
        </w:rPr>
        <w:t xml:space="preserve"> על קבוצה </w:t>
      </w:r>
      <w:r w:rsidRPr="00E74C2D">
        <w:rPr>
          <w:rFonts w:cs="David" w:hint="cs"/>
          <w:b/>
          <w:bCs/>
        </w:rPr>
        <w:t>A</w:t>
      </w:r>
      <w:r w:rsidRPr="00E74C2D">
        <w:rPr>
          <w:rFonts w:cs="David" w:hint="cs"/>
          <w:b/>
          <w:bCs/>
          <w:rtl/>
        </w:rPr>
        <w:t xml:space="preserve"> נקרא יחס סימטרי כאשר </w:t>
      </w:r>
      <w:r w:rsidRPr="00E74C2D">
        <w:rPr>
          <w:rFonts w:cs="David"/>
          <w:b/>
          <w:bCs/>
          <w:position w:val="-4"/>
        </w:rPr>
        <w:object w:dxaOrig="800" w:dyaOrig="300">
          <v:shape id="_x0000_i1070" type="#_x0000_t75" style="width:39.75pt;height:15pt" o:ole="">
            <v:imagedata r:id="rId93" o:title=""/>
          </v:shape>
          <o:OLEObject Type="Embed" ProgID="Equation.3" ShapeID="_x0000_i1070" DrawAspect="Content" ObjectID="_1385970082" r:id="rId94"/>
        </w:object>
      </w:r>
      <w:r w:rsidRPr="00E74C2D">
        <w:rPr>
          <w:rFonts w:cs="David" w:hint="cs"/>
          <w:b/>
          <w:bCs/>
          <w:rtl/>
        </w:rPr>
        <w:t>.</w:t>
      </w: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                    יחס </w:t>
      </w:r>
      <w:r w:rsidRPr="00E74C2D">
        <w:rPr>
          <w:rFonts w:cs="David" w:hint="cs"/>
          <w:b/>
          <w:bCs/>
        </w:rPr>
        <w:t>R</w:t>
      </w:r>
      <w:r w:rsidRPr="00E74C2D">
        <w:rPr>
          <w:rFonts w:cs="David" w:hint="cs"/>
          <w:b/>
          <w:bCs/>
          <w:rtl/>
        </w:rPr>
        <w:t xml:space="preserve"> על קבוצה </w:t>
      </w:r>
      <w:r w:rsidRPr="00E74C2D">
        <w:rPr>
          <w:rFonts w:cs="David" w:hint="cs"/>
          <w:b/>
          <w:bCs/>
        </w:rPr>
        <w:t>A</w:t>
      </w:r>
      <w:r w:rsidRPr="00E74C2D">
        <w:rPr>
          <w:rFonts w:cs="David" w:hint="cs"/>
          <w:b/>
          <w:bCs/>
          <w:rtl/>
        </w:rPr>
        <w:t xml:space="preserve"> נקרא יחס אנטי-סימטרי כאשר </w:t>
      </w:r>
      <w:r w:rsidRPr="00E74C2D">
        <w:rPr>
          <w:rFonts w:cs="David"/>
          <w:b/>
          <w:bCs/>
          <w:position w:val="-10"/>
        </w:rPr>
        <w:object w:dxaOrig="1320" w:dyaOrig="360">
          <v:shape id="_x0000_i1071" type="#_x0000_t75" style="width:66.25pt;height:17.85pt" o:ole="">
            <v:imagedata r:id="rId95" o:title=""/>
          </v:shape>
          <o:OLEObject Type="Embed" ProgID="Equation.3" ShapeID="_x0000_i1071" DrawAspect="Content" ObjectID="_1385970083" r:id="rId96"/>
        </w:object>
      </w:r>
      <w:r w:rsidRPr="00E74C2D">
        <w:rPr>
          <w:rFonts w:cs="David" w:hint="cs"/>
          <w:b/>
          <w:bCs/>
          <w:rtl/>
        </w:rPr>
        <w:t>.</w:t>
      </w: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ab/>
        <w:t xml:space="preserve">       יחס </w:t>
      </w:r>
      <w:r w:rsidRPr="00E74C2D">
        <w:rPr>
          <w:rFonts w:cs="David" w:hint="cs"/>
          <w:b/>
          <w:bCs/>
        </w:rPr>
        <w:t>R</w:t>
      </w:r>
      <w:r w:rsidRPr="00E74C2D">
        <w:rPr>
          <w:rFonts w:cs="David" w:hint="cs"/>
          <w:b/>
          <w:bCs/>
          <w:rtl/>
        </w:rPr>
        <w:t xml:space="preserve"> על קבוצה </w:t>
      </w:r>
      <w:r w:rsidRPr="00E74C2D">
        <w:rPr>
          <w:rFonts w:cs="David" w:hint="cs"/>
          <w:b/>
          <w:bCs/>
        </w:rPr>
        <w:t>A</w:t>
      </w:r>
      <w:r w:rsidRPr="00E74C2D">
        <w:rPr>
          <w:rFonts w:cs="David" w:hint="cs"/>
          <w:b/>
          <w:bCs/>
          <w:rtl/>
        </w:rPr>
        <w:t xml:space="preserve"> נקרא יחס טרנזיטיבי כאשר </w:t>
      </w:r>
      <w:r w:rsidRPr="00E74C2D">
        <w:rPr>
          <w:rFonts w:cs="David"/>
          <w:b/>
          <w:bCs/>
          <w:position w:val="-8"/>
        </w:rPr>
        <w:object w:dxaOrig="760" w:dyaOrig="340">
          <v:shape id="_x0000_i1072" type="#_x0000_t75" style="width:38pt;height:17.3pt" o:ole="">
            <v:imagedata r:id="rId97" o:title=""/>
          </v:shape>
          <o:OLEObject Type="Embed" ProgID="Equation.3" ShapeID="_x0000_i1072" DrawAspect="Content" ObjectID="_1385970084" r:id="rId98"/>
        </w:object>
      </w:r>
      <w:r w:rsidRPr="00E74C2D">
        <w:rPr>
          <w:rFonts w:cs="David" w:hint="cs"/>
          <w:b/>
          <w:bCs/>
          <w:rtl/>
        </w:rPr>
        <w:t>.</w:t>
      </w:r>
    </w:p>
    <w:p w:rsidR="00BC6D0B" w:rsidRPr="00E74C2D" w:rsidRDefault="00BC6D0B" w:rsidP="00BE0B49">
      <w:pPr>
        <w:ind w:left="26"/>
        <w:rPr>
          <w:rFonts w:cs="David" w:hint="cs"/>
          <w:b/>
          <w:bCs/>
          <w:rtl/>
        </w:rPr>
      </w:pP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השתדל/י להשתמש בטענות המופיעות בשאלות 1-5  וענה/י על השאלות הבאות ללא שימוש ביחס השייכות כלומר ללא שימוש בסימונים </w:t>
      </w:r>
      <w:r w:rsidRPr="00E74C2D">
        <w:rPr>
          <w:b/>
          <w:bCs/>
          <w:position w:val="-4"/>
        </w:rPr>
        <w:object w:dxaOrig="200" w:dyaOrig="200">
          <v:shape id="_x0000_i1073" type="#_x0000_t75" style="width:9.8pt;height:9.8pt" o:ole="">
            <v:imagedata r:id="rId99" o:title=""/>
          </v:shape>
          <o:OLEObject Type="Embed" ProgID="Equation.3" ShapeID="_x0000_i1073" DrawAspect="Content" ObjectID="_1385970085" r:id="rId100"/>
        </w:object>
      </w:r>
      <w:r w:rsidRPr="00E74C2D">
        <w:rPr>
          <w:rFonts w:cs="David" w:hint="cs"/>
          <w:b/>
          <w:bCs/>
          <w:rtl/>
        </w:rPr>
        <w:t xml:space="preserve"> ו- </w:t>
      </w:r>
      <w:r w:rsidRPr="00E74C2D">
        <w:rPr>
          <w:b/>
          <w:bCs/>
          <w:position w:val="-6"/>
        </w:rPr>
        <w:object w:dxaOrig="200" w:dyaOrig="240">
          <v:shape id="_x0000_i1074" type="#_x0000_t75" style="width:9.8pt;height:12.1pt" o:ole="">
            <v:imagedata r:id="rId101" o:title=""/>
          </v:shape>
          <o:OLEObject Type="Embed" ProgID="Equation.3" ShapeID="_x0000_i1074" DrawAspect="Content" ObjectID="_1385970086" r:id="rId102"/>
        </w:object>
      </w:r>
      <w:r w:rsidRPr="00E74C2D">
        <w:rPr>
          <w:rFonts w:cs="David" w:hint="cs"/>
          <w:b/>
          <w:bCs/>
          <w:rtl/>
        </w:rPr>
        <w:t xml:space="preserve">. </w:t>
      </w: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>רצוי מאד להבין את כל הטענות שמופיעות בשאלות 1-5 (גם אם לא תוכיח/י את כולן) כך שתוכל/י להשתמש בהן בהמשך דף תרגיל זה, בדפים הבאים וכן במבחן.</w:t>
      </w:r>
    </w:p>
    <w:p w:rsidR="00BC6D0B" w:rsidRPr="00E74C2D" w:rsidRDefault="00BC6D0B" w:rsidP="00BE0B49">
      <w:pPr>
        <w:ind w:left="26"/>
        <w:rPr>
          <w:rFonts w:cs="David"/>
          <w:b/>
          <w:bCs/>
          <w:rtl/>
        </w:rPr>
      </w:pP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</w:rPr>
      </w:pPr>
    </w:p>
    <w:p w:rsidR="00BC6D0B" w:rsidRDefault="00BC6D0B" w:rsidP="00BE0B49">
      <w:pPr>
        <w:numPr>
          <w:ilvl w:val="0"/>
          <w:numId w:val="41"/>
        </w:numPr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הוכח/י שאם </w:t>
      </w:r>
      <w:r w:rsidRPr="00E74C2D">
        <w:rPr>
          <w:rFonts w:cs="David"/>
          <w:b/>
          <w:bCs/>
          <w:strike/>
          <w:position w:val="-4"/>
        </w:rPr>
        <w:object w:dxaOrig="260" w:dyaOrig="279">
          <v:shape id="_x0000_i1075" type="#_x0000_t75" style="width:13.25pt;height:13.8pt" o:ole="">
            <v:imagedata r:id="rId103" o:title=""/>
          </v:shape>
          <o:OLEObject Type="Embed" ProgID="Equation.3" ShapeID="_x0000_i1075" DrawAspect="Content" ObjectID="_1385970087" r:id="rId104"/>
        </w:object>
      </w:r>
      <w:r w:rsidRPr="00E74C2D">
        <w:rPr>
          <w:rFonts w:cs="David" w:hint="cs"/>
          <w:b/>
          <w:bCs/>
          <w:strike/>
          <w:rtl/>
        </w:rPr>
        <w:t xml:space="preserve"> יחס רפלקסיבי אז : </w:t>
      </w:r>
      <w:r w:rsidRPr="00E74C2D">
        <w:rPr>
          <w:rFonts w:cs="David"/>
          <w:b/>
          <w:bCs/>
          <w:strike/>
          <w:position w:val="-8"/>
        </w:rPr>
        <w:object w:dxaOrig="3260" w:dyaOrig="340">
          <v:shape id="_x0000_i1076" type="#_x0000_t75" style="width:163pt;height:17.3pt" o:ole="">
            <v:imagedata r:id="rId105" o:title=""/>
          </v:shape>
          <o:OLEObject Type="Embed" ProgID="Equation.3" ShapeID="_x0000_i1076" DrawAspect="Content" ObjectID="_1385970088" r:id="rId106"/>
        </w:object>
      </w:r>
      <w:r w:rsidRPr="00E74C2D">
        <w:rPr>
          <w:rFonts w:cs="David" w:hint="cs"/>
          <w:b/>
          <w:bCs/>
          <w:strike/>
          <w:rtl/>
        </w:rPr>
        <w:t xml:space="preserve"> .</w:t>
      </w:r>
    </w:p>
    <w:p w:rsidR="00C3625D" w:rsidRDefault="00C3625D" w:rsidP="00BE0B49">
      <w:pPr>
        <w:rPr>
          <w:rtl/>
        </w:rPr>
      </w:pPr>
      <w:r>
        <w:rPr>
          <w:rFonts w:hint="cs"/>
          <w:rtl/>
        </w:rPr>
        <w:t xml:space="preserve">ע"פ 3ב, </w:t>
      </w:r>
      <w:r w:rsidR="00340768">
        <w:rPr>
          <w:rFonts w:hint="cs"/>
          <w:rtl/>
        </w:rPr>
        <w:t>5ב</w:t>
      </w:r>
      <w:r>
        <w:rPr>
          <w:rFonts w:hint="cs"/>
          <w:rtl/>
        </w:rPr>
        <w:t>:</w:t>
      </w:r>
    </w:p>
    <w:p w:rsidR="001B5BA2" w:rsidRDefault="000A5718" w:rsidP="00BE0B49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⊆R⇒R∘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⊆R∘R⇔R⊆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F6FF3" w:rsidRPr="00C3625D" w:rsidRDefault="00BF6FF3" w:rsidP="00BE0B49">
      <w:pPr>
        <w:rPr>
          <w:rtl/>
        </w:rPr>
      </w:pPr>
      <w:r>
        <w:rPr>
          <w:rFonts w:hint="cs"/>
          <w:rtl/>
        </w:rPr>
        <w:t>ומכאן באינדוקציה</w:t>
      </w:r>
      <w:r w:rsidR="008724F7">
        <w:rPr>
          <w:rFonts w:hint="cs"/>
          <w:rtl/>
        </w:rPr>
        <w:t xml:space="preserve"> ע"פ 3ב</w:t>
      </w:r>
      <w:r>
        <w:rPr>
          <w:rFonts w:hint="cs"/>
          <w:rtl/>
        </w:rPr>
        <w:t>:</w:t>
      </w:r>
    </w:p>
    <w:p w:rsidR="00C3625D" w:rsidRPr="00E74C2D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⇒R∘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⊆R∘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BC6D0B" w:rsidRDefault="00BC6D0B" w:rsidP="00BE0B49">
      <w:pPr>
        <w:numPr>
          <w:ilvl w:val="0"/>
          <w:numId w:val="41"/>
        </w:numPr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מצא/י דוגמה ליחס לא רפלקסיבי </w:t>
      </w:r>
      <w:r w:rsidRPr="00E74C2D">
        <w:rPr>
          <w:rFonts w:cs="David" w:hint="cs"/>
          <w:b/>
          <w:bCs/>
          <w:strike/>
        </w:rPr>
        <w:t>R</w:t>
      </w:r>
      <w:r w:rsidRPr="00E74C2D">
        <w:rPr>
          <w:rFonts w:cs="David" w:hint="cs"/>
          <w:b/>
          <w:bCs/>
          <w:strike/>
          <w:rtl/>
        </w:rPr>
        <w:t xml:space="preserve"> המקיים </w:t>
      </w:r>
      <w:r w:rsidRPr="00E74C2D">
        <w:rPr>
          <w:rFonts w:cs="David"/>
          <w:b/>
          <w:bCs/>
          <w:strike/>
          <w:position w:val="-8"/>
        </w:rPr>
        <w:object w:dxaOrig="859" w:dyaOrig="340">
          <v:shape id="_x0000_i1077" type="#_x0000_t75" style="width:43.2pt;height:17.3pt" o:ole="">
            <v:imagedata r:id="rId107" o:title=""/>
          </v:shape>
          <o:OLEObject Type="Embed" ProgID="Equation.3" ShapeID="_x0000_i1077" DrawAspect="Content" ObjectID="_1385970089" r:id="rId108"/>
        </w:object>
      </w:r>
      <w:r w:rsidRPr="00E74C2D">
        <w:rPr>
          <w:rFonts w:cs="David" w:hint="cs"/>
          <w:b/>
          <w:bCs/>
          <w:strike/>
          <w:rtl/>
        </w:rPr>
        <w:t xml:space="preserve"> .</w:t>
      </w:r>
    </w:p>
    <w:p w:rsidR="00C3625D" w:rsidRPr="00C3625D" w:rsidRDefault="00C3625D" w:rsidP="00BE0B49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</m:oMath>
      </m:oMathPara>
    </w:p>
    <w:p w:rsidR="00C3625D" w:rsidRPr="00E74C2D" w:rsidRDefault="00C3625D" w:rsidP="00BE0B49">
      <w:pPr>
        <w:bidi w:val="0"/>
      </w:pPr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C6D0B" w:rsidRPr="00E74C2D" w:rsidRDefault="00BC6D0B" w:rsidP="00BE0B49">
      <w:pPr>
        <w:numPr>
          <w:ilvl w:val="0"/>
          <w:numId w:val="41"/>
        </w:numPr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הוכח/י שאם </w:t>
      </w:r>
      <w:r w:rsidRPr="00E74C2D">
        <w:rPr>
          <w:rFonts w:cs="David"/>
          <w:b/>
          <w:bCs/>
          <w:position w:val="-4"/>
        </w:rPr>
        <w:object w:dxaOrig="260" w:dyaOrig="279">
          <v:shape id="_x0000_i1078" type="#_x0000_t75" style="width:13.25pt;height:13.8pt" o:ole="">
            <v:imagedata r:id="rId103" o:title=""/>
          </v:shape>
          <o:OLEObject Type="Embed" ProgID="Equation.3" ShapeID="_x0000_i1078" DrawAspect="Content" ObjectID="_1385970090" r:id="rId109"/>
        </w:object>
      </w:r>
      <w:r w:rsidRPr="00E74C2D">
        <w:rPr>
          <w:rFonts w:cs="David" w:hint="cs"/>
          <w:b/>
          <w:bCs/>
          <w:rtl/>
        </w:rPr>
        <w:t xml:space="preserve"> רפלקסיבי אז גם </w:t>
      </w:r>
      <w:r w:rsidRPr="00E74C2D">
        <w:rPr>
          <w:rFonts w:cs="David"/>
          <w:b/>
          <w:bCs/>
          <w:position w:val="-4"/>
        </w:rPr>
        <w:object w:dxaOrig="400" w:dyaOrig="300">
          <v:shape id="_x0000_i1079" type="#_x0000_t75" style="width:20.15pt;height:15pt" o:ole="">
            <v:imagedata r:id="rId110" o:title=""/>
          </v:shape>
          <o:OLEObject Type="Embed" ProgID="Equation.3" ShapeID="_x0000_i1079" DrawAspect="Content" ObjectID="_1385970091" r:id="rId111"/>
        </w:object>
      </w:r>
      <w:r w:rsidRPr="00E74C2D">
        <w:rPr>
          <w:rFonts w:cs="David" w:hint="cs"/>
          <w:b/>
          <w:bCs/>
          <w:rtl/>
        </w:rPr>
        <w:t xml:space="preserve"> רפלקסיבי  וגם </w:t>
      </w:r>
      <w:r w:rsidRPr="00E74C2D">
        <w:rPr>
          <w:rFonts w:cs="David"/>
          <w:b/>
          <w:bCs/>
          <w:position w:val="-4"/>
        </w:rPr>
        <w:object w:dxaOrig="340" w:dyaOrig="300">
          <v:shape id="_x0000_i1080" type="#_x0000_t75" style="width:17.3pt;height:15pt" o:ole="">
            <v:imagedata r:id="rId112" o:title=""/>
          </v:shape>
          <o:OLEObject Type="Embed" ProgID="Equation.3" ShapeID="_x0000_i1080" DrawAspect="Content" ObjectID="_1385970092" r:id="rId113"/>
        </w:object>
      </w:r>
      <w:r w:rsidRPr="00E74C2D">
        <w:rPr>
          <w:rFonts w:cs="David" w:hint="cs"/>
          <w:b/>
          <w:bCs/>
          <w:rtl/>
        </w:rPr>
        <w:t xml:space="preserve"> רפלקסיבי לכל </w:t>
      </w:r>
      <w:r w:rsidRPr="00E74C2D">
        <w:rPr>
          <w:rFonts w:cs="David"/>
          <w:b/>
          <w:bCs/>
          <w:position w:val="-6"/>
        </w:rPr>
        <w:object w:dxaOrig="220" w:dyaOrig="240">
          <v:shape id="_x0000_i1081" type="#_x0000_t75" style="width:10.95pt;height:12.1pt" o:ole="">
            <v:imagedata r:id="rId114" o:title=""/>
          </v:shape>
          <o:OLEObject Type="Embed" ProgID="Equation.3" ShapeID="_x0000_i1081" DrawAspect="Content" ObjectID="_1385970093" r:id="rId115"/>
        </w:object>
      </w:r>
      <w:r w:rsidRPr="00E74C2D">
        <w:rPr>
          <w:rFonts w:cs="David" w:hint="cs"/>
          <w:b/>
          <w:bCs/>
          <w:rtl/>
        </w:rPr>
        <w:t xml:space="preserve">  טבעי.</w:t>
      </w:r>
    </w:p>
    <w:p w:rsidR="00BC6D0B" w:rsidRDefault="000A5718" w:rsidP="00BE0B49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⊆R⇒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02189" w:rsidRDefault="00F02189" w:rsidP="00BE0B49">
      <w:pPr>
        <w:rPr>
          <w:rFonts w:cs="David"/>
          <w:rtl/>
        </w:rPr>
      </w:pPr>
      <w:r>
        <w:rPr>
          <w:rFonts w:cs="David" w:hint="cs"/>
          <w:rtl/>
        </w:rPr>
        <w:t>השתמשתי במשפטים משאלה 4ב ו5ג.</w:t>
      </w:r>
    </w:p>
    <w:p w:rsidR="00F02189" w:rsidRDefault="000A5718" w:rsidP="00BE0B49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⊆R⊆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02189" w:rsidRPr="00F02189" w:rsidRDefault="00C95655" w:rsidP="00BE0B49">
      <w:pPr>
        <w:rPr>
          <w:rFonts w:cs="David"/>
        </w:rPr>
      </w:pPr>
      <w:r>
        <w:rPr>
          <w:rFonts w:cs="David" w:hint="cs"/>
          <w:rtl/>
        </w:rPr>
        <w:t>השתמשתי במשפט מסעיף א', ובתכונת הטרנזיטיביות של יחס-הסדר "מוכל ב_".</w:t>
      </w: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יהי </w:t>
      </w:r>
      <w:r w:rsidRPr="00E74C2D">
        <w:rPr>
          <w:b/>
          <w:bCs/>
          <w:strike/>
          <w:position w:val="-8"/>
        </w:rPr>
        <w:object w:dxaOrig="1040" w:dyaOrig="300">
          <v:shape id="_x0000_i1082" type="#_x0000_t75" style="width:51.85pt;height:15pt" o:ole="">
            <v:imagedata r:id="rId116" o:title=""/>
          </v:shape>
          <o:OLEObject Type="Embed" ProgID="Equation.3" ShapeID="_x0000_i1082" DrawAspect="Content" ObjectID="_1385970094" r:id="rId117"/>
        </w:object>
      </w:r>
      <w:r w:rsidRPr="00E74C2D">
        <w:rPr>
          <w:rFonts w:cs="David"/>
          <w:b/>
          <w:bCs/>
          <w:strike/>
        </w:rPr>
        <w:t xml:space="preserve"> </w:t>
      </w:r>
      <w:r w:rsidRPr="00E74C2D">
        <w:rPr>
          <w:rFonts w:cs="David" w:hint="cs"/>
          <w:b/>
          <w:bCs/>
          <w:strike/>
          <w:rtl/>
        </w:rPr>
        <w:t xml:space="preserve">יחס. </w:t>
      </w:r>
      <w:r w:rsidRPr="00E74C2D">
        <w:rPr>
          <w:rFonts w:cs="David"/>
          <w:b/>
          <w:bCs/>
          <w:strike/>
        </w:rPr>
        <w:t xml:space="preserve"> </w:t>
      </w:r>
      <w:r w:rsidRPr="00E74C2D">
        <w:rPr>
          <w:rFonts w:cs="David" w:hint="cs"/>
          <w:b/>
          <w:bCs/>
          <w:strike/>
          <w:rtl/>
        </w:rPr>
        <w:t xml:space="preserve">נגדיר את המושגים הבאים: </w:t>
      </w:r>
    </w:p>
    <w:p w:rsidR="00BC6D0B" w:rsidRPr="00E74C2D" w:rsidRDefault="00BC6D0B" w:rsidP="00BE0B49">
      <w:pPr>
        <w:ind w:left="26"/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                התחום של היחס </w:t>
      </w:r>
      <w:r w:rsidRPr="00E74C2D">
        <w:rPr>
          <w:rFonts w:cs="David" w:hint="cs"/>
          <w:b/>
          <w:bCs/>
          <w:strike/>
        </w:rPr>
        <w:t>R</w:t>
      </w:r>
      <w:r w:rsidRPr="00E74C2D">
        <w:rPr>
          <w:rFonts w:cs="David" w:hint="cs"/>
          <w:b/>
          <w:bCs/>
          <w:strike/>
          <w:rtl/>
        </w:rPr>
        <w:t xml:space="preserve"> הוא - </w:t>
      </w:r>
      <w:r w:rsidRPr="00E74C2D">
        <w:rPr>
          <w:rFonts w:cs="David"/>
          <w:b/>
          <w:bCs/>
          <w:strike/>
          <w:position w:val="-10"/>
        </w:rPr>
        <w:object w:dxaOrig="3420" w:dyaOrig="340">
          <v:shape id="_x0000_i1083" type="#_x0000_t75" style="width:171.05pt;height:17.3pt" o:ole="">
            <v:imagedata r:id="rId118" o:title=""/>
          </v:shape>
          <o:OLEObject Type="Embed" ProgID="Equation.3" ShapeID="_x0000_i1083" DrawAspect="Content" ObjectID="_1385970095" r:id="rId119"/>
        </w:object>
      </w:r>
      <w:r w:rsidRPr="00E74C2D">
        <w:rPr>
          <w:rFonts w:cs="David" w:hint="cs"/>
          <w:b/>
          <w:bCs/>
          <w:strike/>
          <w:rtl/>
        </w:rPr>
        <w:t xml:space="preserve"> ויסומן </w:t>
      </w:r>
      <w:r w:rsidRPr="00E74C2D">
        <w:rPr>
          <w:rFonts w:cs="David"/>
          <w:b/>
          <w:bCs/>
          <w:strike/>
          <w:position w:val="-10"/>
        </w:rPr>
        <w:object w:dxaOrig="859" w:dyaOrig="340">
          <v:shape id="_x0000_i1084" type="#_x0000_t75" style="width:43.2pt;height:17.3pt" o:ole="">
            <v:imagedata r:id="rId120" o:title=""/>
          </v:shape>
          <o:OLEObject Type="Embed" ProgID="Equation.3" ShapeID="_x0000_i1084" DrawAspect="Content" ObjectID="_1385970096" r:id="rId121"/>
        </w:object>
      </w:r>
      <w:r w:rsidRPr="00E74C2D">
        <w:rPr>
          <w:rFonts w:cs="David" w:hint="cs"/>
          <w:b/>
          <w:bCs/>
          <w:strike/>
          <w:rtl/>
        </w:rPr>
        <w:t>.</w:t>
      </w:r>
    </w:p>
    <w:p w:rsidR="00BC6D0B" w:rsidRPr="00E74C2D" w:rsidRDefault="00BC6D0B" w:rsidP="00BE0B49">
      <w:pPr>
        <w:ind w:left="26"/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                התמונה של היחס </w:t>
      </w:r>
      <w:r w:rsidRPr="00E74C2D">
        <w:rPr>
          <w:rFonts w:cs="David" w:hint="cs"/>
          <w:b/>
          <w:bCs/>
          <w:strike/>
        </w:rPr>
        <w:t>R</w:t>
      </w:r>
      <w:r w:rsidRPr="00E74C2D">
        <w:rPr>
          <w:rFonts w:cs="David" w:hint="cs"/>
          <w:b/>
          <w:bCs/>
          <w:strike/>
          <w:rtl/>
        </w:rPr>
        <w:t xml:space="preserve"> היא -</w:t>
      </w:r>
      <w:r w:rsidRPr="00E74C2D">
        <w:rPr>
          <w:rFonts w:cs="David"/>
          <w:b/>
          <w:bCs/>
          <w:strike/>
          <w:position w:val="-10"/>
        </w:rPr>
        <w:object w:dxaOrig="3420" w:dyaOrig="340">
          <v:shape id="_x0000_i1085" type="#_x0000_t75" style="width:171.05pt;height:17.3pt" o:ole="">
            <v:imagedata r:id="rId122" o:title=""/>
          </v:shape>
          <o:OLEObject Type="Embed" ProgID="Equation.3" ShapeID="_x0000_i1085" DrawAspect="Content" ObjectID="_1385970097" r:id="rId123"/>
        </w:object>
      </w:r>
      <w:r w:rsidRPr="00E74C2D">
        <w:rPr>
          <w:rFonts w:cs="David" w:hint="cs"/>
          <w:b/>
          <w:bCs/>
          <w:strike/>
          <w:rtl/>
        </w:rPr>
        <w:t xml:space="preserve"> ותסומן </w:t>
      </w:r>
      <w:r w:rsidRPr="00E74C2D">
        <w:rPr>
          <w:rFonts w:cs="David"/>
          <w:b/>
          <w:bCs/>
          <w:strike/>
          <w:position w:val="-10"/>
        </w:rPr>
        <w:object w:dxaOrig="639" w:dyaOrig="340">
          <v:shape id="_x0000_i1086" type="#_x0000_t75" style="width:31.7pt;height:17.3pt" o:ole="">
            <v:imagedata r:id="rId124" o:title=""/>
          </v:shape>
          <o:OLEObject Type="Embed" ProgID="Equation.3" ShapeID="_x0000_i1086" DrawAspect="Content" ObjectID="_1385970098" r:id="rId125"/>
        </w:object>
      </w:r>
      <w:r w:rsidRPr="00E74C2D">
        <w:rPr>
          <w:rFonts w:cs="David" w:hint="cs"/>
          <w:b/>
          <w:bCs/>
          <w:strike/>
          <w:rtl/>
        </w:rPr>
        <w:t>.</w:t>
      </w:r>
    </w:p>
    <w:p w:rsidR="00BC6D0B" w:rsidRPr="00E74C2D" w:rsidRDefault="00BC6D0B" w:rsidP="00BE0B49">
      <w:pPr>
        <w:ind w:left="26"/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        השתמש/י במושגים הנ"ל ונסח/י תנאי על היחס </w:t>
      </w:r>
      <w:r w:rsidRPr="00E74C2D">
        <w:rPr>
          <w:rFonts w:cs="David" w:hint="cs"/>
          <w:b/>
          <w:bCs/>
          <w:strike/>
        </w:rPr>
        <w:t>R</w:t>
      </w:r>
      <w:r w:rsidRPr="00E74C2D">
        <w:rPr>
          <w:rFonts w:cs="David" w:hint="cs"/>
          <w:b/>
          <w:bCs/>
          <w:strike/>
          <w:rtl/>
        </w:rPr>
        <w:t xml:space="preserve"> המוגדר על </w:t>
      </w:r>
      <w:r w:rsidRPr="00E74C2D">
        <w:rPr>
          <w:rFonts w:cs="David" w:hint="cs"/>
          <w:b/>
          <w:bCs/>
          <w:strike/>
        </w:rPr>
        <w:t>A</w:t>
      </w:r>
      <w:r w:rsidRPr="00E74C2D">
        <w:rPr>
          <w:rFonts w:cs="David" w:hint="cs"/>
          <w:b/>
          <w:bCs/>
          <w:strike/>
          <w:rtl/>
        </w:rPr>
        <w:t xml:space="preserve">  -</w:t>
      </w:r>
    </w:p>
    <w:p w:rsidR="00BC6D0B" w:rsidRPr="00E74C2D" w:rsidRDefault="00BC6D0B" w:rsidP="00BE0B49">
      <w:pPr>
        <w:numPr>
          <w:ilvl w:val="0"/>
          <w:numId w:val="42"/>
        </w:numPr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כך שיתקיים </w:t>
      </w:r>
      <w:r w:rsidRPr="00E74C2D">
        <w:rPr>
          <w:rFonts w:cs="David"/>
          <w:b/>
          <w:bCs/>
          <w:strike/>
          <w:position w:val="-12"/>
        </w:rPr>
        <w:object w:dxaOrig="1359" w:dyaOrig="380">
          <v:shape id="_x0000_i1087" type="#_x0000_t75" style="width:67.95pt;height:19pt" o:ole="">
            <v:imagedata r:id="rId126" o:title=""/>
          </v:shape>
          <o:OLEObject Type="Embed" ProgID="Equation.3" ShapeID="_x0000_i1087" DrawAspect="Content" ObjectID="_1385970099" r:id="rId127"/>
        </w:object>
      </w:r>
      <w:r w:rsidRPr="00E74C2D">
        <w:rPr>
          <w:rFonts w:cs="David" w:hint="cs"/>
          <w:b/>
          <w:bCs/>
          <w:strike/>
          <w:rtl/>
        </w:rPr>
        <w:t>.</w:t>
      </w:r>
    </w:p>
    <w:p w:rsidR="00BC6D0B" w:rsidRPr="00E74C2D" w:rsidRDefault="00BC6D0B" w:rsidP="00BE0B49">
      <w:pPr>
        <w:numPr>
          <w:ilvl w:val="0"/>
          <w:numId w:val="42"/>
        </w:numPr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כך שיתקיים </w:t>
      </w:r>
      <w:r w:rsidRPr="00E74C2D">
        <w:rPr>
          <w:rFonts w:cs="David"/>
          <w:b/>
          <w:bCs/>
          <w:strike/>
          <w:position w:val="-10"/>
        </w:rPr>
        <w:object w:dxaOrig="1260" w:dyaOrig="360">
          <v:shape id="_x0000_i1088" type="#_x0000_t75" style="width:62.8pt;height:17.85pt" o:ole="">
            <v:imagedata r:id="rId128" o:title=""/>
          </v:shape>
          <o:OLEObject Type="Embed" ProgID="Equation.3" ShapeID="_x0000_i1088" DrawAspect="Content" ObjectID="_1385970100" r:id="rId129"/>
        </w:object>
      </w:r>
      <w:r w:rsidRPr="00E74C2D">
        <w:rPr>
          <w:rFonts w:cs="David" w:hint="cs"/>
          <w:b/>
          <w:bCs/>
          <w:strike/>
          <w:rtl/>
        </w:rPr>
        <w:t>.</w:t>
      </w:r>
    </w:p>
    <w:p w:rsidR="00BC6D0B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יהי </w:t>
      </w:r>
      <w:r w:rsidRPr="00E74C2D">
        <w:rPr>
          <w:rFonts w:cs="David"/>
          <w:b/>
          <w:bCs/>
          <w:position w:val="-4"/>
        </w:rPr>
        <w:object w:dxaOrig="240" w:dyaOrig="260">
          <v:shape id="_x0000_i1089" type="#_x0000_t75" style="width:12.1pt;height:13.25pt" o:ole="">
            <v:imagedata r:id="rId130" o:title=""/>
          </v:shape>
          <o:OLEObject Type="Embed" ProgID="Equation.3" ShapeID="_x0000_i1089" DrawAspect="Content" ObjectID="_1385970101" r:id="rId131"/>
        </w:object>
      </w:r>
      <w:r w:rsidRPr="00E74C2D">
        <w:rPr>
          <w:rFonts w:cs="David" w:hint="cs"/>
          <w:b/>
          <w:bCs/>
          <w:rtl/>
        </w:rPr>
        <w:t xml:space="preserve">יחס כלשהו על קב' </w:t>
      </w:r>
      <w:r w:rsidRPr="00E74C2D">
        <w:rPr>
          <w:rFonts w:cs="David" w:hint="cs"/>
          <w:b/>
          <w:bCs/>
        </w:rPr>
        <w:t>A</w:t>
      </w:r>
      <w:r w:rsidRPr="00E74C2D">
        <w:rPr>
          <w:rFonts w:cs="David" w:hint="cs"/>
          <w:b/>
          <w:bCs/>
          <w:rtl/>
        </w:rPr>
        <w:t xml:space="preserve"> . הוכח/י:  היחסים </w:t>
      </w:r>
      <w:r w:rsidRPr="00E74C2D">
        <w:rPr>
          <w:rFonts w:cs="David"/>
          <w:b/>
          <w:bCs/>
          <w:position w:val="-10"/>
        </w:rPr>
        <w:object w:dxaOrig="1660" w:dyaOrig="360">
          <v:shape id="_x0000_i1090" type="#_x0000_t75" style="width:82.95pt;height:17.85pt" o:ole="">
            <v:imagedata r:id="rId132" o:title=""/>
          </v:shape>
          <o:OLEObject Type="Embed" ProgID="Equation.3" ShapeID="_x0000_i1090" DrawAspect="Content" ObjectID="_1385970102" r:id="rId133"/>
        </w:object>
      </w:r>
      <w:r w:rsidRPr="00E74C2D">
        <w:rPr>
          <w:rFonts w:cs="David" w:hint="cs"/>
          <w:b/>
          <w:bCs/>
          <w:rtl/>
        </w:rPr>
        <w:t xml:space="preserve"> סימטריים.</w:t>
      </w:r>
    </w:p>
    <w:p w:rsidR="002E2FF6" w:rsidRDefault="002E2FF6" w:rsidP="00BE0B49">
      <w:pPr>
        <w:rPr>
          <w:rtl/>
        </w:rPr>
      </w:pPr>
      <w:r>
        <w:rPr>
          <w:rFonts w:hint="cs"/>
          <w:rtl/>
        </w:rPr>
        <w:t xml:space="preserve">ע"פ המשפטים משאלה 1 ג-ד, ומשאלה 2ג, יחסים אלו מקיימים את תכונת הסימטריות </w:t>
      </w:r>
      <w:r>
        <w:rPr>
          <w:rtl/>
        </w:rPr>
        <w:t>–</w:t>
      </w:r>
      <w:r>
        <w:rPr>
          <w:rFonts w:hint="cs"/>
          <w:rtl/>
        </w:rPr>
        <w:t xml:space="preserve"> שהם שווים להופכי של עצמם.</w:t>
      </w:r>
    </w:p>
    <w:p w:rsidR="002E2FF6" w:rsidRPr="002E2FF6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∩R</m:t>
          </m:r>
        </m:oMath>
      </m:oMathPara>
    </w:p>
    <w:p w:rsidR="002E2FF6" w:rsidRPr="002E2FF6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∪R</m:t>
          </m:r>
        </m:oMath>
      </m:oMathPara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  <w:strike/>
        </w:rPr>
      </w:pPr>
    </w:p>
    <w:p w:rsidR="00BC6D0B" w:rsidRPr="00E74C2D" w:rsidRDefault="00BC6D0B" w:rsidP="00BE0B49">
      <w:pPr>
        <w:numPr>
          <w:ilvl w:val="0"/>
          <w:numId w:val="43"/>
        </w:numPr>
        <w:tabs>
          <w:tab w:val="clear" w:pos="746"/>
        </w:tabs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הוכח/י שאם </w:t>
      </w:r>
      <w:r w:rsidRPr="00E74C2D">
        <w:rPr>
          <w:rFonts w:cs="David"/>
          <w:b/>
          <w:bCs/>
          <w:strike/>
          <w:position w:val="-4"/>
        </w:rPr>
        <w:object w:dxaOrig="240" w:dyaOrig="260">
          <v:shape id="_x0000_i1091" type="#_x0000_t75" style="width:12.1pt;height:13.25pt" o:ole="">
            <v:imagedata r:id="rId134" o:title=""/>
          </v:shape>
          <o:OLEObject Type="Embed" ProgID="Equation.3" ShapeID="_x0000_i1091" DrawAspect="Content" ObjectID="_1385970103" r:id="rId135"/>
        </w:object>
      </w:r>
      <w:r w:rsidRPr="00E74C2D">
        <w:rPr>
          <w:rFonts w:cs="David" w:hint="cs"/>
          <w:b/>
          <w:bCs/>
          <w:strike/>
          <w:rtl/>
        </w:rPr>
        <w:t xml:space="preserve"> יחס </w:t>
      </w:r>
      <w:r w:rsidR="002C1ED6" w:rsidRPr="00E74C2D">
        <w:rPr>
          <w:rFonts w:cs="David" w:hint="cs"/>
          <w:b/>
          <w:bCs/>
          <w:strike/>
          <w:rtl/>
        </w:rPr>
        <w:t>אנטי סימטר</w:t>
      </w:r>
      <w:r w:rsidR="002C1ED6" w:rsidRPr="00E74C2D">
        <w:rPr>
          <w:rFonts w:cs="David" w:hint="eastAsia"/>
          <w:b/>
          <w:bCs/>
          <w:strike/>
          <w:rtl/>
        </w:rPr>
        <w:t>י</w:t>
      </w:r>
      <w:r w:rsidRPr="00E74C2D">
        <w:rPr>
          <w:rFonts w:cs="David" w:hint="cs"/>
          <w:b/>
          <w:bCs/>
          <w:strike/>
          <w:rtl/>
        </w:rPr>
        <w:t xml:space="preserve"> על קב'</w:t>
      </w:r>
      <w:r w:rsidRPr="00E74C2D">
        <w:rPr>
          <w:rFonts w:cs="David" w:hint="cs"/>
          <w:b/>
          <w:bCs/>
          <w:strike/>
        </w:rPr>
        <w:t>A</w:t>
      </w:r>
      <w:r w:rsidRPr="00E74C2D">
        <w:rPr>
          <w:rFonts w:cs="David"/>
          <w:b/>
          <w:bCs/>
          <w:strike/>
        </w:rPr>
        <w:t xml:space="preserve"> </w:t>
      </w:r>
      <w:r w:rsidRPr="00E74C2D">
        <w:rPr>
          <w:rFonts w:cs="David" w:hint="cs"/>
          <w:b/>
          <w:bCs/>
          <w:strike/>
          <w:rtl/>
        </w:rPr>
        <w:t xml:space="preserve">, אז גם </w:t>
      </w:r>
      <w:r w:rsidRPr="00E74C2D">
        <w:rPr>
          <w:rFonts w:cs="David"/>
          <w:b/>
          <w:bCs/>
          <w:strike/>
          <w:position w:val="-4"/>
        </w:rPr>
        <w:object w:dxaOrig="380" w:dyaOrig="300">
          <v:shape id="_x0000_i1092" type="#_x0000_t75" style="width:19pt;height:15pt" o:ole="">
            <v:imagedata r:id="rId136" o:title=""/>
          </v:shape>
          <o:OLEObject Type="Embed" ProgID="Equation.3" ShapeID="_x0000_i1092" DrawAspect="Content" ObjectID="_1385970104" r:id="rId137"/>
        </w:object>
      </w:r>
      <w:r w:rsidRPr="00E74C2D">
        <w:rPr>
          <w:rFonts w:cs="David" w:hint="cs"/>
          <w:b/>
          <w:bCs/>
          <w:strike/>
          <w:rtl/>
        </w:rPr>
        <w:t xml:space="preserve"> </w:t>
      </w:r>
      <w:r w:rsidR="002C1ED6" w:rsidRPr="00E74C2D">
        <w:rPr>
          <w:rFonts w:cs="David" w:hint="cs"/>
          <w:b/>
          <w:bCs/>
          <w:strike/>
          <w:rtl/>
        </w:rPr>
        <w:t>אנטי סימטר</w:t>
      </w:r>
      <w:r w:rsidR="002C1ED6" w:rsidRPr="00E74C2D">
        <w:rPr>
          <w:rFonts w:cs="David" w:hint="eastAsia"/>
          <w:b/>
          <w:bCs/>
          <w:strike/>
          <w:rtl/>
        </w:rPr>
        <w:t>י</w:t>
      </w:r>
      <w:r w:rsidRPr="00E74C2D">
        <w:rPr>
          <w:rFonts w:cs="David" w:hint="cs"/>
          <w:b/>
          <w:bCs/>
          <w:strike/>
          <w:rtl/>
        </w:rPr>
        <w:t>.</w:t>
      </w:r>
    </w:p>
    <w:p w:rsidR="00BC6D0B" w:rsidRPr="00E74C2D" w:rsidRDefault="00BC6D0B" w:rsidP="00BE0B49">
      <w:pPr>
        <w:numPr>
          <w:ilvl w:val="0"/>
          <w:numId w:val="43"/>
        </w:numPr>
        <w:tabs>
          <w:tab w:val="clear" w:pos="746"/>
        </w:tabs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יהיו </w:t>
      </w:r>
      <w:r w:rsidRPr="00E74C2D">
        <w:rPr>
          <w:rFonts w:cs="David"/>
          <w:b/>
          <w:bCs/>
          <w:strike/>
          <w:position w:val="-10"/>
        </w:rPr>
        <w:object w:dxaOrig="520" w:dyaOrig="340">
          <v:shape id="_x0000_i1093" type="#_x0000_t75" style="width:25.9pt;height:17.3pt" o:ole="">
            <v:imagedata r:id="rId138" o:title=""/>
          </v:shape>
          <o:OLEObject Type="Embed" ProgID="Equation.3" ShapeID="_x0000_i1093" DrawAspect="Content" ObjectID="_1385970105" r:id="rId139"/>
        </w:object>
      </w:r>
      <w:r w:rsidRPr="00E74C2D">
        <w:rPr>
          <w:rFonts w:cs="David" w:hint="cs"/>
          <w:b/>
          <w:bCs/>
          <w:strike/>
          <w:rtl/>
        </w:rPr>
        <w:t xml:space="preserve"> שני יחסים אנטיסימטריים על </w:t>
      </w:r>
      <w:r w:rsidRPr="00E74C2D">
        <w:rPr>
          <w:rFonts w:cs="David"/>
          <w:b/>
          <w:bCs/>
          <w:strike/>
          <w:position w:val="-4"/>
        </w:rPr>
        <w:object w:dxaOrig="260" w:dyaOrig="279">
          <v:shape id="_x0000_i1094" type="#_x0000_t75" style="width:13.25pt;height:13.8pt" o:ole="">
            <v:imagedata r:id="rId140" o:title=""/>
          </v:shape>
          <o:OLEObject Type="Embed" ProgID="Equation.3" ShapeID="_x0000_i1094" DrawAspect="Content" ObjectID="_1385970106" r:id="rId141"/>
        </w:object>
      </w:r>
      <w:r w:rsidRPr="00E74C2D">
        <w:rPr>
          <w:rFonts w:cs="David" w:hint="cs"/>
          <w:b/>
          <w:bCs/>
          <w:strike/>
          <w:rtl/>
        </w:rPr>
        <w:t xml:space="preserve">. האם בהכרח גם </w:t>
      </w:r>
      <w:r w:rsidRPr="00E74C2D">
        <w:rPr>
          <w:rFonts w:cs="David"/>
          <w:b/>
          <w:bCs/>
          <w:strike/>
          <w:position w:val="-6"/>
        </w:rPr>
        <w:object w:dxaOrig="560" w:dyaOrig="279">
          <v:shape id="_x0000_i1095" type="#_x0000_t75" style="width:28.2pt;height:13.8pt" o:ole="">
            <v:imagedata r:id="rId142" o:title=""/>
          </v:shape>
          <o:OLEObject Type="Embed" ProgID="Equation.3" ShapeID="_x0000_i1095" DrawAspect="Content" ObjectID="_1385970107" r:id="rId143"/>
        </w:object>
      </w:r>
      <w:r w:rsidRPr="00E74C2D">
        <w:rPr>
          <w:rFonts w:cs="David" w:hint="cs"/>
          <w:b/>
          <w:bCs/>
          <w:strike/>
          <w:rtl/>
        </w:rPr>
        <w:t xml:space="preserve"> </w:t>
      </w:r>
      <w:r w:rsidR="002C1ED6" w:rsidRPr="00E74C2D">
        <w:rPr>
          <w:rFonts w:cs="David" w:hint="cs"/>
          <w:b/>
          <w:bCs/>
          <w:strike/>
          <w:rtl/>
        </w:rPr>
        <w:t>אנטי סימטר</w:t>
      </w:r>
      <w:r w:rsidR="002C1ED6" w:rsidRPr="00E74C2D">
        <w:rPr>
          <w:rFonts w:cs="David" w:hint="eastAsia"/>
          <w:b/>
          <w:bCs/>
          <w:strike/>
          <w:rtl/>
        </w:rPr>
        <w:t>י</w:t>
      </w:r>
      <w:r w:rsidRPr="00E74C2D">
        <w:rPr>
          <w:rFonts w:cs="David" w:hint="cs"/>
          <w:b/>
          <w:bCs/>
          <w:strike/>
          <w:rtl/>
        </w:rPr>
        <w:t xml:space="preserve">?   נמק/י! </w:t>
      </w:r>
    </w:p>
    <w:p w:rsidR="00BC6D0B" w:rsidRPr="00E74C2D" w:rsidRDefault="00BC6D0B" w:rsidP="00BE0B49">
      <w:pPr>
        <w:numPr>
          <w:ilvl w:val="0"/>
          <w:numId w:val="43"/>
        </w:numPr>
        <w:tabs>
          <w:tab w:val="clear" w:pos="746"/>
        </w:tabs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יהי </w:t>
      </w:r>
      <w:r w:rsidRPr="00E74C2D">
        <w:rPr>
          <w:rFonts w:cs="David"/>
          <w:b/>
          <w:bCs/>
          <w:strike/>
          <w:position w:val="-4"/>
        </w:rPr>
        <w:object w:dxaOrig="260" w:dyaOrig="279">
          <v:shape id="_x0000_i1096" type="#_x0000_t75" style="width:13.25pt;height:13.8pt" o:ole="">
            <v:imagedata r:id="rId103" o:title=""/>
          </v:shape>
          <o:OLEObject Type="Embed" ProgID="Equation.3" ShapeID="_x0000_i1096" DrawAspect="Content" ObjectID="_1385970108" r:id="rId144"/>
        </w:object>
      </w:r>
      <w:r w:rsidRPr="00E74C2D">
        <w:rPr>
          <w:rFonts w:cs="David" w:hint="cs"/>
          <w:b/>
          <w:bCs/>
          <w:strike/>
          <w:rtl/>
        </w:rPr>
        <w:t xml:space="preserve">יחס </w:t>
      </w:r>
      <w:r w:rsidR="002C1ED6" w:rsidRPr="00E74C2D">
        <w:rPr>
          <w:rFonts w:cs="David" w:hint="cs"/>
          <w:b/>
          <w:bCs/>
          <w:strike/>
          <w:rtl/>
        </w:rPr>
        <w:t>אנטי סימטר</w:t>
      </w:r>
      <w:r w:rsidR="002C1ED6" w:rsidRPr="00E74C2D">
        <w:rPr>
          <w:rFonts w:cs="David" w:hint="eastAsia"/>
          <w:b/>
          <w:bCs/>
          <w:strike/>
          <w:rtl/>
        </w:rPr>
        <w:t>י</w:t>
      </w:r>
      <w:r w:rsidRPr="00E74C2D">
        <w:rPr>
          <w:rFonts w:cs="David" w:hint="cs"/>
          <w:b/>
          <w:bCs/>
          <w:strike/>
          <w:rtl/>
        </w:rPr>
        <w:t xml:space="preserve"> על קב' </w:t>
      </w:r>
      <w:r w:rsidRPr="00E74C2D">
        <w:rPr>
          <w:rFonts w:cs="David" w:hint="cs"/>
          <w:b/>
          <w:bCs/>
          <w:strike/>
        </w:rPr>
        <w:t>A</w:t>
      </w:r>
      <w:r w:rsidRPr="00E74C2D">
        <w:rPr>
          <w:rFonts w:cs="David" w:hint="cs"/>
          <w:b/>
          <w:bCs/>
          <w:strike/>
          <w:rtl/>
        </w:rPr>
        <w:t xml:space="preserve">. האם בהכרח גם </w:t>
      </w:r>
      <w:r w:rsidRPr="00E74C2D">
        <w:rPr>
          <w:rFonts w:cs="David"/>
          <w:b/>
          <w:bCs/>
          <w:strike/>
          <w:position w:val="-4"/>
        </w:rPr>
        <w:object w:dxaOrig="340" w:dyaOrig="300">
          <v:shape id="_x0000_i1097" type="#_x0000_t75" style="width:17.3pt;height:15pt" o:ole="">
            <v:imagedata r:id="rId145" o:title=""/>
          </v:shape>
          <o:OLEObject Type="Embed" ProgID="Equation.3" ShapeID="_x0000_i1097" DrawAspect="Content" ObjectID="_1385970109" r:id="rId146"/>
        </w:object>
      </w:r>
      <w:r w:rsidRPr="00E74C2D">
        <w:rPr>
          <w:rFonts w:cs="David" w:hint="cs"/>
          <w:b/>
          <w:bCs/>
          <w:strike/>
          <w:rtl/>
        </w:rPr>
        <w:t xml:space="preserve"> </w:t>
      </w:r>
      <w:r w:rsidR="002C1ED6" w:rsidRPr="00E74C2D">
        <w:rPr>
          <w:rFonts w:cs="David" w:hint="cs"/>
          <w:b/>
          <w:bCs/>
          <w:strike/>
          <w:rtl/>
        </w:rPr>
        <w:t>אנטי סימטר</w:t>
      </w:r>
      <w:r w:rsidR="002C1ED6" w:rsidRPr="00E74C2D">
        <w:rPr>
          <w:rFonts w:cs="David" w:hint="eastAsia"/>
          <w:b/>
          <w:bCs/>
          <w:strike/>
          <w:rtl/>
        </w:rPr>
        <w:t>י</w:t>
      </w:r>
      <w:r w:rsidRPr="00E74C2D">
        <w:rPr>
          <w:rFonts w:cs="David" w:hint="cs"/>
          <w:b/>
          <w:bCs/>
          <w:strike/>
          <w:rtl/>
        </w:rPr>
        <w:t>?      נמק/י!</w:t>
      </w:r>
    </w:p>
    <w:p w:rsidR="00BC6D0B" w:rsidRPr="00E74C2D" w:rsidRDefault="00BC6D0B" w:rsidP="00A451CD">
      <w:pPr>
        <w:keepNext/>
        <w:numPr>
          <w:ilvl w:val="0"/>
          <w:numId w:val="37"/>
        </w:numPr>
        <w:tabs>
          <w:tab w:val="clear" w:pos="746"/>
          <w:tab w:val="num" w:pos="386"/>
        </w:tabs>
        <w:ind w:left="748" w:hanging="720"/>
        <w:rPr>
          <w:rFonts w:cs="David"/>
          <w:b/>
          <w:bCs/>
          <w:rtl/>
        </w:rPr>
      </w:pPr>
    </w:p>
    <w:p w:rsidR="00BC6D0B" w:rsidRDefault="00BC6D0B" w:rsidP="00A451CD">
      <w:pPr>
        <w:keepNext/>
        <w:numPr>
          <w:ilvl w:val="0"/>
          <w:numId w:val="44"/>
        </w:numPr>
        <w:ind w:left="748"/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הוכח/י: אם </w:t>
      </w:r>
      <w:r w:rsidRPr="00E74C2D">
        <w:rPr>
          <w:rFonts w:cs="David"/>
          <w:b/>
          <w:bCs/>
          <w:position w:val="-4"/>
        </w:rPr>
        <w:object w:dxaOrig="240" w:dyaOrig="260">
          <v:shape id="_x0000_i1098" type="#_x0000_t75" style="width:12.1pt;height:13.25pt" o:ole="">
            <v:imagedata r:id="rId147" o:title=""/>
          </v:shape>
          <o:OLEObject Type="Embed" ProgID="Equation.3" ShapeID="_x0000_i1098" DrawAspect="Content" ObjectID="_1385970110" r:id="rId148"/>
        </w:object>
      </w:r>
      <w:r w:rsidRPr="00E74C2D">
        <w:rPr>
          <w:rFonts w:cs="David" w:hint="cs"/>
          <w:b/>
          <w:bCs/>
          <w:rtl/>
        </w:rPr>
        <w:t xml:space="preserve"> יחס טרנזיטיבי על קבוצה </w:t>
      </w:r>
      <w:r w:rsidRPr="00E74C2D">
        <w:rPr>
          <w:rFonts w:cs="David" w:hint="cs"/>
          <w:b/>
          <w:bCs/>
        </w:rPr>
        <w:t>A</w:t>
      </w:r>
      <w:r w:rsidRPr="00E74C2D">
        <w:rPr>
          <w:rFonts w:cs="David" w:hint="cs"/>
          <w:b/>
          <w:bCs/>
          <w:rtl/>
        </w:rPr>
        <w:t xml:space="preserve">, אז גם </w:t>
      </w:r>
      <w:r w:rsidRPr="00E74C2D">
        <w:rPr>
          <w:rFonts w:cs="David"/>
          <w:b/>
          <w:bCs/>
          <w:position w:val="-4"/>
        </w:rPr>
        <w:object w:dxaOrig="380" w:dyaOrig="300">
          <v:shape id="_x0000_i1099" type="#_x0000_t75" style="width:19pt;height:15pt" o:ole="">
            <v:imagedata r:id="rId149" o:title=""/>
          </v:shape>
          <o:OLEObject Type="Embed" ProgID="Equation.3" ShapeID="_x0000_i1099" DrawAspect="Content" ObjectID="_1385970111" r:id="rId150"/>
        </w:object>
      </w:r>
      <w:r w:rsidRPr="00E74C2D">
        <w:rPr>
          <w:rFonts w:cs="David" w:hint="cs"/>
          <w:b/>
          <w:bCs/>
          <w:rtl/>
        </w:rPr>
        <w:t xml:space="preserve"> טרנזיטיבי.</w:t>
      </w:r>
    </w:p>
    <w:p w:rsidR="002E2FF6" w:rsidRPr="00F2237A" w:rsidRDefault="00F2237A" w:rsidP="00BE0B49">
      <w:pPr>
        <w:rPr>
          <w:rtl/>
        </w:rPr>
      </w:pPr>
      <w:r>
        <w:rPr>
          <w:rFonts w:cs="David" w:hint="cs"/>
          <w:rtl/>
        </w:rPr>
        <w:t xml:space="preserve">ע"פ 2ב2, מתקיים: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cs="David" w:hint="cs"/>
          <w:rtl/>
        </w:rPr>
        <w:t xml:space="preserve">. ע"פ הטרנזיטיביות מתקיים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R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  <m:r>
          <w:rPr>
            <w:rFonts w:ascii="Cambria Math" w:hAnsi="Cambria Math" w:cs="David"/>
          </w:rPr>
          <m:t>⊆R</m:t>
        </m:r>
      </m:oMath>
      <w:r>
        <w:rPr>
          <w:rFonts w:cs="David" w:hint="cs"/>
          <w:rtl/>
        </w:rPr>
        <w:t xml:space="preserve">, וע"פ 4ב: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David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David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/>
              </w:rPr>
              <m:t>-1</m:t>
            </m:r>
          </m:sup>
        </m:sSup>
        <m:r>
          <w:rPr>
            <w:rFonts w:ascii="Cambria Math" w:hAnsi="Cambria Math" w:cs="David"/>
          </w:rPr>
          <m:t>⊆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R</m:t>
            </m:r>
          </m:e>
          <m:sup>
            <m:r>
              <w:rPr>
                <w:rFonts w:ascii="Cambria Math" w:hAnsi="Cambria Math" w:cs="David"/>
              </w:rPr>
              <m:t>-1</m:t>
            </m:r>
          </m:sup>
        </m:sSup>
      </m:oMath>
      <w:r>
        <w:rPr>
          <w:rFonts w:cs="David" w:hint="cs"/>
          <w:rtl/>
        </w:rPr>
        <w:t xml:space="preserve"> כנדרש.</w:t>
      </w:r>
    </w:p>
    <w:p w:rsidR="00BC6D0B" w:rsidRDefault="00BC6D0B" w:rsidP="00BE0B49">
      <w:pPr>
        <w:keepNext/>
        <w:numPr>
          <w:ilvl w:val="0"/>
          <w:numId w:val="44"/>
        </w:numPr>
        <w:ind w:left="743" w:hanging="357"/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הוכח/י: אם </w:t>
      </w:r>
      <w:r w:rsidRPr="00E74C2D">
        <w:rPr>
          <w:rFonts w:cs="David"/>
          <w:b/>
          <w:bCs/>
          <w:position w:val="-4"/>
        </w:rPr>
        <w:object w:dxaOrig="240" w:dyaOrig="260">
          <v:shape id="_x0000_i1100" type="#_x0000_t75" style="width:12.1pt;height:13.25pt" o:ole="">
            <v:imagedata r:id="rId151" o:title=""/>
          </v:shape>
          <o:OLEObject Type="Embed" ProgID="Equation.3" ShapeID="_x0000_i1100" DrawAspect="Content" ObjectID="_1385970112" r:id="rId152"/>
        </w:object>
      </w:r>
      <w:r w:rsidRPr="00E74C2D">
        <w:rPr>
          <w:rFonts w:cs="David" w:hint="cs"/>
          <w:b/>
          <w:bCs/>
          <w:rtl/>
        </w:rPr>
        <w:t xml:space="preserve"> יחס טרנזיטיבי על קבוצה </w:t>
      </w:r>
      <w:r w:rsidRPr="00E74C2D">
        <w:rPr>
          <w:rFonts w:cs="David" w:hint="cs"/>
          <w:b/>
          <w:bCs/>
        </w:rPr>
        <w:t>A</w:t>
      </w:r>
      <w:r w:rsidRPr="00E74C2D">
        <w:rPr>
          <w:rFonts w:cs="David" w:hint="cs"/>
          <w:b/>
          <w:bCs/>
          <w:rtl/>
        </w:rPr>
        <w:t xml:space="preserve">, אז גם </w:t>
      </w:r>
      <w:r w:rsidRPr="00E74C2D">
        <w:rPr>
          <w:rFonts w:cs="David"/>
          <w:b/>
          <w:bCs/>
          <w:position w:val="-4"/>
        </w:rPr>
        <w:object w:dxaOrig="320" w:dyaOrig="300">
          <v:shape id="_x0000_i1101" type="#_x0000_t75" style="width:16.15pt;height:15pt" o:ole="">
            <v:imagedata r:id="rId153" o:title=""/>
          </v:shape>
          <o:OLEObject Type="Embed" ProgID="Equation.3" ShapeID="_x0000_i1101" DrawAspect="Content" ObjectID="_1385970113" r:id="rId154"/>
        </w:object>
      </w:r>
      <w:r w:rsidRPr="00E74C2D">
        <w:rPr>
          <w:rFonts w:cs="David" w:hint="cs"/>
          <w:b/>
          <w:bCs/>
          <w:rtl/>
        </w:rPr>
        <w:t xml:space="preserve"> טרנזיטיבי לכל </w:t>
      </w:r>
      <w:r w:rsidRPr="00E74C2D">
        <w:rPr>
          <w:rFonts w:cs="David"/>
          <w:b/>
          <w:bCs/>
          <w:position w:val="-6"/>
        </w:rPr>
        <w:object w:dxaOrig="220" w:dyaOrig="240">
          <v:shape id="_x0000_i1102" type="#_x0000_t75" style="width:10.95pt;height:12.1pt" o:ole="">
            <v:imagedata r:id="rId114" o:title=""/>
          </v:shape>
          <o:OLEObject Type="Embed" ProgID="Equation.3" ShapeID="_x0000_i1102" DrawAspect="Content" ObjectID="_1385970114" r:id="rId155"/>
        </w:object>
      </w:r>
      <w:r w:rsidRPr="00E74C2D">
        <w:rPr>
          <w:rFonts w:cs="David" w:hint="cs"/>
          <w:b/>
          <w:bCs/>
          <w:rtl/>
        </w:rPr>
        <w:t xml:space="preserve"> טבעי.</w:t>
      </w:r>
    </w:p>
    <w:p w:rsidR="009017AF" w:rsidRPr="00B671C0" w:rsidRDefault="000A5718" w:rsidP="00BE0B49">
      <w:pPr>
        <w:rPr>
          <w:i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017AF">
        <w:rPr>
          <w:rFonts w:hint="cs"/>
          <w:rtl/>
        </w:rPr>
        <w:t xml:space="preserve"> טרנזיטיבי, אמ"ם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="00B671C0">
        <w:rPr>
          <w:rFonts w:hint="cs"/>
          <w:rtl/>
        </w:rPr>
        <w:t xml:space="preserve">. ע"פ 2א ניתן לומר זאת: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671C0">
        <w:rPr>
          <w:rFonts w:hint="cs"/>
          <w:rtl/>
        </w:rPr>
        <w:t>.</w:t>
      </w:r>
    </w:p>
    <w:p w:rsidR="00BC6D0B" w:rsidRDefault="00F2237A" w:rsidP="00BE0B49">
      <w:pPr>
        <w:rPr>
          <w:rtl/>
        </w:rPr>
      </w:pPr>
      <w:r>
        <w:rPr>
          <w:rFonts w:hint="cs"/>
          <w:rtl/>
        </w:rPr>
        <w:t>ע"פ 3ב, ובאינדוקציה:</w:t>
      </w:r>
    </w:p>
    <w:p w:rsidR="00F2237A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⇒R∘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⊆R∘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671C0" w:rsidRDefault="00B671C0" w:rsidP="00BE0B49">
      <w:pPr>
        <w:rPr>
          <w:rtl/>
        </w:rPr>
      </w:pPr>
      <w:r>
        <w:rPr>
          <w:rFonts w:hint="cs"/>
          <w:rtl/>
        </w:rPr>
        <w:t>מכאן ניתן לכתוב את השרשרת:</w:t>
      </w:r>
    </w:p>
    <w:p w:rsidR="00B671C0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2n-1</m:t>
              </m:r>
            </m:sup>
          </m:sSup>
          <m:r>
            <w:rPr>
              <w:rFonts w:ascii="Cambria Math" w:hAnsi="Cambria Math"/>
            </w:rPr>
            <m:t>⊆…⊆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⊆…⊆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⊆R</m:t>
          </m:r>
        </m:oMath>
      </m:oMathPara>
    </w:p>
    <w:p w:rsidR="00B671C0" w:rsidRDefault="00B671C0" w:rsidP="00BE0B49">
      <w:pPr>
        <w:rPr>
          <w:rtl/>
        </w:rPr>
      </w:pPr>
      <w:r>
        <w:rPr>
          <w:rFonts w:hint="cs"/>
          <w:rtl/>
        </w:rPr>
        <w:t>ובפרט נשים לב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D76B4">
        <w:rPr>
          <w:rFonts w:hint="cs"/>
          <w:rtl/>
        </w:rPr>
        <w:t>, כנדרש.</w:t>
      </w:r>
    </w:p>
    <w:p w:rsidR="006D76B4" w:rsidRDefault="006D76B4" w:rsidP="00BE0B49">
      <w:pPr>
        <w:keepNext/>
        <w:ind w:left="743" w:hanging="357"/>
        <w:rPr>
          <w:rtl/>
        </w:rPr>
      </w:pPr>
      <w:r>
        <w:rPr>
          <w:rFonts w:hint="cs"/>
          <w:rtl/>
        </w:rPr>
        <w:t>הוכחה נוספת:</w:t>
      </w:r>
    </w:p>
    <w:p w:rsidR="006D76B4" w:rsidRDefault="006D76B4" w:rsidP="00BE0B49">
      <w:pPr>
        <w:rPr>
          <w:rtl/>
        </w:rPr>
      </w:pPr>
      <w:r>
        <w:rPr>
          <w:rFonts w:hint="cs"/>
          <w:rtl/>
        </w:rPr>
        <w:t xml:space="preserve">באינדוקציה על 3א ניתן לומר שאם יש לנו </w:t>
      </w:r>
      <w:r>
        <w:t>n</w:t>
      </w:r>
      <w:r>
        <w:rPr>
          <w:rFonts w:hint="cs"/>
          <w:rtl/>
        </w:rPr>
        <w:t xml:space="preserve"> זוגות יחסים, המסומנים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cs"/>
          <w:rtl/>
        </w:rPr>
        <w:t xml:space="preserve"> אז מתקיים:</w:t>
      </w:r>
    </w:p>
    <w:p w:rsidR="006D76B4" w:rsidRDefault="006D76B4" w:rsidP="00BE0B49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∀i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∘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∘…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∘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∘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∘…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∘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FB38D2" w:rsidRPr="00FB38D2" w:rsidRDefault="00FB38D2" w:rsidP="00BE0B49">
      <w:pPr>
        <w:rPr>
          <w:rtl/>
        </w:rPr>
      </w:pPr>
      <w:r>
        <w:rPr>
          <w:rFonts w:hint="cs"/>
          <w:i/>
          <w:rtl/>
        </w:rPr>
        <w:t xml:space="preserve">בפרט כאשר נגדיר לכל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i/>
          <w:rtl/>
        </w:rPr>
        <w:t xml:space="preserve">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=R</m:t>
        </m:r>
      </m:oMath>
      <w:r>
        <w:rPr>
          <w:rFonts w:hint="cs"/>
          <w:i/>
          <w:rtl/>
        </w:rPr>
        <w:t xml:space="preserve">, נקבל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i/>
          <w:rtl/>
        </w:rPr>
        <w:t xml:space="preserve">, וע"פ 2א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i/>
          <w:rtl/>
        </w:rPr>
        <w:t>, כנדרש.</w:t>
      </w: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יהיו </w:t>
      </w:r>
      <w:r w:rsidRPr="00E74C2D">
        <w:rPr>
          <w:rFonts w:cs="David"/>
          <w:b/>
          <w:bCs/>
          <w:strike/>
          <w:position w:val="-10"/>
        </w:rPr>
        <w:object w:dxaOrig="460" w:dyaOrig="320">
          <v:shape id="_x0000_i1103" type="#_x0000_t75" style="width:23.05pt;height:16.15pt" o:ole="">
            <v:imagedata r:id="rId156" o:title=""/>
          </v:shape>
          <o:OLEObject Type="Embed" ProgID="Equation.3" ShapeID="_x0000_i1103" DrawAspect="Content" ObjectID="_1385970115" r:id="rId157"/>
        </w:object>
      </w:r>
      <w:r w:rsidRPr="00E74C2D">
        <w:rPr>
          <w:rFonts w:cs="David" w:hint="cs"/>
          <w:b/>
          <w:bCs/>
          <w:strike/>
          <w:rtl/>
        </w:rPr>
        <w:t xml:space="preserve"> שני יחסים טרנזיטיביים על </w:t>
      </w:r>
      <w:r w:rsidRPr="00E74C2D">
        <w:rPr>
          <w:rFonts w:cs="David"/>
          <w:b/>
          <w:bCs/>
          <w:strike/>
          <w:position w:val="-4"/>
        </w:rPr>
        <w:object w:dxaOrig="260" w:dyaOrig="279">
          <v:shape id="_x0000_i1104" type="#_x0000_t75" style="width:13.25pt;height:13.8pt" o:ole="">
            <v:imagedata r:id="rId140" o:title=""/>
          </v:shape>
          <o:OLEObject Type="Embed" ProgID="Equation.3" ShapeID="_x0000_i1104" DrawAspect="Content" ObjectID="_1385970116" r:id="rId158"/>
        </w:object>
      </w:r>
      <w:r w:rsidRPr="00E74C2D">
        <w:rPr>
          <w:rFonts w:cs="David" w:hint="cs"/>
          <w:b/>
          <w:bCs/>
          <w:strike/>
          <w:rtl/>
        </w:rPr>
        <w:t xml:space="preserve">. </w:t>
      </w:r>
    </w:p>
    <w:p w:rsidR="00BC6D0B" w:rsidRPr="00E74C2D" w:rsidRDefault="00BC6D0B" w:rsidP="00BE0B49">
      <w:pPr>
        <w:numPr>
          <w:ilvl w:val="0"/>
          <w:numId w:val="46"/>
        </w:numPr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הוכח/י ש- </w:t>
      </w:r>
      <w:r w:rsidRPr="00E74C2D">
        <w:rPr>
          <w:b/>
          <w:bCs/>
          <w:strike/>
          <w:position w:val="-6"/>
        </w:rPr>
        <w:object w:dxaOrig="660" w:dyaOrig="279">
          <v:shape id="_x0000_i1105" type="#_x0000_t75" style="width:32.85pt;height:13.8pt" o:ole="">
            <v:imagedata r:id="rId159" o:title=""/>
          </v:shape>
          <o:OLEObject Type="Embed" ProgID="Equation.3" ShapeID="_x0000_i1105" DrawAspect="Content" ObjectID="_1385970117" r:id="rId160"/>
        </w:object>
      </w:r>
      <w:r w:rsidRPr="00E74C2D">
        <w:rPr>
          <w:rFonts w:cs="David" w:hint="cs"/>
          <w:b/>
          <w:bCs/>
          <w:strike/>
          <w:rtl/>
        </w:rPr>
        <w:t xml:space="preserve"> יחס טרנזיטיבי.</w:t>
      </w:r>
    </w:p>
    <w:p w:rsidR="00BC6D0B" w:rsidRPr="00E74C2D" w:rsidRDefault="00BC6D0B" w:rsidP="00BE0B49">
      <w:pPr>
        <w:numPr>
          <w:ilvl w:val="0"/>
          <w:numId w:val="46"/>
        </w:numPr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מצא/י דוגמה לכך ש-  </w:t>
      </w:r>
      <w:r w:rsidRPr="00E74C2D">
        <w:rPr>
          <w:b/>
          <w:bCs/>
          <w:strike/>
          <w:position w:val="-6"/>
        </w:rPr>
        <w:object w:dxaOrig="660" w:dyaOrig="279">
          <v:shape id="_x0000_i1106" type="#_x0000_t75" style="width:32.85pt;height:13.8pt" o:ole="">
            <v:imagedata r:id="rId161" o:title=""/>
          </v:shape>
          <o:OLEObject Type="Embed" ProgID="Equation.3" ShapeID="_x0000_i1106" DrawAspect="Content" ObjectID="_1385970118" r:id="rId162"/>
        </w:object>
      </w:r>
      <w:r w:rsidRPr="00E74C2D">
        <w:rPr>
          <w:rFonts w:cs="David" w:hint="cs"/>
          <w:b/>
          <w:bCs/>
          <w:strike/>
          <w:rtl/>
        </w:rPr>
        <w:t xml:space="preserve"> אינו טרנזיטיבי.</w:t>
      </w:r>
    </w:p>
    <w:p w:rsidR="00BC6D0B" w:rsidRPr="00E74C2D" w:rsidRDefault="00BC6D0B" w:rsidP="00BE0B49">
      <w:pPr>
        <w:numPr>
          <w:ilvl w:val="0"/>
          <w:numId w:val="46"/>
        </w:numPr>
        <w:rPr>
          <w:rFonts w:cs="David"/>
          <w:b/>
          <w:bCs/>
          <w:strike/>
        </w:rPr>
      </w:pPr>
      <w:r w:rsidRPr="00E74C2D">
        <w:rPr>
          <w:rFonts w:cs="David" w:hint="cs"/>
          <w:b/>
          <w:bCs/>
          <w:strike/>
          <w:rtl/>
        </w:rPr>
        <w:t xml:space="preserve">הוכח/י שאם </w:t>
      </w:r>
      <w:r w:rsidRPr="00E74C2D">
        <w:rPr>
          <w:rFonts w:cs="David"/>
          <w:b/>
          <w:bCs/>
          <w:strike/>
          <w:position w:val="-6"/>
        </w:rPr>
        <w:object w:dxaOrig="1300" w:dyaOrig="279">
          <v:shape id="_x0000_i1107" type="#_x0000_t75" style="width:65.1pt;height:13.8pt" o:ole="">
            <v:imagedata r:id="rId163" o:title=""/>
          </v:shape>
          <o:OLEObject Type="Embed" ProgID="Equation.3" ShapeID="_x0000_i1107" DrawAspect="Content" ObjectID="_1385970119" r:id="rId164"/>
        </w:object>
      </w:r>
      <w:r w:rsidRPr="00E74C2D">
        <w:rPr>
          <w:rFonts w:cs="David" w:hint="cs"/>
          <w:b/>
          <w:bCs/>
          <w:strike/>
          <w:rtl/>
        </w:rPr>
        <w:t xml:space="preserve"> אז גם </w:t>
      </w:r>
      <w:r w:rsidRPr="00E74C2D">
        <w:rPr>
          <w:rFonts w:cs="David"/>
          <w:b/>
          <w:bCs/>
          <w:strike/>
          <w:position w:val="-6"/>
        </w:rPr>
        <w:object w:dxaOrig="560" w:dyaOrig="279">
          <v:shape id="_x0000_i1108" type="#_x0000_t75" style="width:28.2pt;height:13.8pt" o:ole="">
            <v:imagedata r:id="rId165" o:title=""/>
          </v:shape>
          <o:OLEObject Type="Embed" ProgID="Equation.3" ShapeID="_x0000_i1108" DrawAspect="Content" ObjectID="_1385970120" r:id="rId166"/>
        </w:object>
      </w:r>
      <w:r w:rsidRPr="00E74C2D">
        <w:rPr>
          <w:rFonts w:cs="David" w:hint="cs"/>
          <w:b/>
          <w:bCs/>
          <w:strike/>
          <w:rtl/>
        </w:rPr>
        <w:t>יחס טרנזיטיבי.</w:t>
      </w: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  <w:strike/>
          <w:rtl/>
        </w:rPr>
      </w:pPr>
      <w:r w:rsidRPr="00E74C2D">
        <w:rPr>
          <w:rFonts w:cs="David" w:hint="cs"/>
          <w:b/>
          <w:bCs/>
          <w:strike/>
          <w:rtl/>
        </w:rPr>
        <w:t xml:space="preserve">א. הוכח/י: אם </w:t>
      </w:r>
      <w:r w:rsidRPr="00E74C2D">
        <w:rPr>
          <w:rFonts w:cs="David"/>
          <w:b/>
          <w:bCs/>
          <w:strike/>
          <w:position w:val="-4"/>
        </w:rPr>
        <w:object w:dxaOrig="240" w:dyaOrig="260">
          <v:shape id="_x0000_i1109" type="#_x0000_t75" style="width:12.1pt;height:13.25pt" o:ole="">
            <v:imagedata r:id="rId167" o:title=""/>
          </v:shape>
          <o:OLEObject Type="Embed" ProgID="Equation.3" ShapeID="_x0000_i1109" DrawAspect="Content" ObjectID="_1385970121" r:id="rId168"/>
        </w:object>
      </w:r>
      <w:r w:rsidRPr="00E74C2D">
        <w:rPr>
          <w:rFonts w:cs="David" w:hint="cs"/>
          <w:b/>
          <w:bCs/>
          <w:strike/>
          <w:rtl/>
        </w:rPr>
        <w:t xml:space="preserve"> הוא יחס שקילות על </w:t>
      </w:r>
      <w:r w:rsidRPr="00E74C2D">
        <w:rPr>
          <w:rFonts w:cs="David"/>
          <w:b/>
          <w:bCs/>
          <w:strike/>
          <w:position w:val="-4"/>
        </w:rPr>
        <w:object w:dxaOrig="240" w:dyaOrig="260">
          <v:shape id="_x0000_i1110" type="#_x0000_t75" style="width:12.1pt;height:13.25pt" o:ole="">
            <v:imagedata r:id="rId169" o:title=""/>
          </v:shape>
          <o:OLEObject Type="Embed" ProgID="Equation.3" ShapeID="_x0000_i1110" DrawAspect="Content" ObjectID="_1385970122" r:id="rId170"/>
        </w:object>
      </w:r>
      <w:r w:rsidRPr="00E74C2D">
        <w:rPr>
          <w:rFonts w:cs="David" w:hint="cs"/>
          <w:b/>
          <w:bCs/>
          <w:strike/>
          <w:rtl/>
        </w:rPr>
        <w:t xml:space="preserve"> אז, גם </w:t>
      </w:r>
      <w:r w:rsidRPr="00E74C2D">
        <w:rPr>
          <w:rFonts w:cs="David"/>
          <w:b/>
          <w:bCs/>
          <w:strike/>
          <w:position w:val="-4"/>
        </w:rPr>
        <w:object w:dxaOrig="380" w:dyaOrig="300">
          <v:shape id="_x0000_i1111" type="#_x0000_t75" style="width:19pt;height:15pt" o:ole="">
            <v:imagedata r:id="rId171" o:title=""/>
          </v:shape>
          <o:OLEObject Type="Embed" ProgID="Equation.3" ShapeID="_x0000_i1111" DrawAspect="Content" ObjectID="_1385970123" r:id="rId172"/>
        </w:object>
      </w:r>
      <w:r w:rsidRPr="00E74C2D">
        <w:rPr>
          <w:rFonts w:cs="David" w:hint="cs"/>
          <w:b/>
          <w:bCs/>
          <w:strike/>
          <w:rtl/>
        </w:rPr>
        <w:t xml:space="preserve">  הוא יחס שקילות על </w:t>
      </w:r>
      <w:r w:rsidRPr="00E74C2D">
        <w:rPr>
          <w:rFonts w:cs="David"/>
          <w:b/>
          <w:bCs/>
          <w:strike/>
          <w:position w:val="-4"/>
        </w:rPr>
        <w:object w:dxaOrig="240" w:dyaOrig="260">
          <v:shape id="_x0000_i1112" type="#_x0000_t75" style="width:12.1pt;height:13.25pt" o:ole="">
            <v:imagedata r:id="rId173" o:title=""/>
          </v:shape>
          <o:OLEObject Type="Embed" ProgID="Equation.3" ShapeID="_x0000_i1112" DrawAspect="Content" ObjectID="_1385970124" r:id="rId174"/>
        </w:object>
      </w:r>
      <w:r w:rsidRPr="00E74C2D">
        <w:rPr>
          <w:rFonts w:cs="David" w:hint="cs"/>
          <w:b/>
          <w:bCs/>
          <w:strike/>
          <w:rtl/>
        </w:rPr>
        <w:t>.</w:t>
      </w:r>
    </w:p>
    <w:p w:rsidR="00BC6D0B" w:rsidRPr="00E74C2D" w:rsidRDefault="00BC6D0B" w:rsidP="00BE0B49">
      <w:pPr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        ב. הוכח/י: אם </w:t>
      </w:r>
      <w:r w:rsidRPr="00E74C2D">
        <w:rPr>
          <w:rFonts w:cs="David"/>
          <w:b/>
          <w:bCs/>
          <w:position w:val="-4"/>
        </w:rPr>
        <w:object w:dxaOrig="240" w:dyaOrig="260">
          <v:shape id="_x0000_i1113" type="#_x0000_t75" style="width:12.1pt;height:13.25pt" o:ole="">
            <v:imagedata r:id="rId175" o:title=""/>
          </v:shape>
          <o:OLEObject Type="Embed" ProgID="Equation.3" ShapeID="_x0000_i1113" DrawAspect="Content" ObjectID="_1385970125" r:id="rId176"/>
        </w:object>
      </w:r>
      <w:r w:rsidRPr="00E74C2D">
        <w:rPr>
          <w:rFonts w:cs="David" w:hint="cs"/>
          <w:b/>
          <w:bCs/>
          <w:rtl/>
        </w:rPr>
        <w:t xml:space="preserve"> הוא יחס סדר על </w:t>
      </w:r>
      <w:r w:rsidRPr="00E74C2D">
        <w:rPr>
          <w:rFonts w:cs="David"/>
          <w:b/>
          <w:bCs/>
          <w:position w:val="-4"/>
        </w:rPr>
        <w:object w:dxaOrig="240" w:dyaOrig="260">
          <v:shape id="_x0000_i1114" type="#_x0000_t75" style="width:12.1pt;height:13.25pt" o:ole="">
            <v:imagedata r:id="rId177" o:title=""/>
          </v:shape>
          <o:OLEObject Type="Embed" ProgID="Equation.3" ShapeID="_x0000_i1114" DrawAspect="Content" ObjectID="_1385970126" r:id="rId178"/>
        </w:object>
      </w:r>
      <w:r w:rsidRPr="00E74C2D">
        <w:rPr>
          <w:rFonts w:cs="David" w:hint="cs"/>
          <w:b/>
          <w:bCs/>
          <w:rtl/>
        </w:rPr>
        <w:t xml:space="preserve"> אז, גם </w:t>
      </w:r>
      <w:r w:rsidRPr="00E74C2D">
        <w:rPr>
          <w:rFonts w:cs="David"/>
          <w:b/>
          <w:bCs/>
          <w:position w:val="-4"/>
        </w:rPr>
        <w:object w:dxaOrig="380" w:dyaOrig="300">
          <v:shape id="_x0000_i1115" type="#_x0000_t75" style="width:19pt;height:15pt" o:ole="">
            <v:imagedata r:id="rId179" o:title=""/>
          </v:shape>
          <o:OLEObject Type="Embed" ProgID="Equation.3" ShapeID="_x0000_i1115" DrawAspect="Content" ObjectID="_1385970127" r:id="rId180"/>
        </w:object>
      </w:r>
      <w:r w:rsidRPr="00E74C2D">
        <w:rPr>
          <w:rFonts w:cs="David" w:hint="cs"/>
          <w:b/>
          <w:bCs/>
          <w:rtl/>
        </w:rPr>
        <w:t xml:space="preserve">  הוא יחס סדר על </w:t>
      </w:r>
      <w:r w:rsidRPr="00E74C2D">
        <w:rPr>
          <w:rFonts w:cs="David"/>
          <w:b/>
          <w:bCs/>
          <w:position w:val="-4"/>
        </w:rPr>
        <w:object w:dxaOrig="240" w:dyaOrig="260">
          <v:shape id="_x0000_i1116" type="#_x0000_t75" style="width:12.1pt;height:13.25pt" o:ole="">
            <v:imagedata r:id="rId181" o:title=""/>
          </v:shape>
          <o:OLEObject Type="Embed" ProgID="Equation.3" ShapeID="_x0000_i1116" DrawAspect="Content" ObjectID="_1385970128" r:id="rId182"/>
        </w:object>
      </w:r>
      <w:r w:rsidRPr="00E74C2D">
        <w:rPr>
          <w:rFonts w:cs="David" w:hint="cs"/>
          <w:b/>
          <w:bCs/>
          <w:rtl/>
        </w:rPr>
        <w:t>.</w:t>
      </w:r>
    </w:p>
    <w:p w:rsidR="00BC6D0B" w:rsidRPr="00E74C2D" w:rsidRDefault="00C3625D" w:rsidP="00BE0B49">
      <w:r>
        <w:rPr>
          <w:rFonts w:hint="cs"/>
          <w:rtl/>
        </w:rPr>
        <w:t>טרנזיטיביות הוכחה לעיל 10א, רפלקסיביות הוכחה לעיל 6ג. אנטי-סימטריות מוכחת ע"פ ההגדרה, בהתחשב בשאלה 2ג.</w:t>
      </w: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יהיו </w:t>
      </w:r>
      <w:r w:rsidRPr="00E74C2D">
        <w:rPr>
          <w:rFonts w:cs="David"/>
          <w:b/>
          <w:bCs/>
          <w:position w:val="-10"/>
        </w:rPr>
        <w:object w:dxaOrig="499" w:dyaOrig="320">
          <v:shape id="_x0000_i1117" type="#_x0000_t75" style="width:24.75pt;height:16.15pt" o:ole="">
            <v:imagedata r:id="rId183" o:title=""/>
          </v:shape>
          <o:OLEObject Type="Embed" ProgID="Equation.3" ShapeID="_x0000_i1117" DrawAspect="Content" ObjectID="_1385970129" r:id="rId184"/>
        </w:object>
      </w:r>
      <w:r w:rsidRPr="00E74C2D">
        <w:rPr>
          <w:rFonts w:cs="David" w:hint="cs"/>
          <w:b/>
          <w:bCs/>
          <w:rtl/>
        </w:rPr>
        <w:t xml:space="preserve"> יחסי שקילות על </w:t>
      </w:r>
      <w:r w:rsidRPr="00E74C2D">
        <w:rPr>
          <w:rFonts w:cs="David"/>
          <w:b/>
          <w:bCs/>
          <w:position w:val="-4"/>
        </w:rPr>
        <w:object w:dxaOrig="240" w:dyaOrig="260">
          <v:shape id="_x0000_i1118" type="#_x0000_t75" style="width:12.1pt;height:13.25pt" o:ole="">
            <v:imagedata r:id="rId185" o:title=""/>
          </v:shape>
          <o:OLEObject Type="Embed" ProgID="Equation.3" ShapeID="_x0000_i1118" DrawAspect="Content" ObjectID="_1385970130" r:id="rId186"/>
        </w:object>
      </w:r>
      <w:r w:rsidRPr="00E74C2D">
        <w:rPr>
          <w:rFonts w:cs="David" w:hint="cs"/>
          <w:b/>
          <w:bCs/>
          <w:rtl/>
        </w:rPr>
        <w:t xml:space="preserve">.  </w:t>
      </w:r>
    </w:p>
    <w:p w:rsidR="00BC6D0B" w:rsidRDefault="00BC6D0B" w:rsidP="00BE0B49">
      <w:pPr>
        <w:numPr>
          <w:ilvl w:val="0"/>
          <w:numId w:val="45"/>
        </w:numPr>
        <w:tabs>
          <w:tab w:val="clear" w:pos="746"/>
        </w:tabs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הוכח/י ש- </w:t>
      </w:r>
      <w:r w:rsidRPr="00E74C2D">
        <w:rPr>
          <w:rFonts w:cs="David"/>
          <w:b/>
          <w:bCs/>
          <w:position w:val="-6"/>
        </w:rPr>
        <w:object w:dxaOrig="639" w:dyaOrig="279">
          <v:shape id="_x0000_i1119" type="#_x0000_t75" style="width:31.7pt;height:13.8pt" o:ole="">
            <v:imagedata r:id="rId187" o:title=""/>
          </v:shape>
          <o:OLEObject Type="Embed" ProgID="Equation.3" ShapeID="_x0000_i1119" DrawAspect="Content" ObjectID="_1385970131" r:id="rId188"/>
        </w:object>
      </w:r>
      <w:r w:rsidRPr="00E74C2D">
        <w:rPr>
          <w:rFonts w:cs="David" w:hint="cs"/>
          <w:b/>
          <w:bCs/>
          <w:rtl/>
        </w:rPr>
        <w:t xml:space="preserve"> הוא יחס שקילות על </w:t>
      </w:r>
      <w:r w:rsidRPr="00E74C2D">
        <w:rPr>
          <w:rFonts w:cs="David"/>
          <w:b/>
          <w:bCs/>
          <w:position w:val="-4"/>
        </w:rPr>
        <w:object w:dxaOrig="240" w:dyaOrig="260">
          <v:shape id="_x0000_i1120" type="#_x0000_t75" style="width:12.1pt;height:13.25pt" o:ole="">
            <v:imagedata r:id="rId189" o:title=""/>
          </v:shape>
          <o:OLEObject Type="Embed" ProgID="Equation.3" ShapeID="_x0000_i1120" DrawAspect="Content" ObjectID="_1385970132" r:id="rId190"/>
        </w:object>
      </w:r>
      <w:r w:rsidRPr="00E74C2D">
        <w:rPr>
          <w:rFonts w:cs="David" w:hint="cs"/>
          <w:b/>
          <w:bCs/>
          <w:rtl/>
        </w:rPr>
        <w:t>.</w:t>
      </w:r>
    </w:p>
    <w:p w:rsidR="002C1ED6" w:rsidRPr="002C1ED6" w:rsidRDefault="002C1ED6" w:rsidP="00BE0B49">
      <w:pPr>
        <w:rPr>
          <w:rtl/>
        </w:rPr>
      </w:pPr>
      <w:r>
        <w:rPr>
          <w:rFonts w:hint="cs"/>
          <w:rtl/>
        </w:rPr>
        <w:t xml:space="preserve">צ"ל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⊆R∩S</m:t>
            </m:r>
          </m:e>
        </m:d>
        <m:r>
          <w:rPr>
            <w:rFonts w:ascii="Cambria Math" w:hAnsi="Cambria Math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R∩S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=R∩S</m:t>
            </m:r>
          </m:e>
        </m:d>
        <m:r>
          <w:rPr>
            <w:rFonts w:ascii="Cambria Math" w:hAnsi="Cambria Math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R∩S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⊆R∩S</m:t>
            </m:r>
          </m:e>
        </m:d>
      </m:oMath>
    </w:p>
    <w:p w:rsidR="002C1ED6" w:rsidRDefault="002C1ED6" w:rsidP="00BE0B49">
      <w:pPr>
        <w:rPr>
          <w:rtl/>
        </w:rPr>
      </w:pPr>
      <w:r>
        <w:rPr>
          <w:rFonts w:hint="cs"/>
          <w:rtl/>
        </w:rPr>
        <w:t xml:space="preserve">אם קבוצה מוכלת בכל אחת משתי קבוצות </w:t>
      </w:r>
      <w:r>
        <w:rPr>
          <w:rtl/>
        </w:rPr>
        <w:t>–</w:t>
      </w:r>
      <w:r>
        <w:rPr>
          <w:rFonts w:hint="cs"/>
          <w:rtl/>
        </w:rPr>
        <w:t xml:space="preserve"> הרי שהיא מוכלת בחיתוך ביניהן, ולכן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⊆R∩S</m:t>
        </m:r>
      </m:oMath>
      <w:r>
        <w:rPr>
          <w:rFonts w:hint="cs"/>
          <w:rtl/>
        </w:rPr>
        <w:t>.</w:t>
      </w:r>
    </w:p>
    <w:p w:rsidR="002C1ED6" w:rsidRPr="00376FC6" w:rsidRDefault="002C1ED6" w:rsidP="00BE0B49">
      <w:pPr>
        <w:rPr>
          <w:rtl/>
        </w:rPr>
      </w:pPr>
      <w:r>
        <w:rPr>
          <w:rFonts w:hint="cs"/>
          <w:rtl/>
        </w:rPr>
        <w:t xml:space="preserve">ע"פ 1ד, והגדרת הסימטריות: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R∩S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=R∩S</m:t>
        </m:r>
      </m:oMath>
    </w:p>
    <w:p w:rsidR="00376FC6" w:rsidRDefault="00376FC6" w:rsidP="00BE0B49">
      <w:pPr>
        <w:rPr>
          <w:rtl/>
        </w:rPr>
      </w:pPr>
      <w:r>
        <w:rPr>
          <w:rFonts w:hint="cs"/>
          <w:rtl/>
        </w:rPr>
        <w:t>ע"פ 1ב + 1ב* (עיי"ש):</w:t>
      </w:r>
    </w:p>
    <w:p w:rsidR="00EF111B" w:rsidRPr="00EF111B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R∩S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R∩S</m:t>
              </m:r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R∩S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R∩S</m:t>
                  </m:r>
                </m:e>
              </m:d>
            </m:e>
          </m:d>
          <m:r>
            <w:rPr>
              <w:rFonts w:ascii="Cambria Math" w:hAnsi="Cambria Math"/>
            </w:rPr>
            <m:t>∩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S∘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R∩S</m:t>
                  </m:r>
                </m:e>
              </m:d>
            </m:e>
          </m:d>
          <m: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R∘R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R∘S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S∘R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S∘S</m:t>
              </m:r>
            </m:e>
          </m:d>
          <m:r>
            <w:rPr>
              <w:rFonts w:ascii="Cambria Math" w:hAnsi="Cambria Math"/>
            </w:rPr>
            <m:t>⊆</m:t>
          </m:r>
        </m:oMath>
      </m:oMathPara>
    </w:p>
    <w:p w:rsidR="00376FC6" w:rsidRPr="00376FC6" w:rsidRDefault="00376FC6" w:rsidP="00BE0B49">
      <w:pPr>
        <w:bidi w:val="0"/>
      </w:pPr>
      <m:oMathPara>
        <m:oMath>
          <m: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R∘R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S∘S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R∩S</m:t>
              </m:r>
            </m:e>
          </m:d>
        </m:oMath>
      </m:oMathPara>
    </w:p>
    <w:p w:rsidR="004A3A4F" w:rsidRPr="002C1ED6" w:rsidRDefault="00376FC6" w:rsidP="00BE0B49">
      <w:r>
        <w:rPr>
          <w:rFonts w:hint="cs"/>
          <w:rtl/>
        </w:rPr>
        <w:t xml:space="preserve">השתמשתי בכלל של חיתוך קבוצות האומר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∩B⊆A</m:t>
        </m:r>
      </m:oMath>
      <w:r w:rsidR="00130B9F">
        <w:rPr>
          <w:rFonts w:hint="cs"/>
          <w:rtl/>
        </w:rPr>
        <w:t xml:space="preserve">, וכן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>.</w:t>
      </w:r>
      <w:r w:rsidR="002863DE">
        <w:rPr>
          <w:rFonts w:hint="cs"/>
          <w:rtl/>
        </w:rPr>
        <w:t xml:space="preserve"> כמו"כ </w:t>
      </w:r>
      <w:r>
        <w:rPr>
          <w:rFonts w:hint="cs"/>
          <w:rtl/>
        </w:rPr>
        <w:t>השתמשתי בתכונת הטרנזיטיביות של יחס ההכלה, ובכך שכל אחד מהיחסים מכיל את הריבוע של עצמו, בגלל שהם טרנזיטיביים.</w:t>
      </w:r>
    </w:p>
    <w:p w:rsidR="00BC6D0B" w:rsidRDefault="00BC6D0B" w:rsidP="00BE0B49">
      <w:pPr>
        <w:numPr>
          <w:ilvl w:val="0"/>
          <w:numId w:val="45"/>
        </w:numPr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הוכח/י ש- </w:t>
      </w:r>
      <w:r w:rsidRPr="00E74C2D">
        <w:rPr>
          <w:rFonts w:cs="David"/>
          <w:b/>
          <w:bCs/>
          <w:position w:val="-6"/>
        </w:rPr>
        <w:object w:dxaOrig="560" w:dyaOrig="279">
          <v:shape id="_x0000_i1121" type="#_x0000_t75" style="width:28.2pt;height:13.8pt" o:ole="">
            <v:imagedata r:id="rId191" o:title=""/>
          </v:shape>
          <o:OLEObject Type="Embed" ProgID="Equation.3" ShapeID="_x0000_i1121" DrawAspect="Content" ObjectID="_1385970133" r:id="rId192"/>
        </w:object>
      </w:r>
      <w:r w:rsidRPr="00E74C2D">
        <w:rPr>
          <w:rFonts w:cs="David" w:hint="cs"/>
          <w:b/>
          <w:bCs/>
          <w:rtl/>
        </w:rPr>
        <w:t xml:space="preserve"> הוא יחס שקילות אם, ורק אם </w:t>
      </w:r>
      <w:r w:rsidRPr="00E74C2D">
        <w:rPr>
          <w:rFonts w:cs="David"/>
          <w:b/>
          <w:bCs/>
          <w:position w:val="-6"/>
        </w:rPr>
        <w:object w:dxaOrig="1260" w:dyaOrig="279">
          <v:shape id="_x0000_i1122" type="#_x0000_t75" style="width:62.8pt;height:13.8pt" o:ole="">
            <v:imagedata r:id="rId193" o:title=""/>
          </v:shape>
          <o:OLEObject Type="Embed" ProgID="Equation.3" ShapeID="_x0000_i1122" DrawAspect="Content" ObjectID="_1385970134" r:id="rId194"/>
        </w:object>
      </w:r>
      <w:r w:rsidRPr="00E74C2D">
        <w:rPr>
          <w:rFonts w:cs="David" w:hint="cs"/>
          <w:b/>
          <w:bCs/>
          <w:rtl/>
        </w:rPr>
        <w:t>.</w:t>
      </w:r>
    </w:p>
    <w:p w:rsidR="00216460" w:rsidRPr="00CE7DD5" w:rsidRDefault="00854EA3" w:rsidP="00BE0B49">
      <w:pPr>
        <w:rPr>
          <w:rtl/>
        </w:rPr>
      </w:pPr>
      <w:r w:rsidRPr="00CE7DD5">
        <w:rPr>
          <w:rFonts w:hint="cs"/>
          <w:rtl/>
        </w:rPr>
        <w:t xml:space="preserve">צ"ל כי: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⊆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⊆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∘</m:t>
            </m:r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S</m:t>
        </m:r>
      </m:oMath>
    </w:p>
    <w:p w:rsidR="00854EA3" w:rsidRPr="00CE7DD5" w:rsidRDefault="00854EA3" w:rsidP="00BE0B49">
      <w:pPr>
        <w:rPr>
          <w:rtl/>
        </w:rPr>
      </w:pPr>
      <w:r w:rsidRPr="00CE7DD5">
        <w:rPr>
          <w:rFonts w:hint="cs"/>
          <w:rtl/>
        </w:rPr>
        <w:t xml:space="preserve">ע"פ 2ב והסימטריות, </w:t>
      </w:r>
      <w:r w:rsidR="002A6203" w:rsidRPr="00CE7DD5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</m:oMath>
      <w:r w:rsidR="002A6203" w:rsidRPr="00CE7DD5">
        <w:rPr>
          <w:rFonts w:hint="cs"/>
          <w:rtl/>
        </w:rPr>
        <w:t xml:space="preserve"> סימטריים </w:t>
      </w:r>
      <w:r w:rsidRPr="00CE7DD5">
        <w:rPr>
          <w:rFonts w:hint="cs"/>
          <w:rtl/>
        </w:rPr>
        <w:t xml:space="preserve">מתקיים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∘</m:t>
                </m:r>
                <m: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R</m:t>
        </m:r>
      </m:oMath>
      <w:r w:rsidR="002A6203" w:rsidRPr="00CE7DD5">
        <w:rPr>
          <w:rFonts w:hint="cs"/>
          <w:rtl/>
        </w:rPr>
        <w:t>. מכאן נובע</w:t>
      </w:r>
      <w:r w:rsidRPr="00CE7DD5">
        <w:rPr>
          <w:rFonts w:hint="cs"/>
          <w:rtl/>
        </w:rPr>
        <w:t xml:space="preserve"> שהיחס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S</m:t>
        </m:r>
      </m:oMath>
      <w:r w:rsidRPr="00CE7DD5">
        <w:rPr>
          <w:rFonts w:hint="cs"/>
          <w:rtl/>
        </w:rPr>
        <w:t xml:space="preserve"> הוא סימטרי אמ</w:t>
      </w:r>
      <w:r w:rsidR="004A3A4F" w:rsidRPr="00CE7DD5">
        <w:rPr>
          <w:rFonts w:hint="cs"/>
          <w:rtl/>
        </w:rPr>
        <w:t>"ם מתקיים השויון. נותר להוכיח שהשויון גורר גם רפלקסיביות וטרנזיטיביות.</w:t>
      </w:r>
    </w:p>
    <w:p w:rsidR="00130B9F" w:rsidRPr="00CE7DD5" w:rsidRDefault="00130B9F" w:rsidP="00BE0B49">
      <w:pPr>
        <w:rPr>
          <w:rtl/>
        </w:rPr>
      </w:pPr>
      <w:r w:rsidRPr="00CE7DD5">
        <w:rPr>
          <w:rFonts w:hint="cs"/>
          <w:rtl/>
        </w:rPr>
        <w:t>רפלקסיביות מוכחת ע"פ 3א באופן ישיר (יחס הזהות מוכל בכל אחת מהקבוצות, ולכן הוא מוכל בהרכבתן).</w:t>
      </w:r>
    </w:p>
    <w:p w:rsidR="00130B9F" w:rsidRPr="00CE7DD5" w:rsidRDefault="00130B9F" w:rsidP="00BE0B49">
      <w:pPr>
        <w:rPr>
          <w:rFonts w:hint="cs"/>
          <w:rtl/>
        </w:rPr>
      </w:pPr>
      <w:r w:rsidRPr="00CE7DD5">
        <w:rPr>
          <w:rFonts w:hint="cs"/>
          <w:rtl/>
        </w:rPr>
        <w:t xml:space="preserve">טרנזיטיביות: ע"פ האסוציאטיביות של ההרכבה, וע"פ </w:t>
      </w:r>
      <w:r w:rsidR="00D554B8" w:rsidRPr="00CE7DD5">
        <w:rPr>
          <w:rFonts w:hint="cs"/>
          <w:rtl/>
        </w:rPr>
        <w:t>3א:</w:t>
      </w:r>
    </w:p>
    <w:p w:rsidR="004A3A4F" w:rsidRPr="00130B9F" w:rsidRDefault="000A5718" w:rsidP="00BE0B49">
      <w:pPr>
        <w:bidi w:val="0"/>
        <w:rPr>
          <w:rFonts w:cs="Dav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R∘S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R∘S</m:t>
              </m:r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R∘S</m:t>
              </m:r>
            </m:e>
          </m:d>
          <m:r>
            <w:rPr>
              <w:rFonts w:ascii="Cambria Math" w:hAnsi="Cambria Math"/>
            </w:rPr>
            <m:t>=R∘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S∘R</m:t>
              </m:r>
            </m:e>
          </m:d>
          <m:r>
            <w:rPr>
              <w:rFonts w:ascii="Cambria Math" w:hAnsi="Cambria Math"/>
            </w:rPr>
            <m:t>∘S=R∘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R∘S</m:t>
              </m:r>
            </m:e>
          </m:d>
          <m:r>
            <w:rPr>
              <w:rFonts w:ascii="Cambria Math" w:hAnsi="Cambria Math"/>
            </w:rPr>
            <m:t>∘S=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⊆R∘S</m:t>
          </m:r>
        </m:oMath>
      </m:oMathPara>
    </w:p>
    <w:p w:rsidR="00130B9F" w:rsidRPr="00130B9F" w:rsidRDefault="00130B9F" w:rsidP="00BE0B49">
      <w:pPr>
        <w:rPr>
          <w:rtl/>
        </w:rPr>
      </w:pPr>
      <w:r>
        <w:rPr>
          <w:rFonts w:hint="cs"/>
          <w:rtl/>
        </w:rPr>
        <w:t>השתמשתי בכך שכל אחד מהיחסים מכיל את הריבוע של עצמו, בגלל שהם טרנזיטיביים.</w:t>
      </w:r>
    </w:p>
    <w:p w:rsidR="00BC6D0B" w:rsidRDefault="00BC6D0B" w:rsidP="00BE0B49">
      <w:pPr>
        <w:numPr>
          <w:ilvl w:val="0"/>
          <w:numId w:val="45"/>
        </w:numPr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הבא/י דוגמה ליחסי שקילות </w:t>
      </w:r>
      <w:r w:rsidRPr="00E74C2D">
        <w:rPr>
          <w:rFonts w:cs="David"/>
          <w:b/>
          <w:bCs/>
          <w:position w:val="-10"/>
        </w:rPr>
        <w:object w:dxaOrig="499" w:dyaOrig="320">
          <v:shape id="_x0000_i1123" type="#_x0000_t75" style="width:24.75pt;height:16.15pt" o:ole="">
            <v:imagedata r:id="rId195" o:title=""/>
          </v:shape>
          <o:OLEObject Type="Embed" ProgID="Equation.3" ShapeID="_x0000_i1123" DrawAspect="Content" ObjectID="_1385970135" r:id="rId196"/>
        </w:object>
      </w:r>
      <w:r w:rsidRPr="00E74C2D">
        <w:rPr>
          <w:rFonts w:cs="David" w:hint="cs"/>
          <w:b/>
          <w:bCs/>
          <w:rtl/>
        </w:rPr>
        <w:t xml:space="preserve"> עבורם </w:t>
      </w:r>
      <w:r w:rsidRPr="00E74C2D">
        <w:rPr>
          <w:rFonts w:cs="David"/>
          <w:b/>
          <w:bCs/>
          <w:position w:val="-6"/>
        </w:rPr>
        <w:object w:dxaOrig="639" w:dyaOrig="279">
          <v:shape id="_x0000_i1124" type="#_x0000_t75" style="width:31.7pt;height:13.8pt" o:ole="">
            <v:imagedata r:id="rId197" o:title=""/>
          </v:shape>
          <o:OLEObject Type="Embed" ProgID="Equation.3" ShapeID="_x0000_i1124" DrawAspect="Content" ObjectID="_1385970136" r:id="rId198"/>
        </w:object>
      </w:r>
      <w:r w:rsidRPr="00E74C2D">
        <w:rPr>
          <w:rFonts w:cs="David" w:hint="cs"/>
          <w:b/>
          <w:bCs/>
          <w:rtl/>
        </w:rPr>
        <w:t xml:space="preserve"> איננו יחס שקילות.</w:t>
      </w:r>
    </w:p>
    <w:p w:rsidR="004A3A4F" w:rsidRPr="00BA34B0" w:rsidRDefault="004A3A4F" w:rsidP="00BE0B49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</m:t>
              </m:r>
            </m:e>
          </m:d>
          <m:r>
            <w:rPr>
              <w:rFonts w:ascii="Cambria Math" w:hAnsi="Cambria Math"/>
            </w:rPr>
            <m:t>,R=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</m:t>
                  </m:r>
                </m:e>
              </m:d>
            </m:e>
          </m:d>
          <m:r>
            <w:rPr>
              <w:rFonts w:ascii="Cambria Math" w:hAnsi="Cambria Math"/>
            </w:rPr>
            <m:t>,S=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</m:t>
                  </m:r>
                </m:e>
              </m:d>
            </m:e>
          </m:d>
        </m:oMath>
      </m:oMathPara>
    </w:p>
    <w:p w:rsidR="00BA34B0" w:rsidRPr="00CE7DD5" w:rsidRDefault="00BA34B0" w:rsidP="00BE0B49">
      <w:pPr>
        <w:rPr>
          <w:rtl/>
        </w:rPr>
      </w:pPr>
      <w:r w:rsidRPr="00CE7DD5">
        <w:rPr>
          <w:rFonts w:hint="cs"/>
          <w:rtl/>
        </w:rPr>
        <w:t xml:space="preserve">יחס האיחוד </w:t>
      </w:r>
      <w:r w:rsidR="00D554B8" w:rsidRPr="00CE7DD5">
        <w:rPr>
          <w:rFonts w:hint="cs"/>
          <w:rtl/>
        </w:rPr>
        <w:t xml:space="preserve">הזה </w:t>
      </w:r>
      <w:r w:rsidRPr="00CE7DD5">
        <w:rPr>
          <w:rFonts w:hint="cs"/>
          <w:rtl/>
        </w:rPr>
        <w:t>איננו טרנזיטיבי</w:t>
      </w:r>
      <w:r w:rsidR="00551607" w:rsidRPr="00CE7DD5">
        <w:rPr>
          <w:rFonts w:hint="cs"/>
          <w:rtl/>
        </w:rPr>
        <w:t xml:space="preserve">, כי הוא לא מכיל את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3,2</m:t>
                </m:r>
              </m:e>
            </m:d>
          </m:e>
        </m:d>
      </m:oMath>
      <w:r w:rsidRPr="00CE7DD5">
        <w:rPr>
          <w:rFonts w:hint="cs"/>
          <w:rtl/>
        </w:rPr>
        <w:t>.</w:t>
      </w:r>
    </w:p>
    <w:p w:rsidR="00BC6D0B" w:rsidRDefault="00BC6D0B" w:rsidP="00BE0B49">
      <w:pPr>
        <w:numPr>
          <w:ilvl w:val="0"/>
          <w:numId w:val="45"/>
        </w:numPr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הוכח/י שאם </w:t>
      </w:r>
      <w:r w:rsidRPr="00E74C2D">
        <w:rPr>
          <w:rFonts w:cs="David"/>
          <w:b/>
          <w:bCs/>
          <w:position w:val="-6"/>
        </w:rPr>
        <w:object w:dxaOrig="639" w:dyaOrig="279">
          <v:shape id="_x0000_i1125" type="#_x0000_t75" style="width:31.7pt;height:13.8pt" o:ole="">
            <v:imagedata r:id="rId199" o:title=""/>
          </v:shape>
          <o:OLEObject Type="Embed" ProgID="Equation.3" ShapeID="_x0000_i1125" DrawAspect="Content" ObjectID="_1385970137" r:id="rId200"/>
        </w:object>
      </w:r>
      <w:r w:rsidRPr="00E74C2D">
        <w:rPr>
          <w:rFonts w:cs="David" w:hint="cs"/>
          <w:b/>
          <w:bCs/>
          <w:rtl/>
        </w:rPr>
        <w:t xml:space="preserve"> הוא יחס שקילות אז</w:t>
      </w:r>
      <w:r w:rsidRPr="00E74C2D">
        <w:rPr>
          <w:rFonts w:cs="David"/>
          <w:b/>
          <w:bCs/>
          <w:position w:val="-6"/>
        </w:rPr>
        <w:object w:dxaOrig="1260" w:dyaOrig="279">
          <v:shape id="_x0000_i1126" type="#_x0000_t75" style="width:62.8pt;height:13.8pt" o:ole="">
            <v:imagedata r:id="rId201" o:title=""/>
          </v:shape>
          <o:OLEObject Type="Embed" ProgID="Equation.3" ShapeID="_x0000_i1126" DrawAspect="Content" ObjectID="_1385970138" r:id="rId202"/>
        </w:object>
      </w:r>
      <w:r w:rsidRPr="00E74C2D">
        <w:rPr>
          <w:rFonts w:cs="David" w:hint="cs"/>
          <w:b/>
          <w:bCs/>
          <w:rtl/>
        </w:rPr>
        <w:t xml:space="preserve">, וגם  </w:t>
      </w:r>
      <w:r w:rsidRPr="00E74C2D">
        <w:rPr>
          <w:rFonts w:cs="David"/>
          <w:b/>
          <w:bCs/>
          <w:position w:val="-6"/>
        </w:rPr>
        <w:object w:dxaOrig="1359" w:dyaOrig="279">
          <v:shape id="_x0000_i1127" type="#_x0000_t75" style="width:67.95pt;height:13.8pt" o:ole="">
            <v:imagedata r:id="rId203" o:title=""/>
          </v:shape>
          <o:OLEObject Type="Embed" ProgID="Equation.3" ShapeID="_x0000_i1127" DrawAspect="Content" ObjectID="_1385970139" r:id="rId204"/>
        </w:object>
      </w:r>
      <w:r w:rsidRPr="00E74C2D">
        <w:rPr>
          <w:rFonts w:cs="David" w:hint="cs"/>
          <w:b/>
          <w:bCs/>
          <w:rtl/>
        </w:rPr>
        <w:t xml:space="preserve"> .</w:t>
      </w:r>
    </w:p>
    <w:p w:rsidR="00F356BF" w:rsidRPr="00CE7DD5" w:rsidRDefault="00F356BF" w:rsidP="00BE0B49">
      <w:pPr>
        <w:rPr>
          <w:rtl/>
        </w:rPr>
      </w:pPr>
      <w:r w:rsidRPr="00CE7DD5">
        <w:rPr>
          <w:rFonts w:hint="cs"/>
          <w:rtl/>
        </w:rPr>
        <w:t>ע"פ 3א, בהתחשב ב5(א-ב) ומכיון שיחס הזהות מוכל בכל אח</w:t>
      </w:r>
      <w:r w:rsidR="005A3B9F" w:rsidRPr="00CE7DD5">
        <w:rPr>
          <w:rFonts w:hint="cs"/>
          <w:rtl/>
        </w:rPr>
        <w:t>ד</w:t>
      </w:r>
      <w:r w:rsidRPr="00CE7DD5">
        <w:rPr>
          <w:rFonts w:hint="cs"/>
          <w:rtl/>
        </w:rPr>
        <w:t xml:space="preserve"> מ</w:t>
      </w:r>
      <w:r w:rsidR="005A3B9F" w:rsidRPr="00CE7DD5">
        <w:rPr>
          <w:rFonts w:hint="cs"/>
          <w:rtl/>
        </w:rPr>
        <w:t>היחסים</w:t>
      </w:r>
      <w:r w:rsidRPr="00CE7DD5">
        <w:rPr>
          <w:rFonts w:hint="cs"/>
          <w:rtl/>
        </w:rPr>
        <w:t xml:space="preserve"> (כי ה</w:t>
      </w:r>
      <w:r w:rsidR="005A3B9F" w:rsidRPr="00CE7DD5">
        <w:rPr>
          <w:rFonts w:hint="cs"/>
          <w:rtl/>
        </w:rPr>
        <w:t>ם</w:t>
      </w:r>
      <w:r w:rsidRPr="00CE7DD5">
        <w:rPr>
          <w:rFonts w:hint="cs"/>
          <w:rtl/>
        </w:rPr>
        <w:t xml:space="preserve"> רפלקסיבי</w:t>
      </w:r>
      <w:r w:rsidR="005A3B9F" w:rsidRPr="00CE7DD5">
        <w:rPr>
          <w:rFonts w:hint="cs"/>
          <w:rtl/>
        </w:rPr>
        <w:t>ים)</w:t>
      </w:r>
      <w:r w:rsidRPr="00CE7DD5">
        <w:rPr>
          <w:rFonts w:hint="cs"/>
          <w:rtl/>
        </w:rPr>
        <w:t>, מתקיים:</w:t>
      </w:r>
    </w:p>
    <w:p w:rsidR="00F356BF" w:rsidRDefault="000A5718" w:rsidP="00BE0B49">
      <w:pPr>
        <w:bidi w:val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F111B" w:rsidRDefault="00EF111B" w:rsidP="00BE0B49">
      <w:pPr>
        <w:rPr>
          <w:rFonts w:hint="cs"/>
          <w:rtl/>
        </w:rPr>
      </w:pPr>
      <w:r>
        <w:rPr>
          <w:rFonts w:hint="cs"/>
          <w:rtl/>
        </w:rPr>
        <w:t>ע"פ 1א + 1א* (עיי"ש):</w:t>
      </w:r>
    </w:p>
    <w:p w:rsidR="00AB501C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R∪S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R∪S</m:t>
              </m:r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R∪S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R∪S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S∘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R∪S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R∘R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R∘S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S∘R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S∘S</m:t>
              </m:r>
            </m:e>
          </m:d>
        </m:oMath>
      </m:oMathPara>
    </w:p>
    <w:p w:rsidR="00E81011" w:rsidRPr="00E81011" w:rsidRDefault="00E81011" w:rsidP="002E7B03">
      <w:pPr>
        <w:rPr>
          <w:rtl/>
        </w:rPr>
      </w:pPr>
      <w:r>
        <w:rPr>
          <w:rFonts w:hint="cs"/>
          <w:rtl/>
        </w:rPr>
        <w:t>איחוד בין קבוצות מוכל בקבוצה אחרת אמ"ם כל אחת מהן מוכלת בה</w:t>
      </w:r>
      <w:r w:rsidR="005A3B9F">
        <w:rPr>
          <w:rFonts w:hint="cs"/>
          <w:rtl/>
        </w:rPr>
        <w:t>, ומכיון 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R∪S</m:t>
            </m:r>
          </m:e>
        </m:d>
      </m:oMath>
      <w:r w:rsidR="002E7B03">
        <w:rPr>
          <w:rFonts w:hint="cs"/>
          <w:rtl/>
        </w:rPr>
        <w:t xml:space="preserve"> הינו טרנזיטיבי</w:t>
      </w:r>
      <w:r w:rsidR="005A3B9F">
        <w:rPr>
          <w:rFonts w:hint="cs"/>
          <w:rtl/>
        </w:rPr>
        <w:t xml:space="preserve"> נגיע למסקנא:</w:t>
      </w:r>
    </w:p>
    <w:p w:rsidR="00551607" w:rsidRPr="00551607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R∪S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R∪S</m:t>
              </m: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R∘S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R∪S</m:t>
              </m:r>
            </m:e>
          </m:d>
        </m:oMath>
      </m:oMathPara>
    </w:p>
    <w:p w:rsidR="00551607" w:rsidRDefault="005A3B9F" w:rsidP="00A451CD">
      <w:pPr>
        <w:rPr>
          <w:rFonts w:hint="cs"/>
          <w:rtl/>
        </w:rPr>
      </w:pPr>
      <w:r>
        <w:rPr>
          <w:rFonts w:hint="cs"/>
          <w:rtl/>
        </w:rPr>
        <w:lastRenderedPageBreak/>
        <w:t>הראינו הכלה הדדית שהיא הגדרתו של ה</w:t>
      </w:r>
      <w:r w:rsidR="00E96B96">
        <w:rPr>
          <w:rFonts w:hint="cs"/>
          <w:rtl/>
        </w:rPr>
        <w:t>שיוויון</w:t>
      </w:r>
      <w:r>
        <w:rPr>
          <w:rFonts w:hint="cs"/>
          <w:rtl/>
        </w:rPr>
        <w:t xml:space="preserve">. </w:t>
      </w:r>
      <w:r w:rsidR="00E81011">
        <w:rPr>
          <w:rFonts w:hint="cs"/>
          <w:rtl/>
        </w:rPr>
        <w:t xml:space="preserve">מכיון שפעולת האיחוד היא סימטרית, לכן כל מה שהוכחנו לגבי </w:t>
      </w:r>
      <w:r w:rsidR="00E81011">
        <w:rPr>
          <w:rFonts w:hint="cs"/>
        </w:rPr>
        <w:t>R</w:t>
      </w:r>
      <w:r w:rsidR="00E81011">
        <w:rPr>
          <w:rFonts w:hint="cs"/>
          <w:rtl/>
        </w:rPr>
        <w:t xml:space="preserve"> נכון לגבי </w:t>
      </w:r>
      <w:r w:rsidR="00E81011">
        <w:rPr>
          <w:rFonts w:hint="cs"/>
        </w:rPr>
        <w:t>S</w:t>
      </w:r>
      <w:r w:rsidR="00E81011">
        <w:rPr>
          <w:rFonts w:hint="cs"/>
          <w:rtl/>
        </w:rPr>
        <w:t xml:space="preserve"> ולהיפך</w:t>
      </w:r>
      <w:r w:rsidR="00A451CD">
        <w:rPr>
          <w:rFonts w:hint="cs"/>
          <w:rtl/>
        </w:rPr>
        <w:t>, ו</w:t>
      </w:r>
      <w:r w:rsidR="00BE11F7">
        <w:rPr>
          <w:rFonts w:hint="cs"/>
          <w:rtl/>
        </w:rPr>
        <w:t xml:space="preserve">מכיון שיחס השיוויון הוא טרנזיטיבי </w:t>
      </w:r>
      <w:r w:rsidR="00E81011">
        <w:rPr>
          <w:rFonts w:hint="cs"/>
          <w:rtl/>
        </w:rPr>
        <w:t xml:space="preserve">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R∪S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R∘S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S∘R</m:t>
            </m:r>
          </m:e>
        </m:d>
      </m:oMath>
      <w:r w:rsidR="00BE11F7">
        <w:rPr>
          <w:rFonts w:hint="cs"/>
          <w:rtl/>
        </w:rPr>
        <w:t>.</w:t>
      </w:r>
      <w:r>
        <w:rPr>
          <w:rFonts w:hint="cs"/>
          <w:rtl/>
        </w:rPr>
        <w:t xml:space="preserve"> מ.ש.ל.</w:t>
      </w:r>
    </w:p>
    <w:p w:rsidR="00B84CC1" w:rsidRPr="00BE11F7" w:rsidRDefault="00B84CC1" w:rsidP="00A451CD">
      <w:pPr>
        <w:rPr>
          <w:rtl/>
        </w:rPr>
      </w:pPr>
      <w:r>
        <w:rPr>
          <w:rFonts w:hint="cs"/>
          <w:rtl/>
        </w:rPr>
        <w:t>(המשפט האחרון מוכח ג"כ לעיל ב)</w:t>
      </w:r>
    </w:p>
    <w:p w:rsidR="00BC6D0B" w:rsidRPr="00E74C2D" w:rsidRDefault="00BC6D0B" w:rsidP="00BE0B49">
      <w:pPr>
        <w:numPr>
          <w:ilvl w:val="0"/>
          <w:numId w:val="45"/>
        </w:numPr>
        <w:rPr>
          <w:rFonts w:cs="David"/>
          <w:b/>
          <w:bCs/>
          <w:rtl/>
        </w:rPr>
      </w:pPr>
      <w:r w:rsidRPr="00E74C2D">
        <w:rPr>
          <w:rFonts w:cs="David" w:hint="cs"/>
          <w:b/>
          <w:bCs/>
          <w:rtl/>
        </w:rPr>
        <w:t xml:space="preserve">האם היחס </w:t>
      </w:r>
      <w:r w:rsidRPr="00E74C2D">
        <w:rPr>
          <w:rFonts w:cs="David"/>
          <w:b/>
          <w:bCs/>
          <w:position w:val="-10"/>
        </w:rPr>
        <w:object w:dxaOrig="1560" w:dyaOrig="340">
          <v:shape id="_x0000_i1128" type="#_x0000_t75" style="width:77.75pt;height:17.3pt" o:ole="">
            <v:imagedata r:id="rId205" o:title=""/>
          </v:shape>
          <o:OLEObject Type="Embed" ProgID="Equation.3" ShapeID="_x0000_i1128" DrawAspect="Content" ObjectID="_1385970140" r:id="rId206"/>
        </w:object>
      </w:r>
      <w:r w:rsidRPr="00E74C2D">
        <w:rPr>
          <w:rFonts w:cs="David" w:hint="cs"/>
          <w:b/>
          <w:bCs/>
          <w:rtl/>
        </w:rPr>
        <w:t xml:space="preserve"> הוא יחס שקילות? נמק/י!</w:t>
      </w:r>
    </w:p>
    <w:p w:rsidR="00BC6D0B" w:rsidRPr="00E74C2D" w:rsidRDefault="00BA34B0" w:rsidP="00BE0B49">
      <w:pPr>
        <w:rPr>
          <w:rtl/>
        </w:rPr>
      </w:pPr>
      <w:r>
        <w:rPr>
          <w:rFonts w:hint="cs"/>
          <w:rtl/>
        </w:rPr>
        <w:t xml:space="preserve">לא! ייתכן שהוא לא טרנזיטיבי. לדוגמא: </w:t>
      </w:r>
      <w:r>
        <w:rPr>
          <w:rFonts w:hint="cs"/>
        </w:rPr>
        <w:t>R</w:t>
      </w:r>
      <w:r>
        <w:rPr>
          <w:rFonts w:hint="cs"/>
          <w:rtl/>
        </w:rPr>
        <w:t xml:space="preserve"> שכתבתי בשאלה ג.</w:t>
      </w:r>
    </w:p>
    <w:p w:rsidR="00BC6D0B" w:rsidRPr="00E74C2D" w:rsidRDefault="00BC6D0B" w:rsidP="00BE0B49">
      <w:pPr>
        <w:numPr>
          <w:ilvl w:val="0"/>
          <w:numId w:val="37"/>
        </w:numPr>
        <w:tabs>
          <w:tab w:val="clear" w:pos="746"/>
          <w:tab w:val="num" w:pos="386"/>
        </w:tabs>
        <w:ind w:hanging="720"/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יהיו </w:t>
      </w:r>
      <w:r w:rsidRPr="00E74C2D">
        <w:rPr>
          <w:rFonts w:cs="David"/>
          <w:b/>
          <w:bCs/>
          <w:position w:val="-10"/>
        </w:rPr>
        <w:object w:dxaOrig="499" w:dyaOrig="320">
          <v:shape id="_x0000_i1129" type="#_x0000_t75" style="width:24.75pt;height:16.15pt" o:ole="">
            <v:imagedata r:id="rId207" o:title=""/>
          </v:shape>
          <o:OLEObject Type="Embed" ProgID="Equation.3" ShapeID="_x0000_i1129" DrawAspect="Content" ObjectID="_1385970141" r:id="rId208"/>
        </w:object>
      </w:r>
      <w:r w:rsidRPr="00E74C2D">
        <w:rPr>
          <w:rFonts w:cs="David" w:hint="cs"/>
          <w:b/>
          <w:bCs/>
          <w:rtl/>
        </w:rPr>
        <w:t xml:space="preserve"> יחסי סדר על </w:t>
      </w:r>
      <w:r w:rsidRPr="00E74C2D">
        <w:rPr>
          <w:rFonts w:cs="David"/>
          <w:b/>
          <w:bCs/>
          <w:position w:val="-4"/>
        </w:rPr>
        <w:object w:dxaOrig="240" w:dyaOrig="260">
          <v:shape id="_x0000_i1130" type="#_x0000_t75" style="width:12.1pt;height:13.25pt" o:ole="">
            <v:imagedata r:id="rId209" o:title=""/>
          </v:shape>
          <o:OLEObject Type="Embed" ProgID="Equation.3" ShapeID="_x0000_i1130" DrawAspect="Content" ObjectID="_1385970142" r:id="rId210"/>
        </w:object>
      </w:r>
      <w:r w:rsidRPr="00E74C2D">
        <w:rPr>
          <w:rFonts w:cs="David" w:hint="cs"/>
          <w:b/>
          <w:bCs/>
          <w:rtl/>
        </w:rPr>
        <w:t xml:space="preserve">. </w:t>
      </w:r>
    </w:p>
    <w:p w:rsidR="00BC6D0B" w:rsidRDefault="00BC6D0B" w:rsidP="00BE0B49">
      <w:pPr>
        <w:numPr>
          <w:ilvl w:val="0"/>
          <w:numId w:val="47"/>
        </w:numPr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 האם בהכרח גם </w:t>
      </w:r>
      <w:r w:rsidRPr="00E74C2D">
        <w:rPr>
          <w:rFonts w:cs="David"/>
          <w:b/>
          <w:bCs/>
          <w:position w:val="-6"/>
        </w:rPr>
        <w:object w:dxaOrig="639" w:dyaOrig="279">
          <v:shape id="_x0000_i1131" type="#_x0000_t75" style="width:31.7pt;height:13.8pt" o:ole="">
            <v:imagedata r:id="rId211" o:title=""/>
          </v:shape>
          <o:OLEObject Type="Embed" ProgID="Equation.3" ShapeID="_x0000_i1131" DrawAspect="Content" ObjectID="_1385970143" r:id="rId212"/>
        </w:object>
      </w:r>
      <w:r w:rsidRPr="00E74C2D">
        <w:rPr>
          <w:rFonts w:cs="David" w:hint="cs"/>
          <w:b/>
          <w:bCs/>
          <w:rtl/>
        </w:rPr>
        <w:t xml:space="preserve"> הוא יחס סדר על </w:t>
      </w:r>
      <w:r w:rsidRPr="00E74C2D">
        <w:rPr>
          <w:rFonts w:cs="David"/>
          <w:b/>
          <w:bCs/>
          <w:position w:val="-4"/>
        </w:rPr>
        <w:object w:dxaOrig="240" w:dyaOrig="260">
          <v:shape id="_x0000_i1132" type="#_x0000_t75" style="width:12.1pt;height:13.25pt" o:ole="">
            <v:imagedata r:id="rId213" o:title=""/>
          </v:shape>
          <o:OLEObject Type="Embed" ProgID="Equation.3" ShapeID="_x0000_i1132" DrawAspect="Content" ObjectID="_1385970144" r:id="rId214"/>
        </w:object>
      </w:r>
      <w:r w:rsidRPr="00E74C2D">
        <w:rPr>
          <w:rFonts w:cs="David" w:hint="cs"/>
          <w:b/>
          <w:bCs/>
          <w:rtl/>
        </w:rPr>
        <w:t>?</w:t>
      </w:r>
    </w:p>
    <w:p w:rsidR="00810B39" w:rsidRDefault="002A43B7" w:rsidP="00BE0B49">
      <w:pPr>
        <w:rPr>
          <w:rtl/>
        </w:rPr>
      </w:pPr>
      <w:r>
        <w:rPr>
          <w:rFonts w:hint="cs"/>
          <w:rtl/>
        </w:rPr>
        <w:t xml:space="preserve">כן. נוכיח </w:t>
      </w:r>
      <w:r w:rsidR="00810B39">
        <w:rPr>
          <w:rFonts w:hint="cs"/>
          <w:rtl/>
        </w:rPr>
        <w:t>אנטי-סימטריות</w:t>
      </w:r>
      <w:r w:rsidR="00F356BF">
        <w:rPr>
          <w:rFonts w:hint="cs"/>
          <w:rtl/>
        </w:rPr>
        <w:t xml:space="preserve"> (</w:t>
      </w:r>
      <w:r w:rsidR="00810B39">
        <w:rPr>
          <w:rFonts w:hint="cs"/>
          <w:rtl/>
        </w:rPr>
        <w:t>ע"פ 1ד</w:t>
      </w:r>
      <w:r w:rsidR="00F356BF">
        <w:rPr>
          <w:rFonts w:hint="cs"/>
          <w:rtl/>
        </w:rPr>
        <w:t>)</w:t>
      </w:r>
      <w:r w:rsidR="00810B39">
        <w:rPr>
          <w:rFonts w:hint="cs"/>
          <w:rtl/>
        </w:rPr>
        <w:t>:</w:t>
      </w:r>
    </w:p>
    <w:p w:rsidR="00810B39" w:rsidRDefault="000A5718" w:rsidP="00BE0B49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R∩S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R∩S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∩R∩S=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∩R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∩S</m:t>
              </m:r>
            </m:e>
          </m:d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562FE5" w:rsidRPr="00E74C2D" w:rsidRDefault="00562FE5" w:rsidP="00BE0B49">
      <w:pPr>
        <w:rPr>
          <w:rtl/>
        </w:rPr>
      </w:pPr>
      <w:r>
        <w:rPr>
          <w:rFonts w:hint="cs"/>
          <w:rtl/>
        </w:rPr>
        <w:t>(</w:t>
      </w:r>
      <w:r w:rsidR="00CE7DD5">
        <w:rPr>
          <w:rFonts w:hint="cs"/>
          <w:rtl/>
        </w:rPr>
        <w:t>את שמירת ה</w:t>
      </w:r>
      <w:r>
        <w:rPr>
          <w:rFonts w:hint="cs"/>
          <w:rtl/>
        </w:rPr>
        <w:t>רפלקסיביות ו</w:t>
      </w:r>
      <w:r w:rsidR="00CE7DD5">
        <w:rPr>
          <w:rFonts w:hint="cs"/>
          <w:rtl/>
        </w:rPr>
        <w:t>ה</w:t>
      </w:r>
      <w:r>
        <w:rPr>
          <w:rFonts w:hint="cs"/>
          <w:rtl/>
        </w:rPr>
        <w:t xml:space="preserve">טרנזיטיביות </w:t>
      </w:r>
      <w:r w:rsidR="00CE7DD5">
        <w:rPr>
          <w:rFonts w:hint="cs"/>
          <w:rtl/>
        </w:rPr>
        <w:t xml:space="preserve">תחת חיתוך </w:t>
      </w:r>
      <w:r>
        <w:rPr>
          <w:rFonts w:hint="cs"/>
          <w:rtl/>
        </w:rPr>
        <w:t>הוכחתי לעיל 13א).</w:t>
      </w:r>
    </w:p>
    <w:p w:rsidR="00BC6D0B" w:rsidRDefault="00BC6D0B" w:rsidP="00BE0B49">
      <w:pPr>
        <w:numPr>
          <w:ilvl w:val="0"/>
          <w:numId w:val="47"/>
        </w:numPr>
        <w:rPr>
          <w:rFonts w:cs="David"/>
          <w:b/>
          <w:bCs/>
        </w:rPr>
      </w:pPr>
      <w:r w:rsidRPr="00E74C2D">
        <w:rPr>
          <w:rFonts w:cs="David" w:hint="cs"/>
          <w:b/>
          <w:bCs/>
          <w:rtl/>
        </w:rPr>
        <w:t xml:space="preserve"> האם בהכרח גם </w:t>
      </w:r>
      <w:r w:rsidRPr="00E74C2D">
        <w:rPr>
          <w:rFonts w:cs="David"/>
          <w:b/>
          <w:bCs/>
          <w:position w:val="-6"/>
        </w:rPr>
        <w:object w:dxaOrig="660" w:dyaOrig="279">
          <v:shape id="_x0000_i1133" type="#_x0000_t75" style="width:32.85pt;height:13.8pt" o:ole="">
            <v:imagedata r:id="rId215" o:title=""/>
          </v:shape>
          <o:OLEObject Type="Embed" ProgID="Equation.3" ShapeID="_x0000_i1133" DrawAspect="Content" ObjectID="_1385970145" r:id="rId216"/>
        </w:object>
      </w:r>
      <w:r w:rsidRPr="00E74C2D">
        <w:rPr>
          <w:rFonts w:cs="David" w:hint="cs"/>
          <w:b/>
          <w:bCs/>
          <w:rtl/>
        </w:rPr>
        <w:t xml:space="preserve"> הוא יחס סדר על </w:t>
      </w:r>
      <w:r w:rsidRPr="00E74C2D">
        <w:rPr>
          <w:rFonts w:cs="David"/>
          <w:b/>
          <w:bCs/>
          <w:position w:val="-4"/>
        </w:rPr>
        <w:object w:dxaOrig="240" w:dyaOrig="260">
          <v:shape id="_x0000_i1134" type="#_x0000_t75" style="width:12.1pt;height:13.25pt" o:ole="">
            <v:imagedata r:id="rId217" o:title=""/>
          </v:shape>
          <o:OLEObject Type="Embed" ProgID="Equation.3" ShapeID="_x0000_i1134" DrawAspect="Content" ObjectID="_1385970146" r:id="rId218"/>
        </w:object>
      </w:r>
      <w:r w:rsidRPr="00E74C2D">
        <w:rPr>
          <w:rFonts w:cs="David" w:hint="cs"/>
          <w:b/>
          <w:bCs/>
          <w:rtl/>
        </w:rPr>
        <w:t>?</w:t>
      </w:r>
    </w:p>
    <w:p w:rsidR="004257DB" w:rsidRDefault="004257DB" w:rsidP="00BE0B49">
      <w:pPr>
        <w:rPr>
          <w:rtl/>
        </w:rPr>
      </w:pPr>
      <w:r>
        <w:rPr>
          <w:rFonts w:hint="cs"/>
          <w:rtl/>
        </w:rPr>
        <w:t>לא. דוגמא נגדית ליחסי סדר שהאיחוד ביניהם איננו אנטי-סימטרי, ואיננו טרנזיטיבי:</w:t>
      </w:r>
    </w:p>
    <w:p w:rsidR="004257DB" w:rsidRPr="004257DB" w:rsidRDefault="004257DB" w:rsidP="00BE0B49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1,2,3,4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,(2,3)</m:t>
              </m:r>
            </m:e>
          </m:d>
        </m:oMath>
      </m:oMathPara>
    </w:p>
    <w:sectPr w:rsidR="004257DB" w:rsidRPr="004257DB" w:rsidSect="005A04E8">
      <w:headerReference w:type="even" r:id="rId219"/>
      <w:headerReference w:type="default" r:id="rId220"/>
      <w:footerReference w:type="even" r:id="rId221"/>
      <w:footerReference w:type="default" r:id="rId222"/>
      <w:headerReference w:type="first" r:id="rId223"/>
      <w:footerReference w:type="first" r:id="rId224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BEE" w:rsidRDefault="00E93BEE" w:rsidP="005F7381">
      <w:r>
        <w:separator/>
      </w:r>
    </w:p>
  </w:endnote>
  <w:endnote w:type="continuationSeparator" w:id="0">
    <w:p w:rsidR="00E93BEE" w:rsidRDefault="00E93BEE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49" w:rsidRDefault="00BE0B4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49" w:rsidRDefault="000A5718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BE0B49">
          <w:rPr>
            <w:rFonts w:hint="cs"/>
            <w:rtl/>
          </w:rPr>
          <w:tab/>
        </w:r>
        <w:r w:rsidR="00BE0B49" w:rsidRPr="002D2BD8">
          <w:rPr>
            <w:rtl/>
          </w:rPr>
          <w:t xml:space="preserve">עמוד </w:t>
        </w:r>
        <w:fldSimple w:instr=" PAGE ">
          <w:r w:rsidR="00B84CC1">
            <w:rPr>
              <w:noProof/>
              <w:rtl/>
            </w:rPr>
            <w:t>4</w:t>
          </w:r>
        </w:fldSimple>
        <w:r w:rsidR="00BE0B49" w:rsidRPr="002D2BD8">
          <w:rPr>
            <w:rtl/>
          </w:rPr>
          <w:t xml:space="preserve"> מתוך </w:t>
        </w:r>
        <w:fldSimple w:instr=" NUMPAGES  ">
          <w:r w:rsidR="00B84CC1">
            <w:rPr>
              <w:noProof/>
              <w:rtl/>
            </w:rPr>
            <w:t>4</w:t>
          </w:r>
        </w:fldSimple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49" w:rsidRDefault="00BE0B4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BEE" w:rsidRDefault="00E93BEE" w:rsidP="005F7381">
      <w:r>
        <w:separator/>
      </w:r>
    </w:p>
  </w:footnote>
  <w:footnote w:type="continuationSeparator" w:id="0">
    <w:p w:rsidR="00E93BEE" w:rsidRDefault="00E93BEE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49" w:rsidRDefault="00BE0B4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49" w:rsidRDefault="00BE0B49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BE0B49" w:rsidRDefault="00BE0B49" w:rsidP="00BC6D0B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תרגיל 4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49" w:rsidRDefault="00BE0B4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26CA"/>
    <w:multiLevelType w:val="hybridMultilevel"/>
    <w:tmpl w:val="81366F28"/>
    <w:lvl w:ilvl="0" w:tplc="C94625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A3AF3"/>
    <w:multiLevelType w:val="hybridMultilevel"/>
    <w:tmpl w:val="22EE51A2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440834">
      <w:start w:val="3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461AB3"/>
    <w:multiLevelType w:val="hybridMultilevel"/>
    <w:tmpl w:val="E9E20042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7C2431E"/>
    <w:multiLevelType w:val="hybridMultilevel"/>
    <w:tmpl w:val="406009EA"/>
    <w:lvl w:ilvl="0" w:tplc="CC0EF47A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07DA6ED8"/>
    <w:multiLevelType w:val="hybridMultilevel"/>
    <w:tmpl w:val="EACC59F6"/>
    <w:lvl w:ilvl="0" w:tplc="94006A7E">
      <w:start w:val="1"/>
      <w:numFmt w:val="hebrew1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5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E33DD9"/>
    <w:multiLevelType w:val="hybridMultilevel"/>
    <w:tmpl w:val="CB66A874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55C1F04"/>
    <w:multiLevelType w:val="hybridMultilevel"/>
    <w:tmpl w:val="436ACA2E"/>
    <w:lvl w:ilvl="0" w:tplc="0866732E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FF04E6"/>
    <w:multiLevelType w:val="hybridMultilevel"/>
    <w:tmpl w:val="9C4C94F0"/>
    <w:lvl w:ilvl="0" w:tplc="6CF8CBC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DC0529"/>
    <w:multiLevelType w:val="hybridMultilevel"/>
    <w:tmpl w:val="40D6B922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0406A7A"/>
    <w:multiLevelType w:val="multilevel"/>
    <w:tmpl w:val="6974202A"/>
    <w:lvl w:ilvl="0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3E6EE3"/>
    <w:multiLevelType w:val="hybridMultilevel"/>
    <w:tmpl w:val="B43042D0"/>
    <w:lvl w:ilvl="0" w:tplc="F8DA60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0D404B"/>
    <w:multiLevelType w:val="hybridMultilevel"/>
    <w:tmpl w:val="58807A6C"/>
    <w:lvl w:ilvl="0" w:tplc="5914D1C2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2C153A"/>
    <w:multiLevelType w:val="hybridMultilevel"/>
    <w:tmpl w:val="FEFA8BB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8CD7E4C"/>
    <w:multiLevelType w:val="hybridMultilevel"/>
    <w:tmpl w:val="075A74D4"/>
    <w:lvl w:ilvl="0" w:tplc="4B2A07C4">
      <w:start w:val="3"/>
      <w:numFmt w:val="hebrew1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539AA"/>
    <w:multiLevelType w:val="hybridMultilevel"/>
    <w:tmpl w:val="D7FEEE14"/>
    <w:lvl w:ilvl="0" w:tplc="CC1003B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D939E9"/>
    <w:multiLevelType w:val="hybridMultilevel"/>
    <w:tmpl w:val="D00294AE"/>
    <w:lvl w:ilvl="0" w:tplc="604A819A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cs="David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18">
    <w:nsid w:val="34345E2B"/>
    <w:multiLevelType w:val="hybridMultilevel"/>
    <w:tmpl w:val="17C42F38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4DF0033"/>
    <w:multiLevelType w:val="hybridMultilevel"/>
    <w:tmpl w:val="B598184A"/>
    <w:lvl w:ilvl="0" w:tplc="319ED712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1F269A"/>
    <w:multiLevelType w:val="hybridMultilevel"/>
    <w:tmpl w:val="E46C933A"/>
    <w:lvl w:ilvl="0" w:tplc="B824F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3C0C99"/>
    <w:multiLevelType w:val="hybridMultilevel"/>
    <w:tmpl w:val="18EA340A"/>
    <w:lvl w:ilvl="0" w:tplc="B2C6E0CA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90F93"/>
    <w:multiLevelType w:val="hybridMultilevel"/>
    <w:tmpl w:val="63E84A8A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E853481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04F57C1"/>
    <w:multiLevelType w:val="hybridMultilevel"/>
    <w:tmpl w:val="4E6A8B66"/>
    <w:lvl w:ilvl="0" w:tplc="599059D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601475"/>
    <w:multiLevelType w:val="hybridMultilevel"/>
    <w:tmpl w:val="D6A29DFC"/>
    <w:lvl w:ilvl="0" w:tplc="65B06DDA">
      <w:start w:val="1"/>
      <w:numFmt w:val="hebrew1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26">
    <w:nsid w:val="43317F71"/>
    <w:multiLevelType w:val="hybridMultilevel"/>
    <w:tmpl w:val="F964F95E"/>
    <w:lvl w:ilvl="0" w:tplc="0772D9F4">
      <w:start w:val="1"/>
      <w:numFmt w:val="hebrew1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7">
    <w:nsid w:val="44B35B99"/>
    <w:multiLevelType w:val="hybridMultilevel"/>
    <w:tmpl w:val="22EE51A2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440834">
      <w:start w:val="3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B64354"/>
    <w:multiLevelType w:val="hybridMultilevel"/>
    <w:tmpl w:val="69649416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570A55"/>
    <w:multiLevelType w:val="hybridMultilevel"/>
    <w:tmpl w:val="BF3CFCEE"/>
    <w:lvl w:ilvl="0" w:tplc="9A148250">
      <w:start w:val="1"/>
      <w:numFmt w:val="hebrew1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30">
    <w:nsid w:val="4C687A7D"/>
    <w:multiLevelType w:val="hybridMultilevel"/>
    <w:tmpl w:val="D81C45F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CC60C61"/>
    <w:multiLevelType w:val="hybridMultilevel"/>
    <w:tmpl w:val="3AA64ACA"/>
    <w:lvl w:ilvl="0" w:tplc="A24CBD50">
      <w:start w:val="1"/>
      <w:numFmt w:val="hebrew1"/>
      <w:lvlText w:val="%1."/>
      <w:lvlJc w:val="center"/>
      <w:pPr>
        <w:ind w:left="1080" w:hanging="360"/>
      </w:pPr>
      <w:rPr>
        <w:rFonts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251F2C"/>
    <w:multiLevelType w:val="hybridMultilevel"/>
    <w:tmpl w:val="02D4CE92"/>
    <w:lvl w:ilvl="0" w:tplc="AA7AA08C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F036A8"/>
    <w:multiLevelType w:val="hybridMultilevel"/>
    <w:tmpl w:val="CDF247C4"/>
    <w:lvl w:ilvl="0" w:tplc="E73C781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71194C"/>
    <w:multiLevelType w:val="hybridMultilevel"/>
    <w:tmpl w:val="7FB495EC"/>
    <w:lvl w:ilvl="0" w:tplc="F8DA60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334F73"/>
    <w:multiLevelType w:val="hybridMultilevel"/>
    <w:tmpl w:val="10BE9CF4"/>
    <w:lvl w:ilvl="0" w:tplc="AAB09B7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C3A5A"/>
    <w:multiLevelType w:val="hybridMultilevel"/>
    <w:tmpl w:val="4CDAB662"/>
    <w:lvl w:ilvl="0" w:tplc="767A9414">
      <w:start w:val="1"/>
      <w:numFmt w:val="hebrew1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37">
    <w:nsid w:val="60DE7618"/>
    <w:multiLevelType w:val="hybridMultilevel"/>
    <w:tmpl w:val="820A24FC"/>
    <w:lvl w:ilvl="0" w:tplc="8E388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817FD7"/>
    <w:multiLevelType w:val="hybridMultilevel"/>
    <w:tmpl w:val="EBF4907C"/>
    <w:lvl w:ilvl="0" w:tplc="1FF2DCFE">
      <w:start w:val="1"/>
      <w:numFmt w:val="hebrew1"/>
      <w:lvlText w:val="%1."/>
      <w:lvlJc w:val="left"/>
      <w:pPr>
        <w:tabs>
          <w:tab w:val="num" w:pos="360"/>
        </w:tabs>
        <w:ind w:left="340" w:hanging="34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B23EB5"/>
    <w:multiLevelType w:val="hybridMultilevel"/>
    <w:tmpl w:val="BE008C2C"/>
    <w:lvl w:ilvl="0" w:tplc="599059D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B95414"/>
    <w:multiLevelType w:val="hybridMultilevel"/>
    <w:tmpl w:val="BF3CFCEE"/>
    <w:lvl w:ilvl="0" w:tplc="9A148250">
      <w:start w:val="1"/>
      <w:numFmt w:val="hebrew1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42">
    <w:nsid w:val="7B1764F5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7C745260"/>
    <w:multiLevelType w:val="hybridMultilevel"/>
    <w:tmpl w:val="7616BDCA"/>
    <w:lvl w:ilvl="0" w:tplc="C946256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4E7796"/>
    <w:multiLevelType w:val="hybridMultilevel"/>
    <w:tmpl w:val="16BA1DD0"/>
    <w:lvl w:ilvl="0" w:tplc="3806C4DE">
      <w:start w:val="1"/>
      <w:numFmt w:val="hebrew1"/>
      <w:lvlText w:val="%1.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45">
    <w:nsid w:val="7D57399C"/>
    <w:multiLevelType w:val="hybridMultilevel"/>
    <w:tmpl w:val="AAFAA378"/>
    <w:lvl w:ilvl="0" w:tplc="F8DA60F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D5B647E"/>
    <w:multiLevelType w:val="hybridMultilevel"/>
    <w:tmpl w:val="054EDA62"/>
    <w:lvl w:ilvl="0" w:tplc="C946256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40"/>
  </w:num>
  <w:num w:numId="4">
    <w:abstractNumId w:val="35"/>
  </w:num>
  <w:num w:numId="5">
    <w:abstractNumId w:val="38"/>
  </w:num>
  <w:num w:numId="6">
    <w:abstractNumId w:val="15"/>
  </w:num>
  <w:num w:numId="7">
    <w:abstractNumId w:val="31"/>
  </w:num>
  <w:num w:numId="8">
    <w:abstractNumId w:val="23"/>
  </w:num>
  <w:num w:numId="9">
    <w:abstractNumId w:val="19"/>
  </w:num>
  <w:num w:numId="10">
    <w:abstractNumId w:val="13"/>
  </w:num>
  <w:num w:numId="11">
    <w:abstractNumId w:val="21"/>
  </w:num>
  <w:num w:numId="12">
    <w:abstractNumId w:val="3"/>
  </w:num>
  <w:num w:numId="13">
    <w:abstractNumId w:val="7"/>
  </w:num>
  <w:num w:numId="14">
    <w:abstractNumId w:val="42"/>
  </w:num>
  <w:num w:numId="15">
    <w:abstractNumId w:val="30"/>
  </w:num>
  <w:num w:numId="16">
    <w:abstractNumId w:val="32"/>
  </w:num>
  <w:num w:numId="17">
    <w:abstractNumId w:val="37"/>
  </w:num>
  <w:num w:numId="18">
    <w:abstractNumId w:val="9"/>
  </w:num>
  <w:num w:numId="19">
    <w:abstractNumId w:val="27"/>
  </w:num>
  <w:num w:numId="20">
    <w:abstractNumId w:val="1"/>
  </w:num>
  <w:num w:numId="21">
    <w:abstractNumId w:val="20"/>
  </w:num>
  <w:num w:numId="22">
    <w:abstractNumId w:val="44"/>
  </w:num>
  <w:num w:numId="23">
    <w:abstractNumId w:val="26"/>
  </w:num>
  <w:num w:numId="24">
    <w:abstractNumId w:val="12"/>
  </w:num>
  <w:num w:numId="25">
    <w:abstractNumId w:val="18"/>
  </w:num>
  <w:num w:numId="26">
    <w:abstractNumId w:val="24"/>
  </w:num>
  <w:num w:numId="27">
    <w:abstractNumId w:val="33"/>
  </w:num>
  <w:num w:numId="28">
    <w:abstractNumId w:val="16"/>
  </w:num>
  <w:num w:numId="29">
    <w:abstractNumId w:val="43"/>
  </w:num>
  <w:num w:numId="30">
    <w:abstractNumId w:val="28"/>
  </w:num>
  <w:num w:numId="31">
    <w:abstractNumId w:val="11"/>
  </w:num>
  <w:num w:numId="32">
    <w:abstractNumId w:val="39"/>
  </w:num>
  <w:num w:numId="33">
    <w:abstractNumId w:val="45"/>
  </w:num>
  <w:num w:numId="34">
    <w:abstractNumId w:val="34"/>
  </w:num>
  <w:num w:numId="35">
    <w:abstractNumId w:val="46"/>
  </w:num>
  <w:num w:numId="36">
    <w:abstractNumId w:val="0"/>
  </w:num>
  <w:num w:numId="37">
    <w:abstractNumId w:val="17"/>
  </w:num>
  <w:num w:numId="38">
    <w:abstractNumId w:val="14"/>
  </w:num>
  <w:num w:numId="39">
    <w:abstractNumId w:val="22"/>
  </w:num>
  <w:num w:numId="40">
    <w:abstractNumId w:val="6"/>
  </w:num>
  <w:num w:numId="41">
    <w:abstractNumId w:val="10"/>
  </w:num>
  <w:num w:numId="42">
    <w:abstractNumId w:val="2"/>
  </w:num>
  <w:num w:numId="43">
    <w:abstractNumId w:val="36"/>
  </w:num>
  <w:num w:numId="44">
    <w:abstractNumId w:val="41"/>
  </w:num>
  <w:num w:numId="45">
    <w:abstractNumId w:val="25"/>
  </w:num>
  <w:num w:numId="46">
    <w:abstractNumId w:val="29"/>
  </w:num>
  <w:num w:numId="4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53E1"/>
    <w:rsid w:val="000202B5"/>
    <w:rsid w:val="00042CCC"/>
    <w:rsid w:val="00047A99"/>
    <w:rsid w:val="00050534"/>
    <w:rsid w:val="00073C57"/>
    <w:rsid w:val="00074BA4"/>
    <w:rsid w:val="00080E50"/>
    <w:rsid w:val="0008750A"/>
    <w:rsid w:val="000A5718"/>
    <w:rsid w:val="000B390A"/>
    <w:rsid w:val="000C2378"/>
    <w:rsid w:val="000C5447"/>
    <w:rsid w:val="000C7F98"/>
    <w:rsid w:val="000D60C2"/>
    <w:rsid w:val="000D7011"/>
    <w:rsid w:val="000D7A67"/>
    <w:rsid w:val="00105958"/>
    <w:rsid w:val="001205FF"/>
    <w:rsid w:val="00122677"/>
    <w:rsid w:val="00122EAA"/>
    <w:rsid w:val="0013038A"/>
    <w:rsid w:val="00130B9F"/>
    <w:rsid w:val="00133F9D"/>
    <w:rsid w:val="00135355"/>
    <w:rsid w:val="0013767F"/>
    <w:rsid w:val="001677BF"/>
    <w:rsid w:val="00172F58"/>
    <w:rsid w:val="00174C21"/>
    <w:rsid w:val="00175629"/>
    <w:rsid w:val="0019052D"/>
    <w:rsid w:val="001B1B8C"/>
    <w:rsid w:val="001B5BA2"/>
    <w:rsid w:val="001D2EBF"/>
    <w:rsid w:val="001D791B"/>
    <w:rsid w:val="001E1A43"/>
    <w:rsid w:val="001E3831"/>
    <w:rsid w:val="001E3FF0"/>
    <w:rsid w:val="001F5741"/>
    <w:rsid w:val="00200249"/>
    <w:rsid w:val="0021547D"/>
    <w:rsid w:val="00216460"/>
    <w:rsid w:val="0022248E"/>
    <w:rsid w:val="0022415D"/>
    <w:rsid w:val="00224EC0"/>
    <w:rsid w:val="002311A8"/>
    <w:rsid w:val="0023263C"/>
    <w:rsid w:val="00232A44"/>
    <w:rsid w:val="002443BA"/>
    <w:rsid w:val="00252F84"/>
    <w:rsid w:val="00257264"/>
    <w:rsid w:val="00275E33"/>
    <w:rsid w:val="002863DE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E2FF6"/>
    <w:rsid w:val="002E7B03"/>
    <w:rsid w:val="002F3E2F"/>
    <w:rsid w:val="00303216"/>
    <w:rsid w:val="00314EEA"/>
    <w:rsid w:val="00315813"/>
    <w:rsid w:val="0033110B"/>
    <w:rsid w:val="00331F9B"/>
    <w:rsid w:val="003331A0"/>
    <w:rsid w:val="00335544"/>
    <w:rsid w:val="00340768"/>
    <w:rsid w:val="003515B5"/>
    <w:rsid w:val="003647A6"/>
    <w:rsid w:val="003664C6"/>
    <w:rsid w:val="00376FC6"/>
    <w:rsid w:val="003822DE"/>
    <w:rsid w:val="0038671C"/>
    <w:rsid w:val="003A7649"/>
    <w:rsid w:val="003C515D"/>
    <w:rsid w:val="003D5C1D"/>
    <w:rsid w:val="003E6DFA"/>
    <w:rsid w:val="003E7642"/>
    <w:rsid w:val="003F5546"/>
    <w:rsid w:val="0040166F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65510"/>
    <w:rsid w:val="00476FE8"/>
    <w:rsid w:val="00484283"/>
    <w:rsid w:val="0049503F"/>
    <w:rsid w:val="004A07CB"/>
    <w:rsid w:val="004A1267"/>
    <w:rsid w:val="004A3A4F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51607"/>
    <w:rsid w:val="0055223F"/>
    <w:rsid w:val="0055715D"/>
    <w:rsid w:val="0056086E"/>
    <w:rsid w:val="00562FE5"/>
    <w:rsid w:val="005811D5"/>
    <w:rsid w:val="00583150"/>
    <w:rsid w:val="005A04E8"/>
    <w:rsid w:val="005A3B9F"/>
    <w:rsid w:val="005A43E7"/>
    <w:rsid w:val="005C0C26"/>
    <w:rsid w:val="005E6A52"/>
    <w:rsid w:val="005F5EF0"/>
    <w:rsid w:val="005F7381"/>
    <w:rsid w:val="00605480"/>
    <w:rsid w:val="00605BAC"/>
    <w:rsid w:val="006139A4"/>
    <w:rsid w:val="00613EC9"/>
    <w:rsid w:val="00636AF6"/>
    <w:rsid w:val="006405F2"/>
    <w:rsid w:val="00641045"/>
    <w:rsid w:val="00653069"/>
    <w:rsid w:val="006879ED"/>
    <w:rsid w:val="00693280"/>
    <w:rsid w:val="006A0019"/>
    <w:rsid w:val="006B667F"/>
    <w:rsid w:val="006B67EB"/>
    <w:rsid w:val="006C125B"/>
    <w:rsid w:val="006C4D3A"/>
    <w:rsid w:val="006D76B4"/>
    <w:rsid w:val="006D7A51"/>
    <w:rsid w:val="006E0F40"/>
    <w:rsid w:val="00711838"/>
    <w:rsid w:val="0071480E"/>
    <w:rsid w:val="00721C01"/>
    <w:rsid w:val="00725242"/>
    <w:rsid w:val="007327BA"/>
    <w:rsid w:val="00754D90"/>
    <w:rsid w:val="00770C96"/>
    <w:rsid w:val="007724D0"/>
    <w:rsid w:val="00785315"/>
    <w:rsid w:val="00792AE5"/>
    <w:rsid w:val="007950E3"/>
    <w:rsid w:val="007A2202"/>
    <w:rsid w:val="007A5FE6"/>
    <w:rsid w:val="007B53A9"/>
    <w:rsid w:val="007D36F9"/>
    <w:rsid w:val="007E3E42"/>
    <w:rsid w:val="007F07E5"/>
    <w:rsid w:val="007F3E0A"/>
    <w:rsid w:val="00810B39"/>
    <w:rsid w:val="00820FAC"/>
    <w:rsid w:val="008215FD"/>
    <w:rsid w:val="0082172B"/>
    <w:rsid w:val="008220C1"/>
    <w:rsid w:val="00831149"/>
    <w:rsid w:val="0083145B"/>
    <w:rsid w:val="00836641"/>
    <w:rsid w:val="00840820"/>
    <w:rsid w:val="00842A69"/>
    <w:rsid w:val="00854EA3"/>
    <w:rsid w:val="00860968"/>
    <w:rsid w:val="008724F7"/>
    <w:rsid w:val="0087667B"/>
    <w:rsid w:val="0088694B"/>
    <w:rsid w:val="00892A53"/>
    <w:rsid w:val="008D1A0F"/>
    <w:rsid w:val="008F00EE"/>
    <w:rsid w:val="008F7B68"/>
    <w:rsid w:val="009017AF"/>
    <w:rsid w:val="00911459"/>
    <w:rsid w:val="00930AAE"/>
    <w:rsid w:val="00934EA5"/>
    <w:rsid w:val="0095514F"/>
    <w:rsid w:val="00960E38"/>
    <w:rsid w:val="00971042"/>
    <w:rsid w:val="009842C7"/>
    <w:rsid w:val="00984366"/>
    <w:rsid w:val="009B5138"/>
    <w:rsid w:val="009C17B1"/>
    <w:rsid w:val="009C5345"/>
    <w:rsid w:val="009D49EF"/>
    <w:rsid w:val="009D4ADB"/>
    <w:rsid w:val="009E116C"/>
    <w:rsid w:val="009E3FA0"/>
    <w:rsid w:val="00A04F47"/>
    <w:rsid w:val="00A10FAC"/>
    <w:rsid w:val="00A14BEE"/>
    <w:rsid w:val="00A17037"/>
    <w:rsid w:val="00A44051"/>
    <w:rsid w:val="00A451CD"/>
    <w:rsid w:val="00A5155E"/>
    <w:rsid w:val="00A60445"/>
    <w:rsid w:val="00A644F2"/>
    <w:rsid w:val="00A82AE5"/>
    <w:rsid w:val="00A86F5E"/>
    <w:rsid w:val="00AA1F66"/>
    <w:rsid w:val="00AA6E6D"/>
    <w:rsid w:val="00AB501C"/>
    <w:rsid w:val="00AC623C"/>
    <w:rsid w:val="00AE210E"/>
    <w:rsid w:val="00AE324A"/>
    <w:rsid w:val="00AE6F8E"/>
    <w:rsid w:val="00AF0A94"/>
    <w:rsid w:val="00B03D93"/>
    <w:rsid w:val="00B33057"/>
    <w:rsid w:val="00B3319A"/>
    <w:rsid w:val="00B408A5"/>
    <w:rsid w:val="00B65308"/>
    <w:rsid w:val="00B671C0"/>
    <w:rsid w:val="00B8297D"/>
    <w:rsid w:val="00B82E3F"/>
    <w:rsid w:val="00B84CC1"/>
    <w:rsid w:val="00BA34B0"/>
    <w:rsid w:val="00BA6D13"/>
    <w:rsid w:val="00BC6D0B"/>
    <w:rsid w:val="00BE0B49"/>
    <w:rsid w:val="00BE11F7"/>
    <w:rsid w:val="00BF0044"/>
    <w:rsid w:val="00BF1D92"/>
    <w:rsid w:val="00BF3BC4"/>
    <w:rsid w:val="00BF5067"/>
    <w:rsid w:val="00BF6FF3"/>
    <w:rsid w:val="00BF7697"/>
    <w:rsid w:val="00C202B2"/>
    <w:rsid w:val="00C34068"/>
    <w:rsid w:val="00C3625D"/>
    <w:rsid w:val="00C570C1"/>
    <w:rsid w:val="00C6674B"/>
    <w:rsid w:val="00C84F5C"/>
    <w:rsid w:val="00C86255"/>
    <w:rsid w:val="00C8662D"/>
    <w:rsid w:val="00C95655"/>
    <w:rsid w:val="00C96FAD"/>
    <w:rsid w:val="00CB0815"/>
    <w:rsid w:val="00CB4111"/>
    <w:rsid w:val="00CB46F0"/>
    <w:rsid w:val="00CD1961"/>
    <w:rsid w:val="00CE48ED"/>
    <w:rsid w:val="00CE7DD5"/>
    <w:rsid w:val="00CF7F61"/>
    <w:rsid w:val="00D07468"/>
    <w:rsid w:val="00D11813"/>
    <w:rsid w:val="00D11DA6"/>
    <w:rsid w:val="00D17F6E"/>
    <w:rsid w:val="00D37892"/>
    <w:rsid w:val="00D4076B"/>
    <w:rsid w:val="00D554B8"/>
    <w:rsid w:val="00D55EB2"/>
    <w:rsid w:val="00D64A15"/>
    <w:rsid w:val="00D7178C"/>
    <w:rsid w:val="00D764EA"/>
    <w:rsid w:val="00D839B3"/>
    <w:rsid w:val="00D918E0"/>
    <w:rsid w:val="00DA09A4"/>
    <w:rsid w:val="00DA675B"/>
    <w:rsid w:val="00DC6385"/>
    <w:rsid w:val="00DD0268"/>
    <w:rsid w:val="00DE4DF8"/>
    <w:rsid w:val="00DE6311"/>
    <w:rsid w:val="00DF2811"/>
    <w:rsid w:val="00DF2A01"/>
    <w:rsid w:val="00DF4EAA"/>
    <w:rsid w:val="00E05F88"/>
    <w:rsid w:val="00E331CE"/>
    <w:rsid w:val="00E341F5"/>
    <w:rsid w:val="00E46370"/>
    <w:rsid w:val="00E57B76"/>
    <w:rsid w:val="00E60BB8"/>
    <w:rsid w:val="00E616E9"/>
    <w:rsid w:val="00E71B0C"/>
    <w:rsid w:val="00E71FC3"/>
    <w:rsid w:val="00E74C2D"/>
    <w:rsid w:val="00E74D4D"/>
    <w:rsid w:val="00E81011"/>
    <w:rsid w:val="00E84166"/>
    <w:rsid w:val="00E93BEE"/>
    <w:rsid w:val="00E96B96"/>
    <w:rsid w:val="00EC5C57"/>
    <w:rsid w:val="00ED7FC7"/>
    <w:rsid w:val="00EF111B"/>
    <w:rsid w:val="00EF211C"/>
    <w:rsid w:val="00EF265B"/>
    <w:rsid w:val="00EF3FB1"/>
    <w:rsid w:val="00F02189"/>
    <w:rsid w:val="00F11A6E"/>
    <w:rsid w:val="00F1387F"/>
    <w:rsid w:val="00F2237A"/>
    <w:rsid w:val="00F31B68"/>
    <w:rsid w:val="00F3429C"/>
    <w:rsid w:val="00F356BF"/>
    <w:rsid w:val="00F44E4A"/>
    <w:rsid w:val="00F51E42"/>
    <w:rsid w:val="00F55598"/>
    <w:rsid w:val="00F606F8"/>
    <w:rsid w:val="00F62B1D"/>
    <w:rsid w:val="00F63C85"/>
    <w:rsid w:val="00F765C5"/>
    <w:rsid w:val="00F87EEC"/>
    <w:rsid w:val="00F9316F"/>
    <w:rsid w:val="00F955C1"/>
    <w:rsid w:val="00FA03E7"/>
    <w:rsid w:val="00FA3D77"/>
    <w:rsid w:val="00FA6271"/>
    <w:rsid w:val="00FA630F"/>
    <w:rsid w:val="00FB38D2"/>
    <w:rsid w:val="00FB405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6B66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6B6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theme" Target="theme/theme1.xml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09.bin"/><Relationship Id="rId211" Type="http://schemas.openxmlformats.org/officeDocument/2006/relationships/image" Target="media/image98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8.bin"/><Relationship Id="rId171" Type="http://schemas.openxmlformats.org/officeDocument/2006/relationships/image" Target="media/image78.wmf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7.bin"/><Relationship Id="rId197" Type="http://schemas.openxmlformats.org/officeDocument/2006/relationships/image" Target="media/image91.wmf"/><Relationship Id="rId206" Type="http://schemas.openxmlformats.org/officeDocument/2006/relationships/oleObject" Target="embeddings/oleObject104.bin"/><Relationship Id="rId201" Type="http://schemas.openxmlformats.org/officeDocument/2006/relationships/image" Target="media/image93.wmf"/><Relationship Id="rId222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image" Target="media/image66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6.wmf"/><Relationship Id="rId217" Type="http://schemas.openxmlformats.org/officeDocument/2006/relationships/image" Target="media/image10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7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69.wmf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6.wmf"/><Relationship Id="rId223" Type="http://schemas.openxmlformats.org/officeDocument/2006/relationships/header" Target="header3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1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footer" Target="footer3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header" Target="header1.xml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header" Target="header2.xml"/><Relationship Id="rId225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0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77B6-1035-4AE4-BAEC-B1CE05FD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1705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7</cp:revision>
  <cp:lastPrinted>2011-12-10T22:46:00Z</cp:lastPrinted>
  <dcterms:created xsi:type="dcterms:W3CDTF">2011-12-20T10:26:00Z</dcterms:created>
  <dcterms:modified xsi:type="dcterms:W3CDTF">2011-12-21T08:48:00Z</dcterms:modified>
</cp:coreProperties>
</file>