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23C" w:rsidRDefault="005F123C" w:rsidP="006C3174">
      <w:pPr>
        <w:pStyle w:val="1"/>
        <w:jc w:val="center"/>
        <w:rPr>
          <w:rFonts w:hint="cs"/>
          <w:rtl/>
        </w:rPr>
      </w:pPr>
      <w:r w:rsidRPr="000A74FB">
        <w:rPr>
          <w:rFonts w:hint="cs"/>
          <w:rtl/>
        </w:rPr>
        <w:t xml:space="preserve">תרגיל </w:t>
      </w:r>
      <w:r w:rsidR="006C3174">
        <w:rPr>
          <w:rFonts w:hint="cs"/>
          <w:rtl/>
        </w:rPr>
        <w:t>6</w:t>
      </w:r>
      <w:r>
        <w:rPr>
          <w:rFonts w:hint="cs"/>
          <w:rtl/>
        </w:rPr>
        <w:t xml:space="preserve"> בלוגיקה מתמטית</w:t>
      </w:r>
      <w:r w:rsidR="00BD7294">
        <w:rPr>
          <w:rFonts w:hint="cs"/>
          <w:rtl/>
        </w:rPr>
        <w:t xml:space="preserve"> - </w:t>
      </w:r>
      <w:r w:rsidRPr="000A74FB">
        <w:rPr>
          <w:rFonts w:hint="cs"/>
          <w:rtl/>
        </w:rPr>
        <w:t>תחשיב-הפרדיקטים</w:t>
      </w:r>
    </w:p>
    <w:p w:rsidR="006C3174" w:rsidRPr="0047788D" w:rsidRDefault="006C3174" w:rsidP="006C3174">
      <w:pPr>
        <w:spacing w:line="360" w:lineRule="auto"/>
        <w:rPr>
          <w:rFonts w:cs="David" w:hint="cs"/>
          <w:b/>
          <w:bCs/>
          <w:rtl/>
        </w:rPr>
      </w:pPr>
      <w:r w:rsidRPr="0047788D">
        <w:rPr>
          <w:rFonts w:cs="David" w:hint="cs"/>
          <w:b/>
          <w:bCs/>
          <w:rtl/>
        </w:rPr>
        <w:t xml:space="preserve">להגשה: 1-ב,ג.   2-ב. </w:t>
      </w:r>
    </w:p>
    <w:p w:rsidR="006C3174" w:rsidRPr="006C3174" w:rsidRDefault="006C3174" w:rsidP="006C3174">
      <w:pPr>
        <w:numPr>
          <w:ilvl w:val="0"/>
          <w:numId w:val="23"/>
        </w:numPr>
        <w:spacing w:line="360" w:lineRule="auto"/>
        <w:ind w:right="-540"/>
        <w:rPr>
          <w:rFonts w:cs="David" w:hint="cs"/>
          <w:b/>
          <w:bCs/>
          <w:rtl/>
        </w:rPr>
      </w:pPr>
      <w:r w:rsidRPr="006C3174">
        <w:rPr>
          <w:rFonts w:cs="David" w:hint="cs"/>
          <w:b/>
          <w:bCs/>
          <w:rtl/>
        </w:rPr>
        <w:t xml:space="preserve">רשום בצורת </w:t>
      </w:r>
      <w:r w:rsidRPr="006C3174">
        <w:rPr>
          <w:rFonts w:cs="David" w:hint="cs"/>
          <w:b/>
          <w:bCs/>
        </w:rPr>
        <w:t>PNF</w:t>
      </w:r>
      <w:r w:rsidRPr="006C3174">
        <w:rPr>
          <w:rFonts w:cs="David" w:hint="cs"/>
          <w:b/>
          <w:bCs/>
          <w:rtl/>
        </w:rPr>
        <w:t xml:space="preserve"> את הנוסחאות הבאות:</w:t>
      </w:r>
    </w:p>
    <w:p w:rsidR="006C3174" w:rsidRPr="006C3174" w:rsidRDefault="006C3174" w:rsidP="006C3174">
      <w:pPr>
        <w:numPr>
          <w:ilvl w:val="0"/>
          <w:numId w:val="24"/>
        </w:numPr>
        <w:spacing w:line="360" w:lineRule="auto"/>
        <w:rPr>
          <w:rFonts w:cs="David" w:hint="cs"/>
          <w:b/>
          <w:bCs/>
          <w:strike/>
          <w:rtl/>
        </w:rPr>
      </w:pPr>
      <w:r w:rsidRPr="006C3174">
        <w:rPr>
          <w:rFonts w:cs="David"/>
          <w:b/>
          <w:bCs/>
          <w:strike/>
        </w:rPr>
        <w:object w:dxaOrig="3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2pt;height:17.3pt" o:ole="">
            <v:imagedata r:id="rId7" o:title=""/>
          </v:shape>
          <o:OLEObject Type="Embed" ProgID="Equation.3" ShapeID="_x0000_i1025" DrawAspect="Content" ObjectID="_1387960454" r:id="rId8"/>
        </w:object>
      </w:r>
    </w:p>
    <w:p w:rsidR="006C3174" w:rsidRDefault="006C3174" w:rsidP="006C3174">
      <w:pPr>
        <w:numPr>
          <w:ilvl w:val="0"/>
          <w:numId w:val="24"/>
        </w:numPr>
        <w:spacing w:line="360" w:lineRule="auto"/>
        <w:rPr>
          <w:rFonts w:cs="David" w:hint="cs"/>
          <w:b/>
          <w:bCs/>
        </w:rPr>
      </w:pPr>
      <w:r w:rsidRPr="006C3174">
        <w:rPr>
          <w:rFonts w:cs="David"/>
          <w:b/>
          <w:bCs/>
          <w:rtl/>
        </w:rPr>
        <w:object w:dxaOrig="3560" w:dyaOrig="340">
          <v:shape id="_x0000_i1026" type="#_x0000_t75" style="width:178pt;height:17.3pt" o:ole="">
            <v:imagedata r:id="rId9" o:title=""/>
          </v:shape>
          <o:OLEObject Type="Embed" ProgID="Equation.3" ShapeID="_x0000_i1026" DrawAspect="Content" ObjectID="_1387960455" r:id="rId10"/>
        </w:object>
      </w:r>
    </w:p>
    <w:p w:rsidR="006C3174" w:rsidRDefault="006C3174" w:rsidP="006C3174">
      <w:pPr>
        <w:bidi w:val="0"/>
        <w:rPr>
          <w:rFonts w:cs="David"/>
        </w:rPr>
      </w:pPr>
      <m:oMathPara>
        <m:oMath>
          <m:r>
            <w:rPr>
              <w:rFonts w:ascii="Cambria Math" w:hAnsi="Cambria Math"/>
            </w:rPr>
            <m:t>∃x</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→∀x</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ctrlPr>
                <w:rPr>
                  <w:rFonts w:ascii="Cambria Math" w:hAnsi="Cambria Math" w:cs="David"/>
                  <w:i/>
                </w:rPr>
              </m:ctrlPr>
            </m:e>
          </m:d>
        </m:oMath>
      </m:oMathPara>
    </w:p>
    <w:p w:rsidR="006C3174" w:rsidRPr="006C3174" w:rsidRDefault="000979AB" w:rsidP="006C3174">
      <w:pPr>
        <w:bidi w:val="0"/>
        <w:rPr>
          <w:rFonts w:hint="cs"/>
          <w:rtl/>
        </w:rPr>
      </w:pPr>
      <m:oMathPara>
        <m:oMath>
          <m:sSub>
            <m:sSubPr>
              <m:ctrlPr>
                <w:rPr>
                  <w:rFonts w:ascii="Cambria Math" w:hAnsi="Cambria Math" w:cs="David"/>
                  <w:i/>
                </w:rPr>
              </m:ctrlPr>
            </m:sSubPr>
            <m:e>
              <m:r>
                <w:rPr>
                  <w:rFonts w:ascii="Cambria Math" w:hAnsi="Cambria Math" w:cs="David"/>
                </w:rPr>
                <m:t>⇔</m:t>
              </m:r>
            </m:e>
            <m:sub>
              <m:r>
                <w:rPr>
                  <w:rFonts w:ascii="Cambria Math" w:hAnsi="Cambria Math" w:cs="David"/>
                </w:rPr>
                <m:t>E20</m:t>
              </m:r>
            </m:sub>
          </m:sSub>
          <m:r>
            <w:rPr>
              <w:rFonts w:ascii="Cambria Math" w:hAnsi="Cambria Math"/>
            </w:rPr>
            <m:t>¬∃x</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∨∀x</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e>
          </m:d>
        </m:oMath>
      </m:oMathPara>
    </w:p>
    <w:p w:rsidR="000979AB" w:rsidRPr="006C3174" w:rsidRDefault="000979AB" w:rsidP="003B78FE">
      <w:pPr>
        <w:bidi w:val="0"/>
        <w:rPr>
          <w:rFonts w:hint="cs"/>
          <w:rtl/>
        </w:rPr>
      </w:pPr>
      <m:oMathPara>
        <m:oMath>
          <m:sSub>
            <m:sSubPr>
              <m:ctrlPr>
                <w:rPr>
                  <w:rFonts w:ascii="Cambria Math" w:hAnsi="Cambria Math" w:cs="David"/>
                  <w:i/>
                </w:rPr>
              </m:ctrlPr>
            </m:sSubPr>
            <m:e>
              <m:r>
                <w:rPr>
                  <w:rFonts w:ascii="Cambria Math" w:hAnsi="Cambria Math" w:cs="David"/>
                </w:rPr>
                <m:t>⇔</m:t>
              </m:r>
            </m:e>
            <m:sub>
              <m:r>
                <w:rPr>
                  <w:rFonts w:ascii="Cambria Math" w:hAnsi="Cambria Math" w:cs="David"/>
                </w:rPr>
                <m:t>E2</m:t>
              </m:r>
              <m:r>
                <w:rPr>
                  <w:rFonts w:ascii="Cambria Math" w:hAnsi="Cambria Math" w:cs="David"/>
                </w:rPr>
                <m:t>4,E9</m:t>
              </m:r>
            </m:sub>
          </m:sSub>
          <m:r>
            <w:rPr>
              <w:rFonts w:ascii="Cambria Math" w:hAnsi="Cambria Math"/>
            </w:rPr>
            <m:t>∀x¬</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∨∀x</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e>
          </m:d>
        </m:oMath>
      </m:oMathPara>
    </w:p>
    <w:p w:rsidR="006C3174" w:rsidRPr="006C3174" w:rsidRDefault="003B78FE" w:rsidP="0082799B">
      <w:pPr>
        <w:bidi w:val="0"/>
        <w:rPr>
          <w:rFonts w:hint="cs"/>
          <w:rtl/>
        </w:rPr>
      </w:pPr>
      <m:oMathPara>
        <m:oMath>
          <m:sSub>
            <m:sSubPr>
              <m:ctrlPr>
                <w:rPr>
                  <w:rFonts w:ascii="Cambria Math" w:hAnsi="Cambria Math" w:cs="David"/>
                  <w:i/>
                </w:rPr>
              </m:ctrlPr>
            </m:sSubPr>
            <m:e>
              <m:r>
                <w:rPr>
                  <w:rFonts w:ascii="Cambria Math" w:hAnsi="Cambria Math" w:cs="David"/>
                </w:rPr>
                <m:t>⇔</m:t>
              </m:r>
            </m:e>
            <m:sub>
              <m:r>
                <w:rPr>
                  <w:rFonts w:ascii="Cambria Math" w:hAnsi="Cambria Math" w:cs="David"/>
                </w:rPr>
                <m:t>E</m:t>
              </m:r>
              <m:r>
                <w:rPr>
                  <w:rFonts w:ascii="Cambria Math" w:hAnsi="Cambria Math" w:cs="David"/>
                </w:rPr>
                <m:t>17</m:t>
              </m:r>
            </m:sub>
          </m:sSub>
          <m:sSub>
            <m:sSubPr>
              <m:ctrlPr>
                <w:rPr>
                  <w:rFonts w:ascii="Cambria Math" w:hAnsi="Cambria Math" w:cs="David"/>
                  <w:i/>
                </w:rPr>
              </m:ctrlPr>
            </m:sSubPr>
            <m:e>
              <m:r>
                <w:rPr>
                  <w:rFonts w:ascii="Cambria Math" w:hAnsi="Cambria Math" w:cs="David"/>
                </w:rPr>
                <m:t>⇒</m:t>
              </m:r>
            </m:e>
            <m:sub>
              <m:r>
                <w:rPr>
                  <w:rFonts w:ascii="Cambria Math" w:hAnsi="Cambria Math" w:cs="David"/>
                </w:rPr>
                <m:t>S</m:t>
              </m:r>
              <m:d>
                <m:dPr>
                  <m:ctrlPr>
                    <w:rPr>
                      <w:rFonts w:ascii="Cambria Math" w:hAnsi="Cambria Math" w:cs="David"/>
                      <w:i/>
                    </w:rPr>
                  </m:ctrlPr>
                </m:dPr>
                <m:e>
                  <m:f>
                    <m:fPr>
                      <m:type m:val="lin"/>
                      <m:ctrlPr>
                        <w:rPr>
                          <w:rFonts w:ascii="Cambria Math" w:hAnsi="Cambria Math" w:cs="David"/>
                          <w:i/>
                        </w:rPr>
                      </m:ctrlPr>
                    </m:fPr>
                    <m:num>
                      <m:r>
                        <w:rPr>
                          <w:rFonts w:ascii="Cambria Math" w:hAnsi="Cambria Math" w:cs="David"/>
                        </w:rPr>
                        <m:t>y</m:t>
                      </m:r>
                    </m:num>
                    <m:den>
                      <m:r>
                        <w:rPr>
                          <w:rFonts w:ascii="Cambria Math" w:hAnsi="Cambria Math" w:cs="David"/>
                        </w:rPr>
                        <m:t>x</m:t>
                      </m:r>
                    </m:den>
                  </m:f>
                </m:e>
              </m:d>
              <m:ctrlPr>
                <w:rPr>
                  <w:rFonts w:ascii="Cambria Math" w:hAnsi="Cambria Math"/>
                  <w:i/>
                </w:rPr>
              </m:ctrlPr>
            </m:sub>
          </m:sSub>
          <m:r>
            <w:rPr>
              <w:rFonts w:ascii="Cambria Math" w:hAnsi="Cambria Math"/>
            </w:rPr>
            <m:t>∀x</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r>
            <w:rPr>
              <w:rFonts w:ascii="Cambria Math" w:hAnsi="Cambria Math"/>
            </w:rPr>
            <m:t>y</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∨Q</m:t>
              </m:r>
              <m:d>
                <m:dPr>
                  <m:ctrlPr>
                    <w:rPr>
                      <w:rFonts w:ascii="Cambria Math" w:hAnsi="Cambria Math"/>
                      <w:i/>
                    </w:rPr>
                  </m:ctrlPr>
                </m:dPr>
                <m:e>
                  <m:r>
                    <w:rPr>
                      <w:rFonts w:ascii="Cambria Math" w:hAnsi="Cambria Math"/>
                    </w:rPr>
                    <m:t>y</m:t>
                  </m:r>
                </m:e>
              </m:d>
            </m:e>
          </m:d>
        </m:oMath>
      </m:oMathPara>
    </w:p>
    <w:p w:rsidR="006C3174" w:rsidRPr="006C3174" w:rsidRDefault="003B78FE" w:rsidP="003B78FE">
      <w:pPr>
        <w:bidi w:val="0"/>
      </w:pPr>
      <m:oMathPara>
        <m:oMath>
          <m:sSub>
            <m:sSubPr>
              <m:ctrlPr>
                <w:rPr>
                  <w:rFonts w:ascii="Cambria Math" w:hAnsi="Cambria Math" w:cs="David"/>
                  <w:i/>
                </w:rPr>
              </m:ctrlPr>
            </m:sSubPr>
            <m:e>
              <m:r>
                <w:rPr>
                  <w:rFonts w:ascii="Cambria Math" w:hAnsi="Cambria Math" w:cs="David"/>
                </w:rPr>
                <m:t>⇔</m:t>
              </m:r>
            </m:e>
            <m:sub>
              <m:r>
                <w:rPr>
                  <w:rFonts w:ascii="Cambria Math" w:hAnsi="Cambria Math" w:cs="David"/>
                </w:rPr>
                <m:t>E38</m:t>
              </m:r>
            </m:sub>
          </m:sSub>
          <m:r>
            <w:rPr>
              <w:rFonts w:ascii="Cambria Math" w:hAnsi="Cambria Math"/>
            </w:rPr>
            <m:t>∀x</m:t>
          </m:r>
          <m:r>
            <w:rPr>
              <w:rFonts w:ascii="Cambria Math" w:hAnsi="Cambria Math"/>
            </w:rPr>
            <m:t>∀y</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∨Q</m:t>
              </m:r>
              <m:d>
                <m:dPr>
                  <m:ctrlPr>
                    <w:rPr>
                      <w:rFonts w:ascii="Cambria Math" w:hAnsi="Cambria Math"/>
                      <w:i/>
                    </w:rPr>
                  </m:ctrlPr>
                </m:dPr>
                <m:e>
                  <m:r>
                    <w:rPr>
                      <w:rFonts w:ascii="Cambria Math" w:hAnsi="Cambria Math"/>
                    </w:rPr>
                    <m:t>y</m:t>
                  </m:r>
                </m:e>
              </m:d>
            </m:e>
          </m:d>
        </m:oMath>
      </m:oMathPara>
    </w:p>
    <w:p w:rsidR="006C3174" w:rsidRPr="006C3174" w:rsidRDefault="006C3174" w:rsidP="006C3174">
      <w:pPr>
        <w:numPr>
          <w:ilvl w:val="0"/>
          <w:numId w:val="24"/>
        </w:numPr>
        <w:spacing w:line="360" w:lineRule="auto"/>
        <w:rPr>
          <w:rFonts w:cs="David" w:hint="cs"/>
          <w:b/>
          <w:bCs/>
          <w:rtl/>
        </w:rPr>
      </w:pPr>
      <w:r w:rsidRPr="006C3174">
        <w:rPr>
          <w:rFonts w:cs="David"/>
          <w:b/>
          <w:bCs/>
        </w:rPr>
        <w:object w:dxaOrig="4560" w:dyaOrig="340">
          <v:shape id="_x0000_i1027" type="#_x0000_t75" style="width:228.1pt;height:17.3pt" o:ole="">
            <v:imagedata r:id="rId11" o:title=""/>
          </v:shape>
          <o:OLEObject Type="Embed" ProgID="Equation.3" ShapeID="_x0000_i1027" DrawAspect="Content" ObjectID="_1387960456" r:id="rId12"/>
        </w:object>
      </w:r>
    </w:p>
    <w:p w:rsidR="006C3174" w:rsidRPr="0082799B" w:rsidRDefault="0082799B" w:rsidP="0082799B">
      <w:pPr>
        <w:bidi w:val="0"/>
        <w:rPr>
          <w:rFonts w:cs="David"/>
        </w:rPr>
      </w:pPr>
      <m:oMathPara>
        <m:oMath>
          <m:r>
            <w:rPr>
              <w:rFonts w:ascii="Cambria Math" w:hAnsi="Cambria Math"/>
            </w:rPr>
            <m:t>∃x</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→Q</m:t>
                  </m:r>
                  <m:d>
                    <m:dPr>
                      <m:ctrlPr>
                        <w:rPr>
                          <w:rFonts w:ascii="Cambria Math" w:hAnsi="Cambria Math"/>
                          <w:i/>
                        </w:rPr>
                      </m:ctrlPr>
                    </m:dPr>
                    <m:e>
                      <m:r>
                        <w:rPr>
                          <w:rFonts w:ascii="Cambria Math" w:hAnsi="Cambria Math"/>
                        </w:rPr>
                        <m:t>y</m:t>
                      </m:r>
                    </m:e>
                  </m:d>
                </m:e>
              </m:d>
              <m:r>
                <w:rPr>
                  <w:rFonts w:ascii="Cambria Math" w:hAnsi="Cambria Math"/>
                </w:rPr>
                <m:t>→∃z</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y,z</m:t>
                      </m:r>
                    </m:e>
                  </m:d>
                  <m:r>
                    <w:rPr>
                      <w:rFonts w:ascii="Cambria Math" w:hAnsi="Cambria Math"/>
                    </w:rPr>
                    <m:t>∨Q</m:t>
                  </m:r>
                  <m:d>
                    <m:dPr>
                      <m:ctrlPr>
                        <w:rPr>
                          <w:rFonts w:ascii="Cambria Math" w:hAnsi="Cambria Math"/>
                          <w:i/>
                        </w:rPr>
                      </m:ctrlPr>
                    </m:dPr>
                    <m:e>
                      <m:r>
                        <w:rPr>
                          <w:rFonts w:ascii="Cambria Math" w:hAnsi="Cambria Math"/>
                        </w:rPr>
                        <m:t>z</m:t>
                      </m:r>
                    </m:e>
                  </m:d>
                </m:e>
              </m:d>
            </m:e>
          </m:d>
        </m:oMath>
      </m:oMathPara>
    </w:p>
    <w:p w:rsidR="0082799B" w:rsidRPr="006C3174" w:rsidRDefault="0082799B" w:rsidP="0082799B">
      <w:pPr>
        <w:bidi w:val="0"/>
      </w:pPr>
      <m:oMathPara>
        <m:oMath>
          <m:sSub>
            <m:sSubPr>
              <m:ctrlPr>
                <w:rPr>
                  <w:rFonts w:ascii="Cambria Math" w:hAnsi="Cambria Math" w:cs="David"/>
                  <w:i/>
                </w:rPr>
              </m:ctrlPr>
            </m:sSubPr>
            <m:e>
              <m:r>
                <w:rPr>
                  <w:rFonts w:ascii="Cambria Math" w:hAnsi="Cambria Math" w:cs="David"/>
                </w:rPr>
                <m:t>⇔</m:t>
              </m:r>
            </m:e>
            <m:sub>
              <m:r>
                <w:rPr>
                  <w:rFonts w:ascii="Cambria Math" w:hAnsi="Cambria Math" w:cs="David"/>
                </w:rPr>
                <m:t>E20</m:t>
              </m:r>
            </m:sub>
          </m:sSub>
          <m:r>
            <w:rPr>
              <w:rFonts w:ascii="Cambria Math" w:hAnsi="Cambria Math"/>
            </w:rPr>
            <m:t>∃x</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∨Q</m:t>
                  </m:r>
                  <m:d>
                    <m:dPr>
                      <m:ctrlPr>
                        <w:rPr>
                          <w:rFonts w:ascii="Cambria Math" w:hAnsi="Cambria Math"/>
                          <w:i/>
                        </w:rPr>
                      </m:ctrlPr>
                    </m:dPr>
                    <m:e>
                      <m:r>
                        <w:rPr>
                          <w:rFonts w:ascii="Cambria Math" w:hAnsi="Cambria Math"/>
                        </w:rPr>
                        <m:t>y</m:t>
                      </m:r>
                    </m:e>
                  </m:d>
                </m:e>
              </m:d>
              <m:r>
                <w:rPr>
                  <w:rFonts w:ascii="Cambria Math" w:hAnsi="Cambria Math"/>
                </w:rPr>
                <m:t>∨∃z</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y,z</m:t>
                      </m:r>
                    </m:e>
                  </m:d>
                  <m:r>
                    <w:rPr>
                      <w:rFonts w:ascii="Cambria Math" w:hAnsi="Cambria Math"/>
                    </w:rPr>
                    <m:t>∨Q</m:t>
                  </m:r>
                  <m:d>
                    <m:dPr>
                      <m:ctrlPr>
                        <w:rPr>
                          <w:rFonts w:ascii="Cambria Math" w:hAnsi="Cambria Math"/>
                          <w:i/>
                        </w:rPr>
                      </m:ctrlPr>
                    </m:dPr>
                    <m:e>
                      <m:r>
                        <w:rPr>
                          <w:rFonts w:ascii="Cambria Math" w:hAnsi="Cambria Math"/>
                        </w:rPr>
                        <m:t>z</m:t>
                      </m:r>
                    </m:e>
                  </m:d>
                </m:e>
              </m:d>
            </m:e>
          </m:d>
        </m:oMath>
      </m:oMathPara>
    </w:p>
    <w:p w:rsidR="0082799B" w:rsidRPr="006C3174" w:rsidRDefault="0082799B" w:rsidP="0082799B">
      <w:pPr>
        <w:bidi w:val="0"/>
      </w:pPr>
      <m:oMathPara>
        <m:oMath>
          <m:sSub>
            <m:sSubPr>
              <m:ctrlPr>
                <w:rPr>
                  <w:rFonts w:ascii="Cambria Math" w:hAnsi="Cambria Math" w:cs="David"/>
                  <w:i/>
                </w:rPr>
              </m:ctrlPr>
            </m:sSubPr>
            <m:e>
              <m:r>
                <w:rPr>
                  <w:rFonts w:ascii="Cambria Math" w:hAnsi="Cambria Math" w:cs="David"/>
                </w:rPr>
                <m:t>⇔</m:t>
              </m:r>
            </m:e>
            <m:sub>
              <m:r>
                <w:rPr>
                  <w:rFonts w:ascii="Cambria Math" w:hAnsi="Cambria Math" w:cs="David"/>
                </w:rPr>
                <m:t>E24,E9,E16</m:t>
              </m:r>
            </m:sub>
          </m:sSub>
          <m:sSub>
            <m:sSubPr>
              <m:ctrlPr>
                <w:rPr>
                  <w:rFonts w:ascii="Cambria Math" w:hAnsi="Cambria Math" w:cs="David"/>
                  <w:i/>
                </w:rPr>
              </m:ctrlPr>
            </m:sSubPr>
            <m:e>
              <m:r>
                <w:rPr>
                  <w:rFonts w:ascii="Cambria Math" w:hAnsi="Cambria Math" w:cs="David"/>
                </w:rPr>
                <m:t>⇒</m:t>
              </m:r>
            </m:e>
            <m:sub>
              <m:r>
                <w:rPr>
                  <w:rFonts w:ascii="Cambria Math" w:hAnsi="Cambria Math" w:cs="David"/>
                </w:rPr>
                <m:t>S</m:t>
              </m:r>
              <m:d>
                <m:dPr>
                  <m:ctrlPr>
                    <w:rPr>
                      <w:rFonts w:ascii="Cambria Math" w:hAnsi="Cambria Math" w:cs="David"/>
                      <w:i/>
                    </w:rPr>
                  </m:ctrlPr>
                </m:dPr>
                <m:e>
                  <m:f>
                    <m:fPr>
                      <m:type m:val="lin"/>
                      <m:ctrlPr>
                        <w:rPr>
                          <w:rFonts w:ascii="Cambria Math" w:hAnsi="Cambria Math" w:cs="David"/>
                          <w:i/>
                        </w:rPr>
                      </m:ctrlPr>
                    </m:fPr>
                    <m:num>
                      <m:r>
                        <w:rPr>
                          <w:rFonts w:ascii="Cambria Math" w:hAnsi="Cambria Math" w:cs="David"/>
                        </w:rPr>
                        <m:t>w</m:t>
                      </m:r>
                    </m:num>
                    <m:den>
                      <m:r>
                        <w:rPr>
                          <w:rFonts w:ascii="Cambria Math" w:hAnsi="Cambria Math" w:cs="David"/>
                        </w:rPr>
                        <m:t>y</m:t>
                      </m:r>
                    </m:den>
                  </m:f>
                </m:e>
              </m:d>
              <m:ctrlPr>
                <w:rPr>
                  <w:rFonts w:ascii="Cambria Math" w:hAnsi="Cambria Math"/>
                  <w:i/>
                </w:rPr>
              </m:ctrlPr>
            </m:sub>
          </m:sSub>
          <m:r>
            <w:rPr>
              <w:rFonts w:ascii="Cambria Math" w:hAnsi="Cambria Math"/>
            </w:rPr>
            <m:t>∃x</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∧¬Q</m:t>
                  </m:r>
                  <m:d>
                    <m:dPr>
                      <m:ctrlPr>
                        <w:rPr>
                          <w:rFonts w:ascii="Cambria Math" w:hAnsi="Cambria Math"/>
                          <w:i/>
                        </w:rPr>
                      </m:ctrlPr>
                    </m:dPr>
                    <m:e>
                      <m:r>
                        <w:rPr>
                          <w:rFonts w:ascii="Cambria Math" w:hAnsi="Cambria Math"/>
                        </w:rPr>
                        <m:t>y</m:t>
                      </m:r>
                    </m:e>
                  </m:d>
                </m:e>
              </m:d>
              <m:r>
                <w:rPr>
                  <w:rFonts w:ascii="Cambria Math" w:hAnsi="Cambria Math"/>
                </w:rPr>
                <m:t>∨∃z</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w,z</m:t>
                      </m:r>
                    </m:e>
                  </m:d>
                  <m:r>
                    <w:rPr>
                      <w:rFonts w:ascii="Cambria Math" w:hAnsi="Cambria Math"/>
                    </w:rPr>
                    <m:t>∨Q</m:t>
                  </m:r>
                  <m:d>
                    <m:dPr>
                      <m:ctrlPr>
                        <w:rPr>
                          <w:rFonts w:ascii="Cambria Math" w:hAnsi="Cambria Math"/>
                          <w:i/>
                        </w:rPr>
                      </m:ctrlPr>
                    </m:dPr>
                    <m:e>
                      <m:r>
                        <w:rPr>
                          <w:rFonts w:ascii="Cambria Math" w:hAnsi="Cambria Math"/>
                        </w:rPr>
                        <m:t>z</m:t>
                      </m:r>
                    </m:e>
                  </m:d>
                </m:e>
              </m:d>
            </m:e>
          </m:d>
        </m:oMath>
      </m:oMathPara>
    </w:p>
    <w:p w:rsidR="0082799B" w:rsidRPr="006C3174" w:rsidRDefault="0082799B" w:rsidP="0082799B">
      <w:pPr>
        <w:bidi w:val="0"/>
      </w:pPr>
      <m:oMathPara>
        <m:oMath>
          <m:sSub>
            <m:sSubPr>
              <m:ctrlPr>
                <w:rPr>
                  <w:rFonts w:ascii="Cambria Math" w:hAnsi="Cambria Math" w:cs="David"/>
                  <w:i/>
                </w:rPr>
              </m:ctrlPr>
            </m:sSubPr>
            <m:e>
              <m:r>
                <w:rPr>
                  <w:rFonts w:ascii="Cambria Math" w:hAnsi="Cambria Math" w:cs="David"/>
                </w:rPr>
                <m:t>⇔</m:t>
              </m:r>
            </m:e>
            <m:sub>
              <m:r>
                <w:rPr>
                  <w:rFonts w:ascii="Cambria Math" w:hAnsi="Cambria Math" w:cs="David"/>
                </w:rPr>
                <m:t>E38</m:t>
              </m:r>
            </m:sub>
          </m:sSub>
          <m:r>
            <w:rPr>
              <w:rFonts w:ascii="Cambria Math" w:hAnsi="Cambria Math"/>
            </w:rPr>
            <m:t>∃x∃y∃z</m:t>
          </m:r>
          <m:d>
            <m:dPr>
              <m:ctrlPr>
                <w:rPr>
                  <w:rFonts w:ascii="Cambria Math" w:hAnsi="Cambria Math"/>
                  <w:i/>
                </w:rPr>
              </m:ctrlPr>
            </m:dPr>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∧¬Q</m:t>
                  </m:r>
                  <m:d>
                    <m:dPr>
                      <m:ctrlPr>
                        <w:rPr>
                          <w:rFonts w:ascii="Cambria Math" w:hAnsi="Cambria Math"/>
                          <w:i/>
                        </w:rPr>
                      </m:ctrlPr>
                    </m:dPr>
                    <m:e>
                      <m:r>
                        <w:rPr>
                          <w:rFonts w:ascii="Cambria Math" w:hAnsi="Cambria Math"/>
                        </w:rPr>
                        <m:t>y</m:t>
                      </m:r>
                    </m:e>
                  </m:d>
                </m:e>
              </m:d>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w,z</m:t>
                      </m:r>
                    </m:e>
                  </m:d>
                  <m:r>
                    <w:rPr>
                      <w:rFonts w:ascii="Cambria Math" w:hAnsi="Cambria Math"/>
                    </w:rPr>
                    <m:t>∨Q</m:t>
                  </m:r>
                  <m:d>
                    <m:dPr>
                      <m:ctrlPr>
                        <w:rPr>
                          <w:rFonts w:ascii="Cambria Math" w:hAnsi="Cambria Math"/>
                          <w:i/>
                        </w:rPr>
                      </m:ctrlPr>
                    </m:dPr>
                    <m:e>
                      <m:r>
                        <w:rPr>
                          <w:rFonts w:ascii="Cambria Math" w:hAnsi="Cambria Math"/>
                        </w:rPr>
                        <m:t>z</m:t>
                      </m:r>
                    </m:e>
                  </m:d>
                </m:e>
              </m:d>
            </m:e>
          </m:d>
        </m:oMath>
      </m:oMathPara>
    </w:p>
    <w:p w:rsidR="006C3174" w:rsidRPr="006C3174" w:rsidRDefault="006C3174" w:rsidP="006C3174">
      <w:pPr>
        <w:numPr>
          <w:ilvl w:val="0"/>
          <w:numId w:val="23"/>
        </w:numPr>
        <w:spacing w:line="360" w:lineRule="auto"/>
        <w:ind w:right="-540"/>
        <w:rPr>
          <w:rFonts w:cs="David" w:hint="cs"/>
          <w:b/>
          <w:bCs/>
        </w:rPr>
      </w:pPr>
      <w:r w:rsidRPr="006C3174">
        <w:rPr>
          <w:rFonts w:cs="David" w:hint="cs"/>
          <w:b/>
          <w:bCs/>
          <w:rtl/>
        </w:rPr>
        <w:t>עבור כל אחד מהטיעונים הבאים, הצרן את ההנחות ואת המסקנה וקבע האם הטיעון תקף.</w:t>
      </w:r>
    </w:p>
    <w:p w:rsidR="006C3174" w:rsidRPr="006C3174" w:rsidRDefault="006C3174" w:rsidP="006C3174">
      <w:pPr>
        <w:spacing w:line="360" w:lineRule="auto"/>
        <w:ind w:right="-540"/>
        <w:rPr>
          <w:rFonts w:cs="David" w:hint="cs"/>
          <w:b/>
          <w:bCs/>
          <w:rtl/>
        </w:rPr>
      </w:pPr>
      <w:r w:rsidRPr="006C3174">
        <w:rPr>
          <w:rFonts w:cs="David" w:hint="cs"/>
          <w:b/>
          <w:bCs/>
          <w:rtl/>
        </w:rPr>
        <w:t xml:space="preserve">        אם הוא תקף, הוכח אותו בתהליך הסק, ואם לא, הבא אינטרפרטציה המוכיחה זאת.  </w:t>
      </w:r>
    </w:p>
    <w:p w:rsidR="006C3174" w:rsidRPr="006C3174" w:rsidRDefault="006C3174" w:rsidP="006C3174">
      <w:pPr>
        <w:numPr>
          <w:ilvl w:val="0"/>
          <w:numId w:val="22"/>
        </w:numPr>
        <w:spacing w:line="360" w:lineRule="auto"/>
        <w:rPr>
          <w:rFonts w:cs="David" w:hint="cs"/>
          <w:b/>
          <w:bCs/>
          <w:strike/>
        </w:rPr>
      </w:pPr>
      <w:r w:rsidRPr="006C3174">
        <w:rPr>
          <w:rFonts w:cs="David" w:hint="cs"/>
          <w:b/>
          <w:bCs/>
          <w:strike/>
          <w:u w:val="single"/>
          <w:rtl/>
        </w:rPr>
        <w:t>במכללת חשבשבת:</w:t>
      </w:r>
    </w:p>
    <w:p w:rsidR="006C3174" w:rsidRPr="006C3174" w:rsidRDefault="006C3174" w:rsidP="006C3174">
      <w:pPr>
        <w:spacing w:line="360" w:lineRule="auto"/>
        <w:ind w:left="360"/>
        <w:rPr>
          <w:rFonts w:cs="David" w:hint="cs"/>
          <w:b/>
          <w:bCs/>
          <w:strike/>
          <w:rtl/>
        </w:rPr>
      </w:pPr>
      <w:r w:rsidRPr="006C3174">
        <w:rPr>
          <w:rFonts w:cs="David" w:hint="cs"/>
          <w:b/>
          <w:bCs/>
          <w:strike/>
          <w:rtl/>
        </w:rPr>
        <w:t xml:space="preserve"> </w:t>
      </w:r>
      <w:r w:rsidRPr="006C3174">
        <w:rPr>
          <w:rFonts w:cs="David"/>
          <w:b/>
          <w:bCs/>
          <w:strike/>
          <w:rtl/>
        </w:rPr>
        <w:t>כל תלמידי ה</w:t>
      </w:r>
      <w:r w:rsidRPr="006C3174">
        <w:rPr>
          <w:rFonts w:cs="David" w:hint="cs"/>
          <w:b/>
          <w:bCs/>
          <w:strike/>
          <w:rtl/>
        </w:rPr>
        <w:t>מגמה ל</w:t>
      </w:r>
      <w:r w:rsidRPr="006C3174">
        <w:rPr>
          <w:rFonts w:cs="David"/>
          <w:b/>
          <w:bCs/>
          <w:strike/>
          <w:rtl/>
        </w:rPr>
        <w:t xml:space="preserve">מתמטיקה לומדים לוגיקה. ישנם </w:t>
      </w:r>
      <w:r w:rsidRPr="006C3174">
        <w:rPr>
          <w:rFonts w:cs="David" w:hint="cs"/>
          <w:b/>
          <w:bCs/>
          <w:strike/>
          <w:rtl/>
        </w:rPr>
        <w:t>תלמידים במגמה למחשבים שלא לומדים לוגיקה.</w:t>
      </w:r>
    </w:p>
    <w:p w:rsidR="006C3174" w:rsidRPr="006C3174" w:rsidRDefault="006C3174" w:rsidP="006C3174">
      <w:pPr>
        <w:spacing w:line="360" w:lineRule="auto"/>
        <w:ind w:left="360"/>
        <w:rPr>
          <w:rFonts w:cs="David"/>
          <w:b/>
          <w:bCs/>
          <w:strike/>
        </w:rPr>
      </w:pPr>
      <w:r w:rsidRPr="006C3174">
        <w:rPr>
          <w:rFonts w:cs="David"/>
          <w:b/>
          <w:bCs/>
          <w:strike/>
          <w:rtl/>
        </w:rPr>
        <w:t xml:space="preserve"> </w:t>
      </w:r>
      <w:r w:rsidRPr="006C3174">
        <w:rPr>
          <w:rFonts w:cs="David" w:hint="cs"/>
          <w:b/>
          <w:bCs/>
          <w:strike/>
          <w:rtl/>
        </w:rPr>
        <w:t xml:space="preserve">      </w:t>
      </w:r>
      <w:r w:rsidRPr="006C3174">
        <w:rPr>
          <w:rFonts w:cs="David"/>
          <w:b/>
          <w:bCs/>
          <w:strike/>
          <w:rtl/>
        </w:rPr>
        <w:t>לכן</w:t>
      </w:r>
      <w:r w:rsidRPr="006C3174">
        <w:rPr>
          <w:rFonts w:cs="David" w:hint="cs"/>
          <w:b/>
          <w:bCs/>
          <w:strike/>
          <w:rtl/>
        </w:rPr>
        <w:t>:</w:t>
      </w:r>
      <w:r w:rsidRPr="006C3174">
        <w:rPr>
          <w:rFonts w:cs="David"/>
          <w:b/>
          <w:bCs/>
          <w:strike/>
          <w:rtl/>
        </w:rPr>
        <w:t xml:space="preserve"> ישנם תלמידי</w:t>
      </w:r>
      <w:r w:rsidRPr="006C3174">
        <w:rPr>
          <w:rFonts w:cs="David" w:hint="cs"/>
          <w:b/>
          <w:bCs/>
          <w:strike/>
          <w:rtl/>
        </w:rPr>
        <w:t xml:space="preserve">ם במגמה למתמטיקה </w:t>
      </w:r>
      <w:r w:rsidRPr="006C3174">
        <w:rPr>
          <w:rFonts w:cs="David"/>
          <w:b/>
          <w:bCs/>
          <w:strike/>
          <w:rtl/>
        </w:rPr>
        <w:t xml:space="preserve">שאינם </w:t>
      </w:r>
      <w:r w:rsidRPr="006C3174">
        <w:rPr>
          <w:rFonts w:cs="David" w:hint="cs"/>
          <w:b/>
          <w:bCs/>
          <w:strike/>
          <w:rtl/>
        </w:rPr>
        <w:t>תל</w:t>
      </w:r>
      <w:r w:rsidRPr="006C3174">
        <w:rPr>
          <w:rFonts w:cs="David"/>
          <w:b/>
          <w:bCs/>
          <w:strike/>
          <w:rtl/>
        </w:rPr>
        <w:t>מ</w:t>
      </w:r>
      <w:r w:rsidRPr="006C3174">
        <w:rPr>
          <w:rFonts w:cs="David" w:hint="cs"/>
          <w:b/>
          <w:bCs/>
          <w:strike/>
          <w:rtl/>
        </w:rPr>
        <w:t>י</w:t>
      </w:r>
      <w:r w:rsidRPr="006C3174">
        <w:rPr>
          <w:rFonts w:cs="David"/>
          <w:b/>
          <w:bCs/>
          <w:strike/>
          <w:rtl/>
        </w:rPr>
        <w:t xml:space="preserve">דים </w:t>
      </w:r>
      <w:r w:rsidRPr="006C3174">
        <w:rPr>
          <w:rFonts w:cs="David" w:hint="cs"/>
          <w:b/>
          <w:bCs/>
          <w:strike/>
          <w:rtl/>
        </w:rPr>
        <w:t>במגמה ל</w:t>
      </w:r>
      <w:r w:rsidRPr="006C3174">
        <w:rPr>
          <w:rFonts w:cs="David"/>
          <w:b/>
          <w:bCs/>
          <w:strike/>
          <w:rtl/>
        </w:rPr>
        <w:t>מחשבים.</w:t>
      </w:r>
    </w:p>
    <w:p w:rsidR="006C3174" w:rsidRPr="006C3174" w:rsidRDefault="006C3174" w:rsidP="006C3174">
      <w:pPr>
        <w:numPr>
          <w:ilvl w:val="0"/>
          <w:numId w:val="22"/>
        </w:numPr>
        <w:spacing w:line="360" w:lineRule="auto"/>
        <w:rPr>
          <w:rFonts w:cs="David" w:hint="cs"/>
          <w:b/>
          <w:bCs/>
        </w:rPr>
      </w:pPr>
      <w:r w:rsidRPr="006C3174">
        <w:rPr>
          <w:rFonts w:cs="David" w:hint="cs"/>
          <w:b/>
          <w:bCs/>
          <w:u w:val="single"/>
          <w:rtl/>
        </w:rPr>
        <w:t>במכללת חשבשבת:</w:t>
      </w:r>
    </w:p>
    <w:p w:rsidR="006C3174" w:rsidRPr="006C3174" w:rsidRDefault="006C3174" w:rsidP="006C3174">
      <w:pPr>
        <w:spacing w:line="360" w:lineRule="auto"/>
        <w:ind w:left="360"/>
        <w:rPr>
          <w:rFonts w:cs="David" w:hint="cs"/>
          <w:b/>
          <w:bCs/>
          <w:rtl/>
        </w:rPr>
      </w:pPr>
      <w:r w:rsidRPr="006C3174">
        <w:rPr>
          <w:rFonts w:cs="David" w:hint="cs"/>
          <w:b/>
          <w:bCs/>
          <w:rtl/>
        </w:rPr>
        <w:t xml:space="preserve"> </w:t>
      </w:r>
      <w:r w:rsidRPr="006C3174">
        <w:rPr>
          <w:rFonts w:cs="David"/>
          <w:b/>
          <w:bCs/>
          <w:rtl/>
        </w:rPr>
        <w:t>כל תלמידי ה</w:t>
      </w:r>
      <w:r w:rsidRPr="006C3174">
        <w:rPr>
          <w:rFonts w:cs="David" w:hint="cs"/>
          <w:b/>
          <w:bCs/>
          <w:rtl/>
        </w:rPr>
        <w:t>מגמה ל</w:t>
      </w:r>
      <w:r w:rsidRPr="006C3174">
        <w:rPr>
          <w:rFonts w:cs="David"/>
          <w:b/>
          <w:bCs/>
          <w:rtl/>
        </w:rPr>
        <w:t xml:space="preserve">מתמטיקה לומדים לוגיקה. ישנם </w:t>
      </w:r>
      <w:r w:rsidRPr="006C3174">
        <w:rPr>
          <w:rFonts w:cs="David" w:hint="cs"/>
          <w:b/>
          <w:bCs/>
          <w:rtl/>
        </w:rPr>
        <w:t>תלמידים במגמה למחשבים שלא לומדים לוגיקה.</w:t>
      </w:r>
    </w:p>
    <w:p w:rsidR="006C3174" w:rsidRPr="006C3174" w:rsidRDefault="006C3174" w:rsidP="006C3174">
      <w:pPr>
        <w:spacing w:line="360" w:lineRule="auto"/>
        <w:ind w:left="360"/>
        <w:rPr>
          <w:rFonts w:cs="David"/>
          <w:b/>
          <w:bCs/>
        </w:rPr>
      </w:pPr>
      <w:r w:rsidRPr="006C3174">
        <w:rPr>
          <w:rFonts w:cs="David" w:hint="cs"/>
          <w:b/>
          <w:bCs/>
          <w:rtl/>
        </w:rPr>
        <w:t xml:space="preserve">      </w:t>
      </w:r>
      <w:r w:rsidRPr="006C3174">
        <w:rPr>
          <w:rFonts w:cs="David"/>
          <w:b/>
          <w:bCs/>
          <w:rtl/>
        </w:rPr>
        <w:t xml:space="preserve"> לכן</w:t>
      </w:r>
      <w:r w:rsidRPr="006C3174">
        <w:rPr>
          <w:rFonts w:cs="David" w:hint="cs"/>
          <w:b/>
          <w:bCs/>
          <w:rtl/>
        </w:rPr>
        <w:t>:</w:t>
      </w:r>
      <w:r w:rsidRPr="006C3174">
        <w:rPr>
          <w:rFonts w:cs="David"/>
          <w:b/>
          <w:bCs/>
          <w:rtl/>
        </w:rPr>
        <w:t xml:space="preserve"> ישנם תלמידי</w:t>
      </w:r>
      <w:r w:rsidRPr="006C3174">
        <w:rPr>
          <w:rFonts w:cs="David" w:hint="cs"/>
          <w:b/>
          <w:bCs/>
          <w:rtl/>
        </w:rPr>
        <w:t xml:space="preserve">ם במגמה למחשבים </w:t>
      </w:r>
      <w:r w:rsidRPr="006C3174">
        <w:rPr>
          <w:rFonts w:cs="David"/>
          <w:b/>
          <w:bCs/>
          <w:rtl/>
        </w:rPr>
        <w:t xml:space="preserve">שאינם </w:t>
      </w:r>
      <w:r w:rsidRPr="006C3174">
        <w:rPr>
          <w:rFonts w:cs="David" w:hint="cs"/>
          <w:b/>
          <w:bCs/>
          <w:rtl/>
        </w:rPr>
        <w:t>תל</w:t>
      </w:r>
      <w:r w:rsidRPr="006C3174">
        <w:rPr>
          <w:rFonts w:cs="David"/>
          <w:b/>
          <w:bCs/>
          <w:rtl/>
        </w:rPr>
        <w:t>מ</w:t>
      </w:r>
      <w:r w:rsidRPr="006C3174">
        <w:rPr>
          <w:rFonts w:cs="David" w:hint="cs"/>
          <w:b/>
          <w:bCs/>
          <w:rtl/>
        </w:rPr>
        <w:t>י</w:t>
      </w:r>
      <w:r w:rsidRPr="006C3174">
        <w:rPr>
          <w:rFonts w:cs="David"/>
          <w:b/>
          <w:bCs/>
          <w:rtl/>
        </w:rPr>
        <w:t xml:space="preserve">דים </w:t>
      </w:r>
      <w:r w:rsidRPr="006C3174">
        <w:rPr>
          <w:rFonts w:cs="David" w:hint="cs"/>
          <w:b/>
          <w:bCs/>
          <w:rtl/>
        </w:rPr>
        <w:t>במגמה ל</w:t>
      </w:r>
      <w:r w:rsidRPr="006C3174">
        <w:rPr>
          <w:rFonts w:cs="David"/>
          <w:b/>
          <w:bCs/>
          <w:rtl/>
        </w:rPr>
        <w:t>מ</w:t>
      </w:r>
      <w:r w:rsidRPr="006C3174">
        <w:rPr>
          <w:rFonts w:cs="David" w:hint="cs"/>
          <w:b/>
          <w:bCs/>
          <w:rtl/>
        </w:rPr>
        <w:t>תמטיקה</w:t>
      </w:r>
      <w:r w:rsidRPr="006C3174">
        <w:rPr>
          <w:rFonts w:cs="David"/>
          <w:b/>
          <w:bCs/>
          <w:rtl/>
        </w:rPr>
        <w:t>.</w:t>
      </w:r>
    </w:p>
    <w:p w:rsidR="004B60CF" w:rsidRPr="004B60CF" w:rsidRDefault="004B60CF" w:rsidP="004B60CF">
      <w:pPr>
        <w:rPr>
          <w:rFonts w:hint="cs"/>
          <w:rtl/>
        </w:rPr>
      </w:pPr>
      <m:oMath>
        <m:r>
          <w:rPr>
            <w:rFonts w:ascii="Cambria Math" w:hAnsi="Cambria Math"/>
          </w:rPr>
          <m:t>M</m:t>
        </m:r>
        <m:d>
          <m:dPr>
            <m:ctrlPr>
              <w:rPr>
                <w:rFonts w:ascii="Cambria Math" w:hAnsi="Cambria Math"/>
                <w:i/>
              </w:rPr>
            </m:ctrlPr>
          </m:dPr>
          <m:e>
            <m:r>
              <w:rPr>
                <w:rFonts w:ascii="Cambria Math" w:hAnsi="Cambria Math"/>
              </w:rPr>
              <m:t>x</m:t>
            </m:r>
          </m:e>
        </m:d>
      </m:oMath>
      <w:r>
        <w:rPr>
          <w:rFonts w:hint="cs"/>
          <w:rtl/>
        </w:rPr>
        <w:t xml:space="preserve"> פירושו: </w:t>
      </w:r>
      <m:oMath>
        <m:r>
          <w:rPr>
            <w:rFonts w:ascii="Cambria Math" w:hAnsi="Cambria Math"/>
          </w:rPr>
          <m:t>x</m:t>
        </m:r>
      </m:oMath>
      <w:r>
        <w:rPr>
          <w:rFonts w:hint="cs"/>
          <w:rtl/>
        </w:rPr>
        <w:t xml:space="preserve"> הוא תלמיד במגמה למתמטיקה.</w:t>
      </w:r>
    </w:p>
    <w:p w:rsidR="006C3174" w:rsidRDefault="004B60CF" w:rsidP="004B60CF">
      <w:pPr>
        <w:rPr>
          <w:rFonts w:hint="cs"/>
          <w:rtl/>
        </w:rPr>
      </w:pPr>
      <m:oMath>
        <m:r>
          <w:rPr>
            <w:rFonts w:ascii="Cambria Math" w:hAnsi="Cambria Math"/>
          </w:rPr>
          <m:t>L</m:t>
        </m:r>
        <m:d>
          <m:dPr>
            <m:ctrlPr>
              <w:rPr>
                <w:rFonts w:ascii="Cambria Math" w:hAnsi="Cambria Math"/>
                <w:i/>
              </w:rPr>
            </m:ctrlPr>
          </m:dPr>
          <m:e>
            <m:r>
              <w:rPr>
                <w:rFonts w:ascii="Cambria Math" w:hAnsi="Cambria Math"/>
              </w:rPr>
              <m:t>x</m:t>
            </m:r>
          </m:e>
        </m:d>
      </m:oMath>
      <w:r>
        <w:rPr>
          <w:rFonts w:hint="cs"/>
          <w:rtl/>
        </w:rPr>
        <w:t xml:space="preserve"> פירושו: </w:t>
      </w:r>
      <m:oMath>
        <m:r>
          <w:rPr>
            <w:rFonts w:ascii="Cambria Math" w:hAnsi="Cambria Math"/>
          </w:rPr>
          <m:t>x</m:t>
        </m:r>
      </m:oMath>
      <w:r>
        <w:rPr>
          <w:rFonts w:hint="cs"/>
          <w:rtl/>
        </w:rPr>
        <w:t xml:space="preserve"> לומד לוגיקה.</w:t>
      </w:r>
    </w:p>
    <w:p w:rsidR="004B60CF" w:rsidRPr="004B60CF" w:rsidRDefault="004B60CF" w:rsidP="004B60CF">
      <w:pPr>
        <w:rPr>
          <w:rFonts w:hint="cs"/>
          <w:rtl/>
        </w:rPr>
      </w:pPr>
      <m:oMath>
        <m:r>
          <w:rPr>
            <w:rFonts w:ascii="Cambria Math" w:hAnsi="Cambria Math"/>
          </w:rPr>
          <m:t>C</m:t>
        </m:r>
        <m:d>
          <m:dPr>
            <m:ctrlPr>
              <w:rPr>
                <w:rFonts w:ascii="Cambria Math" w:hAnsi="Cambria Math"/>
                <w:i/>
              </w:rPr>
            </m:ctrlPr>
          </m:dPr>
          <m:e>
            <m:r>
              <w:rPr>
                <w:rFonts w:ascii="Cambria Math" w:hAnsi="Cambria Math"/>
              </w:rPr>
              <m:t>x</m:t>
            </m:r>
          </m:e>
        </m:d>
      </m:oMath>
      <w:r>
        <w:rPr>
          <w:rFonts w:hint="cs"/>
          <w:rtl/>
        </w:rPr>
        <w:t xml:space="preserve"> פירושו: </w:t>
      </w:r>
      <m:oMath>
        <m:r>
          <w:rPr>
            <w:rFonts w:ascii="Cambria Math" w:hAnsi="Cambria Math"/>
          </w:rPr>
          <m:t>x</m:t>
        </m:r>
      </m:oMath>
      <w:r>
        <w:rPr>
          <w:rFonts w:hint="cs"/>
          <w:rtl/>
        </w:rPr>
        <w:t xml:space="preserve"> הוא תלמיד במגמה למחשבים.</w:t>
      </w:r>
    </w:p>
    <w:p w:rsidR="004B60CF" w:rsidRPr="009112DE" w:rsidRDefault="009112DE" w:rsidP="009112DE">
      <w:pPr>
        <w:bidi w:val="0"/>
      </w:pPr>
      <m:oMathPara>
        <m:oMath>
          <m:m>
            <m:mPr>
              <m:mcs>
                <m:mc>
                  <m:mcPr>
                    <m:count m:val="2"/>
                    <m:mcJc m:val="center"/>
                  </m:mcPr>
                </m:mc>
              </m:mcs>
              <m:ctrlPr>
                <w:rPr>
                  <w:rFonts w:ascii="Cambria Math" w:hAnsi="Cambria Math"/>
                  <w:i/>
                </w:rPr>
              </m:ctrlPr>
            </m:mPr>
            <m:mr>
              <m:e>
                <m:r>
                  <w:rPr>
                    <w:rFonts w:ascii="Cambria Math" w:hAnsi="Cambria Math"/>
                  </w:rPr>
                  <m:t>P1:</m:t>
                </m:r>
                <m:r>
                  <w:rPr>
                    <w:rFonts w:ascii="Cambria Math" w:hAnsi="Cambria Math"/>
                  </w:rPr>
                  <m:t xml:space="preserve"> </m:t>
                </m:r>
                <m:r>
                  <w:rPr>
                    <w:rFonts w:ascii="Cambria Math" w:hAnsi="Cambria Math"/>
                  </w:rPr>
                  <m:t>∀x</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→L</m:t>
                    </m:r>
                    <m:d>
                      <m:dPr>
                        <m:ctrlPr>
                          <w:rPr>
                            <w:rFonts w:ascii="Cambria Math" w:hAnsi="Cambria Math"/>
                            <w:i/>
                          </w:rPr>
                        </m:ctrlPr>
                      </m:dPr>
                      <m:e>
                        <m:r>
                          <w:rPr>
                            <w:rFonts w:ascii="Cambria Math" w:hAnsi="Cambria Math"/>
                          </w:rPr>
                          <m:t>x</m:t>
                        </m:r>
                      </m:e>
                    </m:d>
                  </m:e>
                </m:d>
              </m:e>
              <m:e>
                <m:r>
                  <w:rPr>
                    <w:rFonts w:ascii="Cambria Math" w:hAnsi="Cambria Math"/>
                  </w:rPr>
                  <m:t>P2:∃x</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∧¬L</m:t>
                    </m:r>
                    <m:d>
                      <m:dPr>
                        <m:ctrlPr>
                          <w:rPr>
                            <w:rFonts w:ascii="Cambria Math" w:hAnsi="Cambria Math"/>
                            <w:i/>
                          </w:rPr>
                        </m:ctrlPr>
                      </m:dPr>
                      <m:e>
                        <m:r>
                          <w:rPr>
                            <w:rFonts w:ascii="Cambria Math" w:hAnsi="Cambria Math"/>
                          </w:rPr>
                          <m:t>x</m:t>
                        </m:r>
                      </m:e>
                    </m:d>
                  </m:e>
                </m:d>
              </m:e>
            </m:mr>
          </m:m>
        </m:oMath>
      </m:oMathPara>
    </w:p>
    <w:p w:rsidR="009112DE" w:rsidRDefault="009112DE" w:rsidP="009112DE">
      <w:pPr>
        <w:rPr>
          <w:rFonts w:hint="cs"/>
          <w:rtl/>
        </w:rPr>
      </w:pPr>
      <w:r>
        <w:rPr>
          <w:rFonts w:hint="cs"/>
          <w:rtl/>
        </w:rPr>
        <w:t xml:space="preserve">ומכך התבקשנו להסיק: </w:t>
      </w:r>
      <m:oMath>
        <m:r>
          <w:rPr>
            <w:rFonts w:ascii="Cambria Math" w:hAnsi="Cambria Math"/>
          </w:rPr>
          <m:t>∃x</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m:t>
            </m:r>
            <m:d>
              <m:dPr>
                <m:ctrlPr>
                  <w:rPr>
                    <w:rFonts w:ascii="Cambria Math" w:hAnsi="Cambria Math"/>
                    <w:i/>
                  </w:rPr>
                </m:ctrlPr>
              </m:dPr>
              <m:e>
                <m:r>
                  <w:rPr>
                    <w:rFonts w:ascii="Cambria Math" w:hAnsi="Cambria Math"/>
                  </w:rPr>
                  <m:t>x</m:t>
                </m:r>
              </m:e>
            </m:d>
          </m:e>
        </m:d>
      </m:oMath>
    </w:p>
    <w:p w:rsidR="00B168A4" w:rsidRDefault="00B168A4" w:rsidP="009112DE">
      <w:pPr>
        <w:rPr>
          <w:rFonts w:hint="cs"/>
          <w:rtl/>
        </w:rPr>
      </w:pPr>
      <w:r>
        <w:rPr>
          <w:rFonts w:hint="cs"/>
          <w:rtl/>
        </w:rPr>
        <w:t>אכן הטיעון תקף, כדלקמן:</w:t>
      </w:r>
    </w:p>
    <w:tbl>
      <w:tblPr>
        <w:tblStyle w:val="ab"/>
        <w:tblW w:w="0" w:type="auto"/>
        <w:jc w:val="center"/>
        <w:tblInd w:w="2802" w:type="dxa"/>
        <w:tblLook w:val="04A0"/>
      </w:tblPr>
      <w:tblGrid>
        <w:gridCol w:w="860"/>
        <w:gridCol w:w="2115"/>
        <w:gridCol w:w="1541"/>
      </w:tblGrid>
      <w:tr w:rsidR="009112DE" w:rsidTr="00580E34">
        <w:trPr>
          <w:jc w:val="center"/>
        </w:trPr>
        <w:tc>
          <w:tcPr>
            <w:tcW w:w="860" w:type="dxa"/>
          </w:tcPr>
          <w:p w:rsidR="009112DE" w:rsidRPr="009112DE" w:rsidRDefault="009112DE" w:rsidP="009112DE">
            <w:pPr>
              <w:pStyle w:val="aa"/>
              <w:numPr>
                <w:ilvl w:val="0"/>
                <w:numId w:val="25"/>
              </w:numPr>
              <w:bidi w:val="0"/>
              <w:jc w:val="center"/>
            </w:pPr>
          </w:p>
        </w:tc>
        <w:tc>
          <w:tcPr>
            <w:tcW w:w="2115" w:type="dxa"/>
          </w:tcPr>
          <w:p w:rsidR="009112DE" w:rsidRDefault="0026163E" w:rsidP="009112DE">
            <w:pPr>
              <w:bidi w:val="0"/>
              <w:jc w:val="center"/>
            </w:pPr>
            <m:oMathPara>
              <m:oMath>
                <m:r>
                  <w:rPr>
                    <w:rFonts w:ascii="Cambria Math" w:hAnsi="Cambria Math"/>
                  </w:rPr>
                  <m:t>∃x</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∧¬L</m:t>
                    </m:r>
                    <m:d>
                      <m:dPr>
                        <m:ctrlPr>
                          <w:rPr>
                            <w:rFonts w:ascii="Cambria Math" w:hAnsi="Cambria Math"/>
                            <w:i/>
                          </w:rPr>
                        </m:ctrlPr>
                      </m:dPr>
                      <m:e>
                        <m:r>
                          <w:rPr>
                            <w:rFonts w:ascii="Cambria Math" w:hAnsi="Cambria Math"/>
                          </w:rPr>
                          <m:t>x</m:t>
                        </m:r>
                      </m:e>
                    </m:d>
                  </m:e>
                </m:d>
              </m:oMath>
            </m:oMathPara>
          </w:p>
        </w:tc>
        <w:tc>
          <w:tcPr>
            <w:tcW w:w="1541" w:type="dxa"/>
          </w:tcPr>
          <w:p w:rsidR="009112DE" w:rsidRDefault="0026163E" w:rsidP="0026163E">
            <w:pPr>
              <w:bidi w:val="0"/>
              <w:jc w:val="center"/>
            </w:pPr>
            <m:oMathPara>
              <m:oMath>
                <m:r>
                  <w:rPr>
                    <w:rFonts w:ascii="Cambria Math" w:hAnsi="Cambria Math"/>
                  </w:rPr>
                  <m:t>R1</m:t>
                </m:r>
                <m:d>
                  <m:dPr>
                    <m:ctrlPr>
                      <w:rPr>
                        <w:rFonts w:ascii="Cambria Math" w:hAnsi="Cambria Math"/>
                        <w:i/>
                      </w:rPr>
                    </m:ctrlPr>
                  </m:dPr>
                  <m:e>
                    <m:r>
                      <w:rPr>
                        <w:rFonts w:ascii="Cambria Math" w:hAnsi="Cambria Math"/>
                      </w:rPr>
                      <m:t>P2</m:t>
                    </m:r>
                  </m:e>
                </m:d>
              </m:oMath>
            </m:oMathPara>
          </w:p>
        </w:tc>
      </w:tr>
      <w:tr w:rsidR="009112DE" w:rsidTr="00580E34">
        <w:trPr>
          <w:jc w:val="center"/>
        </w:trPr>
        <w:tc>
          <w:tcPr>
            <w:tcW w:w="860" w:type="dxa"/>
          </w:tcPr>
          <w:p w:rsidR="009112DE" w:rsidRPr="009112DE" w:rsidRDefault="009112DE" w:rsidP="009112DE">
            <w:pPr>
              <w:pStyle w:val="aa"/>
              <w:numPr>
                <w:ilvl w:val="0"/>
                <w:numId w:val="25"/>
              </w:numPr>
              <w:bidi w:val="0"/>
              <w:jc w:val="center"/>
            </w:pPr>
          </w:p>
        </w:tc>
        <w:tc>
          <w:tcPr>
            <w:tcW w:w="2115" w:type="dxa"/>
          </w:tcPr>
          <w:p w:rsidR="009112DE" w:rsidRDefault="0026163E" w:rsidP="0026163E">
            <w:pPr>
              <w:bidi w:val="0"/>
              <w:jc w:val="center"/>
            </w:pPr>
            <m:oMathPara>
              <m:oMath>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∧¬L</m:t>
                </m:r>
                <m:d>
                  <m:dPr>
                    <m:ctrlPr>
                      <w:rPr>
                        <w:rFonts w:ascii="Cambria Math" w:hAnsi="Cambria Math"/>
                        <w:i/>
                      </w:rPr>
                    </m:ctrlPr>
                  </m:dPr>
                  <m:e>
                    <m:r>
                      <w:rPr>
                        <w:rFonts w:ascii="Cambria Math" w:hAnsi="Cambria Math"/>
                      </w:rPr>
                      <m:t>a</m:t>
                    </m:r>
                  </m:e>
                </m:d>
              </m:oMath>
            </m:oMathPara>
          </w:p>
        </w:tc>
        <w:tc>
          <w:tcPr>
            <w:tcW w:w="1541" w:type="dxa"/>
          </w:tcPr>
          <w:p w:rsidR="009112DE" w:rsidRDefault="0026163E" w:rsidP="0026163E">
            <w:pPr>
              <w:bidi w:val="0"/>
              <w:jc w:val="center"/>
            </w:pPr>
            <m:oMathPara>
              <m:oMath>
                <m:r>
                  <w:rPr>
                    <w:rFonts w:ascii="Cambria Math" w:hAnsi="Cambria Math"/>
                  </w:rPr>
                  <m:t>R6</m:t>
                </m:r>
                <m:d>
                  <m:dPr>
                    <m:ctrlPr>
                      <w:rPr>
                        <w:rFonts w:ascii="Cambria Math" w:hAnsi="Cambria Math"/>
                        <w:i/>
                      </w:rPr>
                    </m:ctrlPr>
                  </m:dPr>
                  <m:e>
                    <m:r>
                      <w:rPr>
                        <w:rFonts w:ascii="Cambria Math" w:hAnsi="Cambria Math"/>
                      </w:rPr>
                      <m:t>1</m:t>
                    </m:r>
                  </m:e>
                </m:d>
              </m:oMath>
            </m:oMathPara>
          </w:p>
        </w:tc>
      </w:tr>
      <w:tr w:rsidR="0026163E" w:rsidTr="00580E34">
        <w:trPr>
          <w:jc w:val="center"/>
        </w:trPr>
        <w:tc>
          <w:tcPr>
            <w:tcW w:w="860" w:type="dxa"/>
          </w:tcPr>
          <w:p w:rsidR="0026163E" w:rsidRPr="009112DE" w:rsidRDefault="0026163E" w:rsidP="009112DE">
            <w:pPr>
              <w:pStyle w:val="aa"/>
              <w:numPr>
                <w:ilvl w:val="0"/>
                <w:numId w:val="25"/>
              </w:numPr>
              <w:bidi w:val="0"/>
              <w:jc w:val="center"/>
            </w:pPr>
          </w:p>
        </w:tc>
        <w:tc>
          <w:tcPr>
            <w:tcW w:w="2115" w:type="dxa"/>
          </w:tcPr>
          <w:p w:rsidR="0026163E" w:rsidRDefault="0026163E" w:rsidP="00D91226">
            <w:pPr>
              <w:bidi w:val="0"/>
              <w:jc w:val="center"/>
            </w:pPr>
            <m:oMathPara>
              <m:oMath>
                <m:r>
                  <w:rPr>
                    <w:rFonts w:ascii="Cambria Math" w:hAnsi="Cambria Math"/>
                  </w:rPr>
                  <m:t>¬L</m:t>
                </m:r>
                <m:d>
                  <m:dPr>
                    <m:ctrlPr>
                      <w:rPr>
                        <w:rFonts w:ascii="Cambria Math" w:hAnsi="Cambria Math"/>
                        <w:i/>
                      </w:rPr>
                    </m:ctrlPr>
                  </m:dPr>
                  <m:e>
                    <m:r>
                      <w:rPr>
                        <w:rFonts w:ascii="Cambria Math" w:hAnsi="Cambria Math"/>
                      </w:rPr>
                      <m:t>a</m:t>
                    </m:r>
                  </m:e>
                </m:d>
              </m:oMath>
            </m:oMathPara>
          </w:p>
        </w:tc>
        <w:tc>
          <w:tcPr>
            <w:tcW w:w="1541" w:type="dxa"/>
          </w:tcPr>
          <w:p w:rsidR="0026163E" w:rsidRDefault="0026163E" w:rsidP="0026163E">
            <w:pPr>
              <w:bidi w:val="0"/>
              <w:jc w:val="center"/>
            </w:pPr>
            <m:oMathPara>
              <m:oMath>
                <m:r>
                  <w:rPr>
                    <w:rFonts w:ascii="Cambria Math" w:hAnsi="Cambria Math"/>
                  </w:rPr>
                  <m:t>R2</m:t>
                </m:r>
                <m:d>
                  <m:dPr>
                    <m:begChr m:val="["/>
                    <m:endChr m:val="]"/>
                    <m:ctrlPr>
                      <w:rPr>
                        <w:rFonts w:ascii="Cambria Math" w:hAnsi="Cambria Math"/>
                        <w:i/>
                      </w:rPr>
                    </m:ctrlPr>
                  </m:dPr>
                  <m:e>
                    <m:r>
                      <w:rPr>
                        <w:rFonts w:ascii="Cambria Math" w:hAnsi="Cambria Math"/>
                      </w:rPr>
                      <m:t>I4</m:t>
                    </m:r>
                  </m:e>
                </m:d>
                <m:d>
                  <m:dPr>
                    <m:ctrlPr>
                      <w:rPr>
                        <w:rFonts w:ascii="Cambria Math" w:hAnsi="Cambria Math"/>
                        <w:i/>
                      </w:rPr>
                    </m:ctrlPr>
                  </m:dPr>
                  <m:e>
                    <m:r>
                      <w:rPr>
                        <w:rFonts w:ascii="Cambria Math" w:hAnsi="Cambria Math"/>
                      </w:rPr>
                      <m:t>2</m:t>
                    </m:r>
                  </m:e>
                </m:d>
              </m:oMath>
            </m:oMathPara>
          </w:p>
        </w:tc>
      </w:tr>
      <w:tr w:rsidR="0026163E" w:rsidTr="00580E34">
        <w:trPr>
          <w:jc w:val="center"/>
        </w:trPr>
        <w:tc>
          <w:tcPr>
            <w:tcW w:w="860" w:type="dxa"/>
          </w:tcPr>
          <w:p w:rsidR="0026163E" w:rsidRPr="009112DE" w:rsidRDefault="0026163E" w:rsidP="009112DE">
            <w:pPr>
              <w:pStyle w:val="aa"/>
              <w:numPr>
                <w:ilvl w:val="0"/>
                <w:numId w:val="25"/>
              </w:numPr>
              <w:bidi w:val="0"/>
              <w:jc w:val="center"/>
            </w:pPr>
          </w:p>
        </w:tc>
        <w:tc>
          <w:tcPr>
            <w:tcW w:w="2115" w:type="dxa"/>
          </w:tcPr>
          <w:p w:rsidR="0026163E" w:rsidRDefault="0026163E" w:rsidP="00D91226">
            <w:pPr>
              <w:bidi w:val="0"/>
              <w:jc w:val="center"/>
            </w:pPr>
            <m:oMathPara>
              <m:oMath>
                <m:r>
                  <w:rPr>
                    <w:rFonts w:ascii="Cambria Math" w:hAnsi="Cambria Math"/>
                  </w:rPr>
                  <m:t>∀x</m:t>
                </m:r>
                <m:d>
                  <m:dPr>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→L</m:t>
                    </m:r>
                    <m:d>
                      <m:dPr>
                        <m:ctrlPr>
                          <w:rPr>
                            <w:rFonts w:ascii="Cambria Math" w:hAnsi="Cambria Math"/>
                            <w:i/>
                          </w:rPr>
                        </m:ctrlPr>
                      </m:dPr>
                      <m:e>
                        <m:r>
                          <w:rPr>
                            <w:rFonts w:ascii="Cambria Math" w:hAnsi="Cambria Math"/>
                          </w:rPr>
                          <m:t>x</m:t>
                        </m:r>
                      </m:e>
                    </m:d>
                  </m:e>
                </m:d>
              </m:oMath>
            </m:oMathPara>
          </w:p>
        </w:tc>
        <w:tc>
          <w:tcPr>
            <w:tcW w:w="1541" w:type="dxa"/>
          </w:tcPr>
          <w:p w:rsidR="0026163E" w:rsidRDefault="0026163E" w:rsidP="00D91226">
            <w:pPr>
              <w:bidi w:val="0"/>
              <w:jc w:val="center"/>
            </w:pPr>
            <m:oMathPara>
              <m:oMath>
                <m:r>
                  <w:rPr>
                    <w:rFonts w:ascii="Cambria Math" w:hAnsi="Cambria Math"/>
                  </w:rPr>
                  <m:t>R1</m:t>
                </m:r>
                <m:d>
                  <m:dPr>
                    <m:ctrlPr>
                      <w:rPr>
                        <w:rFonts w:ascii="Cambria Math" w:hAnsi="Cambria Math"/>
                        <w:i/>
                      </w:rPr>
                    </m:ctrlPr>
                  </m:dPr>
                  <m:e>
                    <m:r>
                      <w:rPr>
                        <w:rFonts w:ascii="Cambria Math" w:hAnsi="Cambria Math"/>
                      </w:rPr>
                      <m:t>P</m:t>
                    </m:r>
                    <m:r>
                      <w:rPr>
                        <w:rFonts w:ascii="Cambria Math" w:hAnsi="Cambria Math"/>
                      </w:rPr>
                      <m:t>1</m:t>
                    </m:r>
                  </m:e>
                </m:d>
              </m:oMath>
            </m:oMathPara>
          </w:p>
        </w:tc>
      </w:tr>
      <w:tr w:rsidR="0026163E" w:rsidTr="00580E34">
        <w:trPr>
          <w:jc w:val="center"/>
        </w:trPr>
        <w:tc>
          <w:tcPr>
            <w:tcW w:w="860" w:type="dxa"/>
          </w:tcPr>
          <w:p w:rsidR="0026163E" w:rsidRPr="009112DE" w:rsidRDefault="0026163E" w:rsidP="009112DE">
            <w:pPr>
              <w:pStyle w:val="aa"/>
              <w:numPr>
                <w:ilvl w:val="0"/>
                <w:numId w:val="25"/>
              </w:numPr>
              <w:bidi w:val="0"/>
              <w:jc w:val="center"/>
            </w:pPr>
          </w:p>
        </w:tc>
        <w:tc>
          <w:tcPr>
            <w:tcW w:w="2115" w:type="dxa"/>
          </w:tcPr>
          <w:p w:rsidR="0026163E" w:rsidRDefault="0026163E" w:rsidP="00D91226">
            <w:pPr>
              <w:bidi w:val="0"/>
              <w:jc w:val="center"/>
            </w:pPr>
            <m:oMathPara>
              <m:oMath>
                <m:r>
                  <w:rPr>
                    <w:rFonts w:ascii="Cambria Math" w:hAnsi="Cambria Math"/>
                  </w:rPr>
                  <m:t>M</m:t>
                </m:r>
                <m:d>
                  <m:dPr>
                    <m:ctrlPr>
                      <w:rPr>
                        <w:rFonts w:ascii="Cambria Math" w:hAnsi="Cambria Math"/>
                        <w:i/>
                      </w:rPr>
                    </m:ctrlPr>
                  </m:dPr>
                  <m:e>
                    <m:r>
                      <w:rPr>
                        <w:rFonts w:ascii="Cambria Math" w:hAnsi="Cambria Math"/>
                      </w:rPr>
                      <m:t>a</m:t>
                    </m:r>
                  </m:e>
                </m:d>
                <m:r>
                  <w:rPr>
                    <w:rFonts w:ascii="Cambria Math" w:hAnsi="Cambria Math"/>
                  </w:rPr>
                  <m:t>→L</m:t>
                </m:r>
                <m:d>
                  <m:dPr>
                    <m:ctrlPr>
                      <w:rPr>
                        <w:rFonts w:ascii="Cambria Math" w:hAnsi="Cambria Math"/>
                        <w:i/>
                      </w:rPr>
                    </m:ctrlPr>
                  </m:dPr>
                  <m:e>
                    <m:r>
                      <w:rPr>
                        <w:rFonts w:ascii="Cambria Math" w:hAnsi="Cambria Math"/>
                      </w:rPr>
                      <m:t>a</m:t>
                    </m:r>
                  </m:e>
                </m:d>
              </m:oMath>
            </m:oMathPara>
          </w:p>
        </w:tc>
        <w:tc>
          <w:tcPr>
            <w:tcW w:w="1541" w:type="dxa"/>
          </w:tcPr>
          <w:p w:rsidR="0026163E" w:rsidRDefault="0026163E" w:rsidP="0026163E">
            <w:pPr>
              <w:bidi w:val="0"/>
              <w:jc w:val="center"/>
            </w:pPr>
            <m:oMathPara>
              <m:oMath>
                <m:r>
                  <w:rPr>
                    <w:rFonts w:ascii="Cambria Math" w:hAnsi="Cambria Math"/>
                  </w:rPr>
                  <m:t>R5</m:t>
                </m:r>
                <m:d>
                  <m:dPr>
                    <m:ctrlPr>
                      <w:rPr>
                        <w:rFonts w:ascii="Cambria Math" w:hAnsi="Cambria Math"/>
                        <w:i/>
                      </w:rPr>
                    </m:ctrlPr>
                  </m:dPr>
                  <m:e>
                    <m:r>
                      <w:rPr>
                        <w:rFonts w:ascii="Cambria Math" w:hAnsi="Cambria Math"/>
                      </w:rPr>
                      <m:t>4</m:t>
                    </m:r>
                  </m:e>
                </m:d>
              </m:oMath>
            </m:oMathPara>
          </w:p>
        </w:tc>
      </w:tr>
      <w:tr w:rsidR="0026163E" w:rsidTr="00580E34">
        <w:trPr>
          <w:jc w:val="center"/>
        </w:trPr>
        <w:tc>
          <w:tcPr>
            <w:tcW w:w="860" w:type="dxa"/>
          </w:tcPr>
          <w:p w:rsidR="0026163E" w:rsidRPr="009112DE" w:rsidRDefault="0026163E" w:rsidP="009112DE">
            <w:pPr>
              <w:pStyle w:val="aa"/>
              <w:numPr>
                <w:ilvl w:val="0"/>
                <w:numId w:val="25"/>
              </w:numPr>
              <w:bidi w:val="0"/>
              <w:jc w:val="center"/>
            </w:pPr>
          </w:p>
        </w:tc>
        <w:tc>
          <w:tcPr>
            <w:tcW w:w="2115" w:type="dxa"/>
          </w:tcPr>
          <w:p w:rsidR="0026163E" w:rsidRDefault="0026163E" w:rsidP="0026163E">
            <w:pPr>
              <w:bidi w:val="0"/>
              <w:jc w:val="center"/>
            </w:pPr>
            <m:oMathPara>
              <m:oMath>
                <m:r>
                  <w:rPr>
                    <w:rFonts w:ascii="Cambria Math" w:hAnsi="Cambria Math"/>
                  </w:rPr>
                  <m:t>¬M</m:t>
                </m:r>
                <m:d>
                  <m:dPr>
                    <m:ctrlPr>
                      <w:rPr>
                        <w:rFonts w:ascii="Cambria Math" w:hAnsi="Cambria Math"/>
                        <w:i/>
                      </w:rPr>
                    </m:ctrlPr>
                  </m:dPr>
                  <m:e>
                    <m:r>
                      <w:rPr>
                        <w:rFonts w:ascii="Cambria Math" w:hAnsi="Cambria Math"/>
                      </w:rPr>
                      <m:t>a</m:t>
                    </m:r>
                  </m:e>
                </m:d>
              </m:oMath>
            </m:oMathPara>
          </w:p>
        </w:tc>
        <w:tc>
          <w:tcPr>
            <w:tcW w:w="1541" w:type="dxa"/>
          </w:tcPr>
          <w:p w:rsidR="0026163E" w:rsidRDefault="0026163E" w:rsidP="0026163E">
            <w:pPr>
              <w:bidi w:val="0"/>
              <w:jc w:val="center"/>
            </w:pPr>
            <m:oMathPara>
              <m:oMath>
                <m:r>
                  <w:rPr>
                    <w:rFonts w:ascii="Cambria Math" w:hAnsi="Cambria Math"/>
                  </w:rPr>
                  <m:t>R2</m:t>
                </m:r>
                <m:d>
                  <m:dPr>
                    <m:begChr m:val="["/>
                    <m:endChr m:val="]"/>
                    <m:ctrlPr>
                      <w:rPr>
                        <w:rFonts w:ascii="Cambria Math" w:hAnsi="Cambria Math"/>
                        <w:i/>
                      </w:rPr>
                    </m:ctrlPr>
                  </m:dPr>
                  <m:e>
                    <m:r>
                      <w:rPr>
                        <w:rFonts w:ascii="Cambria Math" w:hAnsi="Cambria Math"/>
                      </w:rPr>
                      <m:t>I12</m:t>
                    </m:r>
                  </m:e>
                </m:d>
                <m:d>
                  <m:dPr>
                    <m:ctrlPr>
                      <w:rPr>
                        <w:rFonts w:ascii="Cambria Math" w:hAnsi="Cambria Math"/>
                        <w:i/>
                      </w:rPr>
                    </m:ctrlPr>
                  </m:dPr>
                  <m:e>
                    <m:r>
                      <w:rPr>
                        <w:rFonts w:ascii="Cambria Math" w:hAnsi="Cambria Math"/>
                      </w:rPr>
                      <m:t>3,5</m:t>
                    </m:r>
                  </m:e>
                </m:d>
              </m:oMath>
            </m:oMathPara>
          </w:p>
        </w:tc>
      </w:tr>
      <w:tr w:rsidR="0026163E" w:rsidTr="00580E34">
        <w:trPr>
          <w:jc w:val="center"/>
        </w:trPr>
        <w:tc>
          <w:tcPr>
            <w:tcW w:w="860" w:type="dxa"/>
          </w:tcPr>
          <w:p w:rsidR="0026163E" w:rsidRPr="009112DE" w:rsidRDefault="0026163E" w:rsidP="009112DE">
            <w:pPr>
              <w:pStyle w:val="aa"/>
              <w:numPr>
                <w:ilvl w:val="0"/>
                <w:numId w:val="25"/>
              </w:numPr>
              <w:bidi w:val="0"/>
              <w:jc w:val="center"/>
            </w:pPr>
          </w:p>
        </w:tc>
        <w:tc>
          <w:tcPr>
            <w:tcW w:w="2115" w:type="dxa"/>
          </w:tcPr>
          <w:p w:rsidR="0026163E" w:rsidRDefault="0026163E" w:rsidP="00D91226">
            <w:pPr>
              <w:bidi w:val="0"/>
              <w:jc w:val="center"/>
            </w:pPr>
            <m:oMathPara>
              <m:oMath>
                <m:r>
                  <w:rPr>
                    <w:rFonts w:ascii="Cambria Math" w:hAnsi="Cambria Math"/>
                  </w:rPr>
                  <m:t>C</m:t>
                </m:r>
                <m:d>
                  <m:dPr>
                    <m:ctrlPr>
                      <w:rPr>
                        <w:rFonts w:ascii="Cambria Math" w:hAnsi="Cambria Math"/>
                        <w:i/>
                      </w:rPr>
                    </m:ctrlPr>
                  </m:dPr>
                  <m:e>
                    <m:r>
                      <w:rPr>
                        <w:rFonts w:ascii="Cambria Math" w:hAnsi="Cambria Math"/>
                      </w:rPr>
                      <m:t>a</m:t>
                    </m:r>
                  </m:e>
                </m:d>
              </m:oMath>
            </m:oMathPara>
          </w:p>
        </w:tc>
        <w:tc>
          <w:tcPr>
            <w:tcW w:w="1541" w:type="dxa"/>
          </w:tcPr>
          <w:p w:rsidR="0026163E" w:rsidRDefault="0026163E" w:rsidP="0026163E">
            <w:pPr>
              <w:bidi w:val="0"/>
              <w:jc w:val="center"/>
            </w:pPr>
            <m:oMathPara>
              <m:oMath>
                <m:r>
                  <w:rPr>
                    <w:rFonts w:ascii="Cambria Math" w:hAnsi="Cambria Math"/>
                  </w:rPr>
                  <m:t>R2</m:t>
                </m:r>
                <m:d>
                  <m:dPr>
                    <m:begChr m:val="["/>
                    <m:endChr m:val="]"/>
                    <m:ctrlPr>
                      <w:rPr>
                        <w:rFonts w:ascii="Cambria Math" w:hAnsi="Cambria Math"/>
                        <w:i/>
                      </w:rPr>
                    </m:ctrlPr>
                  </m:dPr>
                  <m:e>
                    <m:r>
                      <w:rPr>
                        <w:rFonts w:ascii="Cambria Math" w:hAnsi="Cambria Math"/>
                      </w:rPr>
                      <m:t>I</m:t>
                    </m:r>
                    <m:r>
                      <w:rPr>
                        <w:rFonts w:ascii="Cambria Math" w:hAnsi="Cambria Math"/>
                      </w:rPr>
                      <m:t>3</m:t>
                    </m:r>
                  </m:e>
                </m:d>
                <m:d>
                  <m:dPr>
                    <m:ctrlPr>
                      <w:rPr>
                        <w:rFonts w:ascii="Cambria Math" w:hAnsi="Cambria Math"/>
                        <w:i/>
                      </w:rPr>
                    </m:ctrlPr>
                  </m:dPr>
                  <m:e>
                    <m:r>
                      <w:rPr>
                        <w:rFonts w:ascii="Cambria Math" w:hAnsi="Cambria Math"/>
                      </w:rPr>
                      <m:t>2</m:t>
                    </m:r>
                  </m:e>
                </m:d>
              </m:oMath>
            </m:oMathPara>
          </w:p>
        </w:tc>
      </w:tr>
      <w:tr w:rsidR="0026163E" w:rsidTr="00580E34">
        <w:trPr>
          <w:jc w:val="center"/>
        </w:trPr>
        <w:tc>
          <w:tcPr>
            <w:tcW w:w="860" w:type="dxa"/>
          </w:tcPr>
          <w:p w:rsidR="0026163E" w:rsidRPr="009112DE" w:rsidRDefault="0026163E" w:rsidP="009112DE">
            <w:pPr>
              <w:pStyle w:val="aa"/>
              <w:numPr>
                <w:ilvl w:val="0"/>
                <w:numId w:val="25"/>
              </w:numPr>
              <w:bidi w:val="0"/>
              <w:jc w:val="center"/>
            </w:pPr>
          </w:p>
        </w:tc>
        <w:tc>
          <w:tcPr>
            <w:tcW w:w="2115" w:type="dxa"/>
          </w:tcPr>
          <w:p w:rsidR="0026163E" w:rsidRDefault="0026163E" w:rsidP="0026163E">
            <w:pPr>
              <w:bidi w:val="0"/>
              <w:jc w:val="center"/>
            </w:pPr>
            <m:oMathPara>
              <m:oMath>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∧¬M</m:t>
                </m:r>
                <m:d>
                  <m:dPr>
                    <m:ctrlPr>
                      <w:rPr>
                        <w:rFonts w:ascii="Cambria Math" w:hAnsi="Cambria Math"/>
                        <w:i/>
                      </w:rPr>
                    </m:ctrlPr>
                  </m:dPr>
                  <m:e>
                    <m:r>
                      <w:rPr>
                        <w:rFonts w:ascii="Cambria Math" w:hAnsi="Cambria Math"/>
                      </w:rPr>
                      <m:t>a</m:t>
                    </m:r>
                  </m:e>
                </m:d>
              </m:oMath>
            </m:oMathPara>
          </w:p>
        </w:tc>
        <w:tc>
          <w:tcPr>
            <w:tcW w:w="1541" w:type="dxa"/>
          </w:tcPr>
          <w:p w:rsidR="0026163E" w:rsidRDefault="0026163E" w:rsidP="0026163E">
            <w:pPr>
              <w:bidi w:val="0"/>
              <w:jc w:val="center"/>
            </w:pPr>
            <m:oMathPara>
              <m:oMath>
                <m:r>
                  <w:rPr>
                    <w:rFonts w:ascii="Cambria Math" w:hAnsi="Cambria Math"/>
                  </w:rPr>
                  <m:t>R2</m:t>
                </m:r>
                <m:d>
                  <m:dPr>
                    <m:begChr m:val="["/>
                    <m:endChr m:val="]"/>
                    <m:ctrlPr>
                      <w:rPr>
                        <w:rFonts w:ascii="Cambria Math" w:hAnsi="Cambria Math"/>
                        <w:i/>
                      </w:rPr>
                    </m:ctrlPr>
                  </m:dPr>
                  <m:e>
                    <m:r>
                      <w:rPr>
                        <w:rFonts w:ascii="Cambria Math" w:hAnsi="Cambria Math"/>
                      </w:rPr>
                      <m:t>I5</m:t>
                    </m:r>
                  </m:e>
                </m:d>
                <m:d>
                  <m:dPr>
                    <m:ctrlPr>
                      <w:rPr>
                        <w:rFonts w:ascii="Cambria Math" w:hAnsi="Cambria Math"/>
                        <w:i/>
                      </w:rPr>
                    </m:ctrlPr>
                  </m:dPr>
                  <m:e>
                    <m:r>
                      <w:rPr>
                        <w:rFonts w:ascii="Cambria Math" w:hAnsi="Cambria Math"/>
                      </w:rPr>
                      <m:t>7,6</m:t>
                    </m:r>
                  </m:e>
                </m:d>
              </m:oMath>
            </m:oMathPara>
          </w:p>
        </w:tc>
      </w:tr>
      <w:tr w:rsidR="0026163E" w:rsidTr="00580E34">
        <w:trPr>
          <w:jc w:val="center"/>
        </w:trPr>
        <w:tc>
          <w:tcPr>
            <w:tcW w:w="860" w:type="dxa"/>
          </w:tcPr>
          <w:p w:rsidR="0026163E" w:rsidRPr="009112DE" w:rsidRDefault="0026163E" w:rsidP="009112DE">
            <w:pPr>
              <w:pStyle w:val="aa"/>
              <w:numPr>
                <w:ilvl w:val="0"/>
                <w:numId w:val="25"/>
              </w:numPr>
              <w:bidi w:val="0"/>
              <w:jc w:val="center"/>
            </w:pPr>
          </w:p>
        </w:tc>
        <w:tc>
          <w:tcPr>
            <w:tcW w:w="2115" w:type="dxa"/>
          </w:tcPr>
          <w:p w:rsidR="0026163E" w:rsidRDefault="0026163E" w:rsidP="0026163E">
            <w:pPr>
              <w:bidi w:val="0"/>
              <w:jc w:val="center"/>
            </w:pPr>
            <m:oMathPara>
              <m:oMath>
                <m:r>
                  <w:rPr>
                    <w:rFonts w:ascii="Cambria Math" w:hAnsi="Cambria Math"/>
                  </w:rPr>
                  <m:t>∃x</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m:t>
                    </m:r>
                    <m:d>
                      <m:dPr>
                        <m:ctrlPr>
                          <w:rPr>
                            <w:rFonts w:ascii="Cambria Math" w:hAnsi="Cambria Math"/>
                            <w:i/>
                          </w:rPr>
                        </m:ctrlPr>
                      </m:dPr>
                      <m:e>
                        <m:r>
                          <w:rPr>
                            <w:rFonts w:ascii="Cambria Math" w:hAnsi="Cambria Math"/>
                          </w:rPr>
                          <m:t>x</m:t>
                        </m:r>
                      </m:e>
                    </m:d>
                  </m:e>
                </m:d>
              </m:oMath>
            </m:oMathPara>
          </w:p>
        </w:tc>
        <w:tc>
          <w:tcPr>
            <w:tcW w:w="1541" w:type="dxa"/>
          </w:tcPr>
          <w:p w:rsidR="0026163E" w:rsidRDefault="0026163E" w:rsidP="0026163E">
            <w:pPr>
              <w:bidi w:val="0"/>
              <w:jc w:val="center"/>
            </w:pPr>
            <m:oMathPara>
              <m:oMath>
                <m:r>
                  <w:rPr>
                    <w:rFonts w:ascii="Cambria Math" w:hAnsi="Cambria Math"/>
                  </w:rPr>
                  <m:t>R7</m:t>
                </m:r>
                <m:d>
                  <m:dPr>
                    <m:ctrlPr>
                      <w:rPr>
                        <w:rFonts w:ascii="Cambria Math" w:hAnsi="Cambria Math"/>
                        <w:i/>
                      </w:rPr>
                    </m:ctrlPr>
                  </m:dPr>
                  <m:e>
                    <m:r>
                      <w:rPr>
                        <w:rFonts w:ascii="Cambria Math" w:hAnsi="Cambria Math"/>
                      </w:rPr>
                      <m:t>8</m:t>
                    </m:r>
                  </m:e>
                </m:d>
              </m:oMath>
            </m:oMathPara>
          </w:p>
        </w:tc>
      </w:tr>
    </w:tbl>
    <w:p w:rsidR="009112DE" w:rsidRPr="009112DE" w:rsidRDefault="0026163E" w:rsidP="0026163E">
      <w:pPr>
        <w:jc w:val="center"/>
        <w:rPr>
          <w:rFonts w:hint="cs"/>
          <w:rtl/>
        </w:rPr>
      </w:pPr>
      <w:r>
        <w:rPr>
          <w:rFonts w:hint="cs"/>
          <w:rtl/>
        </w:rPr>
        <w:t>מ.ש.ל.</w:t>
      </w:r>
    </w:p>
    <w:p w:rsidR="006C3174" w:rsidRPr="006C3174" w:rsidRDefault="006C3174" w:rsidP="00B168A4">
      <w:pPr>
        <w:keepNext/>
        <w:numPr>
          <w:ilvl w:val="0"/>
          <w:numId w:val="22"/>
        </w:numPr>
        <w:spacing w:line="360" w:lineRule="auto"/>
        <w:ind w:left="714" w:hanging="357"/>
        <w:rPr>
          <w:rFonts w:cs="David" w:hint="cs"/>
          <w:b/>
          <w:bCs/>
          <w:strike/>
        </w:rPr>
      </w:pPr>
      <w:r w:rsidRPr="006C3174">
        <w:rPr>
          <w:rFonts w:cs="David" w:hint="cs"/>
          <w:b/>
          <w:bCs/>
          <w:strike/>
          <w:u w:val="single"/>
          <w:rtl/>
        </w:rPr>
        <w:lastRenderedPageBreak/>
        <w:t>במכללת חשבשבת:</w:t>
      </w:r>
    </w:p>
    <w:p w:rsidR="006C3174" w:rsidRPr="006C3174" w:rsidRDefault="006C3174" w:rsidP="006C3174">
      <w:pPr>
        <w:spacing w:line="360" w:lineRule="auto"/>
        <w:ind w:left="360"/>
        <w:rPr>
          <w:rFonts w:cs="David" w:hint="cs"/>
          <w:b/>
          <w:bCs/>
          <w:strike/>
          <w:rtl/>
        </w:rPr>
      </w:pPr>
      <w:r w:rsidRPr="006C3174">
        <w:rPr>
          <w:rFonts w:cs="David"/>
          <w:b/>
          <w:bCs/>
          <w:strike/>
          <w:rtl/>
        </w:rPr>
        <w:t xml:space="preserve"> כל תלמידי ה</w:t>
      </w:r>
      <w:r w:rsidRPr="006C3174">
        <w:rPr>
          <w:rFonts w:cs="David" w:hint="cs"/>
          <w:b/>
          <w:bCs/>
          <w:strike/>
          <w:rtl/>
        </w:rPr>
        <w:t>מגמה ל</w:t>
      </w:r>
      <w:r w:rsidRPr="006C3174">
        <w:rPr>
          <w:rFonts w:cs="David"/>
          <w:b/>
          <w:bCs/>
          <w:strike/>
          <w:rtl/>
        </w:rPr>
        <w:t xml:space="preserve">מתמטיקה לומדים לוגיקה. ישנם תלמידי לוגיקה שאינם </w:t>
      </w:r>
      <w:r w:rsidRPr="006C3174">
        <w:rPr>
          <w:rFonts w:cs="David" w:hint="cs"/>
          <w:b/>
          <w:bCs/>
          <w:strike/>
          <w:rtl/>
        </w:rPr>
        <w:t>תלמידי המגמה למחשבים.</w:t>
      </w:r>
    </w:p>
    <w:p w:rsidR="006C3174" w:rsidRPr="006C3174" w:rsidRDefault="006C3174" w:rsidP="006C3174">
      <w:pPr>
        <w:spacing w:line="360" w:lineRule="auto"/>
        <w:ind w:left="360"/>
        <w:rPr>
          <w:rFonts w:cs="David"/>
          <w:b/>
          <w:bCs/>
          <w:strike/>
        </w:rPr>
      </w:pPr>
      <w:r w:rsidRPr="006C3174">
        <w:rPr>
          <w:rFonts w:cs="David"/>
          <w:b/>
          <w:bCs/>
          <w:strike/>
          <w:rtl/>
        </w:rPr>
        <w:t xml:space="preserve"> </w:t>
      </w:r>
      <w:r w:rsidRPr="006C3174">
        <w:rPr>
          <w:rFonts w:cs="David" w:hint="cs"/>
          <w:b/>
          <w:bCs/>
          <w:strike/>
          <w:rtl/>
        </w:rPr>
        <w:t xml:space="preserve">      </w:t>
      </w:r>
      <w:r w:rsidRPr="006C3174">
        <w:rPr>
          <w:rFonts w:cs="David"/>
          <w:b/>
          <w:bCs/>
          <w:strike/>
          <w:rtl/>
        </w:rPr>
        <w:t>לכן</w:t>
      </w:r>
      <w:r w:rsidRPr="006C3174">
        <w:rPr>
          <w:rFonts w:cs="David" w:hint="cs"/>
          <w:b/>
          <w:bCs/>
          <w:strike/>
          <w:rtl/>
        </w:rPr>
        <w:t>:</w:t>
      </w:r>
      <w:r w:rsidRPr="006C3174">
        <w:rPr>
          <w:rFonts w:cs="David"/>
          <w:b/>
          <w:bCs/>
          <w:strike/>
          <w:rtl/>
        </w:rPr>
        <w:t xml:space="preserve"> ישנם תלמידי</w:t>
      </w:r>
      <w:r w:rsidRPr="006C3174">
        <w:rPr>
          <w:rFonts w:cs="David" w:hint="cs"/>
          <w:b/>
          <w:bCs/>
          <w:strike/>
          <w:rtl/>
        </w:rPr>
        <w:t xml:space="preserve">ם במגמה למתמטיקה </w:t>
      </w:r>
      <w:r w:rsidRPr="006C3174">
        <w:rPr>
          <w:rFonts w:cs="David"/>
          <w:b/>
          <w:bCs/>
          <w:strike/>
          <w:rtl/>
        </w:rPr>
        <w:t xml:space="preserve">שאינם </w:t>
      </w:r>
      <w:r w:rsidRPr="006C3174">
        <w:rPr>
          <w:rFonts w:cs="David" w:hint="cs"/>
          <w:b/>
          <w:bCs/>
          <w:strike/>
          <w:rtl/>
        </w:rPr>
        <w:t>תל</w:t>
      </w:r>
      <w:r w:rsidRPr="006C3174">
        <w:rPr>
          <w:rFonts w:cs="David"/>
          <w:b/>
          <w:bCs/>
          <w:strike/>
          <w:rtl/>
        </w:rPr>
        <w:t>מ</w:t>
      </w:r>
      <w:r w:rsidRPr="006C3174">
        <w:rPr>
          <w:rFonts w:cs="David" w:hint="cs"/>
          <w:b/>
          <w:bCs/>
          <w:strike/>
          <w:rtl/>
        </w:rPr>
        <w:t>י</w:t>
      </w:r>
      <w:r w:rsidRPr="006C3174">
        <w:rPr>
          <w:rFonts w:cs="David"/>
          <w:b/>
          <w:bCs/>
          <w:strike/>
          <w:rtl/>
        </w:rPr>
        <w:t xml:space="preserve">דים </w:t>
      </w:r>
      <w:r w:rsidRPr="006C3174">
        <w:rPr>
          <w:rFonts w:cs="David" w:hint="cs"/>
          <w:b/>
          <w:bCs/>
          <w:strike/>
          <w:rtl/>
        </w:rPr>
        <w:t>במגמה ל</w:t>
      </w:r>
      <w:r w:rsidRPr="006C3174">
        <w:rPr>
          <w:rFonts w:cs="David"/>
          <w:b/>
          <w:bCs/>
          <w:strike/>
          <w:rtl/>
        </w:rPr>
        <w:t>מחשבים.</w:t>
      </w:r>
    </w:p>
    <w:p w:rsidR="006C3174" w:rsidRPr="006C3174" w:rsidRDefault="006C3174" w:rsidP="006C3174">
      <w:pPr>
        <w:numPr>
          <w:ilvl w:val="0"/>
          <w:numId w:val="22"/>
        </w:numPr>
        <w:spacing w:line="360" w:lineRule="auto"/>
        <w:rPr>
          <w:rFonts w:cs="David" w:hint="cs"/>
          <w:b/>
          <w:bCs/>
          <w:strike/>
          <w:u w:val="single"/>
        </w:rPr>
      </w:pPr>
      <w:r w:rsidRPr="006C3174">
        <w:rPr>
          <w:rFonts w:cs="David" w:hint="cs"/>
          <w:b/>
          <w:bCs/>
          <w:strike/>
          <w:u w:val="single"/>
          <w:rtl/>
        </w:rPr>
        <w:t>במשתלת חבצלת:</w:t>
      </w:r>
    </w:p>
    <w:p w:rsidR="006C3174" w:rsidRPr="006C3174" w:rsidRDefault="006C3174" w:rsidP="006C3174">
      <w:pPr>
        <w:spacing w:line="360" w:lineRule="auto"/>
        <w:ind w:left="360"/>
        <w:rPr>
          <w:rFonts w:cs="David" w:hint="cs"/>
          <w:b/>
          <w:bCs/>
          <w:strike/>
          <w:rtl/>
        </w:rPr>
      </w:pPr>
      <w:r w:rsidRPr="006C3174">
        <w:rPr>
          <w:rFonts w:cs="David" w:hint="cs"/>
          <w:b/>
          <w:bCs/>
          <w:strike/>
          <w:rtl/>
        </w:rPr>
        <w:t xml:space="preserve"> כל פרח שצבע עלי הכותרת שלו צהוב, וגם צבע האבקנים שלו צהוב, הוא פרח יפה. קיים במשתלה פרח שצבע האבקנים שלו צהוב ובכל זאת איננו יפה. כל פרח במשתלה שצבע עלי הכותרת שלו אינו צהוב, צבע הגבעול שלו ירקרק.</w:t>
      </w:r>
    </w:p>
    <w:p w:rsidR="006C3174" w:rsidRDefault="006C3174" w:rsidP="006C3174">
      <w:pPr>
        <w:spacing w:line="360" w:lineRule="auto"/>
        <w:ind w:left="360"/>
        <w:rPr>
          <w:rFonts w:cs="David" w:hint="cs"/>
          <w:b/>
          <w:bCs/>
          <w:strike/>
          <w:rtl/>
        </w:rPr>
      </w:pPr>
      <w:r w:rsidRPr="006C3174">
        <w:rPr>
          <w:rFonts w:cs="David" w:hint="cs"/>
          <w:b/>
          <w:bCs/>
          <w:strike/>
          <w:rtl/>
        </w:rPr>
        <w:t xml:space="preserve">       לכן: קיים במשתלה פרח שצבע הגבעול שלו ירקרק.</w:t>
      </w:r>
    </w:p>
    <w:p w:rsidR="009112DE" w:rsidRPr="009112DE" w:rsidRDefault="009112DE" w:rsidP="009112DE">
      <w:pPr>
        <w:rPr>
          <w:rFonts w:hint="cs"/>
          <w:rtl/>
        </w:rPr>
      </w:pPr>
    </w:p>
    <w:sectPr w:rsidR="009112DE" w:rsidRPr="009112DE" w:rsidSect="00E74D4D">
      <w:headerReference w:type="default" r:id="rId13"/>
      <w:footerReference w:type="default" r:id="rId14"/>
      <w:pgSz w:w="11906" w:h="16838"/>
      <w:pgMar w:top="1440" w:right="567" w:bottom="567" w:left="567"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1651" w:rsidRDefault="00F61651" w:rsidP="005F7381">
      <w:r>
        <w:separator/>
      </w:r>
    </w:p>
  </w:endnote>
  <w:endnote w:type="continuationSeparator" w:id="0">
    <w:p w:rsidR="00F61651" w:rsidRDefault="00F61651" w:rsidP="005F73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8FE" w:rsidRDefault="003B78FE" w:rsidP="00943E43">
    <w:pPr>
      <w:pStyle w:val="a3"/>
      <w:tabs>
        <w:tab w:val="clear" w:pos="4153"/>
        <w:tab w:val="clear" w:pos="8306"/>
        <w:tab w:val="center" w:pos="5385"/>
        <w:tab w:val="right" w:pos="10772"/>
      </w:tabs>
    </w:pPr>
    <w:r>
      <w:rPr>
        <w:rFonts w:hint="cs"/>
        <w:rtl/>
      </w:rPr>
      <w:tab/>
    </w:r>
    <w:sdt>
      <w:sdtPr>
        <w:rPr>
          <w:rtl/>
        </w:rPr>
        <w:id w:val="250395305"/>
        <w:docPartObj>
          <w:docPartGallery w:val="Page Numbers (Top of Page)"/>
          <w:docPartUnique/>
        </w:docPartObj>
      </w:sdtPr>
      <w:sdtContent>
        <w:r w:rsidRPr="00920E1C">
          <w:rPr>
            <w:rtl/>
          </w:rPr>
          <w:t xml:space="preserve">עמוד </w:t>
        </w:r>
        <w:fldSimple w:instr=" PAGE ">
          <w:r w:rsidR="00580E34">
            <w:rPr>
              <w:noProof/>
              <w:rtl/>
            </w:rPr>
            <w:t>1</w:t>
          </w:r>
        </w:fldSimple>
        <w:r w:rsidRPr="00920E1C">
          <w:rPr>
            <w:rtl/>
          </w:rPr>
          <w:t xml:space="preserve"> מתוך </w:t>
        </w:r>
        <w:fldSimple w:instr=" NUMPAGES  ">
          <w:r w:rsidR="00580E34">
            <w:rPr>
              <w:noProof/>
              <w:rtl/>
            </w:rPr>
            <w:t>2</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1651" w:rsidRDefault="00F61651" w:rsidP="005F7381">
      <w:r>
        <w:separator/>
      </w:r>
    </w:p>
  </w:footnote>
  <w:footnote w:type="continuationSeparator" w:id="0">
    <w:p w:rsidR="00F61651" w:rsidRDefault="00F61651" w:rsidP="005F73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8FE" w:rsidRDefault="003B78FE" w:rsidP="008C686F">
    <w:pPr>
      <w:pStyle w:val="a3"/>
      <w:tabs>
        <w:tab w:val="clear" w:pos="4153"/>
        <w:tab w:val="clear" w:pos="8306"/>
        <w:tab w:val="center" w:pos="5385"/>
        <w:tab w:val="right" w:pos="10772"/>
      </w:tabs>
      <w:rPr>
        <w:rtl/>
      </w:rPr>
    </w:pPr>
    <w:r>
      <w:rPr>
        <w:rFonts w:hint="cs"/>
        <w:rtl/>
      </w:rPr>
      <w:t>בע"ה. לוגיקה מתימטית</w:t>
    </w:r>
    <w:r>
      <w:rPr>
        <w:rFonts w:hint="cs"/>
        <w:rtl/>
      </w:rPr>
      <w:tab/>
      <w:t>מרצה: ד"ר חיים דיין</w:t>
    </w:r>
    <w:r>
      <w:rPr>
        <w:rFonts w:hint="cs"/>
        <w:rtl/>
      </w:rPr>
      <w:tab/>
      <w:t>עזריאל ברגר</w:t>
    </w:r>
  </w:p>
  <w:p w:rsidR="003B78FE" w:rsidRDefault="003B78FE" w:rsidP="006C3174">
    <w:pPr>
      <w:pStyle w:val="a3"/>
      <w:tabs>
        <w:tab w:val="clear" w:pos="4153"/>
        <w:tab w:val="clear" w:pos="8306"/>
        <w:tab w:val="center" w:pos="5385"/>
        <w:tab w:val="right" w:pos="10772"/>
      </w:tabs>
    </w:pPr>
    <w:r>
      <w:rPr>
        <w:rFonts w:hint="cs"/>
        <w:rtl/>
      </w:rPr>
      <w:t xml:space="preserve">תשע"ב סמסטר א </w:t>
    </w:r>
    <w:r>
      <w:rPr>
        <w:rtl/>
      </w:rPr>
      <w:t>–</w:t>
    </w:r>
    <w:r>
      <w:rPr>
        <w:rFonts w:hint="cs"/>
        <w:rtl/>
      </w:rPr>
      <w:t xml:space="preserve"> תרגיל 6</w:t>
    </w:r>
    <w:r>
      <w:rPr>
        <w:rFonts w:hint="cs"/>
        <w:rtl/>
      </w:rPr>
      <w:tab/>
      <w:t>מתרגל: נתנאל אלטשולר</w:t>
    </w:r>
    <w:r>
      <w:rPr>
        <w:rFonts w:hint="cs"/>
        <w:rtl/>
      </w:rPr>
      <w:tab/>
      <w:t>ת.ז. 039677588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51FE"/>
    <w:multiLevelType w:val="hybridMultilevel"/>
    <w:tmpl w:val="98964D42"/>
    <w:lvl w:ilvl="0" w:tplc="5BB21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14111"/>
    <w:multiLevelType w:val="hybridMultilevel"/>
    <w:tmpl w:val="3D542684"/>
    <w:lvl w:ilvl="0" w:tplc="6AEA12BC">
      <w:start w:val="1"/>
      <w:numFmt w:val="decimal"/>
      <w:lvlText w:val="%1)"/>
      <w:lvlJc w:val="left"/>
      <w:pPr>
        <w:tabs>
          <w:tab w:val="num" w:pos="1725"/>
        </w:tabs>
        <w:ind w:left="1725" w:hanging="360"/>
      </w:pPr>
      <w:rPr>
        <w:rFonts w:cs="Times New Roman" w:hint="cs"/>
      </w:rPr>
    </w:lvl>
    <w:lvl w:ilvl="1" w:tplc="040D0019" w:tentative="1">
      <w:start w:val="1"/>
      <w:numFmt w:val="lowerLetter"/>
      <w:lvlText w:val="%2."/>
      <w:lvlJc w:val="left"/>
      <w:pPr>
        <w:tabs>
          <w:tab w:val="num" w:pos="2445"/>
        </w:tabs>
        <w:ind w:left="2445" w:hanging="360"/>
      </w:pPr>
      <w:rPr>
        <w:rFonts w:cs="Times New Roman"/>
      </w:rPr>
    </w:lvl>
    <w:lvl w:ilvl="2" w:tplc="040D001B" w:tentative="1">
      <w:start w:val="1"/>
      <w:numFmt w:val="lowerRoman"/>
      <w:lvlText w:val="%3."/>
      <w:lvlJc w:val="right"/>
      <w:pPr>
        <w:tabs>
          <w:tab w:val="num" w:pos="3165"/>
        </w:tabs>
        <w:ind w:left="3165" w:hanging="180"/>
      </w:pPr>
      <w:rPr>
        <w:rFonts w:cs="Times New Roman"/>
      </w:rPr>
    </w:lvl>
    <w:lvl w:ilvl="3" w:tplc="040D000F" w:tentative="1">
      <w:start w:val="1"/>
      <w:numFmt w:val="decimal"/>
      <w:lvlText w:val="%4."/>
      <w:lvlJc w:val="left"/>
      <w:pPr>
        <w:tabs>
          <w:tab w:val="num" w:pos="3885"/>
        </w:tabs>
        <w:ind w:left="3885" w:hanging="360"/>
      </w:pPr>
      <w:rPr>
        <w:rFonts w:cs="Times New Roman"/>
      </w:rPr>
    </w:lvl>
    <w:lvl w:ilvl="4" w:tplc="040D0019" w:tentative="1">
      <w:start w:val="1"/>
      <w:numFmt w:val="lowerLetter"/>
      <w:lvlText w:val="%5."/>
      <w:lvlJc w:val="left"/>
      <w:pPr>
        <w:tabs>
          <w:tab w:val="num" w:pos="4605"/>
        </w:tabs>
        <w:ind w:left="4605" w:hanging="360"/>
      </w:pPr>
      <w:rPr>
        <w:rFonts w:cs="Times New Roman"/>
      </w:rPr>
    </w:lvl>
    <w:lvl w:ilvl="5" w:tplc="040D001B" w:tentative="1">
      <w:start w:val="1"/>
      <w:numFmt w:val="lowerRoman"/>
      <w:lvlText w:val="%6."/>
      <w:lvlJc w:val="right"/>
      <w:pPr>
        <w:tabs>
          <w:tab w:val="num" w:pos="5325"/>
        </w:tabs>
        <w:ind w:left="5325" w:hanging="180"/>
      </w:pPr>
      <w:rPr>
        <w:rFonts w:cs="Times New Roman"/>
      </w:rPr>
    </w:lvl>
    <w:lvl w:ilvl="6" w:tplc="040D000F" w:tentative="1">
      <w:start w:val="1"/>
      <w:numFmt w:val="decimal"/>
      <w:lvlText w:val="%7."/>
      <w:lvlJc w:val="left"/>
      <w:pPr>
        <w:tabs>
          <w:tab w:val="num" w:pos="6045"/>
        </w:tabs>
        <w:ind w:left="6045" w:hanging="360"/>
      </w:pPr>
      <w:rPr>
        <w:rFonts w:cs="Times New Roman"/>
      </w:rPr>
    </w:lvl>
    <w:lvl w:ilvl="7" w:tplc="040D0019" w:tentative="1">
      <w:start w:val="1"/>
      <w:numFmt w:val="lowerLetter"/>
      <w:lvlText w:val="%8."/>
      <w:lvlJc w:val="left"/>
      <w:pPr>
        <w:tabs>
          <w:tab w:val="num" w:pos="6765"/>
        </w:tabs>
        <w:ind w:left="6765" w:hanging="360"/>
      </w:pPr>
      <w:rPr>
        <w:rFonts w:cs="Times New Roman"/>
      </w:rPr>
    </w:lvl>
    <w:lvl w:ilvl="8" w:tplc="040D001B" w:tentative="1">
      <w:start w:val="1"/>
      <w:numFmt w:val="lowerRoman"/>
      <w:lvlText w:val="%9."/>
      <w:lvlJc w:val="right"/>
      <w:pPr>
        <w:tabs>
          <w:tab w:val="num" w:pos="7485"/>
        </w:tabs>
        <w:ind w:left="7485" w:hanging="180"/>
      </w:pPr>
      <w:rPr>
        <w:rFonts w:cs="Times New Roman"/>
      </w:rPr>
    </w:lvl>
  </w:abstractNum>
  <w:abstractNum w:abstractNumId="2">
    <w:nsid w:val="0B2B284C"/>
    <w:multiLevelType w:val="hybridMultilevel"/>
    <w:tmpl w:val="FAB6CA1E"/>
    <w:lvl w:ilvl="0" w:tplc="102243A6">
      <w:start w:val="1"/>
      <w:numFmt w:val="decimal"/>
      <w:lvlText w:val="%1."/>
      <w:lvlJc w:val="left"/>
      <w:pPr>
        <w:tabs>
          <w:tab w:val="num" w:pos="720"/>
        </w:tabs>
        <w:ind w:left="720" w:right="720" w:hanging="360"/>
      </w:pPr>
      <w:rPr>
        <w:rFonts w:hint="cs"/>
      </w:rPr>
    </w:lvl>
    <w:lvl w:ilvl="1" w:tplc="5588B3BA">
      <w:start w:val="1"/>
      <w:numFmt w:val="hebrew1"/>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nsid w:val="0E3B2C99"/>
    <w:multiLevelType w:val="hybridMultilevel"/>
    <w:tmpl w:val="BA443F74"/>
    <w:lvl w:ilvl="0" w:tplc="5790C0B6">
      <w:start w:val="1"/>
      <w:numFmt w:val="decimal"/>
      <w:lvlText w:val="%1."/>
      <w:lvlJc w:val="left"/>
      <w:pPr>
        <w:tabs>
          <w:tab w:val="num" w:pos="720"/>
        </w:tabs>
        <w:ind w:left="720" w:hanging="360"/>
      </w:pPr>
      <w:rPr>
        <w:rFonts w:hint="default"/>
        <w:szCs w:val="28"/>
      </w:rPr>
    </w:lvl>
    <w:lvl w:ilvl="1" w:tplc="CE2619F0">
      <w:start w:val="1"/>
      <w:numFmt w:val="decimal"/>
      <w:lvlText w:val="%2)"/>
      <w:lvlJc w:val="left"/>
      <w:pPr>
        <w:tabs>
          <w:tab w:val="num" w:pos="720"/>
        </w:tabs>
        <w:ind w:left="680" w:firstLine="454"/>
      </w:pPr>
      <w:rPr>
        <w:rFonts w:hint="default"/>
      </w:rPr>
    </w:lvl>
    <w:lvl w:ilvl="2" w:tplc="645A7050">
      <w:start w:val="1"/>
      <w:numFmt w:val="hebrew1"/>
      <w:lvlText w:val="%3."/>
      <w:lvlJc w:val="left"/>
      <w:pPr>
        <w:tabs>
          <w:tab w:val="num" w:pos="2340"/>
        </w:tabs>
        <w:ind w:left="2340" w:hanging="360"/>
      </w:pPr>
      <w:rPr>
        <w:rFonts w:hint="default"/>
        <w:lang w:val="en-US"/>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9A1955"/>
    <w:multiLevelType w:val="hybridMultilevel"/>
    <w:tmpl w:val="F08A5D1E"/>
    <w:lvl w:ilvl="0" w:tplc="869C995E">
      <w:start w:val="1"/>
      <w:numFmt w:val="hebrew1"/>
      <w:lvlText w:val="%1."/>
      <w:lvlJc w:val="left"/>
      <w:pPr>
        <w:tabs>
          <w:tab w:val="num" w:pos="1080"/>
        </w:tabs>
        <w:ind w:left="1077" w:hanging="357"/>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4B05CA0"/>
    <w:multiLevelType w:val="hybridMultilevel"/>
    <w:tmpl w:val="6B062CDC"/>
    <w:lvl w:ilvl="0" w:tplc="03FAD644">
      <w:start w:val="1"/>
      <w:numFmt w:val="hebrew1"/>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6">
    <w:nsid w:val="17EA1C15"/>
    <w:multiLevelType w:val="hybridMultilevel"/>
    <w:tmpl w:val="98964D42"/>
    <w:lvl w:ilvl="0" w:tplc="5BB21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13F3C"/>
    <w:multiLevelType w:val="hybridMultilevel"/>
    <w:tmpl w:val="0E4A86BE"/>
    <w:lvl w:ilvl="0" w:tplc="97680DFE">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BD0415D"/>
    <w:multiLevelType w:val="hybridMultilevel"/>
    <w:tmpl w:val="98964D42"/>
    <w:lvl w:ilvl="0" w:tplc="5BB21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545085"/>
    <w:multiLevelType w:val="hybridMultilevel"/>
    <w:tmpl w:val="DA966DF8"/>
    <w:lvl w:ilvl="0" w:tplc="30940C2C">
      <w:start w:val="1"/>
      <w:numFmt w:val="hebrew1"/>
      <w:lvlText w:val="%1."/>
      <w:lvlJc w:val="left"/>
      <w:pPr>
        <w:tabs>
          <w:tab w:val="num" w:pos="1080"/>
        </w:tabs>
        <w:ind w:left="1080" w:right="1080" w:hanging="360"/>
      </w:pPr>
      <w:rPr>
        <w:rFonts w:hint="cs"/>
      </w:rPr>
    </w:lvl>
    <w:lvl w:ilvl="1" w:tplc="0D7C8ECA">
      <w:start w:val="4"/>
      <w:numFmt w:val="decimal"/>
      <w:lvlText w:val="%2."/>
      <w:lvlJc w:val="left"/>
      <w:pPr>
        <w:tabs>
          <w:tab w:val="num" w:pos="1800"/>
        </w:tabs>
        <w:ind w:left="1800" w:right="1800" w:hanging="360"/>
      </w:pPr>
      <w:rPr>
        <w:rFonts w:hint="cs"/>
      </w:r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0">
    <w:nsid w:val="1E5D0BC7"/>
    <w:multiLevelType w:val="hybridMultilevel"/>
    <w:tmpl w:val="98964D42"/>
    <w:lvl w:ilvl="0" w:tplc="5BB21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5E1513"/>
    <w:multiLevelType w:val="hybridMultilevel"/>
    <w:tmpl w:val="696E3D44"/>
    <w:lvl w:ilvl="0" w:tplc="04090013">
      <w:start w:val="1"/>
      <w:numFmt w:val="hebrew1"/>
      <w:lvlText w:val="%1."/>
      <w:lvlJc w:val="center"/>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E647E6E"/>
    <w:multiLevelType w:val="hybridMultilevel"/>
    <w:tmpl w:val="60DC7264"/>
    <w:lvl w:ilvl="0" w:tplc="00E83B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A95AA2"/>
    <w:multiLevelType w:val="hybridMultilevel"/>
    <w:tmpl w:val="F5A438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5D31ED7"/>
    <w:multiLevelType w:val="hybridMultilevel"/>
    <w:tmpl w:val="37029444"/>
    <w:lvl w:ilvl="0" w:tplc="0409000F">
      <w:start w:val="1"/>
      <w:numFmt w:val="decimal"/>
      <w:lvlText w:val="%1."/>
      <w:lvlJc w:val="left"/>
      <w:pPr>
        <w:tabs>
          <w:tab w:val="num" w:pos="720"/>
        </w:tabs>
        <w:ind w:left="720" w:right="720" w:hanging="360"/>
      </w:pPr>
    </w:lvl>
    <w:lvl w:ilvl="1" w:tplc="600E7EDE">
      <w:start w:val="1"/>
      <w:numFmt w:val="hebrew1"/>
      <w:lvlText w:val="%2."/>
      <w:lvlJc w:val="left"/>
      <w:pPr>
        <w:tabs>
          <w:tab w:val="num" w:pos="1440"/>
        </w:tabs>
        <w:ind w:left="1440" w:right="1440" w:hanging="360"/>
      </w:pPr>
      <w:rPr>
        <w:rFonts w:hint="cs"/>
      </w:rPr>
    </w:lvl>
    <w:lvl w:ilvl="2" w:tplc="0409001B">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15">
    <w:nsid w:val="3BE75381"/>
    <w:multiLevelType w:val="hybridMultilevel"/>
    <w:tmpl w:val="018EEB1E"/>
    <w:lvl w:ilvl="0" w:tplc="75A6F058">
      <w:start w:val="2"/>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49419B2"/>
    <w:multiLevelType w:val="hybridMultilevel"/>
    <w:tmpl w:val="7772DD96"/>
    <w:lvl w:ilvl="0" w:tplc="581246B4">
      <w:start w:val="4"/>
      <w:numFmt w:val="decimal"/>
      <w:lvlText w:val="%1."/>
      <w:lvlJc w:val="left"/>
      <w:pPr>
        <w:tabs>
          <w:tab w:val="num" w:pos="720"/>
        </w:tabs>
        <w:ind w:left="720" w:right="720" w:hanging="360"/>
      </w:pPr>
      <w:rPr>
        <w:rFonts w:hint="cs"/>
      </w:rPr>
    </w:lvl>
    <w:lvl w:ilvl="1" w:tplc="5C768E06">
      <w:start w:val="1"/>
      <w:numFmt w:val="hebrew1"/>
      <w:lvlText w:val="%2."/>
      <w:lvlJc w:val="left"/>
      <w:pPr>
        <w:tabs>
          <w:tab w:val="num" w:pos="1440"/>
        </w:tabs>
        <w:ind w:left="1440" w:right="1440" w:hanging="360"/>
      </w:pPr>
      <w:rPr>
        <w:rFonts w:hint="cs"/>
        <w:lang w:val="en-U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7">
    <w:nsid w:val="47985A42"/>
    <w:multiLevelType w:val="hybridMultilevel"/>
    <w:tmpl w:val="04EC205E"/>
    <w:lvl w:ilvl="0" w:tplc="04090013">
      <w:start w:val="1"/>
      <w:numFmt w:val="hebrew1"/>
      <w:lvlText w:val="%1."/>
      <w:lvlJc w:val="center"/>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97851E1"/>
    <w:multiLevelType w:val="hybridMultilevel"/>
    <w:tmpl w:val="BE4E4538"/>
    <w:lvl w:ilvl="0" w:tplc="D422C704">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BBF3215"/>
    <w:multiLevelType w:val="hybridMultilevel"/>
    <w:tmpl w:val="3014DEA4"/>
    <w:lvl w:ilvl="0" w:tplc="DE6EE394">
      <w:start w:val="3"/>
      <w:numFmt w:val="hebrew1"/>
      <w:lvlText w:val="%1."/>
      <w:lvlJc w:val="left"/>
      <w:pPr>
        <w:tabs>
          <w:tab w:val="num" w:pos="1425"/>
        </w:tabs>
        <w:ind w:left="1425" w:right="1425" w:hanging="360"/>
      </w:pPr>
      <w:rPr>
        <w:rFonts w:hint="cs"/>
      </w:rPr>
    </w:lvl>
    <w:lvl w:ilvl="1" w:tplc="040D0019" w:tentative="1">
      <w:start w:val="1"/>
      <w:numFmt w:val="lowerLetter"/>
      <w:lvlText w:val="%2."/>
      <w:lvlJc w:val="left"/>
      <w:pPr>
        <w:tabs>
          <w:tab w:val="num" w:pos="2145"/>
        </w:tabs>
        <w:ind w:left="2145" w:right="2145" w:hanging="360"/>
      </w:pPr>
    </w:lvl>
    <w:lvl w:ilvl="2" w:tplc="040D001B" w:tentative="1">
      <w:start w:val="1"/>
      <w:numFmt w:val="lowerRoman"/>
      <w:lvlText w:val="%3."/>
      <w:lvlJc w:val="right"/>
      <w:pPr>
        <w:tabs>
          <w:tab w:val="num" w:pos="2865"/>
        </w:tabs>
        <w:ind w:left="2865" w:right="2865" w:hanging="180"/>
      </w:pPr>
    </w:lvl>
    <w:lvl w:ilvl="3" w:tplc="040D000F" w:tentative="1">
      <w:start w:val="1"/>
      <w:numFmt w:val="decimal"/>
      <w:lvlText w:val="%4."/>
      <w:lvlJc w:val="left"/>
      <w:pPr>
        <w:tabs>
          <w:tab w:val="num" w:pos="3585"/>
        </w:tabs>
        <w:ind w:left="3585" w:right="3585" w:hanging="360"/>
      </w:pPr>
    </w:lvl>
    <w:lvl w:ilvl="4" w:tplc="040D0019" w:tentative="1">
      <w:start w:val="1"/>
      <w:numFmt w:val="lowerLetter"/>
      <w:lvlText w:val="%5."/>
      <w:lvlJc w:val="left"/>
      <w:pPr>
        <w:tabs>
          <w:tab w:val="num" w:pos="4305"/>
        </w:tabs>
        <w:ind w:left="4305" w:right="4305" w:hanging="360"/>
      </w:pPr>
    </w:lvl>
    <w:lvl w:ilvl="5" w:tplc="040D001B" w:tentative="1">
      <w:start w:val="1"/>
      <w:numFmt w:val="lowerRoman"/>
      <w:lvlText w:val="%6."/>
      <w:lvlJc w:val="right"/>
      <w:pPr>
        <w:tabs>
          <w:tab w:val="num" w:pos="5025"/>
        </w:tabs>
        <w:ind w:left="5025" w:right="5025" w:hanging="180"/>
      </w:pPr>
    </w:lvl>
    <w:lvl w:ilvl="6" w:tplc="040D000F" w:tentative="1">
      <w:start w:val="1"/>
      <w:numFmt w:val="decimal"/>
      <w:lvlText w:val="%7."/>
      <w:lvlJc w:val="left"/>
      <w:pPr>
        <w:tabs>
          <w:tab w:val="num" w:pos="5745"/>
        </w:tabs>
        <w:ind w:left="5745" w:right="5745" w:hanging="360"/>
      </w:pPr>
    </w:lvl>
    <w:lvl w:ilvl="7" w:tplc="040D0019" w:tentative="1">
      <w:start w:val="1"/>
      <w:numFmt w:val="lowerLetter"/>
      <w:lvlText w:val="%8."/>
      <w:lvlJc w:val="left"/>
      <w:pPr>
        <w:tabs>
          <w:tab w:val="num" w:pos="6465"/>
        </w:tabs>
        <w:ind w:left="6465" w:right="6465" w:hanging="360"/>
      </w:pPr>
    </w:lvl>
    <w:lvl w:ilvl="8" w:tplc="040D001B" w:tentative="1">
      <w:start w:val="1"/>
      <w:numFmt w:val="lowerRoman"/>
      <w:lvlText w:val="%9."/>
      <w:lvlJc w:val="right"/>
      <w:pPr>
        <w:tabs>
          <w:tab w:val="num" w:pos="7185"/>
        </w:tabs>
        <w:ind w:left="7185" w:right="7185" w:hanging="180"/>
      </w:pPr>
    </w:lvl>
  </w:abstractNum>
  <w:abstractNum w:abstractNumId="20">
    <w:nsid w:val="53C91CFB"/>
    <w:multiLevelType w:val="hybridMultilevel"/>
    <w:tmpl w:val="04ACB708"/>
    <w:lvl w:ilvl="0" w:tplc="5BB21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CE4604"/>
    <w:multiLevelType w:val="hybridMultilevel"/>
    <w:tmpl w:val="76E2546C"/>
    <w:lvl w:ilvl="0" w:tplc="2E7E1FB4">
      <w:start w:val="1"/>
      <w:numFmt w:val="hebrew1"/>
      <w:lvlText w:val="%1."/>
      <w:lvlJc w:val="left"/>
      <w:pPr>
        <w:tabs>
          <w:tab w:val="num" w:pos="720"/>
        </w:tabs>
        <w:ind w:left="720" w:hanging="360"/>
      </w:pPr>
      <w:rPr>
        <w:rFonts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414006"/>
    <w:multiLevelType w:val="hybridMultilevel"/>
    <w:tmpl w:val="72D2570A"/>
    <w:lvl w:ilvl="0" w:tplc="7256C820">
      <w:start w:val="4"/>
      <w:numFmt w:val="decimal"/>
      <w:lvlText w:val="%1."/>
      <w:lvlJc w:val="left"/>
      <w:pPr>
        <w:tabs>
          <w:tab w:val="num" w:pos="540"/>
        </w:tabs>
        <w:ind w:left="540" w:hanging="360"/>
      </w:pPr>
      <w:rPr>
        <w:rFonts w:cs="Times New Roman" w:hint="default"/>
      </w:rPr>
    </w:lvl>
    <w:lvl w:ilvl="1" w:tplc="2C78624C">
      <w:start w:val="2"/>
      <w:numFmt w:val="hebrew1"/>
      <w:lvlText w:val="%2."/>
      <w:lvlJc w:val="left"/>
      <w:pPr>
        <w:tabs>
          <w:tab w:val="num" w:pos="1260"/>
        </w:tabs>
        <w:ind w:left="1260" w:hanging="360"/>
      </w:pPr>
      <w:rPr>
        <w:rFonts w:cs="David" w:hint="default"/>
        <w:sz w:val="2"/>
        <w:szCs w:val="24"/>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23">
    <w:nsid w:val="5DC33BF3"/>
    <w:multiLevelType w:val="hybridMultilevel"/>
    <w:tmpl w:val="79EAA3B0"/>
    <w:lvl w:ilvl="0" w:tplc="56520058">
      <w:start w:val="6"/>
      <w:numFmt w:val="decimal"/>
      <w:lvlText w:val="%1."/>
      <w:lvlJc w:val="left"/>
      <w:pPr>
        <w:ind w:left="540" w:hanging="360"/>
      </w:pPr>
      <w:rPr>
        <w:rFonts w:cs="Times New Roman" w:hint="default"/>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4">
    <w:nsid w:val="78646425"/>
    <w:multiLevelType w:val="hybridMultilevel"/>
    <w:tmpl w:val="787491BE"/>
    <w:lvl w:ilvl="0" w:tplc="72B0247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4"/>
  </w:num>
  <w:num w:numId="4">
    <w:abstractNumId w:val="1"/>
  </w:num>
  <w:num w:numId="5">
    <w:abstractNumId w:val="22"/>
  </w:num>
  <w:num w:numId="6">
    <w:abstractNumId w:val="23"/>
  </w:num>
  <w:num w:numId="7">
    <w:abstractNumId w:val="14"/>
  </w:num>
  <w:num w:numId="8">
    <w:abstractNumId w:val="19"/>
  </w:num>
  <w:num w:numId="9">
    <w:abstractNumId w:val="21"/>
  </w:num>
  <w:num w:numId="10">
    <w:abstractNumId w:val="4"/>
  </w:num>
  <w:num w:numId="11">
    <w:abstractNumId w:val="16"/>
  </w:num>
  <w:num w:numId="12">
    <w:abstractNumId w:val="2"/>
  </w:num>
  <w:num w:numId="13">
    <w:abstractNumId w:val="17"/>
  </w:num>
  <w:num w:numId="14">
    <w:abstractNumId w:val="12"/>
  </w:num>
  <w:num w:numId="15">
    <w:abstractNumId w:val="5"/>
  </w:num>
  <w:num w:numId="16">
    <w:abstractNumId w:val="9"/>
  </w:num>
  <w:num w:numId="17">
    <w:abstractNumId w:val="15"/>
  </w:num>
  <w:num w:numId="18">
    <w:abstractNumId w:val="0"/>
  </w:num>
  <w:num w:numId="19">
    <w:abstractNumId w:val="8"/>
  </w:num>
  <w:num w:numId="20">
    <w:abstractNumId w:val="10"/>
  </w:num>
  <w:num w:numId="21">
    <w:abstractNumId w:val="6"/>
  </w:num>
  <w:num w:numId="22">
    <w:abstractNumId w:val="18"/>
  </w:num>
  <w:num w:numId="23">
    <w:abstractNumId w:val="13"/>
  </w:num>
  <w:num w:numId="24">
    <w:abstractNumId w:val="11"/>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5F7381"/>
    <w:rsid w:val="00000A44"/>
    <w:rsid w:val="00001160"/>
    <w:rsid w:val="00002044"/>
    <w:rsid w:val="00007EC6"/>
    <w:rsid w:val="00011498"/>
    <w:rsid w:val="000202B5"/>
    <w:rsid w:val="00024910"/>
    <w:rsid w:val="00024978"/>
    <w:rsid w:val="00026C74"/>
    <w:rsid w:val="00040780"/>
    <w:rsid w:val="00042CCC"/>
    <w:rsid w:val="00050534"/>
    <w:rsid w:val="00050937"/>
    <w:rsid w:val="0005455C"/>
    <w:rsid w:val="00073C57"/>
    <w:rsid w:val="000761BA"/>
    <w:rsid w:val="00093093"/>
    <w:rsid w:val="000979AB"/>
    <w:rsid w:val="000C2378"/>
    <w:rsid w:val="000C6C75"/>
    <w:rsid w:val="000D60C2"/>
    <w:rsid w:val="000E2DDD"/>
    <w:rsid w:val="000F53FB"/>
    <w:rsid w:val="00116BFB"/>
    <w:rsid w:val="00122EAA"/>
    <w:rsid w:val="00123857"/>
    <w:rsid w:val="0013038A"/>
    <w:rsid w:val="00133F9D"/>
    <w:rsid w:val="0013767F"/>
    <w:rsid w:val="001677BF"/>
    <w:rsid w:val="0017273D"/>
    <w:rsid w:val="00172F58"/>
    <w:rsid w:val="00173E1E"/>
    <w:rsid w:val="00175629"/>
    <w:rsid w:val="00185AB4"/>
    <w:rsid w:val="00192704"/>
    <w:rsid w:val="00193471"/>
    <w:rsid w:val="001A007D"/>
    <w:rsid w:val="001A044D"/>
    <w:rsid w:val="001A3542"/>
    <w:rsid w:val="001A41CF"/>
    <w:rsid w:val="001B1B8C"/>
    <w:rsid w:val="001B3410"/>
    <w:rsid w:val="001B36A0"/>
    <w:rsid w:val="001B512F"/>
    <w:rsid w:val="001D791B"/>
    <w:rsid w:val="001E1A43"/>
    <w:rsid w:val="001E3831"/>
    <w:rsid w:val="001E3FF0"/>
    <w:rsid w:val="001E6484"/>
    <w:rsid w:val="001F5741"/>
    <w:rsid w:val="0020146F"/>
    <w:rsid w:val="0022248E"/>
    <w:rsid w:val="002232A0"/>
    <w:rsid w:val="00232F68"/>
    <w:rsid w:val="002443BA"/>
    <w:rsid w:val="00252F84"/>
    <w:rsid w:val="00254A51"/>
    <w:rsid w:val="00257264"/>
    <w:rsid w:val="0026163E"/>
    <w:rsid w:val="00266370"/>
    <w:rsid w:val="002729D5"/>
    <w:rsid w:val="0029629B"/>
    <w:rsid w:val="002A1655"/>
    <w:rsid w:val="002B0E63"/>
    <w:rsid w:val="002B5F67"/>
    <w:rsid w:val="002C65B5"/>
    <w:rsid w:val="002D0D84"/>
    <w:rsid w:val="002D1EF3"/>
    <w:rsid w:val="002D4209"/>
    <w:rsid w:val="002D5061"/>
    <w:rsid w:val="002E2FEB"/>
    <w:rsid w:val="00303216"/>
    <w:rsid w:val="00314EEA"/>
    <w:rsid w:val="003249B6"/>
    <w:rsid w:val="00335544"/>
    <w:rsid w:val="00336A7C"/>
    <w:rsid w:val="00345327"/>
    <w:rsid w:val="003515B5"/>
    <w:rsid w:val="00352CD0"/>
    <w:rsid w:val="0038671C"/>
    <w:rsid w:val="0039219B"/>
    <w:rsid w:val="003A7649"/>
    <w:rsid w:val="003B4903"/>
    <w:rsid w:val="003B78FE"/>
    <w:rsid w:val="003C515D"/>
    <w:rsid w:val="00411014"/>
    <w:rsid w:val="00415A8C"/>
    <w:rsid w:val="004176F0"/>
    <w:rsid w:val="00420025"/>
    <w:rsid w:val="00423F7C"/>
    <w:rsid w:val="004372C2"/>
    <w:rsid w:val="0044292B"/>
    <w:rsid w:val="00445EEB"/>
    <w:rsid w:val="0045392C"/>
    <w:rsid w:val="004579B3"/>
    <w:rsid w:val="00476FE8"/>
    <w:rsid w:val="004861FC"/>
    <w:rsid w:val="00490F29"/>
    <w:rsid w:val="004A1267"/>
    <w:rsid w:val="004A2EF8"/>
    <w:rsid w:val="004B2A77"/>
    <w:rsid w:val="004B60CF"/>
    <w:rsid w:val="004C1051"/>
    <w:rsid w:val="004C2FC5"/>
    <w:rsid w:val="004D226B"/>
    <w:rsid w:val="004D60AB"/>
    <w:rsid w:val="004D7763"/>
    <w:rsid w:val="004E3412"/>
    <w:rsid w:val="004E6CCA"/>
    <w:rsid w:val="004F0A7C"/>
    <w:rsid w:val="004F4066"/>
    <w:rsid w:val="004F53B2"/>
    <w:rsid w:val="00503113"/>
    <w:rsid w:val="005052A5"/>
    <w:rsid w:val="00507461"/>
    <w:rsid w:val="00507AC8"/>
    <w:rsid w:val="0051524D"/>
    <w:rsid w:val="00530625"/>
    <w:rsid w:val="00532377"/>
    <w:rsid w:val="00534D93"/>
    <w:rsid w:val="00537E01"/>
    <w:rsid w:val="00541947"/>
    <w:rsid w:val="005448A3"/>
    <w:rsid w:val="0056086E"/>
    <w:rsid w:val="00580E34"/>
    <w:rsid w:val="005A5BB9"/>
    <w:rsid w:val="005A60F9"/>
    <w:rsid w:val="005C0C26"/>
    <w:rsid w:val="005F123C"/>
    <w:rsid w:val="005F7381"/>
    <w:rsid w:val="006044B8"/>
    <w:rsid w:val="00605BAC"/>
    <w:rsid w:val="006241A3"/>
    <w:rsid w:val="00636AF6"/>
    <w:rsid w:val="00641045"/>
    <w:rsid w:val="00646202"/>
    <w:rsid w:val="00651D15"/>
    <w:rsid w:val="00653069"/>
    <w:rsid w:val="0065668C"/>
    <w:rsid w:val="006618A4"/>
    <w:rsid w:val="00663F7C"/>
    <w:rsid w:val="00675DAC"/>
    <w:rsid w:val="0068769E"/>
    <w:rsid w:val="006A0019"/>
    <w:rsid w:val="006B249D"/>
    <w:rsid w:val="006B3DDB"/>
    <w:rsid w:val="006B67EB"/>
    <w:rsid w:val="006C3174"/>
    <w:rsid w:val="006E0D37"/>
    <w:rsid w:val="006E5A05"/>
    <w:rsid w:val="006F42FD"/>
    <w:rsid w:val="006F6C33"/>
    <w:rsid w:val="0071480E"/>
    <w:rsid w:val="007207CD"/>
    <w:rsid w:val="00734825"/>
    <w:rsid w:val="007353A1"/>
    <w:rsid w:val="00754D90"/>
    <w:rsid w:val="007724D0"/>
    <w:rsid w:val="007763F2"/>
    <w:rsid w:val="007830B6"/>
    <w:rsid w:val="007B08BA"/>
    <w:rsid w:val="007B1DF1"/>
    <w:rsid w:val="007B28B7"/>
    <w:rsid w:val="007D2F47"/>
    <w:rsid w:val="007E3D1B"/>
    <w:rsid w:val="007E3E42"/>
    <w:rsid w:val="007F07E5"/>
    <w:rsid w:val="007F3E0A"/>
    <w:rsid w:val="00813370"/>
    <w:rsid w:val="00820FAC"/>
    <w:rsid w:val="00824340"/>
    <w:rsid w:val="0082799B"/>
    <w:rsid w:val="00831149"/>
    <w:rsid w:val="00834E9D"/>
    <w:rsid w:val="00836641"/>
    <w:rsid w:val="00842A69"/>
    <w:rsid w:val="00860968"/>
    <w:rsid w:val="00881974"/>
    <w:rsid w:val="00883E51"/>
    <w:rsid w:val="008A61D7"/>
    <w:rsid w:val="008A7CCB"/>
    <w:rsid w:val="008B1E1C"/>
    <w:rsid w:val="008C51C9"/>
    <w:rsid w:val="008C686F"/>
    <w:rsid w:val="008D1A0F"/>
    <w:rsid w:val="008F7B68"/>
    <w:rsid w:val="0090502F"/>
    <w:rsid w:val="009112DE"/>
    <w:rsid w:val="00911459"/>
    <w:rsid w:val="00920E1C"/>
    <w:rsid w:val="00925512"/>
    <w:rsid w:val="00942345"/>
    <w:rsid w:val="00942C16"/>
    <w:rsid w:val="00943E43"/>
    <w:rsid w:val="00955E4B"/>
    <w:rsid w:val="009578A3"/>
    <w:rsid w:val="00972223"/>
    <w:rsid w:val="00986047"/>
    <w:rsid w:val="009A5F66"/>
    <w:rsid w:val="009B5138"/>
    <w:rsid w:val="009C0AEB"/>
    <w:rsid w:val="009C17B1"/>
    <w:rsid w:val="009C5345"/>
    <w:rsid w:val="009C7684"/>
    <w:rsid w:val="009C7FC5"/>
    <w:rsid w:val="009D49EF"/>
    <w:rsid w:val="009E3FA0"/>
    <w:rsid w:val="009F76AE"/>
    <w:rsid w:val="00A01FA6"/>
    <w:rsid w:val="00A05C5A"/>
    <w:rsid w:val="00A10FAC"/>
    <w:rsid w:val="00A124FF"/>
    <w:rsid w:val="00A32584"/>
    <w:rsid w:val="00A44113"/>
    <w:rsid w:val="00A444B7"/>
    <w:rsid w:val="00A64EA0"/>
    <w:rsid w:val="00A81ADB"/>
    <w:rsid w:val="00A82AE5"/>
    <w:rsid w:val="00A836E5"/>
    <w:rsid w:val="00A95271"/>
    <w:rsid w:val="00A97788"/>
    <w:rsid w:val="00AA1F66"/>
    <w:rsid w:val="00AA6E6D"/>
    <w:rsid w:val="00AB54CB"/>
    <w:rsid w:val="00AC4C6E"/>
    <w:rsid w:val="00AC5F17"/>
    <w:rsid w:val="00AE210E"/>
    <w:rsid w:val="00AE6F8E"/>
    <w:rsid w:val="00AF0A94"/>
    <w:rsid w:val="00B01FB0"/>
    <w:rsid w:val="00B02F9A"/>
    <w:rsid w:val="00B11902"/>
    <w:rsid w:val="00B168A4"/>
    <w:rsid w:val="00B33057"/>
    <w:rsid w:val="00BC06FC"/>
    <w:rsid w:val="00BD36C3"/>
    <w:rsid w:val="00BD7294"/>
    <w:rsid w:val="00BF0044"/>
    <w:rsid w:val="00BF1391"/>
    <w:rsid w:val="00BF1D92"/>
    <w:rsid w:val="00BF3BC4"/>
    <w:rsid w:val="00BF5067"/>
    <w:rsid w:val="00C01643"/>
    <w:rsid w:val="00C02D01"/>
    <w:rsid w:val="00C03721"/>
    <w:rsid w:val="00C11C13"/>
    <w:rsid w:val="00C14640"/>
    <w:rsid w:val="00C202B2"/>
    <w:rsid w:val="00C230DE"/>
    <w:rsid w:val="00C25570"/>
    <w:rsid w:val="00C31609"/>
    <w:rsid w:val="00C34068"/>
    <w:rsid w:val="00C6392E"/>
    <w:rsid w:val="00C835D2"/>
    <w:rsid w:val="00C86255"/>
    <w:rsid w:val="00C8662D"/>
    <w:rsid w:val="00CB0815"/>
    <w:rsid w:val="00CB4111"/>
    <w:rsid w:val="00CB46F0"/>
    <w:rsid w:val="00CD2FF3"/>
    <w:rsid w:val="00CD3C77"/>
    <w:rsid w:val="00CE437A"/>
    <w:rsid w:val="00CE48ED"/>
    <w:rsid w:val="00D07468"/>
    <w:rsid w:val="00D11813"/>
    <w:rsid w:val="00D17F6E"/>
    <w:rsid w:val="00D25470"/>
    <w:rsid w:val="00D37892"/>
    <w:rsid w:val="00D4076B"/>
    <w:rsid w:val="00D409FB"/>
    <w:rsid w:val="00D55EB2"/>
    <w:rsid w:val="00D651AE"/>
    <w:rsid w:val="00D66F43"/>
    <w:rsid w:val="00D7178C"/>
    <w:rsid w:val="00D764EA"/>
    <w:rsid w:val="00D82A5F"/>
    <w:rsid w:val="00DA0947"/>
    <w:rsid w:val="00DA09A4"/>
    <w:rsid w:val="00DA311E"/>
    <w:rsid w:val="00DC6385"/>
    <w:rsid w:val="00DD1148"/>
    <w:rsid w:val="00DD7D2E"/>
    <w:rsid w:val="00DF2A01"/>
    <w:rsid w:val="00DF33BD"/>
    <w:rsid w:val="00E05F88"/>
    <w:rsid w:val="00E341F5"/>
    <w:rsid w:val="00E418DE"/>
    <w:rsid w:val="00E60BB8"/>
    <w:rsid w:val="00E616E9"/>
    <w:rsid w:val="00E63DDF"/>
    <w:rsid w:val="00E65AB9"/>
    <w:rsid w:val="00E71B0C"/>
    <w:rsid w:val="00E71FC3"/>
    <w:rsid w:val="00E74D4D"/>
    <w:rsid w:val="00E827DE"/>
    <w:rsid w:val="00E91430"/>
    <w:rsid w:val="00EA5230"/>
    <w:rsid w:val="00EB6AD8"/>
    <w:rsid w:val="00EC1D8C"/>
    <w:rsid w:val="00EC5C57"/>
    <w:rsid w:val="00ED7FC7"/>
    <w:rsid w:val="00EE1DB7"/>
    <w:rsid w:val="00EE3FE8"/>
    <w:rsid w:val="00EE75BB"/>
    <w:rsid w:val="00EF265B"/>
    <w:rsid w:val="00EF3FB1"/>
    <w:rsid w:val="00EF5BA4"/>
    <w:rsid w:val="00F0432A"/>
    <w:rsid w:val="00F11A6E"/>
    <w:rsid w:val="00F61476"/>
    <w:rsid w:val="00F61651"/>
    <w:rsid w:val="00F8142C"/>
    <w:rsid w:val="00F964DE"/>
    <w:rsid w:val="00FA03E7"/>
    <w:rsid w:val="00FA630F"/>
    <w:rsid w:val="00FB405B"/>
    <w:rsid w:val="00FB6AF2"/>
    <w:rsid w:val="00FD2D25"/>
    <w:rsid w:val="00FE4862"/>
    <w:rsid w:val="00FE7E6C"/>
    <w:rsid w:val="00FF569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1813"/>
    <w:pPr>
      <w:bidi/>
      <w:spacing w:after="0" w:line="240" w:lineRule="auto"/>
    </w:pPr>
    <w:rPr>
      <w:rFonts w:ascii="Times New Roman" w:eastAsia="Times New Roman" w:hAnsi="Times New Roman" w:cs="Times New Roman"/>
      <w:sz w:val="24"/>
      <w:szCs w:val="24"/>
      <w:lang w:eastAsia="he-IL"/>
    </w:rPr>
  </w:style>
  <w:style w:type="paragraph" w:styleId="1">
    <w:name w:val="heading 1"/>
    <w:basedOn w:val="a"/>
    <w:next w:val="a"/>
    <w:link w:val="10"/>
    <w:uiPriority w:val="9"/>
    <w:qFormat/>
    <w:rsid w:val="005F12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39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46202"/>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F7381"/>
    <w:pPr>
      <w:tabs>
        <w:tab w:val="center" w:pos="4153"/>
        <w:tab w:val="right" w:pos="8306"/>
      </w:tabs>
    </w:pPr>
  </w:style>
  <w:style w:type="character" w:customStyle="1" w:styleId="a4">
    <w:name w:val="כותרת עליונה תו"/>
    <w:basedOn w:val="a0"/>
    <w:link w:val="a3"/>
    <w:uiPriority w:val="99"/>
    <w:semiHidden/>
    <w:rsid w:val="005F7381"/>
  </w:style>
  <w:style w:type="paragraph" w:styleId="a5">
    <w:name w:val="footer"/>
    <w:basedOn w:val="a"/>
    <w:link w:val="a6"/>
    <w:uiPriority w:val="99"/>
    <w:semiHidden/>
    <w:unhideWhenUsed/>
    <w:rsid w:val="005F7381"/>
    <w:pPr>
      <w:tabs>
        <w:tab w:val="center" w:pos="4153"/>
        <w:tab w:val="right" w:pos="8306"/>
      </w:tabs>
    </w:pPr>
  </w:style>
  <w:style w:type="character" w:customStyle="1" w:styleId="a6">
    <w:name w:val="כותרת תחתונה תו"/>
    <w:basedOn w:val="a0"/>
    <w:link w:val="a5"/>
    <w:uiPriority w:val="99"/>
    <w:semiHidden/>
    <w:rsid w:val="005F7381"/>
  </w:style>
  <w:style w:type="character" w:styleId="a7">
    <w:name w:val="Placeholder Text"/>
    <w:basedOn w:val="a0"/>
    <w:uiPriority w:val="99"/>
    <w:semiHidden/>
    <w:rsid w:val="00D11813"/>
    <w:rPr>
      <w:color w:val="808080"/>
    </w:rPr>
  </w:style>
  <w:style w:type="paragraph" w:styleId="a8">
    <w:name w:val="Balloon Text"/>
    <w:basedOn w:val="a"/>
    <w:link w:val="a9"/>
    <w:uiPriority w:val="99"/>
    <w:semiHidden/>
    <w:unhideWhenUsed/>
    <w:rsid w:val="00D11813"/>
    <w:rPr>
      <w:rFonts w:ascii="Tahoma" w:hAnsi="Tahoma" w:cs="Tahoma"/>
      <w:sz w:val="16"/>
      <w:szCs w:val="16"/>
    </w:rPr>
  </w:style>
  <w:style w:type="character" w:customStyle="1" w:styleId="a9">
    <w:name w:val="טקסט בלונים תו"/>
    <w:basedOn w:val="a0"/>
    <w:link w:val="a8"/>
    <w:uiPriority w:val="99"/>
    <w:semiHidden/>
    <w:rsid w:val="00D11813"/>
    <w:rPr>
      <w:rFonts w:ascii="Tahoma" w:eastAsia="Times New Roman" w:hAnsi="Tahoma" w:cs="Tahoma"/>
      <w:sz w:val="16"/>
      <w:szCs w:val="16"/>
      <w:lang w:eastAsia="he-IL"/>
    </w:rPr>
  </w:style>
  <w:style w:type="paragraph" w:styleId="aa">
    <w:name w:val="List Paragraph"/>
    <w:basedOn w:val="a"/>
    <w:uiPriority w:val="34"/>
    <w:qFormat/>
    <w:rsid w:val="00D11813"/>
    <w:pPr>
      <w:ind w:left="720"/>
      <w:contextualSpacing/>
    </w:pPr>
  </w:style>
  <w:style w:type="table" w:styleId="ab">
    <w:name w:val="Table Grid"/>
    <w:basedOn w:val="a1"/>
    <w:uiPriority w:val="59"/>
    <w:rsid w:val="00EF3F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פיסקת רשימה1"/>
    <w:basedOn w:val="a"/>
    <w:rsid w:val="00336A7C"/>
    <w:pPr>
      <w:ind w:left="720"/>
      <w:contextualSpacing/>
    </w:pPr>
  </w:style>
  <w:style w:type="character" w:customStyle="1" w:styleId="30">
    <w:name w:val="כותרת 3 תו"/>
    <w:basedOn w:val="a0"/>
    <w:link w:val="3"/>
    <w:uiPriority w:val="9"/>
    <w:rsid w:val="00646202"/>
    <w:rPr>
      <w:rFonts w:asciiTheme="majorHAnsi" w:eastAsiaTheme="majorEastAsia" w:hAnsiTheme="majorHAnsi" w:cstheme="majorBidi"/>
      <w:b/>
      <w:bCs/>
      <w:color w:val="4F81BD" w:themeColor="accent1"/>
      <w:sz w:val="24"/>
      <w:szCs w:val="24"/>
      <w:lang w:eastAsia="he-IL"/>
    </w:rPr>
  </w:style>
  <w:style w:type="character" w:customStyle="1" w:styleId="20">
    <w:name w:val="כותרת 2 תו"/>
    <w:basedOn w:val="a0"/>
    <w:link w:val="2"/>
    <w:uiPriority w:val="9"/>
    <w:rsid w:val="00C6392E"/>
    <w:rPr>
      <w:rFonts w:asciiTheme="majorHAnsi" w:eastAsiaTheme="majorEastAsia" w:hAnsiTheme="majorHAnsi" w:cstheme="majorBidi"/>
      <w:b/>
      <w:bCs/>
      <w:color w:val="4F81BD" w:themeColor="accent1"/>
      <w:sz w:val="26"/>
      <w:szCs w:val="26"/>
      <w:lang w:eastAsia="he-IL"/>
    </w:rPr>
  </w:style>
  <w:style w:type="character" w:customStyle="1" w:styleId="10">
    <w:name w:val="כותרת 1 תו"/>
    <w:basedOn w:val="a0"/>
    <w:link w:val="1"/>
    <w:uiPriority w:val="9"/>
    <w:rsid w:val="005F123C"/>
    <w:rPr>
      <w:rFonts w:asciiTheme="majorHAnsi" w:eastAsiaTheme="majorEastAsia" w:hAnsiTheme="majorHAnsi" w:cstheme="majorBidi"/>
      <w:b/>
      <w:bCs/>
      <w:color w:val="365F91" w:themeColor="accent1" w:themeShade="BF"/>
      <w:sz w:val="28"/>
      <w:szCs w:val="28"/>
      <w:lang w:eastAsia="he-I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42260"/>
    <w:rsid w:val="00A4226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4226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2</Pages>
  <Words>346</Words>
  <Characters>1734</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עזריאל-ברגר</dc:creator>
  <cp:lastModifiedBy>עזריאל-ברגר</cp:lastModifiedBy>
  <cp:revision>7</cp:revision>
  <cp:lastPrinted>2011-11-14T00:07:00Z</cp:lastPrinted>
  <dcterms:created xsi:type="dcterms:W3CDTF">2012-01-12T22:45:00Z</dcterms:created>
  <dcterms:modified xsi:type="dcterms:W3CDTF">2012-01-13T09:45:00Z</dcterms:modified>
</cp:coreProperties>
</file>