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0A" w:rsidRDefault="0003220A" w:rsidP="00952EDD">
      <w:pPr>
        <w:pStyle w:val="1"/>
        <w:rPr>
          <w:rtl/>
        </w:rPr>
      </w:pPr>
      <w:r>
        <w:rPr>
          <w:rFonts w:hint="cs"/>
          <w:rtl/>
        </w:rPr>
        <w:t>שאלות הכנה:</w:t>
      </w:r>
    </w:p>
    <w:p w:rsidR="0003220A" w:rsidRDefault="00952EDD" w:rsidP="00952EDD">
      <w:pPr>
        <w:pStyle w:val="a6"/>
        <w:numPr>
          <w:ilvl w:val="0"/>
          <w:numId w:val="1"/>
        </w:numPr>
      </w:pPr>
      <w:r w:rsidRPr="00952EDD">
        <w:rPr>
          <w:rFonts w:hint="cs"/>
          <w:rtl/>
        </w:rPr>
        <w:t>מת</w:t>
      </w:r>
      <w:r>
        <w:rPr>
          <w:rFonts w:hint="cs"/>
          <w:rtl/>
        </w:rPr>
        <w:t>קיים יחס הפוך ביניהם (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cs"/>
          <w:rtl/>
        </w:rPr>
        <w:t xml:space="preserve">) </w:t>
      </w:r>
      <w:r w:rsidR="0003220A">
        <w:rPr>
          <w:rFonts w:hint="cs"/>
          <w:rtl/>
        </w:rPr>
        <w:t>ככל שהתדר יותר גדול זמן המחזור יותר קטן.</w:t>
      </w:r>
    </w:p>
    <w:p w:rsidR="0003220A" w:rsidRDefault="00952EDD" w:rsidP="0003220A">
      <w:pPr>
        <w:pStyle w:val="a6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זהו המרחק בין הערך הגבוה</w:t>
      </w:r>
      <w:r w:rsidR="0003220A">
        <w:rPr>
          <w:rFonts w:hint="cs"/>
          <w:rtl/>
        </w:rPr>
        <w:t xml:space="preserve"> ביותר בגל לבין הערך הנמוך ביותר בגל.</w:t>
      </w:r>
    </w:p>
    <w:p w:rsidR="00952EDD" w:rsidRDefault="00952EDD" w:rsidP="0003220A">
      <w:pPr>
        <w:pStyle w:val="a6"/>
        <w:numPr>
          <w:ilvl w:val="0"/>
          <w:numId w:val="1"/>
        </w:numPr>
      </w:pPr>
    </w:p>
    <w:p w:rsidR="0003220A" w:rsidRDefault="0003220A" w:rsidP="00952EDD">
      <w:pPr>
        <w:pStyle w:val="1"/>
        <w:rPr>
          <w:rtl/>
        </w:rPr>
      </w:pPr>
      <w:r>
        <w:rPr>
          <w:rFonts w:hint="cs"/>
          <w:rtl/>
        </w:rPr>
        <w:t>מהלך הניסוי:</w:t>
      </w:r>
    </w:p>
    <w:p w:rsidR="00952EDD" w:rsidRDefault="00952EDD" w:rsidP="00952EDD">
      <w:pPr>
        <w:pStyle w:val="a6"/>
        <w:numPr>
          <w:ilvl w:val="0"/>
          <w:numId w:val="2"/>
        </w:numPr>
      </w:pPr>
    </w:p>
    <w:p w:rsidR="007469C3" w:rsidRDefault="007469C3" w:rsidP="007469C3">
      <w:pPr>
        <w:pStyle w:val="a6"/>
        <w:numPr>
          <w:ilvl w:val="0"/>
          <w:numId w:val="3"/>
        </w:numPr>
        <w:rPr>
          <w:rtl/>
        </w:rPr>
      </w:pPr>
      <w:r w:rsidRPr="007469C3">
        <w:rPr>
          <w:rFonts w:cs="Arial" w:hint="cs"/>
          <w:noProof/>
          <w:rtl/>
        </w:rPr>
        <w:drawing>
          <wp:inline distT="0" distB="0" distL="0" distR="0">
            <wp:extent cx="4879340" cy="3913505"/>
            <wp:effectExtent l="19050" t="0" r="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20A" w:rsidRDefault="007469C3" w:rsidP="00952EDD">
      <w:pPr>
        <w:pStyle w:val="a6"/>
        <w:numPr>
          <w:ilvl w:val="0"/>
          <w:numId w:val="3"/>
        </w:numPr>
      </w:pPr>
      <w:r>
        <w:rPr>
          <w:rFonts w:hint="cs"/>
        </w:rPr>
        <w:t>DCV</w:t>
      </w:r>
      <w:r>
        <w:rPr>
          <w:rFonts w:hint="cs"/>
          <w:rtl/>
        </w:rPr>
        <w:t xml:space="preserve"> מתייצב בסביבות ה-0, ואילו </w:t>
      </w:r>
      <w:r>
        <w:rPr>
          <w:rFonts w:hint="cs"/>
        </w:rPr>
        <w:t>ACV</w:t>
      </w:r>
      <w:r>
        <w:rPr>
          <w:rFonts w:hint="cs"/>
          <w:rtl/>
        </w:rPr>
        <w:t xml:space="preserve"> מתייצב בסביבות ה0.2838. </w:t>
      </w:r>
    </w:p>
    <w:p w:rsidR="007469C3" w:rsidRDefault="007469C3" w:rsidP="007469C3">
      <w:pPr>
        <w:pStyle w:val="a6"/>
        <w:numPr>
          <w:ilvl w:val="0"/>
          <w:numId w:val="3"/>
        </w:numPr>
      </w:pP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5"/>
        </w:numPr>
      </w:pPr>
      <w:r>
        <w:rPr>
          <w:rFonts w:hint="cs"/>
          <w:rtl/>
        </w:rPr>
        <w:t>תמונה:</w:t>
      </w:r>
    </w:p>
    <w:p w:rsidR="004275F2" w:rsidRDefault="004275F2" w:rsidP="004275F2">
      <w:pPr>
        <w:pStyle w:val="a6"/>
        <w:ind w:left="2520"/>
      </w:pPr>
      <w:r>
        <w:rPr>
          <w:rFonts w:hint="cs"/>
          <w:noProof/>
        </w:rPr>
        <w:lastRenderedPageBreak/>
        <w:drawing>
          <wp:inline distT="0" distB="0" distL="0" distR="0">
            <wp:extent cx="3906520" cy="3131185"/>
            <wp:effectExtent l="19050" t="0" r="0" b="0"/>
            <wp:docPr id="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4275F2">
      <w:pPr>
        <w:pStyle w:val="a6"/>
        <w:numPr>
          <w:ilvl w:val="0"/>
          <w:numId w:val="5"/>
        </w:numPr>
      </w:pPr>
      <w:r>
        <w:rPr>
          <w:rFonts w:hint="cs"/>
          <w:rtl/>
        </w:rPr>
        <w:t>תוצאות:</w:t>
      </w:r>
    </w:p>
    <w:p w:rsidR="004275F2" w:rsidRDefault="004275F2" w:rsidP="004275F2">
      <w:pPr>
        <w:pStyle w:val="a6"/>
        <w:ind w:left="2520"/>
        <w:rPr>
          <w:rtl/>
        </w:rPr>
      </w:pPr>
      <w:r>
        <w:rPr>
          <w:rFonts w:hint="cs"/>
        </w:rPr>
        <w:t>DC</w:t>
      </w:r>
      <w:r>
        <w:rPr>
          <w:rFonts w:hint="cs"/>
          <w:rtl/>
        </w:rPr>
        <w:t xml:space="preserve"> = 2.505</w:t>
      </w:r>
    </w:p>
    <w:p w:rsidR="004275F2" w:rsidRDefault="004275F2" w:rsidP="004275F2">
      <w:pPr>
        <w:pStyle w:val="a6"/>
        <w:ind w:left="2520"/>
      </w:pPr>
      <w:r>
        <w:rPr>
          <w:rFonts w:hint="cs"/>
        </w:rPr>
        <w:t>ACV</w:t>
      </w:r>
      <w:r>
        <w:rPr>
          <w:rFonts w:hint="cs"/>
          <w:rtl/>
        </w:rPr>
        <w:t xml:space="preserve"> = 2.493</w:t>
      </w: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6"/>
        </w:numPr>
      </w:pPr>
      <w:r>
        <w:rPr>
          <w:rFonts w:hint="cs"/>
          <w:rtl/>
        </w:rPr>
        <w:t>תמונה:</w:t>
      </w:r>
      <w:r w:rsidR="008A3AE7">
        <w:rPr>
          <w:rFonts w:hint="cs"/>
          <w:rtl/>
        </w:rPr>
        <w:t xml:space="preserve"> </w:t>
      </w:r>
    </w:p>
    <w:p w:rsidR="004275F2" w:rsidRDefault="008A3AE7" w:rsidP="004275F2">
      <w:pPr>
        <w:pStyle w:val="a6"/>
        <w:ind w:left="2520"/>
      </w:pPr>
      <w:r>
        <w:rPr>
          <w:rFonts w:hint="cs"/>
          <w:noProof/>
        </w:rPr>
        <w:drawing>
          <wp:inline distT="0" distB="0" distL="0" distR="0">
            <wp:extent cx="3906520" cy="3131185"/>
            <wp:effectExtent l="19050" t="0" r="0" b="0"/>
            <wp:docPr id="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8A3AE7">
      <w:pPr>
        <w:pStyle w:val="a6"/>
        <w:numPr>
          <w:ilvl w:val="0"/>
          <w:numId w:val="6"/>
        </w:numPr>
      </w:pPr>
      <w:r>
        <w:rPr>
          <w:rFonts w:hint="cs"/>
          <w:rtl/>
        </w:rPr>
        <w:t>תוצאות:</w:t>
      </w:r>
      <w:r w:rsidR="008A3AE7">
        <w:rPr>
          <w:rFonts w:hint="cs"/>
          <w:rtl/>
        </w:rPr>
        <w:tab/>
      </w:r>
      <w:r w:rsidR="008A3AE7">
        <w:rPr>
          <w:rFonts w:hint="cs"/>
        </w:rPr>
        <w:t>DC</w:t>
      </w:r>
      <w:r w:rsidR="008A3AE7">
        <w:rPr>
          <w:rFonts w:hint="cs"/>
          <w:rtl/>
        </w:rPr>
        <w:t xml:space="preserve"> = -0.398</w:t>
      </w:r>
      <w:r w:rsidR="008A3AE7">
        <w:rPr>
          <w:rFonts w:hint="cs"/>
          <w:rtl/>
        </w:rPr>
        <w:tab/>
      </w:r>
      <w:r w:rsidR="008A3AE7">
        <w:rPr>
          <w:rFonts w:hint="cs"/>
        </w:rPr>
        <w:t>AC</w:t>
      </w:r>
      <w:r w:rsidR="008A3AE7">
        <w:rPr>
          <w:rFonts w:hint="cs"/>
          <w:rtl/>
        </w:rPr>
        <w:t xml:space="preserve"> = 0.116</w:t>
      </w: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7"/>
        </w:numPr>
      </w:pPr>
      <w:r>
        <w:rPr>
          <w:rFonts w:hint="cs"/>
          <w:rtl/>
        </w:rPr>
        <w:t>תמונה:</w:t>
      </w:r>
    </w:p>
    <w:p w:rsidR="004275F2" w:rsidRDefault="008A3AE7" w:rsidP="004275F2">
      <w:pPr>
        <w:pStyle w:val="a6"/>
        <w:ind w:left="2520"/>
      </w:pPr>
      <w:r>
        <w:rPr>
          <w:rFonts w:hint="cs"/>
          <w:noProof/>
        </w:rPr>
        <w:lastRenderedPageBreak/>
        <w:drawing>
          <wp:inline distT="0" distB="0" distL="0" distR="0">
            <wp:extent cx="3906520" cy="3131185"/>
            <wp:effectExtent l="1905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8A3AE7">
      <w:pPr>
        <w:pStyle w:val="a6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תוצאות:</w:t>
      </w:r>
      <w:r w:rsidR="008A3AE7">
        <w:rPr>
          <w:rFonts w:hint="cs"/>
          <w:rtl/>
        </w:rPr>
        <w:t xml:space="preserve"> </w:t>
      </w:r>
      <w:r w:rsidR="008A3AE7">
        <w:rPr>
          <w:rFonts w:hint="cs"/>
        </w:rPr>
        <w:t>DC</w:t>
      </w:r>
      <w:r w:rsidR="008A3AE7">
        <w:rPr>
          <w:rFonts w:hint="cs"/>
          <w:rtl/>
        </w:rPr>
        <w:t xml:space="preserve"> = 0.003</w:t>
      </w:r>
      <w:r w:rsidR="008A3AE7">
        <w:rPr>
          <w:rFonts w:hint="cs"/>
          <w:rtl/>
        </w:rPr>
        <w:tab/>
      </w:r>
      <w:r w:rsidR="008A3AE7">
        <w:rPr>
          <w:rFonts w:hint="cs"/>
          <w:rtl/>
        </w:rPr>
        <w:tab/>
      </w:r>
      <w:r w:rsidR="008A3AE7">
        <w:rPr>
          <w:rFonts w:hint="cs"/>
        </w:rPr>
        <w:t>AC</w:t>
      </w:r>
      <w:r w:rsidR="008A3AE7">
        <w:rPr>
          <w:rFonts w:hint="cs"/>
          <w:rtl/>
        </w:rPr>
        <w:t>=0.578</w:t>
      </w:r>
    </w:p>
    <w:p w:rsidR="004275F2" w:rsidRDefault="004275F2" w:rsidP="004275F2">
      <w:pPr>
        <w:pStyle w:val="a6"/>
        <w:ind w:left="2520"/>
      </w:pP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10"/>
        </w:numPr>
      </w:pPr>
      <w:r>
        <w:rPr>
          <w:rFonts w:hint="cs"/>
          <w:rtl/>
        </w:rPr>
        <w:t>תמונה:</w:t>
      </w:r>
    </w:p>
    <w:p w:rsidR="004275F2" w:rsidRDefault="00FE0549" w:rsidP="004275F2">
      <w:pPr>
        <w:pStyle w:val="a6"/>
        <w:ind w:left="2520"/>
      </w:pPr>
      <w:r>
        <w:rPr>
          <w:rFonts w:hint="cs"/>
          <w:noProof/>
        </w:rPr>
        <w:drawing>
          <wp:inline distT="0" distB="0" distL="0" distR="0">
            <wp:extent cx="3906520" cy="3131185"/>
            <wp:effectExtent l="19050" t="0" r="0" b="0"/>
            <wp:docPr id="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FE0549">
      <w:pPr>
        <w:pStyle w:val="a6"/>
        <w:numPr>
          <w:ilvl w:val="0"/>
          <w:numId w:val="10"/>
        </w:numPr>
      </w:pPr>
      <w:r>
        <w:rPr>
          <w:rFonts w:hint="cs"/>
          <w:rtl/>
        </w:rPr>
        <w:t>תוצאות:</w:t>
      </w:r>
      <w:r w:rsidR="00FE0549">
        <w:rPr>
          <w:rFonts w:hint="cs"/>
          <w:rtl/>
        </w:rPr>
        <w:tab/>
      </w:r>
      <w:r w:rsidR="00FE0549">
        <w:rPr>
          <w:rFonts w:hint="cs"/>
        </w:rPr>
        <w:t>DC</w:t>
      </w:r>
      <w:r w:rsidR="00FE0549">
        <w:rPr>
          <w:rFonts w:hint="cs"/>
          <w:rtl/>
        </w:rPr>
        <w:t>=1</w:t>
      </w:r>
      <w:r w:rsidR="00FE0549">
        <w:rPr>
          <w:rFonts w:hint="cs"/>
          <w:rtl/>
        </w:rPr>
        <w:tab/>
      </w:r>
      <w:r w:rsidR="00FE0549">
        <w:rPr>
          <w:rFonts w:hint="cs"/>
        </w:rPr>
        <w:t>AC</w:t>
      </w:r>
      <w:r w:rsidR="00FE0549">
        <w:rPr>
          <w:rFonts w:hint="cs"/>
          <w:rtl/>
        </w:rPr>
        <w:t>=0.283</w:t>
      </w: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11"/>
        </w:numPr>
      </w:pPr>
      <w:r>
        <w:rPr>
          <w:rFonts w:hint="cs"/>
          <w:rtl/>
        </w:rPr>
        <w:t>תמונה:</w:t>
      </w:r>
    </w:p>
    <w:p w:rsidR="004275F2" w:rsidRDefault="005562C1" w:rsidP="004275F2">
      <w:pPr>
        <w:pStyle w:val="a6"/>
        <w:ind w:left="2520"/>
      </w:pPr>
      <w:r>
        <w:rPr>
          <w:rFonts w:hint="cs"/>
          <w:noProof/>
        </w:rPr>
        <w:lastRenderedPageBreak/>
        <w:drawing>
          <wp:inline distT="0" distB="0" distL="0" distR="0">
            <wp:extent cx="3906520" cy="3131185"/>
            <wp:effectExtent l="19050" t="0" r="0" b="0"/>
            <wp:docPr id="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106BCC">
      <w:pPr>
        <w:pStyle w:val="a6"/>
        <w:numPr>
          <w:ilvl w:val="0"/>
          <w:numId w:val="11"/>
        </w:numPr>
      </w:pPr>
      <w:r>
        <w:rPr>
          <w:rFonts w:hint="cs"/>
          <w:rtl/>
        </w:rPr>
        <w:t>תוצאות:</w:t>
      </w:r>
      <w:r w:rsidR="00106BCC">
        <w:rPr>
          <w:rFonts w:hint="cs"/>
          <w:rtl/>
        </w:rPr>
        <w:tab/>
      </w:r>
      <w:r w:rsidR="00106BCC">
        <w:rPr>
          <w:rFonts w:hint="cs"/>
        </w:rPr>
        <w:t>DC</w:t>
      </w:r>
      <w:r w:rsidR="00106BCC">
        <w:rPr>
          <w:rFonts w:hint="cs"/>
          <w:rtl/>
        </w:rPr>
        <w:t>=-0.99</w:t>
      </w:r>
      <w:r w:rsidR="00106BCC">
        <w:rPr>
          <w:rFonts w:hint="cs"/>
          <w:rtl/>
        </w:rPr>
        <w:tab/>
      </w:r>
      <w:r w:rsidR="00106BCC">
        <w:rPr>
          <w:rFonts w:hint="cs"/>
        </w:rPr>
        <w:t>AC</w:t>
      </w:r>
      <w:r w:rsidR="00106BCC">
        <w:rPr>
          <w:rFonts w:hint="cs"/>
          <w:rtl/>
        </w:rPr>
        <w:t>=1.73</w:t>
      </w: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12"/>
        </w:numPr>
      </w:pPr>
      <w:r>
        <w:rPr>
          <w:rFonts w:hint="cs"/>
          <w:rtl/>
        </w:rPr>
        <w:t>תמונה:</w:t>
      </w:r>
    </w:p>
    <w:p w:rsidR="004275F2" w:rsidRDefault="00CD5D57" w:rsidP="004275F2">
      <w:pPr>
        <w:pStyle w:val="a6"/>
        <w:ind w:left="2520"/>
      </w:pPr>
      <w:r>
        <w:rPr>
          <w:rFonts w:hint="cs"/>
          <w:noProof/>
        </w:rPr>
        <w:drawing>
          <wp:inline distT="0" distB="0" distL="0" distR="0">
            <wp:extent cx="3906520" cy="3131185"/>
            <wp:effectExtent l="19050" t="0" r="0" b="0"/>
            <wp:docPr id="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106BCC">
      <w:pPr>
        <w:pStyle w:val="a6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תוצאות</w:t>
      </w:r>
      <w:r w:rsidR="005562C1">
        <w:rPr>
          <w:rFonts w:hint="cs"/>
          <w:rtl/>
        </w:rPr>
        <w:t>:</w:t>
      </w:r>
      <w:r w:rsidR="005562C1">
        <w:rPr>
          <w:rFonts w:hint="cs"/>
          <w:rtl/>
        </w:rPr>
        <w:tab/>
      </w:r>
      <w:r w:rsidR="005562C1">
        <w:rPr>
          <w:rFonts w:hint="cs"/>
        </w:rPr>
        <w:t>DC</w:t>
      </w:r>
      <w:r w:rsidR="005562C1">
        <w:rPr>
          <w:rFonts w:hint="cs"/>
          <w:rtl/>
        </w:rPr>
        <w:t>= 0.001</w:t>
      </w:r>
      <w:r w:rsidR="005562C1">
        <w:rPr>
          <w:rFonts w:hint="cs"/>
          <w:rtl/>
        </w:rPr>
        <w:tab/>
      </w:r>
      <w:r w:rsidR="005562C1">
        <w:rPr>
          <w:rFonts w:hint="cs"/>
        </w:rPr>
        <w:t>AC</w:t>
      </w:r>
      <w:r w:rsidR="005562C1">
        <w:rPr>
          <w:rFonts w:hint="cs"/>
          <w:rtl/>
        </w:rPr>
        <w:t>= 0.289</w:t>
      </w:r>
    </w:p>
    <w:p w:rsidR="00C530A3" w:rsidRDefault="00C530A3" w:rsidP="00C530A3">
      <w:pPr>
        <w:pStyle w:val="a6"/>
        <w:numPr>
          <w:ilvl w:val="0"/>
          <w:numId w:val="2"/>
        </w:num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>במשולש ובסינוס יצא קו אלכסוני[תמונה 1], ובריבוע יצא משהוא מוזר [תמונה 2]</w:t>
      </w:r>
    </w:p>
    <w:p w:rsidR="00C530A3" w:rsidRDefault="00C530A3" w:rsidP="00C530A3">
      <w:pPr>
        <w:pStyle w:val="a6"/>
        <w:rPr>
          <w:rtl/>
        </w:rPr>
      </w:pPr>
    </w:p>
    <w:p w:rsidR="00C530A3" w:rsidRDefault="00C530A3" w:rsidP="00C530A3">
      <w:pPr>
        <w:pStyle w:val="a6"/>
        <w:rPr>
          <w:rtl/>
        </w:rPr>
      </w:pPr>
      <w:r>
        <w:rPr>
          <w:rFonts w:hint="cs"/>
          <w:rtl/>
        </w:rPr>
        <w:t>תמונה 1 =</w:t>
      </w:r>
    </w:p>
    <w:p w:rsidR="00C530A3" w:rsidRDefault="00C530A3" w:rsidP="00C530A3">
      <w:pPr>
        <w:pStyle w:val="a6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3906520" cy="3131185"/>
            <wp:effectExtent l="19050" t="0" r="0" b="0"/>
            <wp:docPr id="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A3" w:rsidRDefault="00C530A3" w:rsidP="00C530A3">
      <w:pPr>
        <w:pStyle w:val="a6"/>
        <w:rPr>
          <w:rtl/>
        </w:rPr>
      </w:pPr>
      <w:r>
        <w:rPr>
          <w:rFonts w:hint="cs"/>
          <w:rtl/>
        </w:rPr>
        <w:t xml:space="preserve">תמונה 2= </w:t>
      </w:r>
    </w:p>
    <w:p w:rsidR="00C530A3" w:rsidRDefault="00C530A3" w:rsidP="00C530A3">
      <w:pPr>
        <w:pStyle w:val="a6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906520" cy="3131185"/>
            <wp:effectExtent l="19050" t="0" r="0" b="0"/>
            <wp:docPr id="10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87" w:rsidRDefault="00EB1E87" w:rsidP="00C530A3">
      <w:pPr>
        <w:pStyle w:val="a6"/>
        <w:rPr>
          <w:rtl/>
        </w:rPr>
      </w:pPr>
    </w:p>
    <w:p w:rsidR="00EB1E87" w:rsidRDefault="00EB1E87" w:rsidP="00EB1E87">
      <w:pPr>
        <w:pStyle w:val="a6"/>
        <w:numPr>
          <w:ilvl w:val="0"/>
          <w:numId w:val="2"/>
        </w:numPr>
        <w:rPr>
          <w:rtl/>
        </w:rPr>
      </w:pPr>
    </w:p>
    <w:sectPr w:rsidR="00EB1E87" w:rsidSect="00952EDD">
      <w:headerReference w:type="default" r:id="rId16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C3B" w:rsidRDefault="002E5C3B" w:rsidP="00952EDD">
      <w:pPr>
        <w:spacing w:after="0" w:line="240" w:lineRule="auto"/>
      </w:pPr>
      <w:r>
        <w:separator/>
      </w:r>
    </w:p>
  </w:endnote>
  <w:endnote w:type="continuationSeparator" w:id="0">
    <w:p w:rsidR="002E5C3B" w:rsidRDefault="002E5C3B" w:rsidP="0095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C3B" w:rsidRDefault="002E5C3B" w:rsidP="00952EDD">
      <w:pPr>
        <w:spacing w:after="0" w:line="240" w:lineRule="auto"/>
      </w:pPr>
      <w:r>
        <w:separator/>
      </w:r>
    </w:p>
  </w:footnote>
  <w:footnote w:type="continuationSeparator" w:id="0">
    <w:p w:rsidR="002E5C3B" w:rsidRDefault="002E5C3B" w:rsidP="00952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EDD" w:rsidRDefault="00952EDD" w:rsidP="00952EDD">
    <w:pPr>
      <w:pStyle w:val="a7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 xml:space="preserve">בע"ה. </w:t>
    </w:r>
    <w:r w:rsidRPr="00952EDD">
      <w:rPr>
        <w:rFonts w:cs="Arial" w:hint="cs"/>
        <w:rtl/>
      </w:rPr>
      <w:t>מבוא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להנדסת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 xml:space="preserve">חשמל </w:t>
    </w:r>
    <w:r>
      <w:rPr>
        <w:rFonts w:cs="Arial" w:hint="cs"/>
        <w:rtl/>
      </w:rPr>
      <w:t>תרגיל</w:t>
    </w:r>
    <w:r w:rsidRPr="00952EDD">
      <w:rPr>
        <w:rFonts w:cs="Arial"/>
        <w:rtl/>
      </w:rPr>
      <w:t xml:space="preserve"> 2</w:t>
    </w:r>
    <w:r>
      <w:rPr>
        <w:rFonts w:hint="cs"/>
        <w:rtl/>
      </w:rPr>
      <w:tab/>
    </w:r>
    <w:r>
      <w:rPr>
        <w:rFonts w:hint="cs"/>
        <w:rtl/>
      </w:rPr>
      <w:tab/>
      <w:t xml:space="preserve">מרצים: </w:t>
    </w:r>
    <w:r w:rsidRPr="00952EDD">
      <w:rPr>
        <w:rFonts w:cs="Arial" w:hint="cs"/>
        <w:rtl/>
      </w:rPr>
      <w:t>ד</w:t>
    </w:r>
    <w:r w:rsidRPr="00952EDD">
      <w:rPr>
        <w:rFonts w:cs="Arial"/>
        <w:rtl/>
      </w:rPr>
      <w:t>"</w:t>
    </w:r>
    <w:r w:rsidRPr="00952EDD">
      <w:rPr>
        <w:rFonts w:cs="Arial" w:hint="cs"/>
        <w:rtl/>
      </w:rPr>
      <w:t>ר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יהודה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סוננבליק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וד</w:t>
    </w:r>
    <w:r w:rsidRPr="00952EDD">
      <w:rPr>
        <w:rFonts w:cs="Arial"/>
        <w:rtl/>
      </w:rPr>
      <w:t>"</w:t>
    </w:r>
    <w:r w:rsidRPr="00952EDD">
      <w:rPr>
        <w:rFonts w:cs="Arial" w:hint="cs"/>
        <w:rtl/>
      </w:rPr>
      <w:t>ר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אברהם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סולומונס</w:t>
    </w:r>
  </w:p>
  <w:p w:rsidR="00952EDD" w:rsidRDefault="00952EDD" w:rsidP="00952EDD">
    <w:pPr>
      <w:pStyle w:val="a7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ab/>
      <w:t>מגישים: עזריאל ברגר ת.ז. 039677588, ושלום טובי ת.ז. 200526358</w:t>
    </w:r>
  </w:p>
  <w:p w:rsidR="00952EDD" w:rsidRPr="00952EDD" w:rsidRDefault="00952ED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267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9E04FA4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DFC7E20"/>
    <w:multiLevelType w:val="hybridMultilevel"/>
    <w:tmpl w:val="101657F4"/>
    <w:lvl w:ilvl="0" w:tplc="B3320100">
      <w:start w:val="1"/>
      <w:numFmt w:val="upperRoman"/>
      <w:lvlText w:val="%1."/>
      <w:lvlJc w:val="left"/>
      <w:pPr>
        <w:ind w:left="216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C47A57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3F35470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70B0866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82132B1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33FD3281"/>
    <w:multiLevelType w:val="hybridMultilevel"/>
    <w:tmpl w:val="919E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25189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A5E3944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A8635B6"/>
    <w:multiLevelType w:val="hybridMultilevel"/>
    <w:tmpl w:val="5FEE9800"/>
    <w:lvl w:ilvl="0" w:tplc="E1DC56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6798D"/>
    <w:multiLevelType w:val="hybridMultilevel"/>
    <w:tmpl w:val="CE88E6CA"/>
    <w:lvl w:ilvl="0" w:tplc="8E80373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B42B0C"/>
    <w:multiLevelType w:val="hybridMultilevel"/>
    <w:tmpl w:val="6276E8CE"/>
    <w:lvl w:ilvl="0" w:tplc="0DC6CA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225B60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739502A"/>
    <w:multiLevelType w:val="hybridMultilevel"/>
    <w:tmpl w:val="A7F2A0C8"/>
    <w:lvl w:ilvl="0" w:tplc="877ACC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54"/>
        <w:szCs w:val="5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E17A28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7F3158FA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3"/>
  </w:num>
  <w:num w:numId="9">
    <w:abstractNumId w:val="8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3"/>
  </w:num>
  <w:num w:numId="15">
    <w:abstractNumId w:val="5"/>
  </w:num>
  <w:num w:numId="16">
    <w:abstractNumId w:val="1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F13"/>
    <w:rsid w:val="000202B5"/>
    <w:rsid w:val="0003220A"/>
    <w:rsid w:val="00073C57"/>
    <w:rsid w:val="000C2378"/>
    <w:rsid w:val="000D60C2"/>
    <w:rsid w:val="00106BCC"/>
    <w:rsid w:val="0013038A"/>
    <w:rsid w:val="00133F9D"/>
    <w:rsid w:val="0013767F"/>
    <w:rsid w:val="001677BF"/>
    <w:rsid w:val="00172F58"/>
    <w:rsid w:val="001B1B8C"/>
    <w:rsid w:val="001E1A43"/>
    <w:rsid w:val="001E3831"/>
    <w:rsid w:val="001E3FF0"/>
    <w:rsid w:val="001F5741"/>
    <w:rsid w:val="0022248E"/>
    <w:rsid w:val="002443BA"/>
    <w:rsid w:val="00252F84"/>
    <w:rsid w:val="00257264"/>
    <w:rsid w:val="00274227"/>
    <w:rsid w:val="002A1655"/>
    <w:rsid w:val="002C65B5"/>
    <w:rsid w:val="002E5C3B"/>
    <w:rsid w:val="00314EEA"/>
    <w:rsid w:val="00335544"/>
    <w:rsid w:val="003515B5"/>
    <w:rsid w:val="003A7649"/>
    <w:rsid w:val="003C515D"/>
    <w:rsid w:val="00415A8C"/>
    <w:rsid w:val="00420025"/>
    <w:rsid w:val="004275F2"/>
    <w:rsid w:val="004372C2"/>
    <w:rsid w:val="00476FE8"/>
    <w:rsid w:val="004C2FC5"/>
    <w:rsid w:val="004D7763"/>
    <w:rsid w:val="004E6CCA"/>
    <w:rsid w:val="00503113"/>
    <w:rsid w:val="00507461"/>
    <w:rsid w:val="00550273"/>
    <w:rsid w:val="005562C1"/>
    <w:rsid w:val="0056086E"/>
    <w:rsid w:val="005C0C26"/>
    <w:rsid w:val="00605BAC"/>
    <w:rsid w:val="00636AF6"/>
    <w:rsid w:val="00641045"/>
    <w:rsid w:val="00653069"/>
    <w:rsid w:val="007469C3"/>
    <w:rsid w:val="00752DF6"/>
    <w:rsid w:val="00754D90"/>
    <w:rsid w:val="007E3E42"/>
    <w:rsid w:val="007F07E5"/>
    <w:rsid w:val="00860968"/>
    <w:rsid w:val="00896F13"/>
    <w:rsid w:val="008A3AE7"/>
    <w:rsid w:val="008D1A0F"/>
    <w:rsid w:val="008F079E"/>
    <w:rsid w:val="008F7B68"/>
    <w:rsid w:val="00935D23"/>
    <w:rsid w:val="00952EDD"/>
    <w:rsid w:val="009C17B1"/>
    <w:rsid w:val="009C5345"/>
    <w:rsid w:val="009D49EF"/>
    <w:rsid w:val="009E3FA0"/>
    <w:rsid w:val="00A10FAC"/>
    <w:rsid w:val="00A82AE5"/>
    <w:rsid w:val="00AA1F66"/>
    <w:rsid w:val="00AA6E6D"/>
    <w:rsid w:val="00AE210E"/>
    <w:rsid w:val="00AE6F8E"/>
    <w:rsid w:val="00AF0A94"/>
    <w:rsid w:val="00B33057"/>
    <w:rsid w:val="00BF0044"/>
    <w:rsid w:val="00BF5067"/>
    <w:rsid w:val="00C202B2"/>
    <w:rsid w:val="00C530A3"/>
    <w:rsid w:val="00C86255"/>
    <w:rsid w:val="00CA4B4E"/>
    <w:rsid w:val="00CB4111"/>
    <w:rsid w:val="00CD5D57"/>
    <w:rsid w:val="00D053CF"/>
    <w:rsid w:val="00D17F6E"/>
    <w:rsid w:val="00D4076B"/>
    <w:rsid w:val="00D55EB2"/>
    <w:rsid w:val="00DA09A4"/>
    <w:rsid w:val="00DC6385"/>
    <w:rsid w:val="00E341F5"/>
    <w:rsid w:val="00E60BB8"/>
    <w:rsid w:val="00E616E9"/>
    <w:rsid w:val="00E71B0C"/>
    <w:rsid w:val="00E71FC3"/>
    <w:rsid w:val="00EB1E87"/>
    <w:rsid w:val="00EC5C57"/>
    <w:rsid w:val="00ED7FC7"/>
    <w:rsid w:val="00EF265B"/>
    <w:rsid w:val="00F11A6E"/>
    <w:rsid w:val="00FA03E7"/>
    <w:rsid w:val="00FB405B"/>
    <w:rsid w:val="00FB51C7"/>
    <w:rsid w:val="00FC7171"/>
    <w:rsid w:val="00FE0549"/>
    <w:rsid w:val="00FE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84"/>
    <w:pPr>
      <w:bidi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3C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0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053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3220A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952E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952EDD"/>
  </w:style>
  <w:style w:type="paragraph" w:styleId="a9">
    <w:name w:val="footer"/>
    <w:basedOn w:val="a"/>
    <w:link w:val="aa"/>
    <w:uiPriority w:val="99"/>
    <w:semiHidden/>
    <w:unhideWhenUsed/>
    <w:rsid w:val="00952E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952EDD"/>
  </w:style>
  <w:style w:type="character" w:customStyle="1" w:styleId="10">
    <w:name w:val="כותרת 1 תו"/>
    <w:basedOn w:val="a0"/>
    <w:link w:val="1"/>
    <w:uiPriority w:val="9"/>
    <w:rsid w:val="00952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93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9</cp:revision>
  <dcterms:created xsi:type="dcterms:W3CDTF">2012-05-03T13:48:00Z</dcterms:created>
  <dcterms:modified xsi:type="dcterms:W3CDTF">2012-05-03T18:08:00Z</dcterms:modified>
</cp:coreProperties>
</file>