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29" w:rsidRDefault="00D35229" w:rsidP="0063436C">
      <w:pPr>
        <w:rPr>
          <w:rtl/>
        </w:rPr>
      </w:pPr>
      <w:r>
        <w:rPr>
          <w:rFonts w:hint="cs"/>
          <w:rtl/>
        </w:rPr>
        <w:t>הערה כללית: במקום לעשות ב</w:t>
      </w:r>
      <w:r>
        <w:t>WIRESHARK</w:t>
      </w:r>
      <w:r>
        <w:rPr>
          <w:rFonts w:hint="cs"/>
          <w:rtl/>
        </w:rPr>
        <w:t xml:space="preserve"> הדפסה של החבילות, עשינו </w:t>
      </w:r>
      <w:r>
        <w:t>copy</w:t>
      </w:r>
      <w:r>
        <w:rPr>
          <w:rFonts w:hint="cs"/>
          <w:rtl/>
        </w:rPr>
        <w:t xml:space="preserve"> של הטקסט הנדרש</w:t>
      </w:r>
      <w:r w:rsidR="00FC241B">
        <w:rPr>
          <w:rFonts w:hint="cs"/>
          <w:rtl/>
        </w:rPr>
        <w:t xml:space="preserve">, או </w:t>
      </w:r>
      <w:r w:rsidR="00FC241B">
        <w:t>screen-shot</w:t>
      </w:r>
      <w:r>
        <w:rPr>
          <w:rFonts w:hint="cs"/>
          <w:rtl/>
        </w:rPr>
        <w:t>.</w:t>
      </w:r>
    </w:p>
    <w:p w:rsidR="0063436C" w:rsidRDefault="008731FC" w:rsidP="008731FC">
      <w:pPr>
        <w:rPr>
          <w:rtl/>
        </w:rPr>
      </w:pPr>
      <w:r>
        <w:rPr>
          <w:rFonts w:hint="cs"/>
          <w:rtl/>
        </w:rPr>
        <w:t>לתשובות 1-2:</w:t>
      </w:r>
    </w:p>
    <w:p w:rsidR="008731FC" w:rsidRDefault="008731FC" w:rsidP="008731FC">
      <w:pPr>
        <w:bidi w:val="0"/>
      </w:pPr>
      <w:r w:rsidRPr="008731FC">
        <w:t>199</w:t>
      </w:r>
      <w:r w:rsidRPr="008731FC">
        <w:tab/>
        <w:t>5.297341</w:t>
      </w:r>
      <w:r w:rsidRPr="008731FC">
        <w:tab/>
        <w:t>192.168.1.102</w:t>
      </w:r>
      <w:r w:rsidRPr="008731FC">
        <w:tab/>
        <w:t>128.119.245.12</w:t>
      </w:r>
      <w:r w:rsidRPr="008731FC">
        <w:tab/>
        <w:t>HTTP</w:t>
      </w:r>
      <w:r w:rsidRPr="008731FC">
        <w:tab/>
        <w:t>104</w:t>
      </w:r>
      <w:r w:rsidRPr="008731FC">
        <w:tab/>
        <w:t>POST /ethereal-labs/lab3-1-reply.htm HTTP/</w:t>
      </w:r>
      <w:proofErr w:type="gramStart"/>
      <w:r w:rsidRPr="008731FC">
        <w:t>1.1  (</w:t>
      </w:r>
      <w:proofErr w:type="gramEnd"/>
      <w:r w:rsidRPr="008731FC">
        <w:t>text/plain)</w:t>
      </w:r>
    </w:p>
    <w:p w:rsidR="008731FC" w:rsidRDefault="008731FC" w:rsidP="008731FC">
      <w:pPr>
        <w:bidi w:val="0"/>
      </w:pPr>
      <w:r w:rsidRPr="008731FC">
        <w:t xml:space="preserve">Transmission Control Protocol, </w:t>
      </w:r>
      <w:proofErr w:type="spellStart"/>
      <w:r w:rsidRPr="008731FC">
        <w:t>Src</w:t>
      </w:r>
      <w:proofErr w:type="spellEnd"/>
      <w:r w:rsidRPr="008731FC">
        <w:t xml:space="preserve"> Port: health-polling (1161), </w:t>
      </w:r>
      <w:proofErr w:type="spellStart"/>
      <w:r w:rsidRPr="008731FC">
        <w:t>Dst</w:t>
      </w:r>
      <w:proofErr w:type="spellEnd"/>
      <w:r w:rsidRPr="008731FC">
        <w:t xml:space="preserve"> Port: http (80), </w:t>
      </w:r>
      <w:proofErr w:type="spellStart"/>
      <w:r w:rsidRPr="008731FC">
        <w:t>Seq</w:t>
      </w:r>
      <w:proofErr w:type="spellEnd"/>
      <w:r w:rsidRPr="008731FC">
        <w:t xml:space="preserve">: 164041, </w:t>
      </w:r>
      <w:proofErr w:type="spellStart"/>
      <w:r w:rsidRPr="008731FC">
        <w:t>Ack</w:t>
      </w:r>
      <w:proofErr w:type="spellEnd"/>
      <w:r w:rsidRPr="008731FC">
        <w:t>: 1, Len: 50</w:t>
      </w:r>
    </w:p>
    <w:p w:rsidR="00045FB5" w:rsidRDefault="008731FC" w:rsidP="00045FB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</w:t>
      </w:r>
      <w:r>
        <w:t>IP</w:t>
      </w:r>
      <w:r>
        <w:rPr>
          <w:rFonts w:hint="cs"/>
          <w:rtl/>
        </w:rPr>
        <w:t xml:space="preserve"> של הלקוח הוא 192.168.1.102, והוא עובד בפורט 1161</w:t>
      </w:r>
      <w:r w:rsidR="00045FB5">
        <w:rPr>
          <w:rFonts w:hint="cs"/>
          <w:rtl/>
        </w:rPr>
        <w:t>.</w:t>
      </w:r>
    </w:p>
    <w:p w:rsidR="008731FC" w:rsidRDefault="008731FC" w:rsidP="00045FB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השרת </w:t>
      </w:r>
      <w:r w:rsidR="00045FB5">
        <w:rPr>
          <w:rFonts w:hint="cs"/>
          <w:rtl/>
        </w:rPr>
        <w:t>נמצא</w:t>
      </w:r>
      <w:r>
        <w:rPr>
          <w:rFonts w:hint="cs"/>
          <w:rtl/>
        </w:rPr>
        <w:t xml:space="preserve"> ב</w:t>
      </w:r>
      <w:r>
        <w:t>IP</w:t>
      </w:r>
      <w:r>
        <w:rPr>
          <w:rFonts w:hint="cs"/>
          <w:rtl/>
        </w:rPr>
        <w:t xml:space="preserve"> 128.119.245.12 בפורט 80 (שהוא הפורט </w:t>
      </w:r>
      <w:proofErr w:type="spellStart"/>
      <w:r>
        <w:rPr>
          <w:rFonts w:hint="cs"/>
          <w:rtl/>
        </w:rPr>
        <w:t>הדיפולטיבי</w:t>
      </w:r>
      <w:proofErr w:type="spellEnd"/>
      <w:r>
        <w:rPr>
          <w:rFonts w:hint="cs"/>
          <w:rtl/>
        </w:rPr>
        <w:t xml:space="preserve"> של </w:t>
      </w:r>
      <w:r>
        <w:t>HTTP</w:t>
      </w:r>
      <w:r>
        <w:rPr>
          <w:rFonts w:hint="cs"/>
          <w:rtl/>
        </w:rPr>
        <w:t>).</w:t>
      </w:r>
    </w:p>
    <w:p w:rsidR="00777F2C" w:rsidRDefault="006411F8" w:rsidP="006411F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אנו עובדים על הקובץ שהורדנו מהשרת שלהם, ולכן השאלה לא רלוונטית.</w:t>
      </w:r>
    </w:p>
    <w:p w:rsidR="006411F8" w:rsidRDefault="006411F8" w:rsidP="006411F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מס' חבילה: 1. הכותרת שלה ב</w:t>
      </w:r>
      <w:r>
        <w:t>WIRESHARK</w:t>
      </w:r>
      <w:r>
        <w:rPr>
          <w:rFonts w:hint="cs"/>
          <w:rtl/>
        </w:rPr>
        <w:t>:</w:t>
      </w:r>
    </w:p>
    <w:p w:rsidR="00D35229" w:rsidRDefault="00D35229" w:rsidP="00D35229">
      <w:pPr>
        <w:bidi w:val="0"/>
      </w:pPr>
      <w:r w:rsidRPr="00D35229">
        <w:t>1</w:t>
      </w:r>
      <w:r w:rsidRPr="00D35229">
        <w:tab/>
        <w:t>0.000000</w:t>
      </w:r>
      <w:r w:rsidRPr="00D35229">
        <w:tab/>
        <w:t>192.168.1.102</w:t>
      </w:r>
      <w:r w:rsidRPr="00D35229">
        <w:tab/>
        <w:t>128.119.245.12</w:t>
      </w:r>
      <w:r w:rsidRPr="00D35229">
        <w:tab/>
        <w:t>TCP</w:t>
      </w:r>
      <w:r w:rsidRPr="00D35229">
        <w:tab/>
        <w:t>62</w:t>
      </w:r>
      <w:r w:rsidRPr="00D35229">
        <w:tab/>
        <w:t xml:space="preserve">health-polling &gt; http [SYN] </w:t>
      </w:r>
      <w:proofErr w:type="spellStart"/>
      <w:r w:rsidRPr="00D35229">
        <w:t>Seq</w:t>
      </w:r>
      <w:proofErr w:type="spellEnd"/>
      <w:r w:rsidRPr="00D35229">
        <w:t>=0 Win=16384 Len=0 MSS=1460 SACK_PERM=1</w:t>
      </w:r>
    </w:p>
    <w:p w:rsidR="006411F8" w:rsidRDefault="00752E8F" w:rsidP="00E1032A">
      <w:r>
        <w:rPr>
          <w:rFonts w:hint="cs"/>
          <w:rtl/>
        </w:rPr>
        <w:t xml:space="preserve">רואים שזוהי חבילת </w:t>
      </w:r>
      <w:r>
        <w:t>SYN</w:t>
      </w:r>
      <w:r>
        <w:rPr>
          <w:rFonts w:hint="cs"/>
          <w:rtl/>
        </w:rPr>
        <w:t>, ע"</w:t>
      </w:r>
      <w:r w:rsidR="00E1032A">
        <w:rPr>
          <w:rFonts w:hint="cs"/>
          <w:rtl/>
        </w:rPr>
        <w:t xml:space="preserve">פ מה </w:t>
      </w:r>
      <w:r>
        <w:rPr>
          <w:rFonts w:hint="cs"/>
          <w:rtl/>
        </w:rPr>
        <w:t>שכתוב בכותרת החבילה "</w:t>
      </w:r>
      <w:r>
        <w:t>SYN</w:t>
      </w:r>
      <w:r>
        <w:rPr>
          <w:rFonts w:hint="cs"/>
          <w:rtl/>
        </w:rPr>
        <w:t xml:space="preserve">" בלי </w:t>
      </w:r>
      <w:r>
        <w:t>ACK</w:t>
      </w:r>
      <w:r>
        <w:rPr>
          <w:rFonts w:hint="cs"/>
          <w:rtl/>
        </w:rPr>
        <w:t>, וזה נשלח מהלקוח אל השרת.</w:t>
      </w:r>
    </w:p>
    <w:p w:rsidR="00D35229" w:rsidRDefault="00D35229" w:rsidP="00D3522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מס' חבילה: 2. הכותרת שלה ב</w:t>
      </w:r>
      <w:r>
        <w:t>WIRESHARK</w:t>
      </w:r>
      <w:r>
        <w:rPr>
          <w:rFonts w:hint="cs"/>
          <w:rtl/>
        </w:rPr>
        <w:t>:</w:t>
      </w:r>
    </w:p>
    <w:p w:rsidR="00D35229" w:rsidRDefault="00D35229" w:rsidP="00D35229">
      <w:pPr>
        <w:bidi w:val="0"/>
      </w:pPr>
      <w:r w:rsidRPr="00D35229">
        <w:t>2</w:t>
      </w:r>
      <w:r w:rsidRPr="00D35229">
        <w:tab/>
        <w:t>0.023172</w:t>
      </w:r>
      <w:r w:rsidRPr="00D35229">
        <w:tab/>
        <w:t>128.119.245.12</w:t>
      </w:r>
      <w:r w:rsidRPr="00D35229">
        <w:tab/>
        <w:t>192.168.1.102</w:t>
      </w:r>
      <w:r w:rsidRPr="00D35229">
        <w:tab/>
        <w:t>TCP</w:t>
      </w:r>
      <w:r w:rsidRPr="00D35229">
        <w:tab/>
        <w:t>62</w:t>
      </w:r>
      <w:r w:rsidRPr="00D35229">
        <w:tab/>
        <w:t xml:space="preserve">http &gt; health-polling [SYN, ACK] </w:t>
      </w:r>
      <w:proofErr w:type="spellStart"/>
      <w:r w:rsidRPr="00D35229">
        <w:t>Seq</w:t>
      </w:r>
      <w:proofErr w:type="spellEnd"/>
      <w:r w:rsidRPr="00D35229">
        <w:t xml:space="preserve">=0 </w:t>
      </w:r>
      <w:proofErr w:type="spellStart"/>
      <w:r w:rsidRPr="00D35229">
        <w:t>Ack</w:t>
      </w:r>
      <w:proofErr w:type="spellEnd"/>
      <w:r w:rsidRPr="00D35229">
        <w:t>=1 Win=5840 Len=0 MSS=1460 SACK_PERM=1</w:t>
      </w:r>
    </w:p>
    <w:p w:rsidR="00D35229" w:rsidRDefault="00E1032A" w:rsidP="00D35229">
      <w:pPr>
        <w:rPr>
          <w:rtl/>
        </w:rPr>
      </w:pPr>
      <w:r>
        <w:rPr>
          <w:rFonts w:hint="cs"/>
          <w:rtl/>
        </w:rPr>
        <w:t>ערך ה</w:t>
      </w:r>
      <w:r>
        <w:t>ACK-Field</w:t>
      </w:r>
      <w:r>
        <w:rPr>
          <w:rFonts w:hint="cs"/>
          <w:rtl/>
        </w:rPr>
        <w:t xml:space="preserve"> שלה הוא 1:</w:t>
      </w:r>
    </w:p>
    <w:p w:rsidR="00E1032A" w:rsidRDefault="00E1032A" w:rsidP="00E1032A">
      <w:pPr>
        <w:bidi w:val="0"/>
      </w:pPr>
      <w:r w:rsidRPr="00E1032A">
        <w:t xml:space="preserve">Acknowledgement number: 1    (relative </w:t>
      </w:r>
      <w:proofErr w:type="spellStart"/>
      <w:r w:rsidRPr="00E1032A">
        <w:t>ack</w:t>
      </w:r>
      <w:proofErr w:type="spellEnd"/>
      <w:r w:rsidRPr="00E1032A">
        <w:t xml:space="preserve"> number)</w:t>
      </w:r>
    </w:p>
    <w:p w:rsidR="00E1032A" w:rsidRDefault="00E1032A" w:rsidP="00E1032A">
      <w:pPr>
        <w:rPr>
          <w:rtl/>
        </w:rPr>
      </w:pPr>
      <w:r>
        <w:rPr>
          <w:rFonts w:hint="cs"/>
          <w:rtl/>
        </w:rPr>
        <w:t>שדה זה מחושב ע"פ ה</w:t>
      </w:r>
      <w:r>
        <w:t>Sequence number</w:t>
      </w:r>
      <w:r>
        <w:rPr>
          <w:rFonts w:hint="cs"/>
          <w:rtl/>
        </w:rPr>
        <w:t xml:space="preserve"> של ההודעה האחרונה שהתקבלה, לפי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>:</w:t>
      </w:r>
    </w:p>
    <w:p w:rsidR="00E1032A" w:rsidRDefault="00E1032A" w:rsidP="00E1032A">
      <w:pPr>
        <w:bidi w:val="0"/>
      </w:pPr>
      <w:r w:rsidRPr="00E1032A">
        <w:t>Acknowledgement number</w:t>
      </w:r>
      <w:r>
        <w:t xml:space="preserve"> = Sequence number + length-of-packet</w:t>
      </w:r>
    </w:p>
    <w:p w:rsidR="00E1032A" w:rsidRDefault="00E1032A" w:rsidP="00E1032A">
      <w:pPr>
        <w:rPr>
          <w:rtl/>
        </w:rPr>
      </w:pPr>
      <w:r>
        <w:rPr>
          <w:rFonts w:hint="cs"/>
          <w:rtl/>
        </w:rPr>
        <w:t>(ההודעה שאנו שלחנו הכילה את השורה "</w:t>
      </w:r>
      <w:r w:rsidRPr="00E1032A">
        <w:t>Sequence number: 0    (relative sequence number)</w:t>
      </w:r>
      <w:r>
        <w:rPr>
          <w:rFonts w:hint="cs"/>
          <w:rtl/>
        </w:rPr>
        <w:t xml:space="preserve">" ואורך הודעת </w:t>
      </w:r>
      <w:r>
        <w:t>SYN</w:t>
      </w:r>
      <w:r>
        <w:rPr>
          <w:rFonts w:hint="cs"/>
          <w:rtl/>
        </w:rPr>
        <w:t xml:space="preserve"> הוא 1 בלבד, ולכן הבייט הבא שצפוי להתקבל הוא 1).</w:t>
      </w:r>
    </w:p>
    <w:p w:rsidR="00E1032A" w:rsidRDefault="00E1032A" w:rsidP="00E1032A">
      <w:pPr>
        <w:rPr>
          <w:rtl/>
        </w:rPr>
      </w:pPr>
      <w:r>
        <w:rPr>
          <w:rFonts w:hint="cs"/>
          <w:rtl/>
        </w:rPr>
        <w:t xml:space="preserve">רואים שזוהי חבילת </w:t>
      </w:r>
      <w:r>
        <w:t>SYN-ACK</w:t>
      </w:r>
      <w:r>
        <w:rPr>
          <w:rFonts w:hint="cs"/>
          <w:rtl/>
        </w:rPr>
        <w:t xml:space="preserve"> ע"פ מה שמופיע בכותרת החבילה "</w:t>
      </w:r>
      <w:r w:rsidRPr="00D35229">
        <w:t>[SYN, ACK]</w:t>
      </w:r>
      <w:r>
        <w:rPr>
          <w:rFonts w:hint="cs"/>
          <w:rtl/>
        </w:rPr>
        <w:t>", וזה נשלח מהשרת אל הלקוח.</w:t>
      </w:r>
    </w:p>
    <w:p w:rsidR="00E1032A" w:rsidRDefault="00E1032A" w:rsidP="00E1032A">
      <w:pPr>
        <w:pStyle w:val="ListParagraph"/>
        <w:keepNext/>
        <w:keepLines/>
        <w:numPr>
          <w:ilvl w:val="0"/>
          <w:numId w:val="5"/>
        </w:numPr>
        <w:ind w:left="714" w:hanging="357"/>
      </w:pPr>
      <w:r>
        <w:rPr>
          <w:rFonts w:hint="cs"/>
          <w:noProof/>
          <w:rtl/>
        </w:rPr>
        <w:lastRenderedPageBreak/>
        <w:t>חבילה מס' 4. צילום מסך:</w:t>
      </w:r>
    </w:p>
    <w:p w:rsidR="00E1032A" w:rsidRDefault="000218D7" w:rsidP="00E1032A">
      <w:r>
        <w:rPr>
          <w:noProof/>
        </w:rPr>
        <mc:AlternateContent>
          <mc:Choice Requires="wpg">
            <w:drawing>
              <wp:inline distT="0" distB="0" distL="0" distR="0" wp14:anchorId="3836115A" wp14:editId="0D447FB7">
                <wp:extent cx="5274310" cy="2620964"/>
                <wp:effectExtent l="0" t="0" r="2540" b="273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620964"/>
                          <a:chOff x="0" y="0"/>
                          <a:chExt cx="5274978" cy="262163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139"/>
                            <a:ext cx="5274978" cy="2489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4233724" y="2230502"/>
                            <a:ext cx="43815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90279" y="0"/>
                            <a:ext cx="43815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15.3pt;height:206.4pt;mso-position-horizontal-relative:char;mso-position-vertical-relative:line" coordsize="52749,2621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321;width:52749;height:24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+kJPBAAAA2gAAAA8AAABkcnMvZG93bnJldi54bWxET01rwkAQvRf6H5YReil1Yw9Fo6tYpVDR&#10;i7Hex+y4CWZnQ3Zror/eFQRPw+N9zmTW2UqcqfGlYwWDfgKCOHe6ZKPgb/fzMQThA7LGyjEpuJCH&#10;2fT1ZYKpdi1v6ZwFI2II+xQVFCHUqZQ+L8ii77uaOHJH11gMETZG6gbbGG4r+ZkkX9JiybGhwJoW&#10;BeWn7N8q2I5Ordms7P77ODCr5XV3OLxf1kq99br5GESgLjzFD/evjvPh/sr9yuk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J+kJPBAAAA2gAAAA8AAAAAAAAAAAAAAAAAnwIA&#10;AGRycy9kb3ducmV2LnhtbFBLBQYAAAAABAAEAPcAAACNAwAAAAA=&#10;">
                  <v:imagedata r:id="rId9" o:title=""/>
                  <v:path arrowok="t"/>
                </v:shape>
                <v:oval id="Oval 4" o:spid="_x0000_s1028" style="position:absolute;left:42337;top:22305;width:438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ATsQA&#10;AADaAAAADwAAAGRycy9kb3ducmV2LnhtbESPQWsCMRSE70L/Q3hCb5pVRGQ1irUIQg+tVkRvj81z&#10;s3bzsm5Sd/vvjSD0OMzMN8xs0dpS3Kj2hWMFg34CgjhzuuBcwf573ZuA8AFZY+mYFPyRh8X8pTPD&#10;VLuGt3TbhVxECPsUFZgQqlRKnxmy6PuuIo7e2dUWQ5R1LnWNTYTbUg6TZCwtFhwXDFa0MpT97H6t&#10;gqoMp8tq/Pmh3y/n/Gt9NYdj86bUa7ddTkEEasN/+NneaAUjeFy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1AE7EAAAA2gAAAA8AAAAAAAAAAAAAAAAAmAIAAGRycy9k&#10;b3ducmV2LnhtbFBLBQYAAAAABAAEAPUAAACJAwAAAAA=&#10;" filled="f" strokecolor="#c0504d [3205]" strokeweight="2pt"/>
                <v:oval id="Oval 3" o:spid="_x0000_s1029" style="position:absolute;left:1902;width:4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YOsQA&#10;AADaAAAADwAAAGRycy9kb3ducmV2LnhtbESPQWsCMRSE70L/Q3hCb5pVQWQ1irUIQg+tVkRvj81z&#10;s3bzsm5Sd/vvjSD0OMzMN8xs0dpS3Kj2hWMFg34CgjhzuuBcwf573ZuA8AFZY+mYFPyRh8X8pTPD&#10;VLuGt3TbhVxECPsUFZgQqlRKnxmy6PuuIo7e2dUWQ5R1LnWNTYTbUg6TZCwtFhwXDFa0MpT97H6t&#10;gqoMp8tq/Pmh3y/n/Gt9NYdj86bUa7ddTkEEasN/+NneaAUjeFy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cmDrEAAAA2gAAAA8AAAAAAAAAAAAAAAAAmAIAAGRycy9k&#10;b3ducmV2LnhtbFBLBQYAAAAABAAEAPUAAACJAwAAAAA=&#10;" filled="f" strokecolor="#c0504d [3205]" strokeweight="2pt"/>
                <w10:wrap anchorx="page"/>
                <w10:anchorlock/>
              </v:group>
            </w:pict>
          </mc:Fallback>
        </mc:AlternateContent>
      </w:r>
    </w:p>
    <w:p w:rsidR="00E1032A" w:rsidRDefault="00E1032A" w:rsidP="00E1032A">
      <w:pPr>
        <w:rPr>
          <w:rtl/>
        </w:rPr>
      </w:pPr>
      <w:r>
        <w:rPr>
          <w:rFonts w:hint="cs"/>
          <w:rtl/>
        </w:rPr>
        <w:t>רואים בנתונים של החבילה שמופיעות ברצף האותיות "</w:t>
      </w:r>
      <w:r>
        <w:t>POST</w:t>
      </w:r>
      <w:r>
        <w:rPr>
          <w:rFonts w:hint="cs"/>
          <w:rtl/>
        </w:rPr>
        <w:t>", וזה מה שמאפיין את פקודת ה</w:t>
      </w:r>
      <w:r>
        <w:t>POST</w:t>
      </w:r>
      <w:r>
        <w:rPr>
          <w:rFonts w:hint="cs"/>
          <w:rtl/>
        </w:rPr>
        <w:t xml:space="preserve"> בפרוטוקול </w:t>
      </w:r>
      <w:r>
        <w:t>HTTP</w:t>
      </w:r>
      <w:r>
        <w:rPr>
          <w:rFonts w:hint="cs"/>
          <w:rtl/>
        </w:rPr>
        <w:t>.</w:t>
      </w:r>
    </w:p>
    <w:p w:rsidR="000218D7" w:rsidRDefault="000218D7" w:rsidP="000218D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ראה טבלה:</w:t>
      </w:r>
    </w:p>
    <w:p w:rsidR="00762E84" w:rsidRDefault="00FF5C3D" w:rsidP="00762E84">
      <w:pPr>
        <w:rPr>
          <w:rtl/>
        </w:rPr>
      </w:pPr>
      <w:r>
        <w:rPr>
          <w:rFonts w:hint="cs"/>
          <w:rtl/>
        </w:rPr>
        <w:t>זיהינו את ה</w:t>
      </w:r>
      <w:r>
        <w:t>ACK</w:t>
      </w:r>
      <w:r>
        <w:rPr>
          <w:rFonts w:hint="cs"/>
          <w:rtl/>
        </w:rPr>
        <w:t xml:space="preserve"> ע"פ השוואה בין השדה "</w:t>
      </w:r>
      <w:r>
        <w:t>Acknowledgement number</w:t>
      </w:r>
      <w:r>
        <w:rPr>
          <w:rFonts w:hint="cs"/>
          <w:rtl/>
        </w:rPr>
        <w:t>" בחבילת האישור לבין השדה "</w:t>
      </w:r>
      <w:r w:rsidRPr="00FF5C3D">
        <w:t>Next sequence number</w:t>
      </w:r>
      <w:r>
        <w:rPr>
          <w:rFonts w:hint="cs"/>
          <w:rtl/>
        </w:rPr>
        <w:t>" בחבילה הנשלחת.</w:t>
      </w:r>
    </w:p>
    <w:p w:rsidR="00096B9C" w:rsidRDefault="00096B9C" w:rsidP="00762E84">
      <w:pPr>
        <w:rPr>
          <w:rtl/>
        </w:rPr>
      </w:pPr>
      <w:r>
        <w:rPr>
          <w:rFonts w:hint="cs"/>
          <w:rtl/>
        </w:rPr>
        <w:t xml:space="preserve">חישבנו את </w:t>
      </w:r>
      <w:proofErr w:type="spellStart"/>
      <w:r w:rsidR="00762E84">
        <w:rPr>
          <w:rFonts w:ascii="CourierNewPSMT" w:hAnsi="CourierNewPSMT" w:cs="CourierNewPSMT"/>
          <w:sz w:val="24"/>
          <w:szCs w:val="24"/>
        </w:rPr>
        <w:t>EstimatedRTT</w:t>
      </w:r>
      <w:proofErr w:type="spellEnd"/>
      <w:r>
        <w:rPr>
          <w:rFonts w:hint="cs"/>
          <w:rtl/>
        </w:rPr>
        <w:t xml:space="preserve"> ע"פ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 המופיעה בשקפים של ההרצאות: </w:t>
      </w:r>
    </w:p>
    <w:p w:rsidR="00762E84" w:rsidRPr="00762E84" w:rsidRDefault="00762E84" w:rsidP="00762E84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EstimatedRTT = (1-α)*EstimatedRTT (old) + α*SampleRTT</m:t>
          </m:r>
        </m:oMath>
      </m:oMathPara>
    </w:p>
    <w:p w:rsidR="00762E84" w:rsidRDefault="00762E84" w:rsidP="00762E84">
      <w:pPr>
        <w:rPr>
          <w:rFonts w:eastAsiaTheme="minorEastAsia"/>
        </w:rPr>
      </w:pPr>
      <w:r>
        <w:rPr>
          <w:rFonts w:eastAsiaTheme="minorEastAsia" w:hint="cs"/>
          <w:rtl/>
        </w:rPr>
        <w:t>בהתחשב בהגדרה המופיעה שם:</w:t>
      </w:r>
    </w:p>
    <w:p w:rsidR="00762E84" w:rsidRPr="00210350" w:rsidRDefault="00762E84" w:rsidP="00762E8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typical value:α= 0.125</m:t>
          </m:r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6"/>
        <w:gridCol w:w="1161"/>
        <w:gridCol w:w="1166"/>
        <w:gridCol w:w="1208"/>
        <w:gridCol w:w="1152"/>
        <w:gridCol w:w="1777"/>
        <w:gridCol w:w="1228"/>
      </w:tblGrid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חבילה</w:t>
            </w:r>
          </w:p>
        </w:tc>
        <w:tc>
          <w:tcPr>
            <w:tcW w:w="1313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שליחה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מס' חבילת </w:t>
            </w:r>
            <w:r>
              <w:t>ACK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זמן קבלת </w:t>
            </w:r>
            <w:r>
              <w:t>ACK</w:t>
            </w:r>
          </w:p>
        </w:tc>
        <w:tc>
          <w:tcPr>
            <w:tcW w:w="1256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t>RTT</w:t>
            </w:r>
          </w:p>
        </w:tc>
        <w:tc>
          <w:tcPr>
            <w:tcW w:w="193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proofErr w:type="spellStart"/>
            <w:r>
              <w:rPr>
                <w:rFonts w:ascii="CourierNewPSMT" w:hAnsi="CourierNewPSMT" w:cs="CourierNewPSMT"/>
                <w:sz w:val="24"/>
                <w:szCs w:val="24"/>
              </w:rPr>
              <w:t>EstimatedRTT</w:t>
            </w:r>
            <w:proofErr w:type="spellEnd"/>
          </w:p>
        </w:tc>
        <w:tc>
          <w:tcPr>
            <w:tcW w:w="2669" w:type="dxa"/>
            <w:vAlign w:val="center"/>
          </w:tcPr>
          <w:p w:rsidR="00210350" w:rsidRDefault="00210350" w:rsidP="00E20640">
            <w:pPr>
              <w:keepNext/>
              <w:keepLines/>
              <w:jc w:val="center"/>
              <w:rPr>
                <w:rFonts w:ascii="CourierNewPSMT" w:hAnsi="CourierNewPSMT" w:cs="CourierNewPSMT"/>
                <w:sz w:val="24"/>
                <w:szCs w:val="24"/>
              </w:rPr>
            </w:pPr>
            <w:r>
              <w:rPr>
                <w:rFonts w:ascii="CourierNewPSMT" w:hAnsi="CourierNewPSMT" w:cs="Times New Roman" w:hint="cs"/>
                <w:sz w:val="24"/>
                <w:szCs w:val="24"/>
                <w:rtl/>
              </w:rPr>
              <w:t>אורך החבילה</w:t>
            </w:r>
            <w:r w:rsidR="00E20640">
              <w:rPr>
                <w:rFonts w:ascii="CourierNewPSMT" w:hAnsi="CourierNewPSMT" w:cs="CourierNewPSMT"/>
                <w:sz w:val="24"/>
                <w:szCs w:val="24"/>
                <w:rtl/>
              </w:rPr>
              <w:br/>
            </w:r>
            <w:r w:rsidR="008A22D1">
              <w:rPr>
                <w:rFonts w:ascii="CourierNewPSMT" w:hAnsi="CourierNewPSMT" w:cs="CourierNewPSMT" w:hint="cs"/>
                <w:sz w:val="24"/>
                <w:szCs w:val="24"/>
                <w:rtl/>
              </w:rPr>
              <w:t>(</w:t>
            </w:r>
            <w:r w:rsidR="00334948">
              <w:rPr>
                <w:rFonts w:ascii="CourierNewPSMT" w:hAnsi="CourierNewPSMT" w:cs="CourierNewPSMT"/>
                <w:sz w:val="24"/>
                <w:szCs w:val="24"/>
              </w:rPr>
              <w:t>Bytes</w:t>
            </w:r>
            <w:r w:rsidR="008A22D1">
              <w:rPr>
                <w:rFonts w:ascii="CourierNewPSMT" w:hAnsi="CourierNewPSMT" w:cs="CourierNewPSMT" w:hint="cs"/>
                <w:sz w:val="24"/>
                <w:szCs w:val="24"/>
                <w:rtl/>
              </w:rPr>
              <w:t>)</w:t>
            </w:r>
          </w:p>
        </w:tc>
      </w:tr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13" w:type="dxa"/>
            <w:vAlign w:val="center"/>
          </w:tcPr>
          <w:p w:rsidR="00210350" w:rsidRPr="00FF5C3D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0.026477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0.053937</w:t>
            </w:r>
          </w:p>
        </w:tc>
        <w:tc>
          <w:tcPr>
            <w:tcW w:w="1256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0.02746</w:t>
            </w:r>
          </w:p>
        </w:tc>
        <w:tc>
          <w:tcPr>
            <w:tcW w:w="1930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0.02746</w:t>
            </w:r>
          </w:p>
        </w:tc>
        <w:tc>
          <w:tcPr>
            <w:tcW w:w="2669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619</w:t>
            </w:r>
          </w:p>
        </w:tc>
      </w:tr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13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0.041737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0.077294</w:t>
            </w:r>
          </w:p>
        </w:tc>
        <w:tc>
          <w:tcPr>
            <w:tcW w:w="1256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0.035557</w:t>
            </w:r>
          </w:p>
        </w:tc>
        <w:tc>
          <w:tcPr>
            <w:tcW w:w="1930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0.028472</w:t>
            </w:r>
          </w:p>
        </w:tc>
        <w:tc>
          <w:tcPr>
            <w:tcW w:w="2669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1514</w:t>
            </w:r>
          </w:p>
        </w:tc>
      </w:tr>
      <w:tr w:rsidR="00E231CE" w:rsidTr="00E231CE">
        <w:tc>
          <w:tcPr>
            <w:tcW w:w="1297" w:type="dxa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313" w:type="dxa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0.053937</w:t>
            </w:r>
          </w:p>
        </w:tc>
        <w:tc>
          <w:tcPr>
            <w:tcW w:w="8287" w:type="dxa"/>
            <w:gridSpan w:val="4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חבילת </w:t>
            </w:r>
            <w:r>
              <w:t>ACK</w:t>
            </w:r>
            <w:r>
              <w:rPr>
                <w:rFonts w:hint="cs"/>
                <w:rtl/>
              </w:rPr>
              <w:t xml:space="preserve"> בלבד, שאין עליה אישור.</w:t>
            </w:r>
          </w:p>
        </w:tc>
        <w:tc>
          <w:tcPr>
            <w:tcW w:w="2669" w:type="dxa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313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0.054026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0.124085</w:t>
            </w:r>
          </w:p>
        </w:tc>
        <w:tc>
          <w:tcPr>
            <w:tcW w:w="1256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0.070059</w:t>
            </w:r>
          </w:p>
        </w:tc>
        <w:tc>
          <w:tcPr>
            <w:tcW w:w="1930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0.03367</w:t>
            </w:r>
          </w:p>
        </w:tc>
        <w:tc>
          <w:tcPr>
            <w:tcW w:w="2669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1514</w:t>
            </w:r>
          </w:p>
        </w:tc>
      </w:tr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313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0.054690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0.169118</w:t>
            </w:r>
          </w:p>
        </w:tc>
        <w:tc>
          <w:tcPr>
            <w:tcW w:w="1256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0.114428</w:t>
            </w:r>
          </w:p>
        </w:tc>
        <w:tc>
          <w:tcPr>
            <w:tcW w:w="1930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0.043765</w:t>
            </w:r>
          </w:p>
        </w:tc>
        <w:tc>
          <w:tcPr>
            <w:tcW w:w="2669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1514</w:t>
            </w:r>
          </w:p>
        </w:tc>
      </w:tr>
      <w:tr w:rsidR="00E231CE" w:rsidTr="00E231CE">
        <w:tc>
          <w:tcPr>
            <w:tcW w:w="1297" w:type="dxa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13" w:type="dxa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0.077294</w:t>
            </w:r>
          </w:p>
        </w:tc>
        <w:tc>
          <w:tcPr>
            <w:tcW w:w="8287" w:type="dxa"/>
            <w:gridSpan w:val="4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חבילת </w:t>
            </w:r>
            <w:r>
              <w:t>ACK</w:t>
            </w:r>
            <w:r>
              <w:rPr>
                <w:rFonts w:hint="cs"/>
                <w:rtl/>
              </w:rPr>
              <w:t xml:space="preserve"> בלבד, שאין עליה אישור.</w:t>
            </w:r>
          </w:p>
        </w:tc>
        <w:tc>
          <w:tcPr>
            <w:tcW w:w="2669" w:type="dxa"/>
            <w:vAlign w:val="center"/>
          </w:tcPr>
          <w:p w:rsidR="00E231CE" w:rsidRDefault="00E231CE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13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0.077405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0.217299</w:t>
            </w:r>
          </w:p>
        </w:tc>
        <w:tc>
          <w:tcPr>
            <w:tcW w:w="1256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0.139894</w:t>
            </w:r>
          </w:p>
        </w:tc>
        <w:tc>
          <w:tcPr>
            <w:tcW w:w="1930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0.055781</w:t>
            </w:r>
          </w:p>
        </w:tc>
        <w:tc>
          <w:tcPr>
            <w:tcW w:w="2669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1514</w:t>
            </w:r>
          </w:p>
        </w:tc>
      </w:tr>
      <w:tr w:rsidR="00210350" w:rsidTr="00E231CE">
        <w:tc>
          <w:tcPr>
            <w:tcW w:w="1297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313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0.078157</w:t>
            </w:r>
          </w:p>
        </w:tc>
        <w:tc>
          <w:tcPr>
            <w:tcW w:w="3470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631" w:type="dxa"/>
            <w:vAlign w:val="center"/>
          </w:tcPr>
          <w:p w:rsidR="00210350" w:rsidRDefault="00210350" w:rsidP="00E231CE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0.267802</w:t>
            </w:r>
          </w:p>
        </w:tc>
        <w:tc>
          <w:tcPr>
            <w:tcW w:w="1256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0.189645</w:t>
            </w:r>
          </w:p>
        </w:tc>
        <w:tc>
          <w:tcPr>
            <w:tcW w:w="1930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62E84">
              <w:rPr>
                <w:rFonts w:ascii="Arial" w:eastAsia="Times New Roman" w:hAnsi="Arial" w:cs="Arial"/>
                <w:color w:val="000000"/>
              </w:rPr>
              <w:t>0.072514</w:t>
            </w:r>
          </w:p>
        </w:tc>
        <w:tc>
          <w:tcPr>
            <w:tcW w:w="2669" w:type="dxa"/>
            <w:vAlign w:val="center"/>
          </w:tcPr>
          <w:p w:rsidR="00210350" w:rsidRPr="00762E84" w:rsidRDefault="00210350" w:rsidP="00E231CE">
            <w:pPr>
              <w:keepNext/>
              <w:keepLines/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1514</w:t>
            </w:r>
          </w:p>
        </w:tc>
      </w:tr>
    </w:tbl>
    <w:p w:rsidR="00762E84" w:rsidRPr="00E231CE" w:rsidRDefault="00210350" w:rsidP="00210350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oMath/>
        </w:rPr>
      </w:pPr>
      <w:r>
        <w:rPr>
          <w:rFonts w:eastAsiaTheme="minorEastAsia" w:hint="cs"/>
          <w:rtl/>
        </w:rPr>
        <w:t xml:space="preserve">בטבלה דלעיל. זיהינו את אורך החבילה ע"פ השדה </w:t>
      </w:r>
      <w:r>
        <w:rPr>
          <w:rFonts w:eastAsiaTheme="minorEastAsia"/>
        </w:rPr>
        <w:t>length</w:t>
      </w:r>
      <w:r>
        <w:rPr>
          <w:rFonts w:eastAsiaTheme="minorEastAsia" w:hint="cs"/>
          <w:rtl/>
        </w:rPr>
        <w:t xml:space="preserve"> בכותרת של </w:t>
      </w:r>
      <w:r>
        <w:rPr>
          <w:rFonts w:eastAsiaTheme="minorEastAsia"/>
        </w:rPr>
        <w:t>WIRESHARK</w:t>
      </w:r>
      <w:r w:rsidR="00E231CE">
        <w:rPr>
          <w:rFonts w:eastAsiaTheme="minorEastAsia" w:hint="cs"/>
          <w:rtl/>
        </w:rPr>
        <w:t>.</w:t>
      </w:r>
    </w:p>
    <w:p w:rsidR="00E231CE" w:rsidRPr="00FC241B" w:rsidRDefault="00FC241B" w:rsidP="00210350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oMath/>
        </w:rPr>
      </w:pPr>
      <w:r>
        <w:rPr>
          <w:rFonts w:eastAsiaTheme="minorEastAsia" w:hint="cs"/>
          <w:rtl/>
        </w:rPr>
        <w:t>בחבילה מספר 2 רואים את ה</w:t>
      </w:r>
      <w:r>
        <w:rPr>
          <w:rFonts w:eastAsiaTheme="minorEastAsia"/>
        </w:rPr>
        <w:t>window-size</w:t>
      </w:r>
      <w:r>
        <w:rPr>
          <w:rFonts w:eastAsiaTheme="minorEastAsia" w:hint="cs"/>
          <w:rtl/>
        </w:rPr>
        <w:t xml:space="preserve"> הנמוך ביותר, והוא: 5840. לא נראה שזה משפיע לרעה על השולח, כיון שהחבילות שלו הן בגודל מקסימלי של </w:t>
      </w:r>
      <w:r>
        <w:rPr>
          <w:rFonts w:eastAsiaTheme="minorEastAsia"/>
        </w:rPr>
        <w:t>1514 bytes</w:t>
      </w:r>
      <w:r>
        <w:rPr>
          <w:rFonts w:eastAsiaTheme="minorEastAsia" w:hint="cs"/>
          <w:rtl/>
        </w:rPr>
        <w:t xml:space="preserve"> (כפי שמוסבר בהערה מספר 4 בעמוד 6 של קובץ השאלות).</w:t>
      </w:r>
    </w:p>
    <w:p w:rsidR="00FC241B" w:rsidRPr="00FC241B" w:rsidRDefault="00FC241B" w:rsidP="00FC241B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oMath/>
        </w:rPr>
      </w:pPr>
      <w:r>
        <w:rPr>
          <w:rFonts w:eastAsiaTheme="minorEastAsia" w:hint="cs"/>
          <w:rtl/>
        </w:rPr>
        <w:t>בדקנו את השדה "</w:t>
      </w:r>
      <w:r>
        <w:rPr>
          <w:rFonts w:eastAsiaTheme="minorEastAsia"/>
        </w:rPr>
        <w:t>Sequence number</w:t>
      </w:r>
      <w:r>
        <w:rPr>
          <w:rFonts w:eastAsiaTheme="minorEastAsia" w:hint="cs"/>
          <w:rtl/>
        </w:rPr>
        <w:t>" בכל ה</w:t>
      </w:r>
      <w:r>
        <w:rPr>
          <w:rFonts w:eastAsiaTheme="minorEastAsia"/>
        </w:rPr>
        <w:t>TRACE</w:t>
      </w:r>
      <w:r>
        <w:rPr>
          <w:rFonts w:eastAsiaTheme="minorEastAsia" w:hint="cs"/>
          <w:rtl/>
        </w:rPr>
        <w:t>, וראינו שהמספרים המופיעים שם בצד הלקוח הם כולם סדרה עולה-ממש, כך שאין חבילה שנשלחה פעמיים. כמו"כ כל המספרים המופיעים בצד השרת הם ג"כ סדרה עולה-ממש, כך שגם השרת לא שלח חבילה אחת פעמיים.</w:t>
      </w:r>
    </w:p>
    <w:p w:rsidR="00FC241B" w:rsidRPr="00E20640" w:rsidRDefault="00E20640" w:rsidP="00E20640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oMath/>
        </w:rPr>
      </w:pPr>
      <w:r>
        <w:rPr>
          <w:rFonts w:eastAsiaTheme="minorEastAsia" w:hint="cs"/>
          <w:rtl/>
        </w:rPr>
        <w:lastRenderedPageBreak/>
        <w:t xml:space="preserve">עד לחבילה מספר 53 ראינו שבאופן קבוע השרת שולח </w:t>
      </w:r>
      <w:r>
        <w:rPr>
          <w:rFonts w:eastAsiaTheme="minorEastAsia"/>
        </w:rPr>
        <w:t>ACK</w:t>
      </w:r>
      <w:r>
        <w:rPr>
          <w:rFonts w:eastAsiaTheme="minorEastAsia" w:hint="cs"/>
          <w:rtl/>
        </w:rPr>
        <w:t xml:space="preserve"> על כל חבילה שהתקבלה, ואח"כ הוא מתחיל לשלוח </w:t>
      </w:r>
      <w:r>
        <w:rPr>
          <w:rFonts w:eastAsiaTheme="minorEastAsia"/>
        </w:rPr>
        <w:t>ACK</w:t>
      </w:r>
      <w:r>
        <w:rPr>
          <w:rFonts w:eastAsiaTheme="minorEastAsia" w:hint="cs"/>
          <w:rtl/>
        </w:rPr>
        <w:t xml:space="preserve"> על כל 2 חבילות שהתקבלו. לעיתים הוא שולח על 2 חבילות רצופות (לדוגמא: חבילות 61-62 מאשרות את חבילות 57-58).</w:t>
      </w:r>
    </w:p>
    <w:p w:rsidR="00E20640" w:rsidRPr="00E20640" w:rsidRDefault="00E20640" w:rsidP="00E20640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oMath/>
        </w:rPr>
      </w:pPr>
      <w:r>
        <w:rPr>
          <w:rFonts w:eastAsiaTheme="minorEastAsia" w:hint="cs"/>
          <w:rtl/>
        </w:rPr>
        <w:t>להלן הגרף:</w:t>
      </w:r>
    </w:p>
    <w:p w:rsidR="00E20640" w:rsidRDefault="00E20640" w:rsidP="00E20640">
      <w:pPr>
        <w:rPr>
          <w:rFonts w:eastAsiaTheme="minorEastAsia"/>
          <w:noProof/>
          <w:rtl/>
        </w:rPr>
      </w:pPr>
      <w:r>
        <w:rPr>
          <w:noProof/>
        </w:rPr>
        <w:drawing>
          <wp:inline distT="0" distB="0" distL="0" distR="0" wp14:anchorId="478CEC29" wp14:editId="5015F0A1">
            <wp:extent cx="5278120" cy="417057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40" w:rsidRPr="001569FA" w:rsidRDefault="001569FA" w:rsidP="00E20640">
      <w:pPr>
        <w:rPr>
          <w:rFonts w:eastAsiaTheme="minorEastAsia"/>
          <w:noProof/>
          <w:rtl/>
        </w:rPr>
      </w:pPr>
      <w:r w:rsidRPr="001569FA">
        <w:rPr>
          <w:rFonts w:eastAsiaTheme="minorEastAsia" w:hint="cs"/>
          <w:noProof/>
          <w:rtl/>
        </w:rPr>
        <w:t>רואים שה</w:t>
      </w:r>
      <w:r w:rsidRPr="001569FA">
        <w:rPr>
          <w:rFonts w:eastAsiaTheme="minorEastAsia"/>
          <w:noProof/>
        </w:rPr>
        <w:t>throughput</w:t>
      </w:r>
      <w:r w:rsidRPr="001569FA">
        <w:rPr>
          <w:rFonts w:eastAsiaTheme="minorEastAsia" w:hint="cs"/>
          <w:noProof/>
          <w:rtl/>
        </w:rPr>
        <w:t xml:space="preserve"> בתחילה היה גבוה (כ90 </w:t>
      </w:r>
      <w:r w:rsidRPr="001569FA">
        <w:rPr>
          <w:rFonts w:eastAsiaTheme="minorEastAsia"/>
          <w:noProof/>
        </w:rPr>
        <w:t>KB/s</w:t>
      </w:r>
      <w:r w:rsidRPr="001569FA">
        <w:rPr>
          <w:rFonts w:eastAsiaTheme="minorEastAsia" w:hint="cs"/>
          <w:noProof/>
          <w:rtl/>
        </w:rPr>
        <w:t xml:space="preserve">), ובהמשך הוא התייצב באיזור נמוך יותר (כ30-40 </w:t>
      </w:r>
      <w:r w:rsidRPr="001569FA">
        <w:rPr>
          <w:rFonts w:eastAsiaTheme="minorEastAsia"/>
          <w:noProof/>
        </w:rPr>
        <w:t>KB/s</w:t>
      </w:r>
      <w:r w:rsidRPr="001569FA">
        <w:rPr>
          <w:rFonts w:eastAsiaTheme="minorEastAsia" w:hint="cs"/>
          <w:noProof/>
          <w:rtl/>
        </w:rPr>
        <w:t>).</w:t>
      </w:r>
    </w:p>
    <w:p w:rsidR="00E20640" w:rsidRPr="001569FA" w:rsidRDefault="00CF078D" w:rsidP="00CF078D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w:r>
        <w:rPr>
          <w:rFonts w:eastAsiaTheme="minorEastAsia" w:hint="cs"/>
          <w:noProof/>
          <w:rtl/>
        </w:rPr>
        <w:t xml:space="preserve">לאורך כל הגרף רואים שהוא שולח 6 חבילות בכל פעם עד שהוא מקבל </w:t>
      </w:r>
      <w:r>
        <w:rPr>
          <w:rFonts w:eastAsiaTheme="minorEastAsia"/>
          <w:noProof/>
        </w:rPr>
        <w:t>ACK</w:t>
      </w:r>
      <w:r>
        <w:rPr>
          <w:rFonts w:eastAsiaTheme="minorEastAsia" w:hint="cs"/>
          <w:noProof/>
          <w:rtl/>
        </w:rPr>
        <w:t xml:space="preserve">, ואז שולח את 6 החבילות הבאות. ציפינו לראות עליה מעריכית בהתחלה ע"פ </w:t>
      </w:r>
      <w:r>
        <w:rPr>
          <w:rFonts w:eastAsiaTheme="minorEastAsia"/>
          <w:noProof/>
        </w:rPr>
        <w:t>slow-start</w:t>
      </w:r>
      <w:r>
        <w:rPr>
          <w:rFonts w:eastAsiaTheme="minorEastAsia" w:hint="cs"/>
          <w:noProof/>
          <w:rtl/>
        </w:rPr>
        <w:t xml:space="preserve">, ועליה ליניארית בהמשך ע"פ </w:t>
      </w:r>
      <w:r>
        <w:rPr>
          <w:rFonts w:ascii="TimesNewRomanPSMT" w:hAnsi="TimesNewRomanPSMT" w:cs="TimesNewRomanPSMT"/>
          <w:sz w:val="24"/>
          <w:szCs w:val="24"/>
        </w:rPr>
        <w:t>congestion avoidance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, </w:t>
      </w:r>
      <w:r>
        <w:rPr>
          <w:rFonts w:ascii="TimesNewRomanPSMT" w:hAnsi="TimesNewRomanPSMT" w:cs="Times New Roman" w:hint="cs"/>
          <w:sz w:val="24"/>
          <w:szCs w:val="24"/>
          <w:rtl/>
        </w:rPr>
        <w:t xml:space="preserve">ואז </w:t>
      </w:r>
      <w:r>
        <w:rPr>
          <w:rFonts w:eastAsiaTheme="minorEastAsia" w:hint="cs"/>
          <w:noProof/>
          <w:rtl/>
        </w:rPr>
        <w:t xml:space="preserve">שליחת כמה חבילות ללא קבלת </w:t>
      </w:r>
      <w:r>
        <w:rPr>
          <w:rFonts w:eastAsiaTheme="minorEastAsia"/>
          <w:noProof/>
        </w:rPr>
        <w:t>ACK</w:t>
      </w:r>
      <w:r>
        <w:rPr>
          <w:rFonts w:eastAsiaTheme="minorEastAsia" w:hint="cs"/>
          <w:noProof/>
          <w:rtl/>
        </w:rPr>
        <w:t xml:space="preserve"> הגורמת לחזרה ל</w:t>
      </w:r>
      <w:r>
        <w:rPr>
          <w:rFonts w:eastAsiaTheme="minorEastAsia"/>
          <w:noProof/>
        </w:rPr>
        <w:t>slow-start</w:t>
      </w:r>
      <w:r>
        <w:rPr>
          <w:rFonts w:eastAsiaTheme="minorEastAsia" w:hint="cs"/>
          <w:noProof/>
          <w:rtl/>
        </w:rPr>
        <w:t xml:space="preserve"> וחוזר חלילה, אך את זה לא ראינו כלל.</w:t>
      </w:r>
    </w:p>
    <w:p w:rsidR="001569FA" w:rsidRPr="001569FA" w:rsidRDefault="001569FA" w:rsidP="001569FA">
      <w:pPr>
        <w:pStyle w:val="ListParagraph"/>
        <w:numPr>
          <w:ilvl w:val="0"/>
          <w:numId w:val="5"/>
        </w:numPr>
        <w:rPr>
          <w:rFonts w:eastAsiaTheme="minorEastAsia"/>
          <w:noProof/>
          <w:rtl/>
        </w:rPr>
      </w:pPr>
      <w:r>
        <w:rPr>
          <w:rFonts w:hint="cs"/>
          <w:rtl/>
        </w:rPr>
        <w:t>אנו עובדים על הקובץ שהורדנו מהשרת שלהם, ולכן השאלה לא רלוונטית.</w:t>
      </w:r>
      <w:bookmarkStart w:id="0" w:name="_GoBack"/>
      <w:bookmarkEnd w:id="0"/>
    </w:p>
    <w:sectPr w:rsidR="001569FA" w:rsidRPr="001569FA" w:rsidSect="00E20640">
      <w:headerReference w:type="default" r:id="rId11"/>
      <w:pgSz w:w="11906" w:h="16838"/>
      <w:pgMar w:top="567" w:right="1797" w:bottom="567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41B" w:rsidRDefault="00FC241B" w:rsidP="003F0A36">
      <w:pPr>
        <w:spacing w:after="0" w:line="240" w:lineRule="auto"/>
      </w:pPr>
      <w:r>
        <w:separator/>
      </w:r>
    </w:p>
  </w:endnote>
  <w:endnote w:type="continuationSeparator" w:id="0">
    <w:p w:rsidR="00FC241B" w:rsidRDefault="00FC241B" w:rsidP="003F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41B" w:rsidRDefault="00FC241B" w:rsidP="003F0A36">
      <w:pPr>
        <w:spacing w:after="0" w:line="240" w:lineRule="auto"/>
      </w:pPr>
      <w:r>
        <w:separator/>
      </w:r>
    </w:p>
  </w:footnote>
  <w:footnote w:type="continuationSeparator" w:id="0">
    <w:p w:rsidR="00FC241B" w:rsidRDefault="00FC241B" w:rsidP="003F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41B" w:rsidRDefault="00FC241B" w:rsidP="0063436C">
    <w:pPr>
      <w:pStyle w:val="Header"/>
      <w:tabs>
        <w:tab w:val="clear" w:pos="4153"/>
      </w:tabs>
      <w:rPr>
        <w:rtl/>
      </w:rPr>
    </w:pPr>
    <w:r>
      <w:rPr>
        <w:rFonts w:hint="cs"/>
        <w:rtl/>
      </w:rPr>
      <w:t xml:space="preserve">בע"ה. מעבדה </w:t>
    </w:r>
    <w:r>
      <w:t>TCP-IP</w:t>
    </w:r>
    <w:r>
      <w:rPr>
        <w:rFonts w:hint="cs"/>
        <w:rtl/>
      </w:rPr>
      <w:t xml:space="preserve"> מספר 5</w:t>
    </w:r>
    <w:r>
      <w:rPr>
        <w:rFonts w:hint="cs"/>
        <w:rtl/>
      </w:rPr>
      <w:tab/>
      <w:t>יום חמישי א' כסלו ה'תשע"ג (15/11/12)</w:t>
    </w:r>
  </w:p>
  <w:p w:rsidR="00FC241B" w:rsidRDefault="00FC241B" w:rsidP="00D72E1A">
    <w:pPr>
      <w:pStyle w:val="Header"/>
      <w:tabs>
        <w:tab w:val="clear" w:pos="4153"/>
        <w:tab w:val="center" w:pos="5187"/>
      </w:tabs>
    </w:pPr>
    <w:r>
      <w:rPr>
        <w:rFonts w:hint="cs"/>
        <w:rtl/>
      </w:rPr>
      <w:t>מגישים: עזריאל ברגר, ת.ז. 039677588</w:t>
    </w:r>
    <w:r>
      <w:rPr>
        <w:rFonts w:hint="cs"/>
        <w:rtl/>
      </w:rPr>
      <w:tab/>
      <w:t>יוסי שני, ת.ז. 301858734</w:t>
    </w:r>
    <w:r>
      <w:rPr>
        <w:rFonts w:hint="cs"/>
        <w:rtl/>
      </w:rPr>
      <w:tab/>
    </w:r>
    <w:r w:rsidRPr="003F0A36">
      <w:rPr>
        <w:rtl/>
        <w:lang w:val="he-IL"/>
      </w:rPr>
      <w:t xml:space="preserve">עמוד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PAGE  \* Arabic  \* MERGEFORMAT</w:instrText>
    </w:r>
    <w:r w:rsidRPr="003F0A36">
      <w:rPr>
        <w:b/>
        <w:bCs/>
        <w:rtl/>
      </w:rPr>
      <w:fldChar w:fldCharType="separate"/>
    </w:r>
    <w:r w:rsidR="00992E3D" w:rsidRPr="00992E3D">
      <w:rPr>
        <w:b/>
        <w:bCs/>
        <w:noProof/>
        <w:rtl/>
        <w:lang w:val="he-IL"/>
      </w:rPr>
      <w:t>3</w:t>
    </w:r>
    <w:r w:rsidRPr="003F0A36">
      <w:rPr>
        <w:b/>
        <w:bCs/>
        <w:rtl/>
      </w:rPr>
      <w:fldChar w:fldCharType="end"/>
    </w:r>
    <w:r w:rsidRPr="003F0A36">
      <w:rPr>
        <w:rtl/>
        <w:lang w:val="he-IL"/>
      </w:rPr>
      <w:t xml:space="preserve"> מתוך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NUMPAGES  \* Arabic  \* MERGEFORMAT</w:instrText>
    </w:r>
    <w:r w:rsidRPr="003F0A36">
      <w:rPr>
        <w:b/>
        <w:bCs/>
        <w:rtl/>
      </w:rPr>
      <w:fldChar w:fldCharType="separate"/>
    </w:r>
    <w:r w:rsidR="00992E3D" w:rsidRPr="00992E3D">
      <w:rPr>
        <w:b/>
        <w:bCs/>
        <w:noProof/>
        <w:rtl/>
        <w:lang w:val="he-IL"/>
      </w:rPr>
      <w:t>3</w:t>
    </w:r>
    <w:r w:rsidRPr="003F0A36">
      <w:rPr>
        <w:b/>
        <w:bCs/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6098"/>
    <w:multiLevelType w:val="hybridMultilevel"/>
    <w:tmpl w:val="FCDE62E2"/>
    <w:lvl w:ilvl="0" w:tplc="C7BE45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1694D"/>
    <w:multiLevelType w:val="hybridMultilevel"/>
    <w:tmpl w:val="C022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240A3"/>
    <w:multiLevelType w:val="hybridMultilevel"/>
    <w:tmpl w:val="76C8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1B0"/>
    <w:multiLevelType w:val="hybridMultilevel"/>
    <w:tmpl w:val="8BC6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531A"/>
    <w:multiLevelType w:val="hybridMultilevel"/>
    <w:tmpl w:val="6F90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C9"/>
    <w:rsid w:val="000218D7"/>
    <w:rsid w:val="000233C5"/>
    <w:rsid w:val="000404AC"/>
    <w:rsid w:val="00045FB5"/>
    <w:rsid w:val="00047A80"/>
    <w:rsid w:val="0006249F"/>
    <w:rsid w:val="00096B9C"/>
    <w:rsid w:val="0010444C"/>
    <w:rsid w:val="001569FA"/>
    <w:rsid w:val="00162BA1"/>
    <w:rsid w:val="00210350"/>
    <w:rsid w:val="002C150D"/>
    <w:rsid w:val="002C78A3"/>
    <w:rsid w:val="002F4920"/>
    <w:rsid w:val="00334948"/>
    <w:rsid w:val="00390A75"/>
    <w:rsid w:val="0039321D"/>
    <w:rsid w:val="003C3701"/>
    <w:rsid w:val="003F0A36"/>
    <w:rsid w:val="004108E9"/>
    <w:rsid w:val="0050578C"/>
    <w:rsid w:val="005809C9"/>
    <w:rsid w:val="005E7188"/>
    <w:rsid w:val="0063253D"/>
    <w:rsid w:val="0063436C"/>
    <w:rsid w:val="006411F8"/>
    <w:rsid w:val="0068790A"/>
    <w:rsid w:val="00752E8F"/>
    <w:rsid w:val="00762E84"/>
    <w:rsid w:val="00777F2C"/>
    <w:rsid w:val="008161A0"/>
    <w:rsid w:val="00817A19"/>
    <w:rsid w:val="008645F3"/>
    <w:rsid w:val="008731FC"/>
    <w:rsid w:val="00894DAA"/>
    <w:rsid w:val="008A22D1"/>
    <w:rsid w:val="008B490A"/>
    <w:rsid w:val="00992E3D"/>
    <w:rsid w:val="00A67FFE"/>
    <w:rsid w:val="00A76D2C"/>
    <w:rsid w:val="00A91772"/>
    <w:rsid w:val="00B10526"/>
    <w:rsid w:val="00B8348C"/>
    <w:rsid w:val="00B908F2"/>
    <w:rsid w:val="00BC40B8"/>
    <w:rsid w:val="00C32796"/>
    <w:rsid w:val="00C45492"/>
    <w:rsid w:val="00CC2C7B"/>
    <w:rsid w:val="00CF078D"/>
    <w:rsid w:val="00D35229"/>
    <w:rsid w:val="00D6565B"/>
    <w:rsid w:val="00D72E1A"/>
    <w:rsid w:val="00DB4919"/>
    <w:rsid w:val="00DC21DE"/>
    <w:rsid w:val="00DD6DA5"/>
    <w:rsid w:val="00E1032A"/>
    <w:rsid w:val="00E20640"/>
    <w:rsid w:val="00E231CE"/>
    <w:rsid w:val="00F9080E"/>
    <w:rsid w:val="00FA4F4E"/>
    <w:rsid w:val="00FC241B"/>
    <w:rsid w:val="00FE7765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DAA"/>
    <w:rPr>
      <w:color w:val="808080"/>
    </w:rPr>
  </w:style>
  <w:style w:type="table" w:styleId="TableGrid">
    <w:name w:val="Table Grid"/>
    <w:basedOn w:val="TableNormal"/>
    <w:uiPriority w:val="59"/>
    <w:rsid w:val="00040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C40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DAA"/>
    <w:rPr>
      <w:color w:val="808080"/>
    </w:rPr>
  </w:style>
  <w:style w:type="table" w:styleId="TableGrid">
    <w:name w:val="Table Grid"/>
    <w:basedOn w:val="TableNormal"/>
    <w:uiPriority w:val="59"/>
    <w:rsid w:val="00040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C40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cp:lastPrinted>2012-11-22T17:12:00Z</cp:lastPrinted>
  <dcterms:created xsi:type="dcterms:W3CDTF">2012-11-22T17:15:00Z</dcterms:created>
  <dcterms:modified xsi:type="dcterms:W3CDTF">2012-11-22T17:15:00Z</dcterms:modified>
</cp:coreProperties>
</file>