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E8CE" w14:textId="0FA960C5" w:rsidR="004814E1" w:rsidRDefault="005F4EED">
      <w:r>
        <w:rPr>
          <w:noProof/>
        </w:rPr>
        <w:drawing>
          <wp:inline distT="0" distB="0" distL="0" distR="0" wp14:anchorId="54486F77" wp14:editId="62B51209">
            <wp:extent cx="5731510" cy="1569720"/>
            <wp:effectExtent l="0" t="0" r="2540" b="0"/>
            <wp:docPr id="172750170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1709" name="Picture 1" descr="A close-up of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1569720"/>
                    </a:xfrm>
                    <a:prstGeom prst="rect">
                      <a:avLst/>
                    </a:prstGeom>
                  </pic:spPr>
                </pic:pic>
              </a:graphicData>
            </a:graphic>
          </wp:inline>
        </w:drawing>
      </w:r>
    </w:p>
    <w:p w14:paraId="3E5810A9" w14:textId="77777777" w:rsidR="005F4EED" w:rsidRPr="005F4EED" w:rsidRDefault="00000000" w:rsidP="005F4EED">
      <w:r>
        <w:pict w14:anchorId="06E6290C">
          <v:rect id="_x0000_i1025" style="width:0;height:1.5pt" o:hralign="center" o:hrstd="t" o:hr="t" fillcolor="#a0a0a0" stroked="f">
            <v:textbox inset="5.85pt,.7pt,5.85pt,.7pt"/>
          </v:rect>
        </w:pict>
      </w:r>
    </w:p>
    <w:p w14:paraId="5383FA16" w14:textId="77777777" w:rsidR="005F4EED" w:rsidRPr="005F4EED" w:rsidRDefault="005F4EED" w:rsidP="005F4EED">
      <w:pPr>
        <w:rPr>
          <w:b/>
          <w:bCs/>
        </w:rPr>
      </w:pPr>
      <w:r w:rsidRPr="005F4EED">
        <w:rPr>
          <w:b/>
          <w:bCs/>
        </w:rPr>
        <w:t xml:space="preserve">Image 1: </w:t>
      </w:r>
      <w:r w:rsidRPr="005F4EED">
        <w:rPr>
          <w:b/>
          <w:bCs/>
        </w:rPr>
        <w:t>選択肢</w:t>
      </w:r>
      <w:r w:rsidRPr="005F4EED">
        <w:rPr>
          <w:b/>
          <w:bCs/>
        </w:rPr>
        <w:t xml:space="preserve"> (Choices)</w:t>
      </w:r>
    </w:p>
    <w:p w14:paraId="091DFDE7" w14:textId="77777777" w:rsidR="005F4EED" w:rsidRPr="005F4EED" w:rsidRDefault="005F4EED" w:rsidP="005F4EED">
      <w:pPr>
        <w:rPr>
          <w:b/>
          <w:bCs/>
        </w:rPr>
      </w:pPr>
      <w:r w:rsidRPr="005F4EED">
        <w:rPr>
          <w:b/>
          <w:bCs/>
        </w:rPr>
        <w:t>**</w:t>
      </w:r>
      <w:r w:rsidRPr="005F4EED">
        <w:rPr>
          <w:b/>
          <w:bCs/>
        </w:rPr>
        <w:t>選択１＜井藤＞</w:t>
      </w:r>
    </w:p>
    <w:p w14:paraId="5EA24D93" w14:textId="77777777" w:rsidR="005F4EED" w:rsidRDefault="005F4EED" w:rsidP="005F4EED">
      <w:r w:rsidRPr="005F4EED">
        <w:t>10</w:t>
      </w:r>
      <w:r w:rsidRPr="005F4EED">
        <w:t>年後、</w:t>
      </w:r>
      <w:r w:rsidRPr="005F4EED">
        <w:t>30</w:t>
      </w:r>
      <w:r w:rsidRPr="005F4EED">
        <w:t>才手前のあなたは第一線で仕事をしています。その仕事に</w:t>
      </w:r>
      <w:r w:rsidRPr="005F4EED">
        <w:t>AI</w:t>
      </w:r>
      <w:r w:rsidRPr="005F4EED">
        <w:t>（人工知能）が大きく導入され現代におけるその仕事とは内容も目的も大きく異なっています。あなたが</w:t>
      </w:r>
      <w:r w:rsidRPr="005F4EED">
        <w:t>10</w:t>
      </w:r>
      <w:r w:rsidRPr="005F4EED">
        <w:t>年後、どの様な仕事に就き、</w:t>
      </w:r>
      <w:r w:rsidRPr="005F4EED">
        <w:t>AI</w:t>
      </w:r>
      <w:r w:rsidRPr="005F4EED">
        <w:t>技術によって仕事がどう改善し、また新たにどんな問題が浮上するか、を想像して記述してください。</w:t>
      </w:r>
    </w:p>
    <w:p w14:paraId="05AD1178" w14:textId="77777777" w:rsidR="005F4EED" w:rsidRPr="005F4EED" w:rsidRDefault="005F4EED" w:rsidP="005F4EED">
      <w:r w:rsidRPr="005F4EED">
        <w:t>In 10 years, you—approaching age 30—will be working on the front lines of your career. With the significant integration of AI (Artificial Intelligence), your work at that time will differ greatly from the present in terms of content and purpose.</w:t>
      </w:r>
      <w:r w:rsidRPr="005F4EED">
        <w:br/>
        <w:t>Please imagine and describe:</w:t>
      </w:r>
    </w:p>
    <w:p w14:paraId="5B83E0B7" w14:textId="77777777" w:rsidR="005F4EED" w:rsidRPr="005F4EED" w:rsidRDefault="005F4EED" w:rsidP="005F4EED">
      <w:pPr>
        <w:numPr>
          <w:ilvl w:val="0"/>
          <w:numId w:val="4"/>
        </w:numPr>
      </w:pPr>
      <w:r w:rsidRPr="005F4EED">
        <w:t>What kind of job you will be doing 10 years from now,</w:t>
      </w:r>
    </w:p>
    <w:p w14:paraId="6D50A831" w14:textId="77777777" w:rsidR="005F4EED" w:rsidRPr="005F4EED" w:rsidRDefault="005F4EED" w:rsidP="005F4EED">
      <w:pPr>
        <w:numPr>
          <w:ilvl w:val="0"/>
          <w:numId w:val="4"/>
        </w:numPr>
      </w:pPr>
      <w:r w:rsidRPr="005F4EED">
        <w:t>How AI technology will improve that work,</w:t>
      </w:r>
    </w:p>
    <w:p w14:paraId="4A51463A" w14:textId="77777777" w:rsidR="005F4EED" w:rsidRPr="005F4EED" w:rsidRDefault="005F4EED" w:rsidP="005F4EED">
      <w:pPr>
        <w:numPr>
          <w:ilvl w:val="0"/>
          <w:numId w:val="4"/>
        </w:numPr>
      </w:pPr>
      <w:r w:rsidRPr="005F4EED">
        <w:t>And what new issues may arise as a result.</w:t>
      </w:r>
    </w:p>
    <w:p w14:paraId="3A323F58" w14:textId="77777777" w:rsidR="005F4EED" w:rsidRPr="005F4EED" w:rsidRDefault="005F4EED" w:rsidP="005F4EED"/>
    <w:p w14:paraId="1386E542" w14:textId="77777777" w:rsidR="005F4EED" w:rsidRPr="005F4EED" w:rsidRDefault="005F4EED" w:rsidP="005F4EED">
      <w:pPr>
        <w:rPr>
          <w:b/>
          <w:bCs/>
        </w:rPr>
      </w:pPr>
      <w:r w:rsidRPr="005F4EED">
        <w:rPr>
          <w:b/>
          <w:bCs/>
        </w:rPr>
        <w:t>**</w:t>
      </w:r>
      <w:r w:rsidRPr="005F4EED">
        <w:rPr>
          <w:b/>
          <w:bCs/>
        </w:rPr>
        <w:t>選択２＜平見＞</w:t>
      </w:r>
    </w:p>
    <w:p w14:paraId="3915DB2F" w14:textId="77777777" w:rsidR="005F4EED" w:rsidRDefault="005F4EED" w:rsidP="005F4EED">
      <w:r w:rsidRPr="005F4EED">
        <w:t>あなたが課題</w:t>
      </w:r>
      <w:r w:rsidRPr="005F4EED">
        <w:t>5</w:t>
      </w:r>
      <w:r w:rsidRPr="005F4EED">
        <w:t>で選んだ「社会構造」と「価値観の変化」に影響を与えるニュースに基づき、あなたの身近な社会、或いは、あなたが興味を持つ分野の</w:t>
      </w:r>
      <w:r w:rsidRPr="005F4EED">
        <w:t>10</w:t>
      </w:r>
      <w:r w:rsidRPr="005F4EED">
        <w:t>年後の姿を想像して記述しなさい。</w:t>
      </w:r>
    </w:p>
    <w:p w14:paraId="129594E7" w14:textId="26007ECB" w:rsidR="005F4EED" w:rsidRPr="005F4EED" w:rsidRDefault="005F4EED" w:rsidP="005F4EED">
      <w:r w:rsidRPr="005F4EED">
        <w:t>Based on the news that influenced the "social structure" and "changes in values" you selected in Assignment 5, imagine and describe how the society around you—or a field you’re interested in—might change 10 years from now.</w:t>
      </w:r>
    </w:p>
    <w:p w14:paraId="16867B7C" w14:textId="77777777" w:rsidR="005F4EED" w:rsidRPr="005F4EED" w:rsidRDefault="005F4EED" w:rsidP="005F4EED">
      <w:pPr>
        <w:rPr>
          <w:b/>
          <w:bCs/>
        </w:rPr>
      </w:pPr>
      <w:r w:rsidRPr="005F4EED">
        <w:rPr>
          <w:b/>
          <w:bCs/>
        </w:rPr>
        <w:t>**</w:t>
      </w:r>
      <w:r w:rsidRPr="005F4EED">
        <w:rPr>
          <w:b/>
          <w:bCs/>
        </w:rPr>
        <w:t>選択３＜南＞</w:t>
      </w:r>
    </w:p>
    <w:p w14:paraId="403BFC9E" w14:textId="77777777" w:rsidR="005F4EED" w:rsidRPr="005F4EED" w:rsidRDefault="005F4EED" w:rsidP="005F4EED">
      <w:r w:rsidRPr="005F4EED">
        <w:t>ある地域に、</w:t>
      </w:r>
      <w:r w:rsidRPr="005F4EED">
        <w:t>1</w:t>
      </w:r>
      <w:r w:rsidRPr="005F4EED">
        <w:t>回</w:t>
      </w:r>
      <w:r w:rsidRPr="005F4EED">
        <w:t>300</w:t>
      </w:r>
      <w:r w:rsidRPr="005F4EED">
        <w:t>〜</w:t>
      </w:r>
      <w:r w:rsidRPr="005F4EED">
        <w:t>500</w:t>
      </w:r>
      <w:r w:rsidRPr="005F4EED">
        <w:t>円で回せる「ガチャガチャ（カプセルトイ）」が設置されました。この小さな装置をきっかけに、地域が少しずつ活性化し始めました。さて、そのカプセルの中にはどんな中身が入っていたのでしょうか？</w:t>
      </w:r>
      <w:r w:rsidRPr="005F4EED">
        <w:br/>
      </w:r>
      <w:r w:rsidRPr="005F4EED">
        <w:t>あなた自身のアイデアで、以下を含んだ文章とビジュアルで表現してください。</w:t>
      </w:r>
    </w:p>
    <w:p w14:paraId="5857188E" w14:textId="77777777" w:rsidR="005F4EED" w:rsidRPr="005F4EED" w:rsidRDefault="005F4EED" w:rsidP="005F4EED">
      <w:pPr>
        <w:numPr>
          <w:ilvl w:val="0"/>
          <w:numId w:val="1"/>
        </w:numPr>
      </w:pPr>
      <w:r w:rsidRPr="005F4EED">
        <w:t>どの具体的な地域か</w:t>
      </w:r>
    </w:p>
    <w:p w14:paraId="2055F3A7" w14:textId="77777777" w:rsidR="005F4EED" w:rsidRPr="005F4EED" w:rsidRDefault="005F4EED" w:rsidP="005F4EED">
      <w:pPr>
        <w:numPr>
          <w:ilvl w:val="0"/>
          <w:numId w:val="1"/>
        </w:numPr>
      </w:pPr>
      <w:r w:rsidRPr="005F4EED">
        <w:t>ガチャの設置場所・目的</w:t>
      </w:r>
    </w:p>
    <w:p w14:paraId="1C710F02" w14:textId="77777777" w:rsidR="005F4EED" w:rsidRPr="005F4EED" w:rsidRDefault="005F4EED" w:rsidP="005F4EED">
      <w:pPr>
        <w:numPr>
          <w:ilvl w:val="0"/>
          <w:numId w:val="1"/>
        </w:numPr>
      </w:pPr>
      <w:r w:rsidRPr="005F4EED">
        <w:t>カプセルの中身（物・情報・体験など）</w:t>
      </w:r>
    </w:p>
    <w:p w14:paraId="0921A8E2" w14:textId="77777777" w:rsidR="005F4EED" w:rsidRDefault="005F4EED" w:rsidP="005F4EED">
      <w:pPr>
        <w:numPr>
          <w:ilvl w:val="0"/>
          <w:numId w:val="1"/>
        </w:numPr>
      </w:pPr>
      <w:r w:rsidRPr="005F4EED">
        <w:t>なぜそれが地域活性化につながったのか</w:t>
      </w:r>
    </w:p>
    <w:p w14:paraId="5354BC38" w14:textId="77777777" w:rsidR="005F4EED" w:rsidRPr="005F4EED" w:rsidRDefault="005F4EED" w:rsidP="005F4EED">
      <w:pPr>
        <w:ind w:left="720"/>
      </w:pPr>
      <w:r w:rsidRPr="005F4EED">
        <w:lastRenderedPageBreak/>
        <w:t>In a certain region, a capsule toy machine ("</w:t>
      </w:r>
      <w:proofErr w:type="spellStart"/>
      <w:r w:rsidRPr="005F4EED">
        <w:t>Gachagacha</w:t>
      </w:r>
      <w:proofErr w:type="spellEnd"/>
      <w:r w:rsidRPr="005F4EED">
        <w:t>") was installed, costing 300–500 yen per turn. This small device sparked a gradual revitalization of the area.</w:t>
      </w:r>
      <w:r w:rsidRPr="005F4EED">
        <w:br/>
        <w:t>Now, what exactly was inside those capsules?</w:t>
      </w:r>
    </w:p>
    <w:p w14:paraId="74C595A5" w14:textId="77777777" w:rsidR="005F4EED" w:rsidRPr="005F4EED" w:rsidRDefault="005F4EED" w:rsidP="005F4EED">
      <w:pPr>
        <w:ind w:left="720"/>
      </w:pPr>
      <w:r w:rsidRPr="005F4EED">
        <w:t>Using your own ideas, express the following through both writing and visuals:</w:t>
      </w:r>
    </w:p>
    <w:p w14:paraId="5B0ACAF5" w14:textId="77777777" w:rsidR="005F4EED" w:rsidRPr="005F4EED" w:rsidRDefault="005F4EED" w:rsidP="005F4EED">
      <w:pPr>
        <w:numPr>
          <w:ilvl w:val="0"/>
          <w:numId w:val="5"/>
        </w:numPr>
      </w:pPr>
      <w:r w:rsidRPr="005F4EED">
        <w:t>Which specific region is being described?</w:t>
      </w:r>
    </w:p>
    <w:p w14:paraId="4819081F" w14:textId="77777777" w:rsidR="005F4EED" w:rsidRPr="005F4EED" w:rsidRDefault="005F4EED" w:rsidP="005F4EED">
      <w:pPr>
        <w:numPr>
          <w:ilvl w:val="0"/>
          <w:numId w:val="5"/>
        </w:numPr>
      </w:pPr>
      <w:r w:rsidRPr="005F4EED">
        <w:t xml:space="preserve">Where was the </w:t>
      </w:r>
      <w:proofErr w:type="spellStart"/>
      <w:r w:rsidRPr="005F4EED">
        <w:t>Gachagacha</w:t>
      </w:r>
      <w:proofErr w:type="spellEnd"/>
      <w:r w:rsidRPr="005F4EED">
        <w:t xml:space="preserve"> installed, and for what purpose?</w:t>
      </w:r>
    </w:p>
    <w:p w14:paraId="0359756B" w14:textId="77777777" w:rsidR="005F4EED" w:rsidRPr="005F4EED" w:rsidRDefault="005F4EED" w:rsidP="005F4EED">
      <w:pPr>
        <w:numPr>
          <w:ilvl w:val="0"/>
          <w:numId w:val="5"/>
        </w:numPr>
      </w:pPr>
      <w:r w:rsidRPr="005F4EED">
        <w:t>What was inside the capsules? (objects, information, experiences, etc.)</w:t>
      </w:r>
    </w:p>
    <w:p w14:paraId="19FA296B" w14:textId="77777777" w:rsidR="005F4EED" w:rsidRPr="005F4EED" w:rsidRDefault="005F4EED" w:rsidP="005F4EED">
      <w:pPr>
        <w:numPr>
          <w:ilvl w:val="0"/>
          <w:numId w:val="5"/>
        </w:numPr>
      </w:pPr>
      <w:r w:rsidRPr="005F4EED">
        <w:t>Why did this lead to the area's revitalization?</w:t>
      </w:r>
    </w:p>
    <w:p w14:paraId="454340CE" w14:textId="77777777" w:rsidR="005F4EED" w:rsidRPr="005F4EED" w:rsidRDefault="005F4EED" w:rsidP="005F4EED">
      <w:pPr>
        <w:ind w:left="720"/>
      </w:pPr>
    </w:p>
    <w:p w14:paraId="38598230" w14:textId="24FC9660" w:rsidR="005F4EED" w:rsidRPr="005F4EED" w:rsidRDefault="005F4EED" w:rsidP="005F4EED">
      <w:pPr>
        <w:ind w:left="720"/>
      </w:pPr>
      <w:r>
        <w:rPr>
          <w:noProof/>
        </w:rPr>
        <w:drawing>
          <wp:inline distT="0" distB="0" distL="0" distR="0" wp14:anchorId="20A6834B" wp14:editId="13008396">
            <wp:extent cx="5731510" cy="2838450"/>
            <wp:effectExtent l="0" t="0" r="2540" b="0"/>
            <wp:docPr id="2013630726" name="Picture 2"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30726" name="Picture 2" descr="A close-up of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5CE449B2" w14:textId="77777777" w:rsidR="005F4EED" w:rsidRPr="005F4EED" w:rsidRDefault="00000000" w:rsidP="005F4EED">
      <w:r>
        <w:pict w14:anchorId="46C16343">
          <v:rect id="_x0000_i1026" style="width:0;height:1.5pt" o:hralign="center" o:hrstd="t" o:hr="t" fillcolor="#a0a0a0" stroked="f">
            <v:textbox inset="5.85pt,.7pt,5.85pt,.7pt"/>
          </v:rect>
        </w:pict>
      </w:r>
    </w:p>
    <w:p w14:paraId="3CEC1ED6" w14:textId="77777777" w:rsidR="005F4EED" w:rsidRPr="005F4EED" w:rsidRDefault="005F4EED" w:rsidP="005F4EED">
      <w:pPr>
        <w:rPr>
          <w:b/>
          <w:bCs/>
        </w:rPr>
      </w:pPr>
      <w:r w:rsidRPr="005F4EED">
        <w:rPr>
          <w:b/>
          <w:bCs/>
        </w:rPr>
        <w:t xml:space="preserve">Image 2: </w:t>
      </w:r>
      <w:r w:rsidRPr="005F4EED">
        <w:rPr>
          <w:b/>
          <w:bCs/>
        </w:rPr>
        <w:t>採点基準と</w:t>
      </w:r>
      <w:r w:rsidRPr="005F4EED">
        <w:rPr>
          <w:b/>
          <w:bCs/>
        </w:rPr>
        <w:t>AI</w:t>
      </w:r>
      <w:r w:rsidRPr="005F4EED">
        <w:rPr>
          <w:b/>
          <w:bCs/>
        </w:rPr>
        <w:t>の利用について</w:t>
      </w:r>
    </w:p>
    <w:p w14:paraId="4967C42B" w14:textId="77777777" w:rsidR="005F4EED" w:rsidRPr="005F4EED" w:rsidRDefault="005F4EED" w:rsidP="005F4EED">
      <w:pPr>
        <w:rPr>
          <w:b/>
          <w:bCs/>
        </w:rPr>
      </w:pPr>
      <w:r w:rsidRPr="005F4EED">
        <w:rPr>
          <w:b/>
          <w:bCs/>
        </w:rPr>
        <w:t>採点基準</w:t>
      </w:r>
    </w:p>
    <w:p w14:paraId="2CDD89F4" w14:textId="77777777" w:rsidR="005F4EED" w:rsidRPr="005F4EED" w:rsidRDefault="005F4EED" w:rsidP="005F4EED">
      <w:pPr>
        <w:numPr>
          <w:ilvl w:val="0"/>
          <w:numId w:val="2"/>
        </w:numPr>
      </w:pPr>
      <w:r w:rsidRPr="005F4EED">
        <w:t>論理的な一貫性：</w:t>
      </w:r>
      <w:r w:rsidRPr="005F4EED">
        <w:t>20</w:t>
      </w:r>
      <w:r w:rsidRPr="005F4EED">
        <w:t>％</w:t>
      </w:r>
    </w:p>
    <w:p w14:paraId="4A02116F" w14:textId="77777777" w:rsidR="005F4EED" w:rsidRPr="005F4EED" w:rsidRDefault="005F4EED" w:rsidP="005F4EED">
      <w:pPr>
        <w:numPr>
          <w:ilvl w:val="0"/>
          <w:numId w:val="2"/>
        </w:numPr>
      </w:pPr>
      <w:r w:rsidRPr="005F4EED">
        <w:t>オリジナリティ：</w:t>
      </w:r>
      <w:r w:rsidRPr="005F4EED">
        <w:t>20</w:t>
      </w:r>
      <w:r w:rsidRPr="005F4EED">
        <w:t>％</w:t>
      </w:r>
    </w:p>
    <w:p w14:paraId="4C63A737" w14:textId="77777777" w:rsidR="005F4EED" w:rsidRPr="005F4EED" w:rsidRDefault="005F4EED" w:rsidP="005F4EED">
      <w:pPr>
        <w:numPr>
          <w:ilvl w:val="0"/>
          <w:numId w:val="2"/>
        </w:numPr>
      </w:pPr>
      <w:r w:rsidRPr="005F4EED">
        <w:t>予想の根拠：</w:t>
      </w:r>
      <w:r w:rsidRPr="005F4EED">
        <w:t>20</w:t>
      </w:r>
      <w:r w:rsidRPr="005F4EED">
        <w:t>％</w:t>
      </w:r>
    </w:p>
    <w:p w14:paraId="2612C54B" w14:textId="77777777" w:rsidR="005F4EED" w:rsidRPr="005F4EED" w:rsidRDefault="005F4EED" w:rsidP="005F4EED">
      <w:pPr>
        <w:numPr>
          <w:ilvl w:val="0"/>
          <w:numId w:val="2"/>
        </w:numPr>
      </w:pPr>
      <w:r w:rsidRPr="005F4EED">
        <w:t>ビジュアルの説明力（絵の上手さではなく、伝わりやすさ）：</w:t>
      </w:r>
      <w:r w:rsidRPr="005F4EED">
        <w:t>40</w:t>
      </w:r>
      <w:r w:rsidRPr="005F4EED">
        <w:t>％</w:t>
      </w:r>
    </w:p>
    <w:p w14:paraId="39279FB2" w14:textId="3D98A078" w:rsidR="005F4EED" w:rsidRPr="005F4EED" w:rsidRDefault="00000000" w:rsidP="005F4EED">
      <w:r>
        <w:pict w14:anchorId="0409DA22">
          <v:rect id="_x0000_i1027" style="width:0;height:1.5pt" o:hralign="center" o:hrstd="t" o:hr="t" fillcolor="#a0a0a0" stroked="f">
            <v:textbox inset="5.85pt,.7pt,5.85pt,.7pt"/>
          </v:rect>
        </w:pict>
      </w:r>
    </w:p>
    <w:p w14:paraId="40263426" w14:textId="77777777" w:rsidR="005F4EED" w:rsidRPr="005F4EED" w:rsidRDefault="005F4EED" w:rsidP="005F4EED">
      <w:pPr>
        <w:rPr>
          <w:b/>
          <w:bCs/>
        </w:rPr>
      </w:pPr>
      <w:r w:rsidRPr="005F4EED">
        <w:rPr>
          <w:b/>
          <w:bCs/>
        </w:rPr>
        <w:t>AI</w:t>
      </w:r>
      <w:r w:rsidRPr="005F4EED">
        <w:rPr>
          <w:b/>
          <w:bCs/>
        </w:rPr>
        <w:t>の利用について</w:t>
      </w:r>
    </w:p>
    <w:p w14:paraId="14AB7065" w14:textId="77777777" w:rsidR="005F4EED" w:rsidRPr="005F4EED" w:rsidRDefault="005F4EED" w:rsidP="005F4EED">
      <w:pPr>
        <w:numPr>
          <w:ilvl w:val="0"/>
          <w:numId w:val="3"/>
        </w:numPr>
      </w:pPr>
      <w:r w:rsidRPr="005F4EED">
        <w:t>本課題においては、画像生成</w:t>
      </w:r>
      <w:r w:rsidRPr="005F4EED">
        <w:t>AI</w:t>
      </w:r>
      <w:r w:rsidRPr="005F4EED">
        <w:t>の使用を一切禁止します。提出されたスケッチは、すべて受講生自身が手作業で制作したものでなければなりません。</w:t>
      </w:r>
    </w:p>
    <w:p w14:paraId="10039D53" w14:textId="77777777" w:rsidR="005F4EED" w:rsidRPr="005F4EED" w:rsidRDefault="005F4EED" w:rsidP="005F4EED">
      <w:pPr>
        <w:numPr>
          <w:ilvl w:val="0"/>
          <w:numId w:val="3"/>
        </w:numPr>
      </w:pPr>
      <w:r w:rsidRPr="005F4EED">
        <w:t>文章においても、生成</w:t>
      </w:r>
      <w:r w:rsidRPr="005F4EED">
        <w:t>AI</w:t>
      </w:r>
      <w:r w:rsidRPr="005F4EED">
        <w:t>からの出力結果のみでその内容を構成することは禁止します。一方で、自ら作成した文章の校正やアイデアの構想のために生成</w:t>
      </w:r>
      <w:r w:rsidRPr="005F4EED">
        <w:t>AI</w:t>
      </w:r>
      <w:r w:rsidRPr="005F4EED">
        <w:t>を用いることは問題ありません。本文に部分的に生成</w:t>
      </w:r>
      <w:r w:rsidRPr="005F4EED">
        <w:t>AI</w:t>
      </w:r>
      <w:r w:rsidRPr="005F4EED">
        <w:t>の出力結果を利用する場合は、使用箇所を明記し、生成</w:t>
      </w:r>
      <w:r w:rsidRPr="005F4EED">
        <w:t>AI</w:t>
      </w:r>
      <w:r w:rsidRPr="005F4EED">
        <w:t>への入力や使用条件も記してください。</w:t>
      </w:r>
    </w:p>
    <w:p w14:paraId="75B72954" w14:textId="77777777" w:rsidR="005F4EED" w:rsidRPr="005F4EED" w:rsidRDefault="005F4EED" w:rsidP="005F4EED">
      <w:pPr>
        <w:numPr>
          <w:ilvl w:val="0"/>
          <w:numId w:val="3"/>
        </w:numPr>
      </w:pPr>
      <w:r w:rsidRPr="005F4EED">
        <w:t>不自然な内容・他者や生成</w:t>
      </w:r>
      <w:r w:rsidRPr="005F4EED">
        <w:t>AI</w:t>
      </w:r>
      <w:r w:rsidRPr="005F4EED">
        <w:t>の解答例と一致率が高い内容がある場合、口頭確認または</w:t>
      </w:r>
      <w:r w:rsidRPr="005F4EED">
        <w:lastRenderedPageBreak/>
        <w:t>再提出を求めることがあります。</w:t>
      </w:r>
    </w:p>
    <w:p w14:paraId="0EB973DB" w14:textId="77777777" w:rsidR="005F4EED" w:rsidRPr="005F4EED" w:rsidRDefault="00000000" w:rsidP="005F4EED">
      <w:r>
        <w:pict w14:anchorId="09020732">
          <v:rect id="_x0000_i1028" style="width:0;height:1.5pt" o:hralign="center" o:hrstd="t" o:hr="t" fillcolor="#a0a0a0" stroked="f">
            <v:textbox inset="5.85pt,.7pt,5.85pt,.7pt"/>
          </v:rect>
        </w:pict>
      </w:r>
    </w:p>
    <w:p w14:paraId="67718E93" w14:textId="77777777" w:rsidR="005F4EED" w:rsidRPr="005F4EED" w:rsidRDefault="005F4EED" w:rsidP="005F4EED">
      <w:pPr>
        <w:rPr>
          <w:b/>
          <w:bCs/>
        </w:rPr>
      </w:pPr>
      <w:r w:rsidRPr="005F4EED">
        <w:rPr>
          <w:b/>
          <w:bCs/>
        </w:rPr>
        <w:t>Regarding AI Usage</w:t>
      </w:r>
    </w:p>
    <w:p w14:paraId="0A778CAD" w14:textId="77777777" w:rsidR="005F4EED" w:rsidRPr="005F4EED" w:rsidRDefault="005F4EED" w:rsidP="005F4EED">
      <w:pPr>
        <w:numPr>
          <w:ilvl w:val="0"/>
          <w:numId w:val="6"/>
        </w:numPr>
      </w:pPr>
      <w:r w:rsidRPr="005F4EED">
        <w:rPr>
          <w:b/>
          <w:bCs/>
        </w:rPr>
        <w:t>Image generation AI is strictly prohibited</w:t>
      </w:r>
      <w:r w:rsidRPr="005F4EED">
        <w:t xml:space="preserve"> for this assignment. All submitted sketches must be created manually by the student.</w:t>
      </w:r>
    </w:p>
    <w:p w14:paraId="275C7236" w14:textId="77777777" w:rsidR="005F4EED" w:rsidRPr="005F4EED" w:rsidRDefault="005F4EED" w:rsidP="005F4EED">
      <w:pPr>
        <w:numPr>
          <w:ilvl w:val="0"/>
          <w:numId w:val="6"/>
        </w:numPr>
      </w:pPr>
      <w:r w:rsidRPr="005F4EED">
        <w:rPr>
          <w:b/>
          <w:bCs/>
        </w:rPr>
        <w:t>Use of AI-generated text as the sole basis of your writing is also prohibited.</w:t>
      </w:r>
      <w:r w:rsidRPr="005F4EED">
        <w:t xml:space="preserve"> However, using generative AI to help you brainstorm or check grammar for texts that you wrote yourself </w:t>
      </w:r>
      <w:r w:rsidRPr="005F4EED">
        <w:rPr>
          <w:b/>
          <w:bCs/>
        </w:rPr>
        <w:t>is allowed.</w:t>
      </w:r>
    </w:p>
    <w:p w14:paraId="20963F49" w14:textId="77777777" w:rsidR="005F4EED" w:rsidRPr="005F4EED" w:rsidRDefault="005F4EED" w:rsidP="005F4EED">
      <w:pPr>
        <w:numPr>
          <w:ilvl w:val="0"/>
          <w:numId w:val="6"/>
        </w:numPr>
      </w:pPr>
      <w:r w:rsidRPr="005F4EED">
        <w:t xml:space="preserve">If you do use part of an AI-generated output in your writing, you must </w:t>
      </w:r>
      <w:r w:rsidRPr="005F4EED">
        <w:rPr>
          <w:b/>
          <w:bCs/>
        </w:rPr>
        <w:t>explicitly indicate</w:t>
      </w:r>
      <w:r w:rsidRPr="005F4EED">
        <w:t>:</w:t>
      </w:r>
    </w:p>
    <w:p w14:paraId="3F0699CD" w14:textId="77777777" w:rsidR="005F4EED" w:rsidRPr="005F4EED" w:rsidRDefault="005F4EED" w:rsidP="005F4EED">
      <w:pPr>
        <w:numPr>
          <w:ilvl w:val="1"/>
          <w:numId w:val="6"/>
        </w:numPr>
      </w:pPr>
      <w:r w:rsidRPr="005F4EED">
        <w:t>Where it was used,</w:t>
      </w:r>
    </w:p>
    <w:p w14:paraId="7B4735D8" w14:textId="77777777" w:rsidR="005F4EED" w:rsidRPr="005F4EED" w:rsidRDefault="005F4EED" w:rsidP="005F4EED">
      <w:pPr>
        <w:numPr>
          <w:ilvl w:val="1"/>
          <w:numId w:val="6"/>
        </w:numPr>
      </w:pPr>
      <w:r w:rsidRPr="005F4EED">
        <w:t>What prompts you used,</w:t>
      </w:r>
    </w:p>
    <w:p w14:paraId="75E9A0A4" w14:textId="77777777" w:rsidR="005F4EED" w:rsidRPr="005F4EED" w:rsidRDefault="005F4EED" w:rsidP="005F4EED">
      <w:pPr>
        <w:numPr>
          <w:ilvl w:val="1"/>
          <w:numId w:val="6"/>
        </w:numPr>
      </w:pPr>
      <w:r w:rsidRPr="005F4EED">
        <w:t>And under what conditions the AI was used.</w:t>
      </w:r>
    </w:p>
    <w:p w14:paraId="1EC4B97A" w14:textId="77777777" w:rsidR="005F4EED" w:rsidRPr="005F4EED" w:rsidRDefault="005F4EED" w:rsidP="005F4EED">
      <w:pPr>
        <w:numPr>
          <w:ilvl w:val="0"/>
          <w:numId w:val="6"/>
        </w:numPr>
      </w:pPr>
      <w:r w:rsidRPr="005F4EED">
        <w:t xml:space="preserve">If your content contains unnatural phrasing or has a high degree of similarity with other students’ work or with AI-generated examples, you may be asked to </w:t>
      </w:r>
      <w:r w:rsidRPr="005F4EED">
        <w:rPr>
          <w:b/>
          <w:bCs/>
        </w:rPr>
        <w:t>explain your work orally or resubmit</w:t>
      </w:r>
      <w:r w:rsidRPr="005F4EED">
        <w:t>.</w:t>
      </w:r>
    </w:p>
    <w:p w14:paraId="15CA7FBF" w14:textId="77777777" w:rsidR="005F4EED" w:rsidRDefault="005F4EED"/>
    <w:p w14:paraId="1DAE9EFA" w14:textId="77777777" w:rsidR="00CB16AD" w:rsidRDefault="00CB16AD"/>
    <w:p w14:paraId="0C0525FD" w14:textId="77777777" w:rsidR="00CB16AD" w:rsidRDefault="00CB16AD"/>
    <w:p w14:paraId="571C3E27" w14:textId="77777777" w:rsidR="00CB16AD" w:rsidRDefault="00CB16AD"/>
    <w:p w14:paraId="3A9D9AB9" w14:textId="77777777" w:rsidR="00CB16AD" w:rsidRDefault="00CB16AD"/>
    <w:p w14:paraId="450DEF08" w14:textId="77777777" w:rsidR="00CB16AD" w:rsidRDefault="00CB16AD"/>
    <w:p w14:paraId="575E34D5" w14:textId="77777777" w:rsidR="00CB16AD" w:rsidRDefault="00CB16AD"/>
    <w:p w14:paraId="1494F11E" w14:textId="77777777" w:rsidR="00CB16AD" w:rsidRDefault="00CB16AD"/>
    <w:p w14:paraId="6CB2CB63" w14:textId="77777777" w:rsidR="00CB16AD" w:rsidRDefault="00CB16AD"/>
    <w:p w14:paraId="62936B9C" w14:textId="77777777" w:rsidR="00CB16AD" w:rsidRDefault="00CB16AD"/>
    <w:p w14:paraId="69B49BF9" w14:textId="77777777" w:rsidR="00CB16AD" w:rsidRDefault="00CB16AD"/>
    <w:p w14:paraId="6D4AD66B" w14:textId="77777777" w:rsidR="00CB16AD" w:rsidRDefault="00CB16AD"/>
    <w:p w14:paraId="7D309B8A" w14:textId="77777777" w:rsidR="00CB16AD" w:rsidRDefault="00CB16AD"/>
    <w:p w14:paraId="49D69193" w14:textId="77777777" w:rsidR="00CB16AD" w:rsidRDefault="00CB16AD"/>
    <w:p w14:paraId="34DADBA3" w14:textId="77777777" w:rsidR="00CB16AD" w:rsidRDefault="00CB16AD"/>
    <w:p w14:paraId="77AE9402" w14:textId="77777777" w:rsidR="00CB16AD" w:rsidRDefault="00CB16AD"/>
    <w:p w14:paraId="2BCF1862" w14:textId="77777777" w:rsidR="00CB16AD" w:rsidRDefault="00CB16AD"/>
    <w:p w14:paraId="3CAF5EC2" w14:textId="77777777" w:rsidR="00CB16AD" w:rsidRDefault="00CB16AD"/>
    <w:p w14:paraId="7192492F" w14:textId="77777777" w:rsidR="00CB16AD" w:rsidRDefault="00CB16AD"/>
    <w:p w14:paraId="0A1E6F72" w14:textId="77777777" w:rsidR="00CB16AD" w:rsidRDefault="00CB16AD"/>
    <w:p w14:paraId="1B636D2F" w14:textId="77777777" w:rsidR="00CB16AD" w:rsidRDefault="00CB16AD"/>
    <w:p w14:paraId="1D41D46B" w14:textId="77777777" w:rsidR="00CB16AD" w:rsidRDefault="00CB16AD"/>
    <w:p w14:paraId="7B65D14C" w14:textId="77777777" w:rsidR="00CB16AD" w:rsidRDefault="00CB16AD"/>
    <w:p w14:paraId="0C6016A7" w14:textId="77777777" w:rsidR="00CB16AD" w:rsidRDefault="00CB16AD"/>
    <w:p w14:paraId="21C7A3FD" w14:textId="68F31874" w:rsidR="00CB16AD" w:rsidRDefault="00CB16AD">
      <w:r>
        <w:rPr>
          <w:rFonts w:hint="eastAsia"/>
        </w:rPr>
        <w:lastRenderedPageBreak/>
        <w:t xml:space="preserve">Report </w:t>
      </w:r>
    </w:p>
    <w:p w14:paraId="3EB2DA3D" w14:textId="4766841E" w:rsidR="00CB16AD" w:rsidRDefault="00CB16AD">
      <w:r>
        <w:rPr>
          <w:rFonts w:hint="eastAsia"/>
        </w:rPr>
        <w:t>Q3</w:t>
      </w:r>
    </w:p>
    <w:p w14:paraId="3C165BC0" w14:textId="3907ED7F" w:rsidR="00CB16AD" w:rsidRDefault="00CB16AD" w:rsidP="00CB16AD">
      <w:pPr>
        <w:pStyle w:val="ListParagraph"/>
        <w:numPr>
          <w:ilvl w:val="2"/>
          <w:numId w:val="16"/>
        </w:numPr>
      </w:pPr>
      <w:r>
        <w:rPr>
          <w:rFonts w:hint="eastAsia"/>
        </w:rPr>
        <w:t xml:space="preserve">Kagawa </w:t>
      </w:r>
      <w:r>
        <w:t>Prefecture</w:t>
      </w:r>
    </w:p>
    <w:p w14:paraId="56FC9F72" w14:textId="77777777" w:rsidR="00CB16AD" w:rsidRPr="00CB16AD" w:rsidRDefault="00CB16AD" w:rsidP="00CB16AD">
      <w:pPr>
        <w:pStyle w:val="ListParagraph"/>
        <w:numPr>
          <w:ilvl w:val="2"/>
          <w:numId w:val="16"/>
        </w:numPr>
      </w:pPr>
      <w:r w:rsidRPr="00CB16AD">
        <w:rPr>
          <w:lang w:val="en-MY"/>
        </w:rPr>
        <w:t>(Bus/Train) Station or Island (Shodoshima/Naoshima)</w:t>
      </w:r>
    </w:p>
    <w:p w14:paraId="083F8DA4" w14:textId="44FE6310" w:rsidR="00CB16AD" w:rsidRPr="00CB16AD" w:rsidRDefault="00CB16AD" w:rsidP="00CB16AD">
      <w:pPr>
        <w:pStyle w:val="ListParagraph"/>
        <w:numPr>
          <w:ilvl w:val="4"/>
          <w:numId w:val="16"/>
        </w:numPr>
      </w:pPr>
      <w:r w:rsidRPr="00CB16AD">
        <w:rPr>
          <w:lang w:val="en-MY"/>
        </w:rPr>
        <w:t>Easy to access (Tourist or local)</w:t>
      </w:r>
    </w:p>
    <w:p w14:paraId="4B41EBFA" w14:textId="20E4C912" w:rsidR="00CB16AD" w:rsidRPr="00CB16AD" w:rsidRDefault="00CB16AD" w:rsidP="00CB16AD">
      <w:pPr>
        <w:pStyle w:val="ListParagraph"/>
        <w:numPr>
          <w:ilvl w:val="5"/>
          <w:numId w:val="16"/>
        </w:numPr>
        <w:rPr>
          <w:lang w:val="en-MY"/>
        </w:rPr>
      </w:pPr>
      <w:r w:rsidRPr="00CB16AD">
        <w:rPr>
          <w:lang w:val="en-MY"/>
        </w:rPr>
        <w:t>Usually</w:t>
      </w:r>
      <w:r>
        <w:rPr>
          <w:lang w:val="en-MY"/>
        </w:rPr>
        <w:t xml:space="preserve"> </w:t>
      </w:r>
      <w:r w:rsidRPr="00CB16AD">
        <w:rPr>
          <w:lang w:val="en-MY"/>
        </w:rPr>
        <w:t>tourist use public transport to travel</w:t>
      </w:r>
    </w:p>
    <w:p w14:paraId="19C2768A" w14:textId="4F314D12" w:rsidR="00CB16AD" w:rsidRPr="00CB16AD" w:rsidRDefault="00CB16AD" w:rsidP="00CB16AD">
      <w:pPr>
        <w:pStyle w:val="ListParagraph"/>
        <w:numPr>
          <w:ilvl w:val="4"/>
          <w:numId w:val="16"/>
        </w:numPr>
        <w:rPr>
          <w:lang w:val="en-MY"/>
        </w:rPr>
      </w:pPr>
      <w:r w:rsidRPr="00CB16AD">
        <w:rPr>
          <w:lang w:val="en-MY"/>
        </w:rPr>
        <w:t>In station got stamp</w:t>
      </w:r>
    </w:p>
    <w:p w14:paraId="74FF4881" w14:textId="31667D96" w:rsidR="00CB16AD" w:rsidRDefault="00CB16AD" w:rsidP="00CB16AD">
      <w:pPr>
        <w:pStyle w:val="ListParagraph"/>
        <w:numPr>
          <w:ilvl w:val="5"/>
          <w:numId w:val="16"/>
        </w:numPr>
        <w:rPr>
          <w:lang w:val="en-MY"/>
        </w:rPr>
      </w:pPr>
      <w:r w:rsidRPr="00CB16AD">
        <w:rPr>
          <w:lang w:val="en-MY"/>
        </w:rPr>
        <w:t>other than collect stamp, tourist can play toy capsule also</w:t>
      </w:r>
    </w:p>
    <w:p w14:paraId="41186F1E" w14:textId="3F0C1B4A" w:rsidR="00CB16AD" w:rsidRDefault="00CB16AD" w:rsidP="00CB16AD">
      <w:pPr>
        <w:pStyle w:val="ListParagraph"/>
        <w:numPr>
          <w:ilvl w:val="2"/>
          <w:numId w:val="16"/>
        </w:numPr>
        <w:rPr>
          <w:lang w:val="en-MY"/>
        </w:rPr>
      </w:pPr>
      <w:r>
        <w:rPr>
          <w:lang w:val="en-MY"/>
        </w:rPr>
        <w:t>Inside capsule</w:t>
      </w:r>
    </w:p>
    <w:p w14:paraId="1558547A" w14:textId="25822A38" w:rsidR="00CB16AD" w:rsidRDefault="00CB16AD" w:rsidP="00CB16AD">
      <w:pPr>
        <w:pStyle w:val="ListParagraph"/>
        <w:numPr>
          <w:ilvl w:val="3"/>
          <w:numId w:val="16"/>
        </w:numPr>
        <w:rPr>
          <w:lang w:val="en-MY"/>
        </w:rPr>
      </w:pPr>
      <w:r>
        <w:rPr>
          <w:lang w:val="en-MY"/>
        </w:rPr>
        <w:t>Kagawa prefecture goods</w:t>
      </w:r>
    </w:p>
    <w:p w14:paraId="75E1DA0B" w14:textId="3E9D67A7" w:rsidR="00CB16AD" w:rsidRDefault="00CB16AD" w:rsidP="00CB16AD">
      <w:pPr>
        <w:pStyle w:val="ListParagraph"/>
        <w:numPr>
          <w:ilvl w:val="4"/>
          <w:numId w:val="16"/>
        </w:numPr>
        <w:rPr>
          <w:lang w:val="en-MY"/>
        </w:rPr>
      </w:pPr>
      <w:r>
        <w:rPr>
          <w:lang w:val="en-MY"/>
        </w:rPr>
        <w:t>Udon craft, Udon discount coupon (Kagawa famous with Udon prefecture)</w:t>
      </w:r>
    </w:p>
    <w:p w14:paraId="2AEEFABC" w14:textId="4049291E" w:rsidR="00CB16AD" w:rsidRDefault="00CB16AD" w:rsidP="00CB16AD">
      <w:pPr>
        <w:pStyle w:val="ListParagraph"/>
        <w:numPr>
          <w:ilvl w:val="5"/>
          <w:numId w:val="16"/>
        </w:numPr>
        <w:rPr>
          <w:lang w:val="en-MY"/>
        </w:rPr>
      </w:pPr>
      <w:r>
        <w:rPr>
          <w:lang w:val="en-MY"/>
        </w:rPr>
        <w:t>Encourage tourists or local to engage with the food culture</w:t>
      </w:r>
    </w:p>
    <w:p w14:paraId="4E78CF43" w14:textId="4695A75E" w:rsidR="00CB16AD" w:rsidRDefault="00753F1E" w:rsidP="00753F1E">
      <w:pPr>
        <w:pStyle w:val="ListParagraph"/>
        <w:numPr>
          <w:ilvl w:val="4"/>
          <w:numId w:val="16"/>
        </w:numPr>
        <w:rPr>
          <w:lang w:val="en-MY"/>
        </w:rPr>
      </w:pPr>
      <w:r>
        <w:rPr>
          <w:lang w:val="en-MY"/>
        </w:rPr>
        <w:t>Local artists mini goods</w:t>
      </w:r>
    </w:p>
    <w:p w14:paraId="6F305928" w14:textId="14F0B9AA" w:rsidR="00753F1E" w:rsidRDefault="00753F1E" w:rsidP="00753F1E">
      <w:pPr>
        <w:pStyle w:val="ListParagraph"/>
        <w:numPr>
          <w:ilvl w:val="5"/>
          <w:numId w:val="16"/>
        </w:numPr>
        <w:rPr>
          <w:lang w:val="en-MY"/>
        </w:rPr>
      </w:pPr>
      <w:r>
        <w:rPr>
          <w:lang w:val="en-MY"/>
        </w:rPr>
        <w:t>Mini furniture, Takamatsu Hariko (Patung kecik”)</w:t>
      </w:r>
    </w:p>
    <w:p w14:paraId="54AE2428" w14:textId="58D7BEEA" w:rsidR="00753F1E" w:rsidRDefault="00753F1E" w:rsidP="00753F1E">
      <w:pPr>
        <w:pStyle w:val="ListParagraph"/>
        <w:numPr>
          <w:ilvl w:val="5"/>
          <w:numId w:val="16"/>
        </w:numPr>
        <w:rPr>
          <w:lang w:val="en-MY"/>
        </w:rPr>
      </w:pPr>
      <w:r>
        <w:rPr>
          <w:lang w:val="en-MY"/>
        </w:rPr>
        <w:t>Tourists can use as souvenir</w:t>
      </w:r>
    </w:p>
    <w:p w14:paraId="4C8AEC8C" w14:textId="491D11BF" w:rsidR="00753F1E" w:rsidRDefault="00753F1E" w:rsidP="00753F1E">
      <w:pPr>
        <w:pStyle w:val="ListParagraph"/>
        <w:numPr>
          <w:ilvl w:val="4"/>
          <w:numId w:val="16"/>
        </w:numPr>
        <w:rPr>
          <w:lang w:val="en-MY"/>
        </w:rPr>
      </w:pPr>
      <w:r>
        <w:rPr>
          <w:lang w:val="en-MY"/>
        </w:rPr>
        <w:t>Island adventure map</w:t>
      </w:r>
    </w:p>
    <w:p w14:paraId="2E000ACB" w14:textId="4D75E8FC" w:rsidR="00753F1E" w:rsidRDefault="00753F1E" w:rsidP="00753F1E">
      <w:pPr>
        <w:pStyle w:val="ListParagraph"/>
        <w:numPr>
          <w:ilvl w:val="5"/>
          <w:numId w:val="16"/>
        </w:numPr>
        <w:rPr>
          <w:lang w:val="en-MY"/>
        </w:rPr>
      </w:pPr>
      <w:r>
        <w:rPr>
          <w:lang w:val="en-MY"/>
        </w:rPr>
        <w:t>Shodoshima/Naoshima</w:t>
      </w:r>
    </w:p>
    <w:p w14:paraId="75239E95" w14:textId="49A0B4D6" w:rsidR="00753F1E" w:rsidRDefault="00753F1E" w:rsidP="00753F1E">
      <w:pPr>
        <w:pStyle w:val="ListParagraph"/>
        <w:numPr>
          <w:ilvl w:val="5"/>
          <w:numId w:val="16"/>
        </w:numPr>
        <w:rPr>
          <w:lang w:val="en-MY"/>
        </w:rPr>
      </w:pPr>
      <w:r>
        <w:rPr>
          <w:lang w:val="en-MY"/>
        </w:rPr>
        <w:t>Collectible mini map</w:t>
      </w:r>
    </w:p>
    <w:p w14:paraId="64AA2156" w14:textId="4F6AB251" w:rsidR="00753F1E" w:rsidRDefault="00753F1E" w:rsidP="00753F1E">
      <w:pPr>
        <w:pStyle w:val="ListParagraph"/>
        <w:numPr>
          <w:ilvl w:val="5"/>
          <w:numId w:val="16"/>
        </w:numPr>
        <w:rPr>
          <w:lang w:val="en-MY"/>
        </w:rPr>
      </w:pPr>
      <w:r>
        <w:rPr>
          <w:lang w:val="en-MY"/>
        </w:rPr>
        <w:t>Not only can use as souvenir, but can use as map to explore best tourist spot on the island</w:t>
      </w:r>
    </w:p>
    <w:p w14:paraId="17FCA0F6" w14:textId="11D4F3D7" w:rsidR="00753F1E" w:rsidRPr="00753F1E" w:rsidRDefault="00753F1E" w:rsidP="00753F1E">
      <w:pPr>
        <w:pStyle w:val="ListParagraph"/>
        <w:numPr>
          <w:ilvl w:val="2"/>
          <w:numId w:val="16"/>
        </w:numPr>
        <w:rPr>
          <w:lang w:val="en-MY"/>
        </w:rPr>
      </w:pPr>
      <w:r w:rsidRPr="005F4EED">
        <w:t>Why did this lead to the area's revitalization?</w:t>
      </w:r>
    </w:p>
    <w:p w14:paraId="6FF03174" w14:textId="42296F0A" w:rsidR="00753F1E" w:rsidRDefault="00753F1E" w:rsidP="00753F1E">
      <w:pPr>
        <w:pStyle w:val="ListParagraph"/>
        <w:numPr>
          <w:ilvl w:val="3"/>
          <w:numId w:val="16"/>
        </w:numPr>
        <w:rPr>
          <w:lang w:val="en-MY"/>
        </w:rPr>
      </w:pPr>
      <w:r>
        <w:rPr>
          <w:lang w:val="en-MY"/>
        </w:rPr>
        <w:t xml:space="preserve">Encourage tourists </w:t>
      </w:r>
    </w:p>
    <w:p w14:paraId="70EEC82B" w14:textId="59949EB3" w:rsidR="00753F1E" w:rsidRDefault="00753F1E" w:rsidP="00753F1E">
      <w:pPr>
        <w:pStyle w:val="ListParagraph"/>
        <w:numPr>
          <w:ilvl w:val="4"/>
          <w:numId w:val="16"/>
        </w:numPr>
        <w:rPr>
          <w:lang w:val="en-MY"/>
        </w:rPr>
      </w:pPr>
      <w:r>
        <w:rPr>
          <w:lang w:val="en-MY"/>
        </w:rPr>
        <w:t xml:space="preserve">Linking each capsule to a local experience </w:t>
      </w:r>
    </w:p>
    <w:p w14:paraId="4B9B2A26" w14:textId="63D09D92" w:rsidR="00753F1E" w:rsidRDefault="00753F1E" w:rsidP="00753F1E">
      <w:pPr>
        <w:pStyle w:val="ListParagraph"/>
        <w:numPr>
          <w:ilvl w:val="5"/>
          <w:numId w:val="16"/>
        </w:numPr>
        <w:rPr>
          <w:lang w:val="en-MY"/>
        </w:rPr>
      </w:pPr>
      <w:r>
        <w:rPr>
          <w:lang w:val="en-MY"/>
        </w:rPr>
        <w:t>Visitors are motivated to travel around Kagawa to redeem or discover what behind their capsule</w:t>
      </w:r>
    </w:p>
    <w:p w14:paraId="0802C1E8" w14:textId="61A87115" w:rsidR="00753F1E" w:rsidRDefault="00753F1E" w:rsidP="00753F1E">
      <w:pPr>
        <w:pStyle w:val="ListParagraph"/>
        <w:numPr>
          <w:ilvl w:val="5"/>
          <w:numId w:val="16"/>
        </w:numPr>
        <w:rPr>
          <w:lang w:val="en-MY"/>
        </w:rPr>
      </w:pPr>
      <w:r>
        <w:t>Visitors will stay longer</w:t>
      </w:r>
      <w:r w:rsidRPr="00753F1E">
        <w:t>, benefiting local transport, restaurants, and accommodation</w:t>
      </w:r>
    </w:p>
    <w:p w14:paraId="01E1A42C" w14:textId="77777777" w:rsidR="00753F1E" w:rsidRPr="00753F1E" w:rsidRDefault="00753F1E" w:rsidP="00753F1E">
      <w:pPr>
        <w:pStyle w:val="ListParagraph"/>
        <w:numPr>
          <w:ilvl w:val="3"/>
          <w:numId w:val="16"/>
        </w:numPr>
      </w:pPr>
      <w:r w:rsidRPr="00753F1E">
        <w:t>Cost-Effective Yet Powerful Outreach Tool</w:t>
      </w:r>
    </w:p>
    <w:p w14:paraId="4863EC6C" w14:textId="77777777" w:rsidR="00753F1E" w:rsidRPr="00753F1E" w:rsidRDefault="00753F1E" w:rsidP="00753F1E">
      <w:pPr>
        <w:pStyle w:val="ListParagraph"/>
        <w:numPr>
          <w:ilvl w:val="4"/>
          <w:numId w:val="16"/>
        </w:numPr>
      </w:pPr>
      <w:r w:rsidRPr="00753F1E">
        <w:t>Gachapon machines are cheap to install and easy to maintain, but the impact can be huge when the contents are meaningful.</w:t>
      </w:r>
    </w:p>
    <w:p w14:paraId="3C71CD2B" w14:textId="77777777" w:rsidR="00753F1E" w:rsidRPr="00753F1E" w:rsidRDefault="00753F1E" w:rsidP="00753F1E">
      <w:pPr>
        <w:pStyle w:val="ListParagraph"/>
        <w:numPr>
          <w:ilvl w:val="4"/>
          <w:numId w:val="16"/>
        </w:numPr>
      </w:pPr>
      <w:r w:rsidRPr="00753F1E">
        <w:t>Compared to large-scale tourism campaigns, this is a low-budget, high-creativity solution that still draws attention.</w:t>
      </w:r>
    </w:p>
    <w:p w14:paraId="74D8C49B" w14:textId="09A19ECD" w:rsidR="00753F1E" w:rsidRDefault="00753F1E" w:rsidP="00753F1E">
      <w:pPr>
        <w:pStyle w:val="ListParagraph"/>
        <w:numPr>
          <w:ilvl w:val="4"/>
          <w:numId w:val="16"/>
        </w:numPr>
      </w:pPr>
      <w:r w:rsidRPr="00753F1E">
        <w:t>Plus, the small form makes it suitable for placing in train stations, rest stops, shopping arcades, etc., increasing access and visibility.</w:t>
      </w:r>
    </w:p>
    <w:p w14:paraId="15C961A7" w14:textId="77777777" w:rsidR="00753F1E" w:rsidRDefault="00753F1E" w:rsidP="00753F1E">
      <w:pPr>
        <w:pStyle w:val="ListParagraph"/>
        <w:numPr>
          <w:ilvl w:val="3"/>
          <w:numId w:val="16"/>
        </w:numPr>
      </w:pPr>
      <w:r>
        <w:t>Appeals to Young Audiences and Urban Visitors</w:t>
      </w:r>
    </w:p>
    <w:p w14:paraId="69B3F69E" w14:textId="77777777" w:rsidR="00753F1E" w:rsidRDefault="00753F1E" w:rsidP="00753F1E">
      <w:pPr>
        <w:pStyle w:val="ListParagraph"/>
        <w:numPr>
          <w:ilvl w:val="4"/>
          <w:numId w:val="16"/>
        </w:numPr>
      </w:pPr>
      <w:r>
        <w:t>Gachapon is popular with children, teenagers, and tourists from urban areas who are already used to it as a fun, nostalgic activity.</w:t>
      </w:r>
    </w:p>
    <w:p w14:paraId="2711584F" w14:textId="514FE8C9" w:rsidR="009758AF" w:rsidRDefault="009758AF" w:rsidP="009758AF">
      <w:pPr>
        <w:pStyle w:val="ListParagraph"/>
        <w:numPr>
          <w:ilvl w:val="5"/>
          <w:numId w:val="16"/>
        </w:numPr>
      </w:pPr>
      <w:r>
        <w:rPr>
          <w:lang w:val="en-MY"/>
        </w:rPr>
        <w:t>Curiosity and element of surprise</w:t>
      </w:r>
    </w:p>
    <w:p w14:paraId="23A93DFF" w14:textId="77777777" w:rsidR="009758AF" w:rsidRDefault="00753F1E" w:rsidP="00753F1E">
      <w:pPr>
        <w:pStyle w:val="ListParagraph"/>
        <w:numPr>
          <w:ilvl w:val="4"/>
          <w:numId w:val="16"/>
        </w:numPr>
      </w:pPr>
      <w:r>
        <w:lastRenderedPageBreak/>
        <w:t>By making the capsules region-specific, you blend modern entertainment with traditional culture</w:t>
      </w:r>
    </w:p>
    <w:p w14:paraId="3808F905" w14:textId="00D14A3A" w:rsidR="00753F1E" w:rsidRDefault="00753F1E" w:rsidP="009758AF">
      <w:pPr>
        <w:pStyle w:val="ListParagraph"/>
        <w:numPr>
          <w:ilvl w:val="5"/>
          <w:numId w:val="16"/>
        </w:numPr>
      </w:pPr>
      <w:r>
        <w:t>mix that appeals especially to city dwellers looking for something "authentic but fun."</w:t>
      </w:r>
    </w:p>
    <w:p w14:paraId="18D65AAC" w14:textId="77777777" w:rsidR="00753F1E" w:rsidRPr="00753F1E" w:rsidRDefault="00753F1E" w:rsidP="00753F1E">
      <w:pPr>
        <w:pStyle w:val="ListParagraph"/>
        <w:ind w:left="1440"/>
      </w:pPr>
    </w:p>
    <w:p w14:paraId="2833F733" w14:textId="1E919504" w:rsidR="00BF68F1" w:rsidRDefault="00BF68F1" w:rsidP="00BF68F1">
      <w:pPr>
        <w:pStyle w:val="ListParagraph"/>
        <w:ind w:left="0"/>
        <w:rPr>
          <w:lang w:val="en-MY"/>
        </w:rPr>
      </w:pPr>
      <w:r>
        <w:rPr>
          <w:lang w:val="en-MY"/>
        </w:rPr>
        <w:t>Q3</w:t>
      </w:r>
    </w:p>
    <w:p w14:paraId="1E79831D" w14:textId="77777777" w:rsidR="00BF68F1" w:rsidRPr="00BF68F1" w:rsidRDefault="00BF68F1" w:rsidP="00BF68F1">
      <w:pPr>
        <w:pStyle w:val="ListParagraph"/>
        <w:rPr>
          <w:b/>
          <w:bCs/>
          <w:u w:val="single"/>
        </w:rPr>
      </w:pPr>
      <w:r w:rsidRPr="00BF68F1">
        <w:rPr>
          <w:b/>
          <w:bCs/>
          <w:u w:val="single"/>
        </w:rPr>
        <w:t>地域を元気にするガチャガチャ</w:t>
      </w:r>
      <w:r w:rsidRPr="00BF68F1">
        <w:rPr>
          <w:b/>
          <w:bCs/>
          <w:u w:val="single"/>
        </w:rPr>
        <w:t xml:space="preserve"> </w:t>
      </w:r>
      <w:r w:rsidRPr="00BF68F1">
        <w:rPr>
          <w:b/>
          <w:bCs/>
          <w:u w:val="single"/>
        </w:rPr>
        <w:t>～香川県の魅力を再発見～</w:t>
      </w:r>
    </w:p>
    <w:p w14:paraId="36A7B4EB" w14:textId="00B5DD73" w:rsidR="00BF68F1" w:rsidRPr="00BF68F1" w:rsidRDefault="00321029" w:rsidP="00BF68F1">
      <w:pPr>
        <w:pStyle w:val="ListParagraph"/>
      </w:pPr>
      <w:r>
        <w:rPr>
          <w:lang w:val="en-MY"/>
        </w:rPr>
        <w:tab/>
      </w:r>
      <w:r w:rsidR="00BF68F1" w:rsidRPr="00BF68F1">
        <w:t>香川県で地域を活性化するために、「ガチャガチャ」を使っ</w:t>
      </w:r>
      <w:r w:rsidR="006E1D90">
        <w:rPr>
          <w:rFonts w:hint="eastAsia"/>
        </w:rPr>
        <w:t>て</w:t>
      </w:r>
      <w:r w:rsidR="00E27266">
        <w:rPr>
          <w:rFonts w:hint="eastAsia"/>
        </w:rPr>
        <w:t>観光</w:t>
      </w:r>
      <w:r w:rsidR="0071683E">
        <w:rPr>
          <w:rFonts w:hint="eastAsia"/>
        </w:rPr>
        <w:t>を案内したいと思う</w:t>
      </w:r>
      <w:r w:rsidR="00BF68F1" w:rsidRPr="00BF68F1">
        <w:t>。最近は子どもだけでなく、大人にも人気があ</w:t>
      </w:r>
      <w:r w:rsidR="00AB5240">
        <w:rPr>
          <w:rFonts w:hint="eastAsia"/>
        </w:rPr>
        <w:t>る。</w:t>
      </w:r>
      <w:r w:rsidR="00BF68F1" w:rsidRPr="00BF68F1">
        <w:t>このガチャガチャを香川県の文化や観光と結びつけることで、地域の魅力</w:t>
      </w:r>
      <w:r w:rsidR="001B1509">
        <w:rPr>
          <w:rFonts w:hint="eastAsia"/>
        </w:rPr>
        <w:t>が</w:t>
      </w:r>
      <w:r w:rsidR="00BF68F1" w:rsidRPr="00BF68F1">
        <w:t>多くの人に伝えることができる</w:t>
      </w:r>
      <w:r w:rsidR="001B1509">
        <w:rPr>
          <w:rFonts w:hint="eastAsia"/>
        </w:rPr>
        <w:t>。</w:t>
      </w:r>
    </w:p>
    <w:p w14:paraId="5AD47CDA" w14:textId="265144A7" w:rsidR="00BF68F1" w:rsidRPr="00BF68F1" w:rsidRDefault="00BF68F1" w:rsidP="00BF68F1">
      <w:pPr>
        <w:pStyle w:val="ListParagraph"/>
      </w:pPr>
      <w:r>
        <w:rPr>
          <w:lang w:val="en-MY"/>
        </w:rPr>
        <w:tab/>
      </w:r>
      <w:r w:rsidRPr="00BF68F1">
        <w:t>まず、</w:t>
      </w:r>
      <w:r w:rsidR="00A37D7C">
        <w:rPr>
          <w:rFonts w:hint="eastAsia"/>
        </w:rPr>
        <w:t>ガチャガチャ</w:t>
      </w:r>
      <w:r w:rsidR="00BF151E">
        <w:rPr>
          <w:rFonts w:hint="eastAsia"/>
        </w:rPr>
        <w:t>の</w:t>
      </w:r>
      <w:r w:rsidR="00BF151E">
        <w:ruby>
          <w:rubyPr>
            <w:rubyAlign w:val="distributeSpace"/>
            <w:hps w:val="10"/>
            <w:hpsRaise w:val="18"/>
            <w:hpsBaseText w:val="21"/>
            <w:lid w:val="ja-JP"/>
          </w:rubyPr>
          <w:rt>
            <w:r w:rsidR="00BF151E" w:rsidRPr="00BF151E">
              <w:rPr>
                <w:rFonts w:ascii="游ゴシック" w:eastAsia="游ゴシック" w:hAnsi="游ゴシック" w:hint="eastAsia"/>
                <w:sz w:val="10"/>
              </w:rPr>
              <w:t>せっち</w:t>
            </w:r>
          </w:rt>
          <w:rubyBase>
            <w:r w:rsidR="00BF151E">
              <w:rPr>
                <w:rFonts w:hint="eastAsia"/>
              </w:rPr>
              <w:t>設置</w:t>
            </w:r>
          </w:rubyBase>
        </w:ruby>
      </w:r>
      <w:r w:rsidRPr="00BF68F1">
        <w:t>場所として</w:t>
      </w:r>
      <w:r w:rsidR="00BF151E">
        <w:rPr>
          <w:rFonts w:hint="eastAsia"/>
        </w:rPr>
        <w:t>は</w:t>
      </w:r>
      <w:r w:rsidRPr="00BF68F1">
        <w:t>、バスや電車の駅、または</w:t>
      </w:r>
      <w:r w:rsidR="001B3E01">
        <w:rPr>
          <w:rFonts w:hint="eastAsia"/>
        </w:rPr>
        <w:t>香川県に人気がある島、</w:t>
      </w:r>
      <w:r w:rsidRPr="00BF68F1">
        <w:t>小豆島や直島</w:t>
      </w:r>
      <w:r w:rsidR="00806F2E">
        <w:rPr>
          <w:rFonts w:hint="eastAsia"/>
        </w:rPr>
        <w:t>など</w:t>
      </w:r>
      <w:r w:rsidRPr="00BF68F1">
        <w:t>。駅や</w:t>
      </w:r>
      <w:r w:rsidR="00EF242B">
        <w:ruby>
          <w:rubyPr>
            <w:rubyAlign w:val="distributeSpace"/>
            <w:hps w:val="10"/>
            <w:hpsRaise w:val="18"/>
            <w:hpsBaseText w:val="21"/>
            <w:lid w:val="ja-JP"/>
          </w:rubyPr>
          <w:rt>
            <w:r w:rsidR="00EF242B" w:rsidRPr="00EF242B">
              <w:rPr>
                <w:rFonts w:ascii="游ゴシック" w:eastAsia="游ゴシック" w:hAnsi="游ゴシック" w:hint="eastAsia"/>
                <w:sz w:val="10"/>
              </w:rPr>
              <w:t>みなと</w:t>
            </w:r>
          </w:rt>
          <w:rubyBase>
            <w:r w:rsidR="00EF242B">
              <w:rPr>
                <w:rFonts w:hint="eastAsia"/>
              </w:rPr>
              <w:t>港</w:t>
            </w:r>
          </w:rubyBase>
        </w:ruby>
      </w:r>
      <w:r w:rsidRPr="00BF68F1">
        <w:t>は、アクセスしやすく、多くの人が集まる場所</w:t>
      </w:r>
      <w:r w:rsidR="00EF242B">
        <w:rPr>
          <w:rFonts w:hint="eastAsia"/>
        </w:rPr>
        <w:t>だ</w:t>
      </w:r>
      <w:r w:rsidRPr="00BF68F1">
        <w:t>。さらに、</w:t>
      </w:r>
      <w:r w:rsidR="000F1730">
        <w:rPr>
          <w:rFonts w:hint="eastAsia"/>
        </w:rPr>
        <w:t>日本</w:t>
      </w:r>
      <w:r w:rsidRPr="00BF68F1">
        <w:t>には観光スタンプラリーの文化があるため、スタンプを集めながらガチャガチャも楽しむことができ</w:t>
      </w:r>
      <w:r w:rsidR="000F1730">
        <w:rPr>
          <w:rFonts w:hint="eastAsia"/>
        </w:rPr>
        <w:t>る</w:t>
      </w:r>
      <w:r w:rsidRPr="00BF68F1">
        <w:t>。これにより、観光</w:t>
      </w:r>
      <w:r w:rsidR="000F1730">
        <w:rPr>
          <w:rFonts w:hint="eastAsia"/>
        </w:rPr>
        <w:t>客</w:t>
      </w:r>
      <w:r w:rsidRPr="00BF68F1">
        <w:t>の楽し</w:t>
      </w:r>
      <w:r w:rsidR="000F1730">
        <w:rPr>
          <w:rFonts w:hint="eastAsia"/>
        </w:rPr>
        <w:t>さ</w:t>
      </w:r>
      <w:r w:rsidRPr="00BF68F1">
        <w:t>が増え、地域全体</w:t>
      </w:r>
      <w:r w:rsidR="00476F13">
        <w:rPr>
          <w:rFonts w:hint="eastAsia"/>
        </w:rPr>
        <w:t>も案内できる。</w:t>
      </w:r>
    </w:p>
    <w:p w14:paraId="24C69D1A" w14:textId="002A19D1" w:rsidR="00BF68F1" w:rsidRPr="00BF68F1" w:rsidRDefault="00BF68F1" w:rsidP="00BF68F1">
      <w:pPr>
        <w:pStyle w:val="ListParagraph"/>
      </w:pPr>
      <w:r>
        <w:rPr>
          <w:lang w:val="en-MY"/>
        </w:rPr>
        <w:tab/>
      </w:r>
      <w:r w:rsidRPr="00BF68F1">
        <w:t>次</w:t>
      </w:r>
      <w:r w:rsidR="00C35983">
        <w:rPr>
          <w:rFonts w:hint="eastAsia"/>
        </w:rPr>
        <w:t>は</w:t>
      </w:r>
      <w:r w:rsidRPr="00BF68F1">
        <w:t>、ガチャガチャの中身について</w:t>
      </w:r>
      <w:r w:rsidR="00C35983">
        <w:rPr>
          <w:rFonts w:hint="eastAsia"/>
        </w:rPr>
        <w:t>だ</w:t>
      </w:r>
      <w:r w:rsidRPr="00BF68F1">
        <w:t>。中には、香川県らしい商品や</w:t>
      </w:r>
      <w:r w:rsidR="00C35983">
        <w:rPr>
          <w:rFonts w:hint="eastAsia"/>
        </w:rPr>
        <w:t>割引</w:t>
      </w:r>
      <w:r w:rsidRPr="00BF68F1">
        <w:t>チケット、情報が入っ</w:t>
      </w:r>
      <w:r w:rsidR="0062726C">
        <w:rPr>
          <w:rFonts w:hint="eastAsia"/>
        </w:rPr>
        <w:t>ている地図など</w:t>
      </w:r>
      <w:r w:rsidRPr="00BF68F1">
        <w:t>。例えば、うどんの割引クーポンや、うどん作り体験のチケット</w:t>
      </w:r>
      <w:r w:rsidR="00DE539C">
        <w:rPr>
          <w:rFonts w:hint="eastAsia"/>
        </w:rPr>
        <w:t>など</w:t>
      </w:r>
      <w:r w:rsidRPr="00BF68F1">
        <w:t>を入れることで、観光客が実際に地元の食文化に</w:t>
      </w:r>
      <w:r w:rsidR="005A3F69">
        <w:rPr>
          <w:rFonts w:hint="eastAsia"/>
        </w:rPr>
        <w:t>体験することができる</w:t>
      </w:r>
      <w:r w:rsidRPr="00BF68F1">
        <w:t>。</w:t>
      </w:r>
      <w:r w:rsidR="00DE539C">
        <w:rPr>
          <w:rFonts w:hint="eastAsia"/>
        </w:rPr>
        <w:t>また</w:t>
      </w:r>
      <w:r w:rsidRPr="00BF68F1">
        <w:t>、小豆島や直島の観光地を紹介する「</w:t>
      </w:r>
      <w:r w:rsidR="00727E68">
        <w:rPr>
          <w:rFonts w:hint="eastAsia"/>
        </w:rPr>
        <w:t>ミニ</w:t>
      </w:r>
      <w:r w:rsidRPr="00BF68F1">
        <w:t>マップ」も面白い</w:t>
      </w:r>
      <w:r w:rsidR="00727E68">
        <w:rPr>
          <w:rFonts w:hint="eastAsia"/>
        </w:rPr>
        <w:t>と思う</w:t>
      </w:r>
      <w:r w:rsidRPr="00BF68F1">
        <w:t>。この地図は実際に使えるだけでなく、コレクションとしても価値があ</w:t>
      </w:r>
      <w:r w:rsidR="00727E68">
        <w:rPr>
          <w:rFonts w:hint="eastAsia"/>
        </w:rPr>
        <w:t>る</w:t>
      </w:r>
      <w:r w:rsidR="00483D63">
        <w:rPr>
          <w:rFonts w:hint="eastAsia"/>
        </w:rPr>
        <w:t>だろう</w:t>
      </w:r>
      <w:r w:rsidRPr="00BF68F1">
        <w:t>。</w:t>
      </w:r>
    </w:p>
    <w:p w14:paraId="33988832" w14:textId="0A0EFDA1" w:rsidR="00BF68F1" w:rsidRPr="00BF68F1" w:rsidRDefault="00BF68F1" w:rsidP="00BF68F1">
      <w:pPr>
        <w:pStyle w:val="ListParagraph"/>
      </w:pPr>
      <w:r>
        <w:rPr>
          <w:lang w:val="en-MY"/>
        </w:rPr>
        <w:tab/>
      </w:r>
      <w:r w:rsidRPr="00BF68F1">
        <w:t>このようなガチャガチャを使った取り組みが、なぜ地域活性化につながるのでしょうか。理由は</w:t>
      </w:r>
      <w:r w:rsidR="006C1736">
        <w:rPr>
          <w:rFonts w:hint="eastAsia"/>
        </w:rPr>
        <w:t>二</w:t>
      </w:r>
      <w:r w:rsidRPr="00BF68F1">
        <w:t>つあ</w:t>
      </w:r>
      <w:r w:rsidR="00727E68">
        <w:rPr>
          <w:rFonts w:hint="eastAsia"/>
        </w:rPr>
        <w:t>る。</w:t>
      </w:r>
      <w:r w:rsidRPr="00BF68F1">
        <w:t>一つ目は、観光客の行動を</w:t>
      </w:r>
      <w:r w:rsidR="007D11D7">
        <w:rPr>
          <w:rFonts w:hint="eastAsia"/>
        </w:rPr>
        <w:t>増える</w:t>
      </w:r>
      <w:r w:rsidRPr="00BF68F1">
        <w:t>こと</w:t>
      </w:r>
      <w:r w:rsidR="007D11D7">
        <w:rPr>
          <w:rFonts w:hint="eastAsia"/>
        </w:rPr>
        <w:t>だ</w:t>
      </w:r>
      <w:r w:rsidRPr="00BF68F1">
        <w:t>。ガチャガチャの中身が地域体験と結びついていることで、観光客は「</w:t>
      </w:r>
      <w:r w:rsidR="00B07101">
        <w:rPr>
          <w:rFonts w:hint="eastAsia"/>
        </w:rPr>
        <w:t>どこに作るのか</w:t>
      </w:r>
      <w:r w:rsidRPr="00BF68F1">
        <w:t>」という</w:t>
      </w:r>
      <w:r w:rsidR="00415FD5">
        <w:rPr>
          <w:rFonts w:hint="eastAsia"/>
        </w:rPr>
        <w:t>知りたい</w:t>
      </w:r>
      <w:r w:rsidR="00B07101">
        <w:rPr>
          <w:rFonts w:hint="eastAsia"/>
        </w:rPr>
        <w:t>気持ち</w:t>
      </w:r>
      <w:r w:rsidRPr="00BF68F1">
        <w:t>を持ちながら、香川県内を移動するようにな</w:t>
      </w:r>
      <w:r w:rsidR="00B07101">
        <w:rPr>
          <w:rFonts w:hint="eastAsia"/>
        </w:rPr>
        <w:t>る</w:t>
      </w:r>
      <w:r w:rsidRPr="00BF68F1">
        <w:t>。その結果、</w:t>
      </w:r>
      <w:r w:rsidR="00B07101">
        <w:ruby>
          <w:rubyPr>
            <w:rubyAlign w:val="distributeSpace"/>
            <w:hps w:val="10"/>
            <w:hpsRaise w:val="18"/>
            <w:hpsBaseText w:val="21"/>
            <w:lid w:val="ja-JP"/>
          </w:rubyPr>
          <w:rt>
            <w:r w:rsidR="00B07101" w:rsidRPr="00B07101">
              <w:rPr>
                <w:rFonts w:ascii="游ゴシック" w:eastAsia="游ゴシック" w:hAnsi="游ゴシック" w:hint="eastAsia"/>
                <w:sz w:val="10"/>
              </w:rPr>
              <w:t>たいざい</w:t>
            </w:r>
          </w:rt>
          <w:rubyBase>
            <w:r w:rsidR="00B07101">
              <w:rPr>
                <w:rFonts w:hint="eastAsia"/>
              </w:rPr>
              <w:t>滞在</w:t>
            </w:r>
          </w:rubyBase>
        </w:ruby>
      </w:r>
      <w:r w:rsidR="00B07101">
        <w:ruby>
          <w:rubyPr>
            <w:rubyAlign w:val="distributeSpace"/>
            <w:hps w:val="10"/>
            <w:hpsRaise w:val="18"/>
            <w:hpsBaseText w:val="21"/>
            <w:lid w:val="ja-JP"/>
          </w:rubyPr>
          <w:rt>
            <w:r w:rsidR="00B07101" w:rsidRPr="00B07101">
              <w:rPr>
                <w:rFonts w:ascii="游ゴシック" w:eastAsia="游ゴシック" w:hAnsi="游ゴシック" w:hint="eastAsia"/>
                <w:sz w:val="10"/>
              </w:rPr>
              <w:t>じかん</w:t>
            </w:r>
          </w:rt>
          <w:rubyBase>
            <w:r w:rsidR="00B07101">
              <w:rPr>
                <w:rFonts w:hint="eastAsia"/>
              </w:rPr>
              <w:t>時間</w:t>
            </w:r>
          </w:rubyBase>
        </w:ruby>
      </w:r>
      <w:r w:rsidRPr="00BF68F1">
        <w:t>が長くなり、交通機関、飲食店などに良い影響を与えることができ</w:t>
      </w:r>
      <w:r w:rsidR="00B07101">
        <w:rPr>
          <w:rFonts w:hint="eastAsia"/>
        </w:rPr>
        <w:t>る</w:t>
      </w:r>
      <w:r w:rsidRPr="00BF68F1">
        <w:t>。</w:t>
      </w:r>
      <w:r w:rsidR="002D45CE">
        <w:rPr>
          <w:rFonts w:hint="eastAsia"/>
        </w:rPr>
        <w:t>二</w:t>
      </w:r>
      <w:r w:rsidRPr="00BF68F1">
        <w:t>つ目は、</w:t>
      </w:r>
      <w:r w:rsidR="002D45CE">
        <w:ruby>
          <w:rubyPr>
            <w:rubyAlign w:val="distributeSpace"/>
            <w:hps w:val="10"/>
            <w:hpsRaise w:val="18"/>
            <w:hpsBaseText w:val="21"/>
            <w:lid w:val="ja-JP"/>
          </w:rubyPr>
          <w:rt>
            <w:r w:rsidR="002D45CE" w:rsidRPr="002D45CE">
              <w:rPr>
                <w:rFonts w:ascii="游ゴシック" w:eastAsia="游ゴシック" w:hAnsi="游ゴシック" w:hint="eastAsia"/>
                <w:sz w:val="10"/>
              </w:rPr>
              <w:t>ひようたい</w:t>
            </w:r>
          </w:rt>
          <w:rubyBase>
            <w:r w:rsidR="002D45CE">
              <w:rPr>
                <w:rFonts w:hint="eastAsia"/>
              </w:rPr>
              <w:t>費用対</w:t>
            </w:r>
          </w:rubyBase>
        </w:ruby>
      </w:r>
      <w:r w:rsidR="002D45CE">
        <w:ruby>
          <w:rubyPr>
            <w:rubyAlign w:val="distributeSpace"/>
            <w:hps w:val="10"/>
            <w:hpsRaise w:val="18"/>
            <w:hpsBaseText w:val="21"/>
            <w:lid w:val="ja-JP"/>
          </w:rubyPr>
          <w:rt>
            <w:r w:rsidR="002D45CE" w:rsidRPr="002D45CE">
              <w:rPr>
                <w:rFonts w:ascii="游ゴシック" w:eastAsia="游ゴシック" w:hAnsi="游ゴシック" w:hint="eastAsia"/>
                <w:sz w:val="10"/>
              </w:rPr>
              <w:t>こうか</w:t>
            </w:r>
          </w:rt>
          <w:rubyBase>
            <w:r w:rsidR="002D45CE">
              <w:rPr>
                <w:rFonts w:hint="eastAsia"/>
              </w:rPr>
              <w:t>効果</w:t>
            </w:r>
          </w:rubyBase>
        </w:ruby>
      </w:r>
      <w:r w:rsidRPr="00BF68F1">
        <w:t>の高さ</w:t>
      </w:r>
      <w:r w:rsidR="002D45CE">
        <w:rPr>
          <w:rFonts w:hint="eastAsia"/>
        </w:rPr>
        <w:t>だ</w:t>
      </w:r>
      <w:r w:rsidRPr="00BF68F1">
        <w:t>。ガチャガチャのコストが低いため、予算が限られていても始めやすい活動</w:t>
      </w:r>
      <w:r w:rsidR="0027748F">
        <w:rPr>
          <w:rFonts w:hint="eastAsia"/>
        </w:rPr>
        <w:t>だ</w:t>
      </w:r>
      <w:r w:rsidRPr="00BF68F1">
        <w:t>。中身に地域の魅力を込めることで、</w:t>
      </w:r>
      <w:r w:rsidR="0027748F">
        <w:rPr>
          <w:rFonts w:hint="eastAsia"/>
        </w:rPr>
        <w:t>大きな</w:t>
      </w:r>
      <w:r w:rsidRPr="00BF68F1">
        <w:t>観光キャンペーン</w:t>
      </w:r>
      <w:r w:rsidR="00C56F1E">
        <w:rPr>
          <w:rFonts w:hint="eastAsia"/>
        </w:rPr>
        <w:t>が</w:t>
      </w:r>
      <w:r w:rsidR="00764018">
        <w:rPr>
          <w:rFonts w:hint="eastAsia"/>
        </w:rPr>
        <w:t>行わなくてもいい。</w:t>
      </w:r>
      <w:r w:rsidRPr="00BF68F1">
        <w:t>また、小さくて軽いので、駅や商店街、観光案内所など、いろいろな場所に設置できる</w:t>
      </w:r>
      <w:r w:rsidR="00764018">
        <w:rPr>
          <w:rFonts w:hint="eastAsia"/>
        </w:rPr>
        <w:t>。</w:t>
      </w:r>
    </w:p>
    <w:p w14:paraId="0D60FB67" w14:textId="5975F286" w:rsidR="00BF68F1" w:rsidRPr="00BF68F1" w:rsidRDefault="00BF68F1" w:rsidP="00BF68F1">
      <w:pPr>
        <w:pStyle w:val="ListParagraph"/>
      </w:pPr>
      <w:r>
        <w:rPr>
          <w:lang w:val="en-MY"/>
        </w:rPr>
        <w:tab/>
      </w:r>
      <w:r w:rsidRPr="00BF68F1">
        <w:t>このように、香川県のガチャガチャは、ただのおもちゃ</w:t>
      </w:r>
      <w:r w:rsidR="007E7C86">
        <w:rPr>
          <w:rFonts w:hint="eastAsia"/>
        </w:rPr>
        <w:t>だけ</w:t>
      </w:r>
      <w:r w:rsidRPr="00BF68F1">
        <w:t>でなく、地域の魅力を伝えるメディアとして大きな</w:t>
      </w:r>
      <w:r w:rsidR="0046405C">
        <w:rPr>
          <w:rFonts w:hint="eastAsia"/>
        </w:rPr>
        <w:t>影響</w:t>
      </w:r>
      <w:r w:rsidR="002663BD">
        <w:rPr>
          <w:rFonts w:hint="eastAsia"/>
        </w:rPr>
        <w:t>が</w:t>
      </w:r>
      <w:r w:rsidR="00A948F8">
        <w:rPr>
          <w:rFonts w:hint="eastAsia"/>
        </w:rPr>
        <w:t>与えられている</w:t>
      </w:r>
      <w:r w:rsidRPr="00BF68F1">
        <w:t>。</w:t>
      </w:r>
    </w:p>
    <w:p w14:paraId="1014A432" w14:textId="77777777" w:rsidR="00BF68F1" w:rsidRDefault="00BF68F1" w:rsidP="00BF68F1">
      <w:pPr>
        <w:pStyle w:val="ListParagraph"/>
        <w:ind w:left="0"/>
        <w:rPr>
          <w:lang w:val="en-MY"/>
        </w:rPr>
      </w:pPr>
    </w:p>
    <w:p w14:paraId="38A2C499" w14:textId="77777777" w:rsidR="00CC090B" w:rsidRPr="00321029" w:rsidRDefault="00CC090B" w:rsidP="00BF68F1">
      <w:pPr>
        <w:pStyle w:val="ListParagraph"/>
        <w:ind w:left="0"/>
        <w:rPr>
          <w:lang w:val="en-MY"/>
        </w:rPr>
      </w:pPr>
    </w:p>
    <w:sectPr w:rsidR="00CC090B" w:rsidRPr="00321029" w:rsidSect="001E1053">
      <w:pgSz w:w="11906" w:h="16838"/>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1BF"/>
    <w:multiLevelType w:val="multilevel"/>
    <w:tmpl w:val="CBA07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6FEE"/>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7D34FD"/>
    <w:multiLevelType w:val="multilevel"/>
    <w:tmpl w:val="11065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F0BB0"/>
    <w:multiLevelType w:val="hybridMultilevel"/>
    <w:tmpl w:val="18CA676C"/>
    <w:lvl w:ilvl="0" w:tplc="0409000F">
      <w:start w:val="1"/>
      <w:numFmt w:val="decimal"/>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ED60A2"/>
    <w:multiLevelType w:val="multilevel"/>
    <w:tmpl w:val="CBA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939AE"/>
    <w:multiLevelType w:val="hybridMultilevel"/>
    <w:tmpl w:val="1CBCAE46"/>
    <w:lvl w:ilvl="0" w:tplc="0409000F">
      <w:start w:val="1"/>
      <w:numFmt w:val="decimal"/>
      <w:lvlText w:val="%1."/>
      <w:lvlJc w:val="left"/>
      <w:pPr>
        <w:ind w:left="1719" w:hanging="440"/>
      </w:pPr>
    </w:lvl>
    <w:lvl w:ilvl="1" w:tplc="04090017" w:tentative="1">
      <w:start w:val="1"/>
      <w:numFmt w:val="aiueoFullWidth"/>
      <w:lvlText w:val="(%2)"/>
      <w:lvlJc w:val="left"/>
      <w:pPr>
        <w:ind w:left="2159" w:hanging="440"/>
      </w:pPr>
    </w:lvl>
    <w:lvl w:ilvl="2" w:tplc="04090011" w:tentative="1">
      <w:start w:val="1"/>
      <w:numFmt w:val="decimalEnclosedCircle"/>
      <w:lvlText w:val="%3"/>
      <w:lvlJc w:val="left"/>
      <w:pPr>
        <w:ind w:left="2599" w:hanging="440"/>
      </w:pPr>
    </w:lvl>
    <w:lvl w:ilvl="3" w:tplc="0409000F" w:tentative="1">
      <w:start w:val="1"/>
      <w:numFmt w:val="decimal"/>
      <w:lvlText w:val="%4."/>
      <w:lvlJc w:val="left"/>
      <w:pPr>
        <w:ind w:left="3039" w:hanging="440"/>
      </w:pPr>
    </w:lvl>
    <w:lvl w:ilvl="4" w:tplc="04090017" w:tentative="1">
      <w:start w:val="1"/>
      <w:numFmt w:val="aiueoFullWidth"/>
      <w:lvlText w:val="(%5)"/>
      <w:lvlJc w:val="left"/>
      <w:pPr>
        <w:ind w:left="3479" w:hanging="440"/>
      </w:pPr>
    </w:lvl>
    <w:lvl w:ilvl="5" w:tplc="04090011" w:tentative="1">
      <w:start w:val="1"/>
      <w:numFmt w:val="decimalEnclosedCircle"/>
      <w:lvlText w:val="%6"/>
      <w:lvlJc w:val="left"/>
      <w:pPr>
        <w:ind w:left="3919" w:hanging="440"/>
      </w:pPr>
    </w:lvl>
    <w:lvl w:ilvl="6" w:tplc="0409000F" w:tentative="1">
      <w:start w:val="1"/>
      <w:numFmt w:val="decimal"/>
      <w:lvlText w:val="%7."/>
      <w:lvlJc w:val="left"/>
      <w:pPr>
        <w:ind w:left="4359" w:hanging="440"/>
      </w:pPr>
    </w:lvl>
    <w:lvl w:ilvl="7" w:tplc="04090017" w:tentative="1">
      <w:start w:val="1"/>
      <w:numFmt w:val="aiueoFullWidth"/>
      <w:lvlText w:val="(%8)"/>
      <w:lvlJc w:val="left"/>
      <w:pPr>
        <w:ind w:left="4799" w:hanging="440"/>
      </w:pPr>
    </w:lvl>
    <w:lvl w:ilvl="8" w:tplc="04090011" w:tentative="1">
      <w:start w:val="1"/>
      <w:numFmt w:val="decimalEnclosedCircle"/>
      <w:lvlText w:val="%9"/>
      <w:lvlJc w:val="left"/>
      <w:pPr>
        <w:ind w:left="5239" w:hanging="440"/>
      </w:pPr>
    </w:lvl>
  </w:abstractNum>
  <w:abstractNum w:abstractNumId="6" w15:restartNumberingAfterBreak="0">
    <w:nsid w:val="1EBD0302"/>
    <w:multiLevelType w:val="hybridMultilevel"/>
    <w:tmpl w:val="0BE49E60"/>
    <w:lvl w:ilvl="0" w:tplc="04090001">
      <w:start w:val="1"/>
      <w:numFmt w:val="bullet"/>
      <w:lvlText w:val=""/>
      <w:lvlJc w:val="left"/>
      <w:pPr>
        <w:ind w:left="1279" w:hanging="440"/>
      </w:pPr>
      <w:rPr>
        <w:rFonts w:ascii="Wingdings" w:hAnsi="Wingdings" w:hint="default"/>
      </w:rPr>
    </w:lvl>
    <w:lvl w:ilvl="1" w:tplc="0409000B" w:tentative="1">
      <w:start w:val="1"/>
      <w:numFmt w:val="bullet"/>
      <w:lvlText w:val=""/>
      <w:lvlJc w:val="left"/>
      <w:pPr>
        <w:ind w:left="1719" w:hanging="440"/>
      </w:pPr>
      <w:rPr>
        <w:rFonts w:ascii="Wingdings" w:hAnsi="Wingdings" w:hint="default"/>
      </w:rPr>
    </w:lvl>
    <w:lvl w:ilvl="2" w:tplc="0409000D"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B" w:tentative="1">
      <w:start w:val="1"/>
      <w:numFmt w:val="bullet"/>
      <w:lvlText w:val=""/>
      <w:lvlJc w:val="left"/>
      <w:pPr>
        <w:ind w:left="3039" w:hanging="440"/>
      </w:pPr>
      <w:rPr>
        <w:rFonts w:ascii="Wingdings" w:hAnsi="Wingdings" w:hint="default"/>
      </w:rPr>
    </w:lvl>
    <w:lvl w:ilvl="5" w:tplc="0409000D"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B" w:tentative="1">
      <w:start w:val="1"/>
      <w:numFmt w:val="bullet"/>
      <w:lvlText w:val=""/>
      <w:lvlJc w:val="left"/>
      <w:pPr>
        <w:ind w:left="4359" w:hanging="440"/>
      </w:pPr>
      <w:rPr>
        <w:rFonts w:ascii="Wingdings" w:hAnsi="Wingdings" w:hint="default"/>
      </w:rPr>
    </w:lvl>
    <w:lvl w:ilvl="8" w:tplc="0409000D" w:tentative="1">
      <w:start w:val="1"/>
      <w:numFmt w:val="bullet"/>
      <w:lvlText w:val=""/>
      <w:lvlJc w:val="left"/>
      <w:pPr>
        <w:ind w:left="4799" w:hanging="440"/>
      </w:pPr>
      <w:rPr>
        <w:rFonts w:ascii="Wingdings" w:hAnsi="Wingdings" w:hint="default"/>
      </w:rPr>
    </w:lvl>
  </w:abstractNum>
  <w:abstractNum w:abstractNumId="7" w15:restartNumberingAfterBreak="0">
    <w:nsid w:val="215A1ECB"/>
    <w:multiLevelType w:val="multilevel"/>
    <w:tmpl w:val="1984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102ED"/>
    <w:multiLevelType w:val="hybridMultilevel"/>
    <w:tmpl w:val="E1003F1C"/>
    <w:lvl w:ilvl="0" w:tplc="0409000F">
      <w:start w:val="1"/>
      <w:numFmt w:val="decimal"/>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ACD3727"/>
    <w:multiLevelType w:val="hybridMultilevel"/>
    <w:tmpl w:val="1FA2D3B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7DC76A9"/>
    <w:multiLevelType w:val="hybridMultilevel"/>
    <w:tmpl w:val="8F343A66"/>
    <w:lvl w:ilvl="0" w:tplc="7B6A2474">
      <w:numFmt w:val="bullet"/>
      <w:lvlText w:val="-"/>
      <w:lvlJc w:val="left"/>
      <w:pPr>
        <w:ind w:left="2039" w:hanging="360"/>
      </w:pPr>
      <w:rPr>
        <w:rFonts w:ascii="Calibri" w:eastAsiaTheme="minorEastAsia" w:hAnsi="Calibri" w:cs="Calibri" w:hint="default"/>
      </w:rPr>
    </w:lvl>
    <w:lvl w:ilvl="1" w:tplc="0409000B" w:tentative="1">
      <w:start w:val="1"/>
      <w:numFmt w:val="bullet"/>
      <w:lvlText w:val=""/>
      <w:lvlJc w:val="left"/>
      <w:pPr>
        <w:ind w:left="2559" w:hanging="440"/>
      </w:pPr>
      <w:rPr>
        <w:rFonts w:ascii="Wingdings" w:hAnsi="Wingdings" w:hint="default"/>
      </w:rPr>
    </w:lvl>
    <w:lvl w:ilvl="2" w:tplc="0409000D" w:tentative="1">
      <w:start w:val="1"/>
      <w:numFmt w:val="bullet"/>
      <w:lvlText w:val=""/>
      <w:lvlJc w:val="left"/>
      <w:pPr>
        <w:ind w:left="2999" w:hanging="440"/>
      </w:pPr>
      <w:rPr>
        <w:rFonts w:ascii="Wingdings" w:hAnsi="Wingdings" w:hint="default"/>
      </w:rPr>
    </w:lvl>
    <w:lvl w:ilvl="3" w:tplc="04090001" w:tentative="1">
      <w:start w:val="1"/>
      <w:numFmt w:val="bullet"/>
      <w:lvlText w:val=""/>
      <w:lvlJc w:val="left"/>
      <w:pPr>
        <w:ind w:left="3439" w:hanging="440"/>
      </w:pPr>
      <w:rPr>
        <w:rFonts w:ascii="Wingdings" w:hAnsi="Wingdings" w:hint="default"/>
      </w:rPr>
    </w:lvl>
    <w:lvl w:ilvl="4" w:tplc="0409000B" w:tentative="1">
      <w:start w:val="1"/>
      <w:numFmt w:val="bullet"/>
      <w:lvlText w:val=""/>
      <w:lvlJc w:val="left"/>
      <w:pPr>
        <w:ind w:left="3879" w:hanging="440"/>
      </w:pPr>
      <w:rPr>
        <w:rFonts w:ascii="Wingdings" w:hAnsi="Wingdings" w:hint="default"/>
      </w:rPr>
    </w:lvl>
    <w:lvl w:ilvl="5" w:tplc="0409000D" w:tentative="1">
      <w:start w:val="1"/>
      <w:numFmt w:val="bullet"/>
      <w:lvlText w:val=""/>
      <w:lvlJc w:val="left"/>
      <w:pPr>
        <w:ind w:left="4319" w:hanging="440"/>
      </w:pPr>
      <w:rPr>
        <w:rFonts w:ascii="Wingdings" w:hAnsi="Wingdings" w:hint="default"/>
      </w:rPr>
    </w:lvl>
    <w:lvl w:ilvl="6" w:tplc="04090001" w:tentative="1">
      <w:start w:val="1"/>
      <w:numFmt w:val="bullet"/>
      <w:lvlText w:val=""/>
      <w:lvlJc w:val="left"/>
      <w:pPr>
        <w:ind w:left="4759" w:hanging="440"/>
      </w:pPr>
      <w:rPr>
        <w:rFonts w:ascii="Wingdings" w:hAnsi="Wingdings" w:hint="default"/>
      </w:rPr>
    </w:lvl>
    <w:lvl w:ilvl="7" w:tplc="0409000B" w:tentative="1">
      <w:start w:val="1"/>
      <w:numFmt w:val="bullet"/>
      <w:lvlText w:val=""/>
      <w:lvlJc w:val="left"/>
      <w:pPr>
        <w:ind w:left="5199" w:hanging="440"/>
      </w:pPr>
      <w:rPr>
        <w:rFonts w:ascii="Wingdings" w:hAnsi="Wingdings" w:hint="default"/>
      </w:rPr>
    </w:lvl>
    <w:lvl w:ilvl="8" w:tplc="0409000D" w:tentative="1">
      <w:start w:val="1"/>
      <w:numFmt w:val="bullet"/>
      <w:lvlText w:val=""/>
      <w:lvlJc w:val="left"/>
      <w:pPr>
        <w:ind w:left="5639" w:hanging="440"/>
      </w:pPr>
      <w:rPr>
        <w:rFonts w:ascii="Wingdings" w:hAnsi="Wingdings" w:hint="default"/>
      </w:rPr>
    </w:lvl>
  </w:abstractNum>
  <w:abstractNum w:abstractNumId="11" w15:restartNumberingAfterBreak="0">
    <w:nsid w:val="5B8B2B1A"/>
    <w:multiLevelType w:val="hybridMultilevel"/>
    <w:tmpl w:val="79A87E50"/>
    <w:lvl w:ilvl="0" w:tplc="04090001">
      <w:start w:val="1"/>
      <w:numFmt w:val="bullet"/>
      <w:lvlText w:val=""/>
      <w:lvlJc w:val="left"/>
      <w:pPr>
        <w:ind w:left="1279" w:hanging="440"/>
      </w:pPr>
      <w:rPr>
        <w:rFonts w:ascii="Wingdings" w:hAnsi="Wingdings" w:hint="default"/>
      </w:rPr>
    </w:lvl>
    <w:lvl w:ilvl="1" w:tplc="0409000B" w:tentative="1">
      <w:start w:val="1"/>
      <w:numFmt w:val="bullet"/>
      <w:lvlText w:val=""/>
      <w:lvlJc w:val="left"/>
      <w:pPr>
        <w:ind w:left="1719" w:hanging="440"/>
      </w:pPr>
      <w:rPr>
        <w:rFonts w:ascii="Wingdings" w:hAnsi="Wingdings" w:hint="default"/>
      </w:rPr>
    </w:lvl>
    <w:lvl w:ilvl="2" w:tplc="0409000D"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B" w:tentative="1">
      <w:start w:val="1"/>
      <w:numFmt w:val="bullet"/>
      <w:lvlText w:val=""/>
      <w:lvlJc w:val="left"/>
      <w:pPr>
        <w:ind w:left="3039" w:hanging="440"/>
      </w:pPr>
      <w:rPr>
        <w:rFonts w:ascii="Wingdings" w:hAnsi="Wingdings" w:hint="default"/>
      </w:rPr>
    </w:lvl>
    <w:lvl w:ilvl="5" w:tplc="0409000D"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B" w:tentative="1">
      <w:start w:val="1"/>
      <w:numFmt w:val="bullet"/>
      <w:lvlText w:val=""/>
      <w:lvlJc w:val="left"/>
      <w:pPr>
        <w:ind w:left="4359" w:hanging="440"/>
      </w:pPr>
      <w:rPr>
        <w:rFonts w:ascii="Wingdings" w:hAnsi="Wingdings" w:hint="default"/>
      </w:rPr>
    </w:lvl>
    <w:lvl w:ilvl="8" w:tplc="0409000D" w:tentative="1">
      <w:start w:val="1"/>
      <w:numFmt w:val="bullet"/>
      <w:lvlText w:val=""/>
      <w:lvlJc w:val="left"/>
      <w:pPr>
        <w:ind w:left="4799" w:hanging="440"/>
      </w:pPr>
      <w:rPr>
        <w:rFonts w:ascii="Wingdings" w:hAnsi="Wingdings" w:hint="default"/>
      </w:rPr>
    </w:lvl>
  </w:abstractNum>
  <w:abstractNum w:abstractNumId="12" w15:restartNumberingAfterBreak="0">
    <w:nsid w:val="623D0B77"/>
    <w:multiLevelType w:val="multilevel"/>
    <w:tmpl w:val="E7F2B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7462B"/>
    <w:multiLevelType w:val="multilevel"/>
    <w:tmpl w:val="62AE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F95E5B"/>
    <w:multiLevelType w:val="multilevel"/>
    <w:tmpl w:val="A84CEE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011E35"/>
    <w:multiLevelType w:val="multilevel"/>
    <w:tmpl w:val="352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927BB"/>
    <w:multiLevelType w:val="multilevel"/>
    <w:tmpl w:val="FB7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01894">
    <w:abstractNumId w:val="7"/>
  </w:num>
  <w:num w:numId="2" w16cid:durableId="1479415291">
    <w:abstractNumId w:val="4"/>
  </w:num>
  <w:num w:numId="3" w16cid:durableId="477456379">
    <w:abstractNumId w:val="13"/>
  </w:num>
  <w:num w:numId="4" w16cid:durableId="1861355279">
    <w:abstractNumId w:val="15"/>
  </w:num>
  <w:num w:numId="5" w16cid:durableId="379402189">
    <w:abstractNumId w:val="12"/>
  </w:num>
  <w:num w:numId="6" w16cid:durableId="1309238764">
    <w:abstractNumId w:val="2"/>
  </w:num>
  <w:num w:numId="7" w16cid:durableId="2105153177">
    <w:abstractNumId w:val="3"/>
  </w:num>
  <w:num w:numId="8" w16cid:durableId="1546139882">
    <w:abstractNumId w:val="6"/>
  </w:num>
  <w:num w:numId="9" w16cid:durableId="1649742697">
    <w:abstractNumId w:val="11"/>
  </w:num>
  <w:num w:numId="10" w16cid:durableId="202597020">
    <w:abstractNumId w:val="10"/>
  </w:num>
  <w:num w:numId="11" w16cid:durableId="163589883">
    <w:abstractNumId w:val="5"/>
  </w:num>
  <w:num w:numId="12" w16cid:durableId="296496568">
    <w:abstractNumId w:val="9"/>
  </w:num>
  <w:num w:numId="13" w16cid:durableId="1928924327">
    <w:abstractNumId w:val="0"/>
  </w:num>
  <w:num w:numId="14" w16cid:durableId="1559172025">
    <w:abstractNumId w:val="14"/>
  </w:num>
  <w:num w:numId="15" w16cid:durableId="236939812">
    <w:abstractNumId w:val="8"/>
  </w:num>
  <w:num w:numId="16" w16cid:durableId="950356319">
    <w:abstractNumId w:val="1"/>
  </w:num>
  <w:num w:numId="17" w16cid:durableId="273385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EED"/>
    <w:rsid w:val="000F1730"/>
    <w:rsid w:val="00113BDD"/>
    <w:rsid w:val="00122CFD"/>
    <w:rsid w:val="001B1509"/>
    <w:rsid w:val="001B3E01"/>
    <w:rsid w:val="001E1053"/>
    <w:rsid w:val="002663BD"/>
    <w:rsid w:val="0027748F"/>
    <w:rsid w:val="00293CAC"/>
    <w:rsid w:val="002D45CE"/>
    <w:rsid w:val="00321029"/>
    <w:rsid w:val="00415FD5"/>
    <w:rsid w:val="0044043A"/>
    <w:rsid w:val="0046405C"/>
    <w:rsid w:val="00476F13"/>
    <w:rsid w:val="004814E1"/>
    <w:rsid w:val="00483D63"/>
    <w:rsid w:val="0050733C"/>
    <w:rsid w:val="005302AA"/>
    <w:rsid w:val="00594ECC"/>
    <w:rsid w:val="005A3F69"/>
    <w:rsid w:val="005F1B7B"/>
    <w:rsid w:val="005F4EED"/>
    <w:rsid w:val="0062726C"/>
    <w:rsid w:val="006933CB"/>
    <w:rsid w:val="006B1755"/>
    <w:rsid w:val="006C1736"/>
    <w:rsid w:val="006E1D90"/>
    <w:rsid w:val="0071683E"/>
    <w:rsid w:val="00727E68"/>
    <w:rsid w:val="00753F1E"/>
    <w:rsid w:val="00764018"/>
    <w:rsid w:val="007D11D7"/>
    <w:rsid w:val="007E7C86"/>
    <w:rsid w:val="00806F2E"/>
    <w:rsid w:val="009758AF"/>
    <w:rsid w:val="009D7971"/>
    <w:rsid w:val="00A2262E"/>
    <w:rsid w:val="00A37D7C"/>
    <w:rsid w:val="00A948F8"/>
    <w:rsid w:val="00AB5240"/>
    <w:rsid w:val="00B07101"/>
    <w:rsid w:val="00BF151E"/>
    <w:rsid w:val="00BF31EE"/>
    <w:rsid w:val="00BF68F1"/>
    <w:rsid w:val="00C35983"/>
    <w:rsid w:val="00C41297"/>
    <w:rsid w:val="00C56F1E"/>
    <w:rsid w:val="00C6782E"/>
    <w:rsid w:val="00C93E52"/>
    <w:rsid w:val="00CB16AD"/>
    <w:rsid w:val="00CC090B"/>
    <w:rsid w:val="00D547E0"/>
    <w:rsid w:val="00D952FF"/>
    <w:rsid w:val="00DE539C"/>
    <w:rsid w:val="00E27266"/>
    <w:rsid w:val="00E9481F"/>
    <w:rsid w:val="00ED2914"/>
    <w:rsid w:val="00EF242B"/>
    <w:rsid w:val="00EF2ED5"/>
    <w:rsid w:val="00FD0C46"/>
    <w:rsid w:val="00FE5D80"/>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6538E2"/>
  <w15:chartTrackingRefBased/>
  <w15:docId w15:val="{80D776E5-DFD6-4BE9-B093-C53B3C883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E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5F4E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5F4EE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5F4EE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F4E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F4E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F4E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F4E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F4E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EE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5F4EE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5F4EE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5F4EE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5F4EE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5F4EE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5F4EE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5F4EE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5F4EE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5F4EE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E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EE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F4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4EED"/>
    <w:rPr>
      <w:i/>
      <w:iCs/>
      <w:color w:val="404040" w:themeColor="text1" w:themeTint="BF"/>
    </w:rPr>
  </w:style>
  <w:style w:type="paragraph" w:styleId="ListParagraph">
    <w:name w:val="List Paragraph"/>
    <w:basedOn w:val="Normal"/>
    <w:uiPriority w:val="34"/>
    <w:qFormat/>
    <w:rsid w:val="005F4EED"/>
    <w:pPr>
      <w:ind w:left="720"/>
      <w:contextualSpacing/>
    </w:pPr>
  </w:style>
  <w:style w:type="character" w:styleId="IntenseEmphasis">
    <w:name w:val="Intense Emphasis"/>
    <w:basedOn w:val="DefaultParagraphFont"/>
    <w:uiPriority w:val="21"/>
    <w:qFormat/>
    <w:rsid w:val="005F4EED"/>
    <w:rPr>
      <w:i/>
      <w:iCs/>
      <w:color w:val="2F5496" w:themeColor="accent1" w:themeShade="BF"/>
    </w:rPr>
  </w:style>
  <w:style w:type="paragraph" w:styleId="IntenseQuote">
    <w:name w:val="Intense Quote"/>
    <w:basedOn w:val="Normal"/>
    <w:next w:val="Normal"/>
    <w:link w:val="IntenseQuoteChar"/>
    <w:uiPriority w:val="30"/>
    <w:qFormat/>
    <w:rsid w:val="005F4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EED"/>
    <w:rPr>
      <w:i/>
      <w:iCs/>
      <w:color w:val="2F5496" w:themeColor="accent1" w:themeShade="BF"/>
    </w:rPr>
  </w:style>
  <w:style w:type="character" w:styleId="IntenseReference">
    <w:name w:val="Intense Reference"/>
    <w:basedOn w:val="DefaultParagraphFont"/>
    <w:uiPriority w:val="32"/>
    <w:qFormat/>
    <w:rsid w:val="005F4E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1701">
      <w:bodyDiv w:val="1"/>
      <w:marLeft w:val="0"/>
      <w:marRight w:val="0"/>
      <w:marTop w:val="0"/>
      <w:marBottom w:val="0"/>
      <w:divBdr>
        <w:top w:val="none" w:sz="0" w:space="0" w:color="auto"/>
        <w:left w:val="none" w:sz="0" w:space="0" w:color="auto"/>
        <w:bottom w:val="none" w:sz="0" w:space="0" w:color="auto"/>
        <w:right w:val="none" w:sz="0" w:space="0" w:color="auto"/>
      </w:divBdr>
    </w:div>
    <w:div w:id="36978541">
      <w:bodyDiv w:val="1"/>
      <w:marLeft w:val="0"/>
      <w:marRight w:val="0"/>
      <w:marTop w:val="0"/>
      <w:marBottom w:val="0"/>
      <w:divBdr>
        <w:top w:val="none" w:sz="0" w:space="0" w:color="auto"/>
        <w:left w:val="none" w:sz="0" w:space="0" w:color="auto"/>
        <w:bottom w:val="none" w:sz="0" w:space="0" w:color="auto"/>
        <w:right w:val="none" w:sz="0" w:space="0" w:color="auto"/>
      </w:divBdr>
      <w:divsChild>
        <w:div w:id="1933926824">
          <w:marLeft w:val="0"/>
          <w:marRight w:val="0"/>
          <w:marTop w:val="0"/>
          <w:marBottom w:val="0"/>
          <w:divBdr>
            <w:top w:val="none" w:sz="0" w:space="0" w:color="auto"/>
            <w:left w:val="none" w:sz="0" w:space="0" w:color="auto"/>
            <w:bottom w:val="none" w:sz="0" w:space="0" w:color="auto"/>
            <w:right w:val="none" w:sz="0" w:space="0" w:color="auto"/>
          </w:divBdr>
          <w:divsChild>
            <w:div w:id="1138456244">
              <w:marLeft w:val="0"/>
              <w:marRight w:val="0"/>
              <w:marTop w:val="0"/>
              <w:marBottom w:val="0"/>
              <w:divBdr>
                <w:top w:val="none" w:sz="0" w:space="0" w:color="auto"/>
                <w:left w:val="none" w:sz="0" w:space="0" w:color="auto"/>
                <w:bottom w:val="none" w:sz="0" w:space="0" w:color="auto"/>
                <w:right w:val="none" w:sz="0" w:space="0" w:color="auto"/>
              </w:divBdr>
              <w:divsChild>
                <w:div w:id="1822845821">
                  <w:marLeft w:val="0"/>
                  <w:marRight w:val="0"/>
                  <w:marTop w:val="0"/>
                  <w:marBottom w:val="0"/>
                  <w:divBdr>
                    <w:top w:val="none" w:sz="0" w:space="0" w:color="auto"/>
                    <w:left w:val="none" w:sz="0" w:space="0" w:color="auto"/>
                    <w:bottom w:val="none" w:sz="0" w:space="0" w:color="auto"/>
                    <w:right w:val="none" w:sz="0" w:space="0" w:color="auto"/>
                  </w:divBdr>
                  <w:divsChild>
                    <w:div w:id="2017685598">
                      <w:marLeft w:val="0"/>
                      <w:marRight w:val="0"/>
                      <w:marTop w:val="0"/>
                      <w:marBottom w:val="0"/>
                      <w:divBdr>
                        <w:top w:val="none" w:sz="0" w:space="0" w:color="auto"/>
                        <w:left w:val="none" w:sz="0" w:space="0" w:color="auto"/>
                        <w:bottom w:val="none" w:sz="0" w:space="0" w:color="auto"/>
                        <w:right w:val="none" w:sz="0" w:space="0" w:color="auto"/>
                      </w:divBdr>
                      <w:divsChild>
                        <w:div w:id="169373864">
                          <w:marLeft w:val="0"/>
                          <w:marRight w:val="0"/>
                          <w:marTop w:val="0"/>
                          <w:marBottom w:val="0"/>
                          <w:divBdr>
                            <w:top w:val="none" w:sz="0" w:space="0" w:color="auto"/>
                            <w:left w:val="none" w:sz="0" w:space="0" w:color="auto"/>
                            <w:bottom w:val="none" w:sz="0" w:space="0" w:color="auto"/>
                            <w:right w:val="none" w:sz="0" w:space="0" w:color="auto"/>
                          </w:divBdr>
                          <w:divsChild>
                            <w:div w:id="759059085">
                              <w:marLeft w:val="0"/>
                              <w:marRight w:val="0"/>
                              <w:marTop w:val="0"/>
                              <w:marBottom w:val="0"/>
                              <w:divBdr>
                                <w:top w:val="none" w:sz="0" w:space="0" w:color="auto"/>
                                <w:left w:val="none" w:sz="0" w:space="0" w:color="auto"/>
                                <w:bottom w:val="none" w:sz="0" w:space="0" w:color="auto"/>
                                <w:right w:val="none" w:sz="0" w:space="0" w:color="auto"/>
                              </w:divBdr>
                              <w:divsChild>
                                <w:div w:id="1192842320">
                                  <w:marLeft w:val="0"/>
                                  <w:marRight w:val="0"/>
                                  <w:marTop w:val="0"/>
                                  <w:marBottom w:val="0"/>
                                  <w:divBdr>
                                    <w:top w:val="none" w:sz="0" w:space="0" w:color="auto"/>
                                    <w:left w:val="none" w:sz="0" w:space="0" w:color="auto"/>
                                    <w:bottom w:val="none" w:sz="0" w:space="0" w:color="auto"/>
                                    <w:right w:val="none" w:sz="0" w:space="0" w:color="auto"/>
                                  </w:divBdr>
                                  <w:divsChild>
                                    <w:div w:id="1158379930">
                                      <w:marLeft w:val="0"/>
                                      <w:marRight w:val="0"/>
                                      <w:marTop w:val="0"/>
                                      <w:marBottom w:val="0"/>
                                      <w:divBdr>
                                        <w:top w:val="none" w:sz="0" w:space="0" w:color="auto"/>
                                        <w:left w:val="none" w:sz="0" w:space="0" w:color="auto"/>
                                        <w:bottom w:val="none" w:sz="0" w:space="0" w:color="auto"/>
                                        <w:right w:val="none" w:sz="0" w:space="0" w:color="auto"/>
                                      </w:divBdr>
                                      <w:divsChild>
                                        <w:div w:id="1165239197">
                                          <w:marLeft w:val="0"/>
                                          <w:marRight w:val="0"/>
                                          <w:marTop w:val="0"/>
                                          <w:marBottom w:val="0"/>
                                          <w:divBdr>
                                            <w:top w:val="none" w:sz="0" w:space="0" w:color="auto"/>
                                            <w:left w:val="none" w:sz="0" w:space="0" w:color="auto"/>
                                            <w:bottom w:val="none" w:sz="0" w:space="0" w:color="auto"/>
                                            <w:right w:val="none" w:sz="0" w:space="0" w:color="auto"/>
                                          </w:divBdr>
                                          <w:divsChild>
                                            <w:div w:id="710879367">
                                              <w:marLeft w:val="0"/>
                                              <w:marRight w:val="0"/>
                                              <w:marTop w:val="0"/>
                                              <w:marBottom w:val="0"/>
                                              <w:divBdr>
                                                <w:top w:val="none" w:sz="0" w:space="0" w:color="auto"/>
                                                <w:left w:val="none" w:sz="0" w:space="0" w:color="auto"/>
                                                <w:bottom w:val="none" w:sz="0" w:space="0" w:color="auto"/>
                                                <w:right w:val="none" w:sz="0" w:space="0" w:color="auto"/>
                                              </w:divBdr>
                                              <w:divsChild>
                                                <w:div w:id="588656561">
                                                  <w:marLeft w:val="0"/>
                                                  <w:marRight w:val="0"/>
                                                  <w:marTop w:val="0"/>
                                                  <w:marBottom w:val="0"/>
                                                  <w:divBdr>
                                                    <w:top w:val="none" w:sz="0" w:space="0" w:color="auto"/>
                                                    <w:left w:val="none" w:sz="0" w:space="0" w:color="auto"/>
                                                    <w:bottom w:val="none" w:sz="0" w:space="0" w:color="auto"/>
                                                    <w:right w:val="none" w:sz="0" w:space="0" w:color="auto"/>
                                                  </w:divBdr>
                                                  <w:divsChild>
                                                    <w:div w:id="9357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977699">
          <w:marLeft w:val="0"/>
          <w:marRight w:val="0"/>
          <w:marTop w:val="0"/>
          <w:marBottom w:val="0"/>
          <w:divBdr>
            <w:top w:val="none" w:sz="0" w:space="0" w:color="auto"/>
            <w:left w:val="none" w:sz="0" w:space="0" w:color="auto"/>
            <w:bottom w:val="none" w:sz="0" w:space="0" w:color="auto"/>
            <w:right w:val="none" w:sz="0" w:space="0" w:color="auto"/>
          </w:divBdr>
          <w:divsChild>
            <w:div w:id="767624046">
              <w:marLeft w:val="0"/>
              <w:marRight w:val="0"/>
              <w:marTop w:val="0"/>
              <w:marBottom w:val="0"/>
              <w:divBdr>
                <w:top w:val="none" w:sz="0" w:space="0" w:color="auto"/>
                <w:left w:val="none" w:sz="0" w:space="0" w:color="auto"/>
                <w:bottom w:val="none" w:sz="0" w:space="0" w:color="auto"/>
                <w:right w:val="none" w:sz="0" w:space="0" w:color="auto"/>
              </w:divBdr>
              <w:divsChild>
                <w:div w:id="1947419267">
                  <w:marLeft w:val="0"/>
                  <w:marRight w:val="0"/>
                  <w:marTop w:val="0"/>
                  <w:marBottom w:val="0"/>
                  <w:divBdr>
                    <w:top w:val="none" w:sz="0" w:space="0" w:color="auto"/>
                    <w:left w:val="none" w:sz="0" w:space="0" w:color="auto"/>
                    <w:bottom w:val="none" w:sz="0" w:space="0" w:color="auto"/>
                    <w:right w:val="none" w:sz="0" w:space="0" w:color="auto"/>
                  </w:divBdr>
                  <w:divsChild>
                    <w:div w:id="1200817302">
                      <w:marLeft w:val="0"/>
                      <w:marRight w:val="0"/>
                      <w:marTop w:val="0"/>
                      <w:marBottom w:val="0"/>
                      <w:divBdr>
                        <w:top w:val="none" w:sz="0" w:space="0" w:color="auto"/>
                        <w:left w:val="none" w:sz="0" w:space="0" w:color="auto"/>
                        <w:bottom w:val="none" w:sz="0" w:space="0" w:color="auto"/>
                        <w:right w:val="none" w:sz="0" w:space="0" w:color="auto"/>
                      </w:divBdr>
                      <w:divsChild>
                        <w:div w:id="8757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525230">
      <w:bodyDiv w:val="1"/>
      <w:marLeft w:val="0"/>
      <w:marRight w:val="0"/>
      <w:marTop w:val="0"/>
      <w:marBottom w:val="0"/>
      <w:divBdr>
        <w:top w:val="none" w:sz="0" w:space="0" w:color="auto"/>
        <w:left w:val="none" w:sz="0" w:space="0" w:color="auto"/>
        <w:bottom w:val="none" w:sz="0" w:space="0" w:color="auto"/>
        <w:right w:val="none" w:sz="0" w:space="0" w:color="auto"/>
      </w:divBdr>
    </w:div>
    <w:div w:id="588851136">
      <w:bodyDiv w:val="1"/>
      <w:marLeft w:val="0"/>
      <w:marRight w:val="0"/>
      <w:marTop w:val="0"/>
      <w:marBottom w:val="0"/>
      <w:divBdr>
        <w:top w:val="none" w:sz="0" w:space="0" w:color="auto"/>
        <w:left w:val="none" w:sz="0" w:space="0" w:color="auto"/>
        <w:bottom w:val="none" w:sz="0" w:space="0" w:color="auto"/>
        <w:right w:val="none" w:sz="0" w:space="0" w:color="auto"/>
      </w:divBdr>
    </w:div>
    <w:div w:id="617833030">
      <w:bodyDiv w:val="1"/>
      <w:marLeft w:val="0"/>
      <w:marRight w:val="0"/>
      <w:marTop w:val="0"/>
      <w:marBottom w:val="0"/>
      <w:divBdr>
        <w:top w:val="none" w:sz="0" w:space="0" w:color="auto"/>
        <w:left w:val="none" w:sz="0" w:space="0" w:color="auto"/>
        <w:bottom w:val="none" w:sz="0" w:space="0" w:color="auto"/>
        <w:right w:val="none" w:sz="0" w:space="0" w:color="auto"/>
      </w:divBdr>
    </w:div>
    <w:div w:id="886070677">
      <w:bodyDiv w:val="1"/>
      <w:marLeft w:val="0"/>
      <w:marRight w:val="0"/>
      <w:marTop w:val="0"/>
      <w:marBottom w:val="0"/>
      <w:divBdr>
        <w:top w:val="none" w:sz="0" w:space="0" w:color="auto"/>
        <w:left w:val="none" w:sz="0" w:space="0" w:color="auto"/>
        <w:bottom w:val="none" w:sz="0" w:space="0" w:color="auto"/>
        <w:right w:val="none" w:sz="0" w:space="0" w:color="auto"/>
      </w:divBdr>
    </w:div>
    <w:div w:id="915164989">
      <w:bodyDiv w:val="1"/>
      <w:marLeft w:val="0"/>
      <w:marRight w:val="0"/>
      <w:marTop w:val="0"/>
      <w:marBottom w:val="0"/>
      <w:divBdr>
        <w:top w:val="none" w:sz="0" w:space="0" w:color="auto"/>
        <w:left w:val="none" w:sz="0" w:space="0" w:color="auto"/>
        <w:bottom w:val="none" w:sz="0" w:space="0" w:color="auto"/>
        <w:right w:val="none" w:sz="0" w:space="0" w:color="auto"/>
      </w:divBdr>
    </w:div>
    <w:div w:id="934557799">
      <w:bodyDiv w:val="1"/>
      <w:marLeft w:val="0"/>
      <w:marRight w:val="0"/>
      <w:marTop w:val="0"/>
      <w:marBottom w:val="0"/>
      <w:divBdr>
        <w:top w:val="none" w:sz="0" w:space="0" w:color="auto"/>
        <w:left w:val="none" w:sz="0" w:space="0" w:color="auto"/>
        <w:bottom w:val="none" w:sz="0" w:space="0" w:color="auto"/>
        <w:right w:val="none" w:sz="0" w:space="0" w:color="auto"/>
      </w:divBdr>
    </w:div>
    <w:div w:id="990135438">
      <w:bodyDiv w:val="1"/>
      <w:marLeft w:val="0"/>
      <w:marRight w:val="0"/>
      <w:marTop w:val="0"/>
      <w:marBottom w:val="0"/>
      <w:divBdr>
        <w:top w:val="none" w:sz="0" w:space="0" w:color="auto"/>
        <w:left w:val="none" w:sz="0" w:space="0" w:color="auto"/>
        <w:bottom w:val="none" w:sz="0" w:space="0" w:color="auto"/>
        <w:right w:val="none" w:sz="0" w:space="0" w:color="auto"/>
      </w:divBdr>
    </w:div>
    <w:div w:id="1231623021">
      <w:bodyDiv w:val="1"/>
      <w:marLeft w:val="0"/>
      <w:marRight w:val="0"/>
      <w:marTop w:val="0"/>
      <w:marBottom w:val="0"/>
      <w:divBdr>
        <w:top w:val="none" w:sz="0" w:space="0" w:color="auto"/>
        <w:left w:val="none" w:sz="0" w:space="0" w:color="auto"/>
        <w:bottom w:val="none" w:sz="0" w:space="0" w:color="auto"/>
        <w:right w:val="none" w:sz="0" w:space="0" w:color="auto"/>
      </w:divBdr>
    </w:div>
    <w:div w:id="1432625035">
      <w:bodyDiv w:val="1"/>
      <w:marLeft w:val="0"/>
      <w:marRight w:val="0"/>
      <w:marTop w:val="0"/>
      <w:marBottom w:val="0"/>
      <w:divBdr>
        <w:top w:val="none" w:sz="0" w:space="0" w:color="auto"/>
        <w:left w:val="none" w:sz="0" w:space="0" w:color="auto"/>
        <w:bottom w:val="none" w:sz="0" w:space="0" w:color="auto"/>
        <w:right w:val="none" w:sz="0" w:space="0" w:color="auto"/>
      </w:divBdr>
    </w:div>
    <w:div w:id="1434012453">
      <w:bodyDiv w:val="1"/>
      <w:marLeft w:val="0"/>
      <w:marRight w:val="0"/>
      <w:marTop w:val="0"/>
      <w:marBottom w:val="0"/>
      <w:divBdr>
        <w:top w:val="none" w:sz="0" w:space="0" w:color="auto"/>
        <w:left w:val="none" w:sz="0" w:space="0" w:color="auto"/>
        <w:bottom w:val="none" w:sz="0" w:space="0" w:color="auto"/>
        <w:right w:val="none" w:sz="0" w:space="0" w:color="auto"/>
      </w:divBdr>
    </w:div>
    <w:div w:id="1444958650">
      <w:bodyDiv w:val="1"/>
      <w:marLeft w:val="0"/>
      <w:marRight w:val="0"/>
      <w:marTop w:val="0"/>
      <w:marBottom w:val="0"/>
      <w:divBdr>
        <w:top w:val="none" w:sz="0" w:space="0" w:color="auto"/>
        <w:left w:val="none" w:sz="0" w:space="0" w:color="auto"/>
        <w:bottom w:val="none" w:sz="0" w:space="0" w:color="auto"/>
        <w:right w:val="none" w:sz="0" w:space="0" w:color="auto"/>
      </w:divBdr>
    </w:div>
    <w:div w:id="1586525741">
      <w:bodyDiv w:val="1"/>
      <w:marLeft w:val="0"/>
      <w:marRight w:val="0"/>
      <w:marTop w:val="0"/>
      <w:marBottom w:val="0"/>
      <w:divBdr>
        <w:top w:val="none" w:sz="0" w:space="0" w:color="auto"/>
        <w:left w:val="none" w:sz="0" w:space="0" w:color="auto"/>
        <w:bottom w:val="none" w:sz="0" w:space="0" w:color="auto"/>
        <w:right w:val="none" w:sz="0" w:space="0" w:color="auto"/>
      </w:divBdr>
    </w:div>
    <w:div w:id="1751341359">
      <w:bodyDiv w:val="1"/>
      <w:marLeft w:val="0"/>
      <w:marRight w:val="0"/>
      <w:marTop w:val="0"/>
      <w:marBottom w:val="0"/>
      <w:divBdr>
        <w:top w:val="none" w:sz="0" w:space="0" w:color="auto"/>
        <w:left w:val="none" w:sz="0" w:space="0" w:color="auto"/>
        <w:bottom w:val="none" w:sz="0" w:space="0" w:color="auto"/>
        <w:right w:val="none" w:sz="0" w:space="0" w:color="auto"/>
      </w:divBdr>
    </w:div>
    <w:div w:id="1783300600">
      <w:bodyDiv w:val="1"/>
      <w:marLeft w:val="0"/>
      <w:marRight w:val="0"/>
      <w:marTop w:val="0"/>
      <w:marBottom w:val="0"/>
      <w:divBdr>
        <w:top w:val="none" w:sz="0" w:space="0" w:color="auto"/>
        <w:left w:val="none" w:sz="0" w:space="0" w:color="auto"/>
        <w:bottom w:val="none" w:sz="0" w:space="0" w:color="auto"/>
        <w:right w:val="none" w:sz="0" w:space="0" w:color="auto"/>
      </w:divBdr>
    </w:div>
    <w:div w:id="1827890575">
      <w:bodyDiv w:val="1"/>
      <w:marLeft w:val="0"/>
      <w:marRight w:val="0"/>
      <w:marTop w:val="0"/>
      <w:marBottom w:val="0"/>
      <w:divBdr>
        <w:top w:val="none" w:sz="0" w:space="0" w:color="auto"/>
        <w:left w:val="none" w:sz="0" w:space="0" w:color="auto"/>
        <w:bottom w:val="none" w:sz="0" w:space="0" w:color="auto"/>
        <w:right w:val="none" w:sz="0" w:space="0" w:color="auto"/>
      </w:divBdr>
      <w:divsChild>
        <w:div w:id="1369404596">
          <w:marLeft w:val="0"/>
          <w:marRight w:val="0"/>
          <w:marTop w:val="0"/>
          <w:marBottom w:val="0"/>
          <w:divBdr>
            <w:top w:val="none" w:sz="0" w:space="0" w:color="auto"/>
            <w:left w:val="none" w:sz="0" w:space="0" w:color="auto"/>
            <w:bottom w:val="none" w:sz="0" w:space="0" w:color="auto"/>
            <w:right w:val="none" w:sz="0" w:space="0" w:color="auto"/>
          </w:divBdr>
          <w:divsChild>
            <w:div w:id="229779517">
              <w:marLeft w:val="0"/>
              <w:marRight w:val="0"/>
              <w:marTop w:val="0"/>
              <w:marBottom w:val="0"/>
              <w:divBdr>
                <w:top w:val="none" w:sz="0" w:space="0" w:color="auto"/>
                <w:left w:val="none" w:sz="0" w:space="0" w:color="auto"/>
                <w:bottom w:val="none" w:sz="0" w:space="0" w:color="auto"/>
                <w:right w:val="none" w:sz="0" w:space="0" w:color="auto"/>
              </w:divBdr>
              <w:divsChild>
                <w:div w:id="9525264">
                  <w:marLeft w:val="0"/>
                  <w:marRight w:val="0"/>
                  <w:marTop w:val="0"/>
                  <w:marBottom w:val="0"/>
                  <w:divBdr>
                    <w:top w:val="none" w:sz="0" w:space="0" w:color="auto"/>
                    <w:left w:val="none" w:sz="0" w:space="0" w:color="auto"/>
                    <w:bottom w:val="none" w:sz="0" w:space="0" w:color="auto"/>
                    <w:right w:val="none" w:sz="0" w:space="0" w:color="auto"/>
                  </w:divBdr>
                  <w:divsChild>
                    <w:div w:id="1478112406">
                      <w:marLeft w:val="0"/>
                      <w:marRight w:val="0"/>
                      <w:marTop w:val="0"/>
                      <w:marBottom w:val="0"/>
                      <w:divBdr>
                        <w:top w:val="none" w:sz="0" w:space="0" w:color="auto"/>
                        <w:left w:val="none" w:sz="0" w:space="0" w:color="auto"/>
                        <w:bottom w:val="none" w:sz="0" w:space="0" w:color="auto"/>
                        <w:right w:val="none" w:sz="0" w:space="0" w:color="auto"/>
                      </w:divBdr>
                      <w:divsChild>
                        <w:div w:id="704019607">
                          <w:marLeft w:val="0"/>
                          <w:marRight w:val="0"/>
                          <w:marTop w:val="0"/>
                          <w:marBottom w:val="0"/>
                          <w:divBdr>
                            <w:top w:val="none" w:sz="0" w:space="0" w:color="auto"/>
                            <w:left w:val="none" w:sz="0" w:space="0" w:color="auto"/>
                            <w:bottom w:val="none" w:sz="0" w:space="0" w:color="auto"/>
                            <w:right w:val="none" w:sz="0" w:space="0" w:color="auto"/>
                          </w:divBdr>
                          <w:divsChild>
                            <w:div w:id="1840928522">
                              <w:marLeft w:val="0"/>
                              <w:marRight w:val="0"/>
                              <w:marTop w:val="0"/>
                              <w:marBottom w:val="0"/>
                              <w:divBdr>
                                <w:top w:val="none" w:sz="0" w:space="0" w:color="auto"/>
                                <w:left w:val="none" w:sz="0" w:space="0" w:color="auto"/>
                                <w:bottom w:val="none" w:sz="0" w:space="0" w:color="auto"/>
                                <w:right w:val="none" w:sz="0" w:space="0" w:color="auto"/>
                              </w:divBdr>
                              <w:divsChild>
                                <w:div w:id="2000498534">
                                  <w:marLeft w:val="0"/>
                                  <w:marRight w:val="0"/>
                                  <w:marTop w:val="0"/>
                                  <w:marBottom w:val="0"/>
                                  <w:divBdr>
                                    <w:top w:val="none" w:sz="0" w:space="0" w:color="auto"/>
                                    <w:left w:val="none" w:sz="0" w:space="0" w:color="auto"/>
                                    <w:bottom w:val="none" w:sz="0" w:space="0" w:color="auto"/>
                                    <w:right w:val="none" w:sz="0" w:space="0" w:color="auto"/>
                                  </w:divBdr>
                                  <w:divsChild>
                                    <w:div w:id="909851095">
                                      <w:marLeft w:val="0"/>
                                      <w:marRight w:val="0"/>
                                      <w:marTop w:val="0"/>
                                      <w:marBottom w:val="0"/>
                                      <w:divBdr>
                                        <w:top w:val="none" w:sz="0" w:space="0" w:color="auto"/>
                                        <w:left w:val="none" w:sz="0" w:space="0" w:color="auto"/>
                                        <w:bottom w:val="none" w:sz="0" w:space="0" w:color="auto"/>
                                        <w:right w:val="none" w:sz="0" w:space="0" w:color="auto"/>
                                      </w:divBdr>
                                      <w:divsChild>
                                        <w:div w:id="1909344396">
                                          <w:marLeft w:val="0"/>
                                          <w:marRight w:val="0"/>
                                          <w:marTop w:val="0"/>
                                          <w:marBottom w:val="0"/>
                                          <w:divBdr>
                                            <w:top w:val="none" w:sz="0" w:space="0" w:color="auto"/>
                                            <w:left w:val="none" w:sz="0" w:space="0" w:color="auto"/>
                                            <w:bottom w:val="none" w:sz="0" w:space="0" w:color="auto"/>
                                            <w:right w:val="none" w:sz="0" w:space="0" w:color="auto"/>
                                          </w:divBdr>
                                          <w:divsChild>
                                            <w:div w:id="1367827406">
                                              <w:marLeft w:val="0"/>
                                              <w:marRight w:val="0"/>
                                              <w:marTop w:val="0"/>
                                              <w:marBottom w:val="0"/>
                                              <w:divBdr>
                                                <w:top w:val="none" w:sz="0" w:space="0" w:color="auto"/>
                                                <w:left w:val="none" w:sz="0" w:space="0" w:color="auto"/>
                                                <w:bottom w:val="none" w:sz="0" w:space="0" w:color="auto"/>
                                                <w:right w:val="none" w:sz="0" w:space="0" w:color="auto"/>
                                              </w:divBdr>
                                              <w:divsChild>
                                                <w:div w:id="2113741982">
                                                  <w:marLeft w:val="0"/>
                                                  <w:marRight w:val="0"/>
                                                  <w:marTop w:val="0"/>
                                                  <w:marBottom w:val="0"/>
                                                  <w:divBdr>
                                                    <w:top w:val="none" w:sz="0" w:space="0" w:color="auto"/>
                                                    <w:left w:val="none" w:sz="0" w:space="0" w:color="auto"/>
                                                    <w:bottom w:val="none" w:sz="0" w:space="0" w:color="auto"/>
                                                    <w:right w:val="none" w:sz="0" w:space="0" w:color="auto"/>
                                                  </w:divBdr>
                                                  <w:divsChild>
                                                    <w:div w:id="16342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059619">
          <w:marLeft w:val="0"/>
          <w:marRight w:val="0"/>
          <w:marTop w:val="0"/>
          <w:marBottom w:val="0"/>
          <w:divBdr>
            <w:top w:val="none" w:sz="0" w:space="0" w:color="auto"/>
            <w:left w:val="none" w:sz="0" w:space="0" w:color="auto"/>
            <w:bottom w:val="none" w:sz="0" w:space="0" w:color="auto"/>
            <w:right w:val="none" w:sz="0" w:space="0" w:color="auto"/>
          </w:divBdr>
          <w:divsChild>
            <w:div w:id="463739878">
              <w:marLeft w:val="0"/>
              <w:marRight w:val="0"/>
              <w:marTop w:val="0"/>
              <w:marBottom w:val="0"/>
              <w:divBdr>
                <w:top w:val="none" w:sz="0" w:space="0" w:color="auto"/>
                <w:left w:val="none" w:sz="0" w:space="0" w:color="auto"/>
                <w:bottom w:val="none" w:sz="0" w:space="0" w:color="auto"/>
                <w:right w:val="none" w:sz="0" w:space="0" w:color="auto"/>
              </w:divBdr>
              <w:divsChild>
                <w:div w:id="1205870808">
                  <w:marLeft w:val="0"/>
                  <w:marRight w:val="0"/>
                  <w:marTop w:val="0"/>
                  <w:marBottom w:val="0"/>
                  <w:divBdr>
                    <w:top w:val="none" w:sz="0" w:space="0" w:color="auto"/>
                    <w:left w:val="none" w:sz="0" w:space="0" w:color="auto"/>
                    <w:bottom w:val="none" w:sz="0" w:space="0" w:color="auto"/>
                    <w:right w:val="none" w:sz="0" w:space="0" w:color="auto"/>
                  </w:divBdr>
                  <w:divsChild>
                    <w:div w:id="1515145530">
                      <w:marLeft w:val="0"/>
                      <w:marRight w:val="0"/>
                      <w:marTop w:val="0"/>
                      <w:marBottom w:val="0"/>
                      <w:divBdr>
                        <w:top w:val="none" w:sz="0" w:space="0" w:color="auto"/>
                        <w:left w:val="none" w:sz="0" w:space="0" w:color="auto"/>
                        <w:bottom w:val="none" w:sz="0" w:space="0" w:color="auto"/>
                        <w:right w:val="none" w:sz="0" w:space="0" w:color="auto"/>
                      </w:divBdr>
                      <w:divsChild>
                        <w:div w:id="92472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68035">
      <w:bodyDiv w:val="1"/>
      <w:marLeft w:val="0"/>
      <w:marRight w:val="0"/>
      <w:marTop w:val="0"/>
      <w:marBottom w:val="0"/>
      <w:divBdr>
        <w:top w:val="none" w:sz="0" w:space="0" w:color="auto"/>
        <w:left w:val="none" w:sz="0" w:space="0" w:color="auto"/>
        <w:bottom w:val="none" w:sz="0" w:space="0" w:color="auto"/>
        <w:right w:val="none" w:sz="0" w:space="0" w:color="auto"/>
      </w:divBdr>
    </w:div>
    <w:div w:id="197833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5</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AZRIZ DANIAL BIN AHMAD RIZAL(s25t358)</dc:creator>
  <cp:keywords/>
  <dc:description/>
  <cp:lastModifiedBy>MUHAMMAD AZRIZ DANIAL BIN AHMAD RIZAL(s25t358)</cp:lastModifiedBy>
  <cp:revision>46</cp:revision>
  <dcterms:created xsi:type="dcterms:W3CDTF">2025-06-04T00:09:00Z</dcterms:created>
  <dcterms:modified xsi:type="dcterms:W3CDTF">2025-06-04T03:48:00Z</dcterms:modified>
</cp:coreProperties>
</file>