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SoeiKakugothicUB" w:eastAsia="HGPSoeiKakugothicUB" w:hAnsi="ＭＳ Ｐ明朝"/>
          <w:sz w:val="24"/>
        </w:rPr>
      </w:pPr>
      <w:r w:rsidRPr="005C1E5E">
        <w:rPr>
          <w:rFonts w:ascii="HGPSoeiKakugothicUB" w:eastAsia="HGPSoeiKakugothicUB" w:hAnsi="ＭＳ Ｐ明朝" w:hint="eastAsia"/>
          <w:sz w:val="24"/>
        </w:rPr>
        <w:t>■</w:t>
      </w:r>
      <w:r w:rsidR="00F4786A">
        <w:rPr>
          <w:rFonts w:ascii="HGPSoeiKakugothicUB" w:eastAsia="HGPSoeiKakugothicUB" w:hAnsi="ＭＳ Ｐ明朝" w:hint="eastAsia"/>
          <w:sz w:val="24"/>
        </w:rPr>
        <w:t>講義を受けながら</w:t>
      </w:r>
      <w:r w:rsidR="00585E01">
        <w:rPr>
          <w:rFonts w:ascii="HGPSoeiKakugothicUB" w:eastAsia="HGPSoeiKakugothicUB" w:hAnsi="ＭＳ Ｐ明朝" w:hint="eastAsia"/>
          <w:sz w:val="24"/>
        </w:rPr>
        <w:t>，気付いたこと</w:t>
      </w:r>
      <w:r w:rsidRPr="00D717A9">
        <w:rPr>
          <w:rFonts w:ascii="HGPSoeiKakugothicUB" w:eastAsia="HGPSoeiKakugothicUB" w:hAnsi="ＭＳ Ｐ明朝" w:hint="eastAsia"/>
          <w:sz w:val="24"/>
        </w:rPr>
        <w:t>を</w:t>
      </w:r>
      <w:r w:rsidRPr="00644782">
        <w:rPr>
          <w:rFonts w:ascii="HGPSoeiKakugothicUB" w:eastAsia="HGPSoeiKakugothicUB" w:hAnsi="ＭＳ Ｐ明朝" w:hint="eastAsia"/>
          <w:sz w:val="24"/>
          <w:u w:val="single"/>
        </w:rPr>
        <w:t>短文</w:t>
      </w:r>
      <w:r>
        <w:rPr>
          <w:rFonts w:ascii="HGPSoeiKakugothicUB" w:eastAsia="HGPSoeiKakugothicUB" w:hAnsi="ＭＳ Ｐ明朝" w:hint="eastAsia"/>
          <w:sz w:val="24"/>
        </w:rPr>
        <w:t>で</w:t>
      </w:r>
      <w:r w:rsidRPr="00D717A9">
        <w:rPr>
          <w:rFonts w:ascii="HGPSoeiKakugothicUB" w:eastAsia="HGPSoeiKakugothicUB" w:hAnsi="ＭＳ Ｐ明朝" w:hint="eastAsia"/>
          <w:sz w:val="24"/>
        </w:rPr>
        <w:t>記入</w:t>
      </w:r>
      <w:r w:rsidR="00585E01">
        <w:rPr>
          <w:rFonts w:ascii="HGPSoeiKakugothicUB" w:eastAsia="HGPSoeiKakugothicUB" w:hAnsi="ＭＳ Ｐ明朝" w:hint="eastAsia"/>
          <w:sz w:val="24"/>
        </w:rPr>
        <w:t>する</w:t>
      </w:r>
      <w:r w:rsidRPr="00D717A9">
        <w:rPr>
          <w:rFonts w:ascii="HGPSoeiKakugothicUB" w:eastAsia="HGPSoeiKakugothicUB" w:hAnsi="ＭＳ Ｐ明朝" w:hint="eastAsia"/>
          <w:sz w:val="24"/>
        </w:rPr>
        <w:t>。</w:t>
      </w:r>
      <w:r w:rsidR="00585E01">
        <w:rPr>
          <w:rFonts w:ascii="HGPSoeiKakugothicUB" w:eastAsia="HGPSoeiKakugothicUB" w:hAnsi="ＭＳ Ｐ明朝" w:hint="eastAsia"/>
          <w:sz w:val="24"/>
        </w:rPr>
        <w:t>（</w:t>
      </w:r>
      <w:r w:rsidR="002669A1">
        <w:rPr>
          <w:rFonts w:ascii="HGPSoeiKakugothicUB" w:eastAsia="HGPSoeiKakugothicUB" w:hAnsi="ＭＳ Ｐ明朝" w:hint="eastAsia"/>
          <w:sz w:val="24"/>
        </w:rPr>
        <w:t>第３位まで順位を付ける</w:t>
      </w:r>
      <w:r w:rsidR="00585E01">
        <w:rPr>
          <w:rFonts w:ascii="HGPSoeiKakugothicUB" w:eastAsia="HGPSoeiKakugothicUB" w:hAnsi="ＭＳ Ｐ明朝" w:hint="eastAsia"/>
          <w:sz w:val="24"/>
        </w:rPr>
        <w:t>）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8405"/>
        <w:gridCol w:w="993"/>
      </w:tblGrid>
      <w:tr w:rsidR="00CC0215" w:rsidRPr="00B16426" w14:paraId="7D550EF7" w14:textId="77777777" w:rsidTr="00347A3E">
        <w:trPr>
          <w:trHeight w:val="111"/>
        </w:trPr>
        <w:tc>
          <w:tcPr>
            <w:tcW w:w="662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No.</w:t>
            </w:r>
          </w:p>
        </w:tc>
        <w:tc>
          <w:tcPr>
            <w:tcW w:w="8405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気付いたこと</w:t>
            </w:r>
            <w:r w:rsidR="00585E01">
              <w:rPr>
                <w:rFonts w:ascii="HGSoeiKakugothicUB" w:eastAsia="HGSoeiKakugothicUB" w:hAnsi="ＭＳ ゴシック" w:hint="eastAsia"/>
                <w:szCs w:val="21"/>
              </w:rPr>
              <w:t>（</w:t>
            </w: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993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>
              <w:rPr>
                <w:rFonts w:ascii="HGSoeiKakugothicUB" w:eastAsia="HGSoeiKakugothicUB" w:hAnsi="ＭＳ ゴシック" w:hint="eastAsia"/>
                <w:szCs w:val="21"/>
              </w:rPr>
              <w:t>順位</w:t>
            </w:r>
          </w:p>
        </w:tc>
      </w:tr>
      <w:tr w:rsidR="00CC0215" w:rsidRPr="00CF72BB" w14:paraId="2880B028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432C146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</w:t>
            </w:r>
          </w:p>
        </w:tc>
        <w:tc>
          <w:tcPr>
            <w:tcW w:w="8405" w:type="dxa"/>
            <w:vAlign w:val="center"/>
          </w:tcPr>
          <w:p w14:paraId="390C43ED" w14:textId="77777777" w:rsidR="009F646C" w:rsidRDefault="009F646C" w:rsidP="00474EA7">
            <w:r w:rsidRPr="009F646C">
              <w:t>材料が原因の事故の状況</w:t>
            </w:r>
          </w:p>
          <w:p w14:paraId="1E6DBEE8" w14:textId="77777777" w:rsidR="00347A3E" w:rsidRDefault="009F646C" w:rsidP="00474EA7">
            <w:r>
              <w:rPr>
                <w:rFonts w:hint="eastAsia"/>
              </w:rPr>
              <w:t>最近、</w:t>
            </w:r>
            <w:r w:rsidRPr="009F646C">
              <w:t>製品が壊れたり、使えなくなったりする事故がよく起きてい</w:t>
            </w:r>
            <w:r>
              <w:rPr>
                <w:rFonts w:hint="eastAsia"/>
              </w:rPr>
              <w:t>る</w:t>
            </w:r>
            <w:r w:rsidRPr="009F646C">
              <w:t>。これは材料が</w:t>
            </w:r>
          </w:p>
          <w:p w14:paraId="0D170125" w14:textId="5616B134" w:rsidR="009F646C" w:rsidRPr="008D13DF" w:rsidRDefault="009F646C" w:rsidP="00474EA7">
            <w:pPr>
              <w:rPr>
                <w:rFonts w:hint="eastAsia"/>
              </w:rPr>
            </w:pPr>
            <w:r w:rsidRPr="009F646C">
              <w:t>原因であることが多く、社会や会社に大きな問題を</w:t>
            </w:r>
            <w:r w:rsidR="00347A3E">
              <w:rPr>
                <w:rFonts w:hint="eastAsia"/>
              </w:rPr>
              <w:t>引き</w:t>
            </w:r>
            <w:r w:rsidRPr="009F646C">
              <w:t>起こしてい</w:t>
            </w:r>
            <w:r>
              <w:rPr>
                <w:rFonts w:hint="eastAsia"/>
              </w:rPr>
              <w:t>る</w:t>
            </w:r>
            <w:r w:rsidRPr="009F646C">
              <w:t>。</w:t>
            </w:r>
          </w:p>
        </w:tc>
        <w:tc>
          <w:tcPr>
            <w:tcW w:w="993" w:type="dxa"/>
            <w:vAlign w:val="center"/>
          </w:tcPr>
          <w:p w14:paraId="4693A07D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F9EB2B9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6BF2B2B7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２</w:t>
            </w:r>
          </w:p>
        </w:tc>
        <w:tc>
          <w:tcPr>
            <w:tcW w:w="8405" w:type="dxa"/>
            <w:vAlign w:val="center"/>
          </w:tcPr>
          <w:p w14:paraId="073C4A1E" w14:textId="77777777" w:rsidR="00CC0215" w:rsidRDefault="009F646C" w:rsidP="00474EA7">
            <w:r w:rsidRPr="009F646C">
              <w:t>材料とは何か</w:t>
            </w:r>
          </w:p>
          <w:p w14:paraId="58BEFB8F" w14:textId="1ECEECDB" w:rsidR="009F646C" w:rsidRPr="008D13DF" w:rsidRDefault="009F646C" w:rsidP="00474EA7">
            <w:pPr>
              <w:rPr>
                <w:rFonts w:hint="eastAsia"/>
              </w:rPr>
            </w:pPr>
            <w:r w:rsidRPr="009F646C">
              <w:t>材料とは、「製品を作るために、一番もとになるもの」</w:t>
            </w:r>
            <w:r>
              <w:rPr>
                <w:rFonts w:hint="eastAsia"/>
              </w:rPr>
              <w:t>だ</w:t>
            </w:r>
            <w:r w:rsidRPr="009F646C">
              <w:t>。</w:t>
            </w:r>
          </w:p>
        </w:tc>
        <w:tc>
          <w:tcPr>
            <w:tcW w:w="993" w:type="dxa"/>
            <w:vAlign w:val="center"/>
          </w:tcPr>
          <w:p w14:paraId="31C57823" w14:textId="20769C83" w:rsidR="00CC0215" w:rsidRPr="008D13DF" w:rsidRDefault="00CC0215" w:rsidP="00474EA7">
            <w:pPr>
              <w:jc w:val="center"/>
            </w:pPr>
          </w:p>
        </w:tc>
      </w:tr>
      <w:tr w:rsidR="00CC0215" w:rsidRPr="00CF72BB" w14:paraId="012A6439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063B658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３</w:t>
            </w:r>
          </w:p>
        </w:tc>
        <w:tc>
          <w:tcPr>
            <w:tcW w:w="8405" w:type="dxa"/>
            <w:vAlign w:val="center"/>
          </w:tcPr>
          <w:p w14:paraId="3E9CFE2B" w14:textId="77777777" w:rsidR="00CC0215" w:rsidRDefault="009F646C" w:rsidP="00474EA7">
            <w:r w:rsidRPr="009F646C">
              <w:t>材料の種類</w:t>
            </w:r>
          </w:p>
          <w:p w14:paraId="2FB20146" w14:textId="3CA813C9" w:rsidR="009F646C" w:rsidRPr="008D13DF" w:rsidRDefault="009F646C" w:rsidP="00474EA7">
            <w:pPr>
              <w:rPr>
                <w:rFonts w:hint="eastAsia"/>
              </w:rPr>
            </w:pPr>
            <w:r w:rsidRPr="009F646C">
              <w:t>材料には、建物や橋のように、丈夫さが必要な「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F646C" w:rsidRPr="009F646C">
                    <w:rPr>
                      <w:rFonts w:ascii="ＭＳ 明朝" w:hAnsi="ＭＳ 明朝" w:hint="eastAsia"/>
                      <w:sz w:val="10"/>
                    </w:rPr>
                    <w:t>こうぞう</w:t>
                  </w:r>
                </w:rt>
                <w:rubyBase>
                  <w:r w:rsidR="009F646C">
                    <w:rPr>
                      <w:rFonts w:hint="eastAsia"/>
                    </w:rPr>
                    <w:t>構造</w:t>
                  </w:r>
                </w:rubyBase>
              </w:ruby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F646C" w:rsidRPr="009F646C">
                    <w:rPr>
                      <w:rFonts w:ascii="ＭＳ 明朝" w:hAnsi="ＭＳ 明朝" w:hint="eastAsia"/>
                      <w:sz w:val="10"/>
                    </w:rPr>
                    <w:t>ざいりょう</w:t>
                  </w:r>
                </w:rt>
                <w:rubyBase>
                  <w:r w:rsidR="009F646C">
                    <w:rPr>
                      <w:rFonts w:hint="eastAsia"/>
                    </w:rPr>
                    <w:t>材料</w:t>
                  </w:r>
                </w:rubyBase>
              </w:ruby>
            </w:r>
            <w:r w:rsidRPr="009F646C">
              <w:t>」と、電気を通したり、</w:t>
            </w:r>
            <w:r>
              <w:rPr>
                <w:rFonts w:hint="eastAsia"/>
              </w:rPr>
              <w:t xml:space="preserve">　　　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F646C" w:rsidRPr="009F646C">
                    <w:rPr>
                      <w:rFonts w:ascii="ＭＳ 明朝" w:hAnsi="ＭＳ 明朝" w:hint="eastAsia"/>
                      <w:sz w:val="10"/>
                    </w:rPr>
                    <w:t>じしゃく</w:t>
                  </w:r>
                </w:rt>
                <w:rubyBase>
                  <w:r w:rsidR="009F646C">
                    <w:rPr>
                      <w:rFonts w:hint="eastAsia"/>
                    </w:rPr>
                    <w:t>磁石</w:t>
                  </w:r>
                </w:rubyBase>
              </w:ruby>
            </w:r>
            <w:r w:rsidRPr="009F646C">
              <w:t>になったりする、特別な働きを持つ「</w:t>
            </w:r>
            <w:r w:rsidR="00347A3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きのう</w:t>
                  </w:r>
                </w:rt>
                <w:rubyBase>
                  <w:r w:rsidR="00347A3E">
                    <w:rPr>
                      <w:rFonts w:hint="eastAsia"/>
                    </w:rPr>
                    <w:t>機能</w:t>
                  </w:r>
                </w:rubyBase>
              </w:ruby>
            </w:r>
            <w:r w:rsidR="00347A3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ざいりょう</w:t>
                  </w:r>
                </w:rt>
                <w:rubyBase>
                  <w:r w:rsidR="00347A3E">
                    <w:rPr>
                      <w:rFonts w:hint="eastAsia"/>
                    </w:rPr>
                    <w:t>材料</w:t>
                  </w:r>
                </w:rubyBase>
              </w:ruby>
            </w:r>
            <w:r w:rsidRPr="009F646C">
              <w:t>」があ</w:t>
            </w:r>
            <w:r w:rsidR="00347A3E">
              <w:rPr>
                <w:rFonts w:hint="eastAsia"/>
              </w:rPr>
              <w:t>る</w:t>
            </w:r>
            <w:r w:rsidRPr="009F646C">
              <w:t>。</w:t>
            </w:r>
          </w:p>
        </w:tc>
        <w:tc>
          <w:tcPr>
            <w:tcW w:w="993" w:type="dxa"/>
            <w:vAlign w:val="center"/>
          </w:tcPr>
          <w:p w14:paraId="5AE79420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6880324E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525394F4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４</w:t>
            </w:r>
          </w:p>
        </w:tc>
        <w:tc>
          <w:tcPr>
            <w:tcW w:w="8405" w:type="dxa"/>
            <w:vAlign w:val="center"/>
          </w:tcPr>
          <w:p w14:paraId="527E63C4" w14:textId="77777777" w:rsidR="00CC0215" w:rsidRDefault="00347A3E" w:rsidP="00474EA7">
            <w:r w:rsidRPr="00347A3E">
              <w:t>材料が壊れる仕組み</w:t>
            </w:r>
          </w:p>
          <w:p w14:paraId="6B8641F6" w14:textId="3E6BE864" w:rsidR="00347A3E" w:rsidRPr="008D13DF" w:rsidRDefault="00347A3E" w:rsidP="00474EA7">
            <w:pPr>
              <w:rPr>
                <w:rFonts w:hint="eastAsia"/>
              </w:rPr>
            </w:pPr>
            <w:r w:rsidRPr="00347A3E">
              <w:t>材料は、それにかかる力が、材料の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たえ</w:t>
                  </w:r>
                </w:rt>
                <w:rubyBase>
                  <w:r w:rsidR="00347A3E">
                    <w:rPr>
                      <w:rFonts w:hint="eastAsia"/>
                    </w:rPr>
                    <w:t>耐え</w:t>
                  </w:r>
                </w:rubyBase>
              </w:ruby>
            </w:r>
            <w:r w:rsidRPr="00347A3E">
              <w:t>られる強さを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こ</w:t>
                  </w:r>
                </w:rt>
                <w:rubyBase>
                  <w:r w:rsidR="00347A3E">
                    <w:rPr>
                      <w:rFonts w:hint="eastAsia"/>
                    </w:rPr>
                    <w:t>超</w:t>
                  </w:r>
                </w:rubyBase>
              </w:ruby>
            </w:r>
            <w:r w:rsidRPr="00347A3E">
              <w:t>えると、壊れてしま</w:t>
            </w:r>
            <w:r>
              <w:rPr>
                <w:rFonts w:hint="eastAsia"/>
              </w:rPr>
              <w:t>う。</w:t>
            </w:r>
          </w:p>
        </w:tc>
        <w:tc>
          <w:tcPr>
            <w:tcW w:w="993" w:type="dxa"/>
            <w:vAlign w:val="center"/>
          </w:tcPr>
          <w:p w14:paraId="189D603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286A7E79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1916D9DE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５</w:t>
            </w:r>
          </w:p>
        </w:tc>
        <w:tc>
          <w:tcPr>
            <w:tcW w:w="8405" w:type="dxa"/>
            <w:vAlign w:val="center"/>
          </w:tcPr>
          <w:p w14:paraId="3B8D5E3F" w14:textId="77777777" w:rsidR="00CC0215" w:rsidRDefault="00347A3E" w:rsidP="00474EA7">
            <w:r w:rsidRPr="00347A3E">
              <w:t>材料の危険管理とは</w:t>
            </w:r>
          </w:p>
          <w:p w14:paraId="3E914663" w14:textId="77777777" w:rsidR="00347A3E" w:rsidRDefault="00347A3E" w:rsidP="00474EA7">
            <w:r w:rsidRPr="00347A3E">
              <w:t>製品の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けいかく</w:t>
                  </w:r>
                </w:rt>
                <w:rubyBase>
                  <w:r w:rsidR="00347A3E">
                    <w:rPr>
                      <w:rFonts w:hint="eastAsia"/>
                    </w:rPr>
                    <w:t>計画</w:t>
                  </w:r>
                </w:rubyBase>
              </w:ruby>
            </w:r>
            <w:r w:rsidRPr="00347A3E">
              <w:t>から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はいき</w:t>
                  </w:r>
                </w:rt>
                <w:rubyBase>
                  <w:r w:rsidR="00347A3E">
                    <w:rPr>
                      <w:rFonts w:hint="eastAsia"/>
                    </w:rPr>
                    <w:t>廃棄</w:t>
                  </w:r>
                </w:rubyBase>
              </w:ruby>
            </w:r>
            <w:r w:rsidRPr="00347A3E">
              <w:t>まで、それぞれの段階で、材料に関する危険をきちんと見つけ、</w:t>
            </w:r>
          </w:p>
          <w:p w14:paraId="1CB0D2F9" w14:textId="20883532" w:rsidR="00347A3E" w:rsidRPr="008D13DF" w:rsidRDefault="00347A3E" w:rsidP="00474EA7">
            <w:pPr>
              <w:rPr>
                <w:rFonts w:hint="eastAsia"/>
              </w:rPr>
            </w:pPr>
            <w:r w:rsidRPr="00347A3E">
              <w:t>管理していくこと</w:t>
            </w:r>
            <w:r>
              <w:rPr>
                <w:rFonts w:hint="eastAsia"/>
              </w:rPr>
              <w:t>だ</w:t>
            </w:r>
            <w:r w:rsidRPr="00347A3E">
              <w:t>。</w:t>
            </w:r>
          </w:p>
        </w:tc>
        <w:tc>
          <w:tcPr>
            <w:tcW w:w="993" w:type="dxa"/>
            <w:vAlign w:val="center"/>
          </w:tcPr>
          <w:p w14:paraId="469A4C36" w14:textId="641BFAEF" w:rsidR="00CC0215" w:rsidRPr="008D13DF" w:rsidRDefault="009E3A3B" w:rsidP="00474EA7">
            <w:pPr>
              <w:jc w:val="center"/>
            </w:pPr>
            <w:r>
              <w:rPr>
                <w:rFonts w:hint="eastAsia"/>
              </w:rPr>
              <w:t>１</w:t>
            </w:r>
          </w:p>
        </w:tc>
      </w:tr>
      <w:tr w:rsidR="00CC0215" w:rsidRPr="00CF72BB" w14:paraId="31B39C6B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1882AD0B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６</w:t>
            </w:r>
          </w:p>
        </w:tc>
        <w:tc>
          <w:tcPr>
            <w:tcW w:w="8405" w:type="dxa"/>
            <w:vAlign w:val="center"/>
          </w:tcPr>
          <w:p w14:paraId="7B9A618A" w14:textId="77777777" w:rsidR="00CC0215" w:rsidRDefault="00347A3E" w:rsidP="00474EA7">
            <w:r w:rsidRPr="00347A3E">
              <w:t>製品作りの大切なこと</w:t>
            </w:r>
          </w:p>
          <w:p w14:paraId="6835449A" w14:textId="3A2721DA" w:rsidR="00347A3E" w:rsidRPr="008D13DF" w:rsidRDefault="00347A3E" w:rsidP="00474EA7">
            <w:pPr>
              <w:rPr>
                <w:rFonts w:hint="eastAsia"/>
              </w:rPr>
            </w:pPr>
            <w:r w:rsidRPr="00347A3E">
              <w:t>安全な製品をみんなに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とどけ</w:t>
                  </w:r>
                </w:rt>
                <w:rubyBase>
                  <w:r w:rsidR="00347A3E">
                    <w:rPr>
                      <w:rFonts w:hint="eastAsia"/>
                    </w:rPr>
                    <w:t>届け</w:t>
                  </w:r>
                </w:rubyBase>
              </w:ruby>
            </w:r>
            <w:r w:rsidRPr="00347A3E">
              <w:t>るためには、材料の段階から危険をしっかり管理することが大切</w:t>
            </w:r>
            <w:r>
              <w:rPr>
                <w:rFonts w:hint="eastAsia"/>
              </w:rPr>
              <w:t>だ</w:t>
            </w:r>
            <w:r w:rsidRPr="00347A3E">
              <w:t>。会社は、材料の危険を正しく評価し、管理する方法を知っている必要があ</w:t>
            </w:r>
            <w:r>
              <w:rPr>
                <w:rFonts w:hint="eastAsia"/>
              </w:rPr>
              <w:t>る</w:t>
            </w:r>
            <w:r w:rsidRPr="00347A3E">
              <w:t>。</w:t>
            </w:r>
          </w:p>
        </w:tc>
        <w:tc>
          <w:tcPr>
            <w:tcW w:w="993" w:type="dxa"/>
            <w:vAlign w:val="center"/>
          </w:tcPr>
          <w:p w14:paraId="5E95BE55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081EB72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52849108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７</w:t>
            </w:r>
          </w:p>
        </w:tc>
        <w:tc>
          <w:tcPr>
            <w:tcW w:w="8405" w:type="dxa"/>
            <w:vAlign w:val="center"/>
          </w:tcPr>
          <w:p w14:paraId="58D5B168" w14:textId="77777777" w:rsidR="00CC0215" w:rsidRDefault="00347A3E" w:rsidP="00474EA7">
            <w:r w:rsidRPr="00347A3E">
              <w:t>危険と安全の関係</w:t>
            </w:r>
          </w:p>
          <w:p w14:paraId="42BCC9C8" w14:textId="58F4C880" w:rsidR="00347A3E" w:rsidRPr="008D13DF" w:rsidRDefault="00347A3E" w:rsidP="00474EA7">
            <w:pPr>
              <w:rPr>
                <w:rFonts w:hint="eastAsia"/>
              </w:rPr>
            </w:pPr>
            <w:r w:rsidRPr="00347A3E">
              <w:t>「安全」とは、</w:t>
            </w:r>
            <w:r w:rsidRPr="00347A3E">
              <w:rPr>
                <w:rFonts w:hint="eastAsia"/>
              </w:rPr>
              <w:t>「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47A3E" w:rsidRPr="00347A3E">
                    <w:rPr>
                      <w:rFonts w:ascii="ＭＳ 明朝" w:hAnsi="ＭＳ 明朝" w:hint="eastAsia"/>
                      <w:sz w:val="10"/>
                    </w:rPr>
                    <w:t>ゆる</w:t>
                  </w:r>
                </w:rt>
                <w:rubyBase>
                  <w:r w:rsidR="00347A3E">
                    <w:rPr>
                      <w:rFonts w:hint="eastAsia"/>
                    </w:rPr>
                    <w:t>許</w:t>
                  </w:r>
                </w:rubyBase>
              </w:ruby>
            </w:r>
            <w:r>
              <w:rPr>
                <w:rFonts w:hint="eastAsia"/>
              </w:rPr>
              <w:t>せな</w:t>
            </w:r>
            <w:r w:rsidRPr="00347A3E">
              <w:t>いほどの危険がないこと」を言</w:t>
            </w:r>
            <w:r>
              <w:rPr>
                <w:rFonts w:hint="eastAsia"/>
              </w:rPr>
              <w:t>う</w:t>
            </w:r>
            <w:r w:rsidRPr="00347A3E">
              <w:t>。どんなものにも、まったく危険がない「絶対の安全」は存在し</w:t>
            </w:r>
            <w:r>
              <w:rPr>
                <w:rFonts w:hint="eastAsia"/>
              </w:rPr>
              <w:t>ない</w:t>
            </w:r>
            <w:r w:rsidRPr="00347A3E">
              <w:t>。</w:t>
            </w:r>
          </w:p>
        </w:tc>
        <w:tc>
          <w:tcPr>
            <w:tcW w:w="993" w:type="dxa"/>
            <w:vAlign w:val="center"/>
          </w:tcPr>
          <w:p w14:paraId="5F95CA62" w14:textId="07A485BD" w:rsidR="00CC0215" w:rsidRPr="008D13DF" w:rsidRDefault="009E3A3B" w:rsidP="00474EA7">
            <w:pPr>
              <w:jc w:val="center"/>
            </w:pPr>
            <w:r>
              <w:rPr>
                <w:rFonts w:hint="eastAsia"/>
              </w:rPr>
              <w:t>２</w:t>
            </w:r>
          </w:p>
        </w:tc>
      </w:tr>
      <w:tr w:rsidR="00CC0215" w:rsidRPr="00CF72BB" w14:paraId="1EBFFCF4" w14:textId="77777777" w:rsidTr="00347A3E">
        <w:trPr>
          <w:trHeight w:val="679"/>
        </w:trPr>
        <w:tc>
          <w:tcPr>
            <w:tcW w:w="662" w:type="dxa"/>
            <w:vAlign w:val="center"/>
          </w:tcPr>
          <w:p w14:paraId="63321FB9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８</w:t>
            </w:r>
          </w:p>
        </w:tc>
        <w:tc>
          <w:tcPr>
            <w:tcW w:w="8405" w:type="dxa"/>
            <w:vAlign w:val="center"/>
          </w:tcPr>
          <w:p w14:paraId="1E60051D" w14:textId="77777777" w:rsidR="00CC0215" w:rsidRDefault="00347A3E" w:rsidP="00474EA7">
            <w:r w:rsidRPr="00347A3E">
              <w:t>PL</w:t>
            </w:r>
            <w:r w:rsidRPr="00347A3E">
              <w:t>法とは</w:t>
            </w:r>
          </w:p>
          <w:p w14:paraId="14F7D599" w14:textId="4E3B05F4" w:rsidR="00347A3E" w:rsidRPr="008D13DF" w:rsidRDefault="00347A3E" w:rsidP="00474EA7">
            <w:pPr>
              <w:rPr>
                <w:rFonts w:hint="eastAsia"/>
              </w:rPr>
            </w:pPr>
            <w:r w:rsidRPr="00347A3E">
              <w:t>これは、「製品に問題があって、体や物に</w:t>
            </w:r>
            <w:r w:rsidR="009E3A3B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E3A3B" w:rsidRPr="009E3A3B">
                    <w:rPr>
                      <w:rFonts w:ascii="ＭＳ 明朝" w:hAnsi="ＭＳ 明朝" w:hint="eastAsia"/>
                      <w:sz w:val="10"/>
                    </w:rPr>
                    <w:t>そんがい</w:t>
                  </w:r>
                </w:rt>
                <w:rubyBase>
                  <w:r w:rsidR="009E3A3B">
                    <w:rPr>
                      <w:rFonts w:hint="eastAsia"/>
                    </w:rPr>
                    <w:t>損害</w:t>
                  </w:r>
                </w:rubyBase>
              </w:ruby>
            </w:r>
            <w:r w:rsidRPr="00347A3E">
              <w:t>が出た場合、作った会社が責任を取る」という</w:t>
            </w:r>
            <w:r w:rsidR="009E3A3B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E3A3B" w:rsidRPr="009E3A3B">
                    <w:rPr>
                      <w:rFonts w:ascii="ＭＳ 明朝" w:hAnsi="ＭＳ 明朝" w:hint="eastAsia"/>
                      <w:sz w:val="10"/>
                    </w:rPr>
                    <w:t>ほうりつ</w:t>
                  </w:r>
                </w:rt>
                <w:rubyBase>
                  <w:r w:rsidR="009E3A3B">
                    <w:rPr>
                      <w:rFonts w:hint="eastAsia"/>
                    </w:rPr>
                    <w:t>法律</w:t>
                  </w:r>
                </w:rubyBase>
              </w:ruby>
            </w:r>
            <w:r w:rsidR="009E3A3B">
              <w:rPr>
                <w:rFonts w:hint="eastAsia"/>
              </w:rPr>
              <w:t>だ</w:t>
            </w:r>
            <w:r w:rsidRPr="00347A3E">
              <w:t>。これは、被害者を早く助けるためのもの</w:t>
            </w:r>
            <w:r w:rsidR="009E3A3B">
              <w:rPr>
                <w:rFonts w:hint="eastAsia"/>
              </w:rPr>
              <w:t>だ</w:t>
            </w:r>
            <w:r w:rsidRPr="00347A3E">
              <w:t>。</w:t>
            </w:r>
          </w:p>
        </w:tc>
        <w:tc>
          <w:tcPr>
            <w:tcW w:w="993" w:type="dxa"/>
            <w:vAlign w:val="center"/>
          </w:tcPr>
          <w:p w14:paraId="02CA1CD0" w14:textId="68DD1674" w:rsidR="00CC0215" w:rsidRPr="008D13DF" w:rsidRDefault="009E3A3B" w:rsidP="00474EA7">
            <w:pPr>
              <w:jc w:val="center"/>
            </w:pPr>
            <w:r>
              <w:rPr>
                <w:rFonts w:hint="eastAsia"/>
              </w:rPr>
              <w:t>３</w:t>
            </w:r>
          </w:p>
        </w:tc>
      </w:tr>
      <w:tr w:rsidR="00A003FD" w:rsidRPr="00CF72BB" w14:paraId="36212AED" w14:textId="77777777" w:rsidTr="00347A3E">
        <w:trPr>
          <w:trHeight w:val="679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９</w:t>
            </w:r>
          </w:p>
        </w:tc>
        <w:tc>
          <w:tcPr>
            <w:tcW w:w="8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4B33" w14:textId="77777777" w:rsidR="009E3A3B" w:rsidRDefault="009E3A3B" w:rsidP="00474EA7">
            <w:r w:rsidRPr="009E3A3B">
              <w:t>危険を減らす方法</w:t>
            </w:r>
          </w:p>
          <w:p w14:paraId="3583ED49" w14:textId="25D286F1" w:rsidR="00A003FD" w:rsidRPr="009E3A3B" w:rsidRDefault="009E3A3B" w:rsidP="00474EA7">
            <w:r w:rsidRPr="009E3A3B">
              <w:t>危険を減らすには、次の順番で考え</w:t>
            </w:r>
            <w:r>
              <w:rPr>
                <w:rFonts w:hint="eastAsia"/>
              </w:rPr>
              <w:t>る</w:t>
            </w:r>
            <w:r w:rsidRPr="009E3A3B">
              <w:t>。</w:t>
            </w:r>
            <w:r w:rsidRPr="009E3A3B">
              <w:br/>
            </w:r>
            <w:r w:rsidRPr="009E3A3B">
              <w:t xml:space="preserve">　</w:t>
            </w:r>
            <w:r w:rsidRPr="009E3A3B">
              <w:t xml:space="preserve">1) </w:t>
            </w:r>
            <w:r w:rsidRPr="009E3A3B">
              <w:t>危ない部分を最初からなくす</w:t>
            </w:r>
            <w:r>
              <w:rPr>
                <w:rFonts w:hint="eastAsia"/>
              </w:rPr>
              <w:t>方法。</w:t>
            </w:r>
            <w:r w:rsidRPr="009E3A3B">
              <w:br/>
            </w:r>
            <w:r w:rsidRPr="009E3A3B">
              <w:t xml:space="preserve">　</w:t>
            </w:r>
            <w:r w:rsidRPr="009E3A3B">
              <w:t xml:space="preserve">2) </w:t>
            </w:r>
            <w:r w:rsidRPr="009E3A3B">
              <w:t>カバーをつけたり、自動で止まるようにしたりする方法。</w:t>
            </w:r>
            <w:r w:rsidRPr="009E3A3B">
              <w:br/>
            </w:r>
            <w:r w:rsidRPr="009E3A3B">
              <w:t xml:space="preserve">　</w:t>
            </w:r>
            <w:r w:rsidRPr="009E3A3B">
              <w:t xml:space="preserve">3) </w:t>
            </w:r>
            <w:r w:rsidRPr="009E3A3B">
              <w:t>危険なことを知らせる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E3A3B" w:rsidRPr="009E3A3B">
                    <w:rPr>
                      <w:rFonts w:ascii="ＭＳ 明朝" w:hAnsi="ＭＳ 明朝" w:hint="eastAsia"/>
                      <w:sz w:val="10"/>
                    </w:rPr>
                    <w:t>ひょうじ</w:t>
                  </w:r>
                </w:rt>
                <w:rubyBase>
                  <w:r w:rsidR="009E3A3B">
                    <w:rPr>
                      <w:rFonts w:hint="eastAsia"/>
                    </w:rPr>
                    <w:t>表示</w:t>
                  </w:r>
                </w:rubyBase>
              </w:ruby>
            </w:r>
            <w:r w:rsidRPr="009E3A3B">
              <w:t>や説明書を作る方法。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77777777" w:rsidR="00A003FD" w:rsidRPr="008D13DF" w:rsidRDefault="00A003FD" w:rsidP="00474EA7">
            <w:pPr>
              <w:jc w:val="center"/>
            </w:pPr>
          </w:p>
        </w:tc>
      </w:tr>
      <w:tr w:rsidR="00A003FD" w:rsidRPr="00CF72BB" w14:paraId="1045D338" w14:textId="77777777" w:rsidTr="00347A3E">
        <w:trPr>
          <w:trHeight w:val="679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１０</w:t>
            </w:r>
          </w:p>
        </w:tc>
        <w:tc>
          <w:tcPr>
            <w:tcW w:w="8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7FDF" w14:textId="77777777" w:rsidR="00A003FD" w:rsidRDefault="009E3A3B" w:rsidP="00474EA7">
            <w:r>
              <w:rPr>
                <w:rFonts w:hint="eastAsia"/>
              </w:rPr>
              <w:t>講義の目的</w:t>
            </w:r>
          </w:p>
          <w:p w14:paraId="61F93C02" w14:textId="459085F8" w:rsidR="009E3A3B" w:rsidRDefault="009E3A3B" w:rsidP="00474EA7">
            <w:r w:rsidRPr="009E3A3B">
              <w:t>将来、会社でモノづくりに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E3A3B" w:rsidRPr="009E3A3B">
                    <w:rPr>
                      <w:rFonts w:ascii="ＭＳ 明朝" w:hAnsi="ＭＳ 明朝" w:hint="eastAsia"/>
                      <w:sz w:val="10"/>
                    </w:rPr>
                    <w:t>かか</w:t>
                  </w:r>
                </w:rt>
                <w:rubyBase>
                  <w:r w:rsidR="009E3A3B">
                    <w:rPr>
                      <w:rFonts w:hint="eastAsia"/>
                    </w:rPr>
                    <w:t>関</w:t>
                  </w:r>
                </w:rubyBase>
              </w:ruby>
            </w:r>
            <w:r w:rsidRPr="009E3A3B">
              <w:rPr>
                <w:rFonts w:hint="eastAsia"/>
              </w:rPr>
              <w:t>わ</w:t>
            </w:r>
            <w:r w:rsidRPr="009E3A3B">
              <w:t>る人たちが、材料に関する危険をどう</w:t>
            </w:r>
            <w:r>
              <w:rPr>
                <w:rFonts w:hint="eastAsia"/>
              </w:rPr>
              <w:t>す１</w:t>
            </w:r>
            <w:r w:rsidRPr="009E3A3B">
              <w:t>ればよいか、</w:t>
            </w:r>
          </w:p>
          <w:p w14:paraId="79636576" w14:textId="3EEB3FBE" w:rsidR="009E3A3B" w:rsidRPr="008D13DF" w:rsidRDefault="009E3A3B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基本的に学ぶ</w:t>
            </w:r>
            <w:r w:rsidRPr="009E3A3B">
              <w:t>。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77777777" w:rsidR="00A003FD" w:rsidRPr="008D13DF" w:rsidRDefault="00A003FD" w:rsidP="00474EA7">
            <w:pPr>
              <w:jc w:val="center"/>
            </w:pPr>
          </w:p>
        </w:tc>
      </w:tr>
    </w:tbl>
    <w:p w14:paraId="61C4BE85" w14:textId="77777777" w:rsidR="00323804" w:rsidRDefault="00323804" w:rsidP="00335090">
      <w:pPr>
        <w:rPr>
          <w:rFonts w:ascii="HGSoeiKakugothicUB" w:eastAsia="HGSoeiKakugothic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SoeiKakugothicUB" w:eastAsia="HGSoeiKakugothicUB" w:hAnsi="ＭＳ Ｐ明朝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474EA7" w:rsidRPr="00474EA7">
        <w:rPr>
          <w:rFonts w:ascii="HGSoeiKakugothicUB" w:eastAsia="HGSoeiKakugothic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4F0CB3" w14:paraId="05FDC4E5" w14:textId="77777777" w:rsidTr="008F4801">
        <w:trPr>
          <w:trHeight w:val="1916"/>
        </w:trPr>
        <w:tc>
          <w:tcPr>
            <w:tcW w:w="9836" w:type="dxa"/>
          </w:tcPr>
          <w:p w14:paraId="6EBA2052" w14:textId="77777777" w:rsidR="007B4B75" w:rsidRDefault="009943FF" w:rsidP="008D13DF">
            <w:r>
              <w:rPr>
                <w:rFonts w:hint="eastAsia"/>
              </w:rPr>
              <w:lastRenderedPageBreak/>
              <w:t xml:space="preserve">　現代のモノづくりにおいて、製品の安全性を確保することは技術的要求だけでなく、社会的責任でもある。</w:t>
            </w:r>
            <w:r w:rsidRPr="009943FF">
              <w:t>設計から廃棄までのすべての段階で、使用する材料に関するリスクを見つけ、評価し、管理することが求められ</w:t>
            </w:r>
            <w:r>
              <w:rPr>
                <w:rFonts w:hint="eastAsia"/>
              </w:rPr>
              <w:t>る。</w:t>
            </w:r>
          </w:p>
          <w:p w14:paraId="2E18892C" w14:textId="77777777" w:rsidR="009943FF" w:rsidRDefault="009943FF" w:rsidP="008D13DF">
            <w:r>
              <w:rPr>
                <w:rFonts w:hint="eastAsia"/>
              </w:rPr>
              <w:t xml:space="preserve">　</w:t>
            </w:r>
            <w:r w:rsidRPr="009943FF">
              <w:t>また、「安全」という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943FF" w:rsidRPr="009943FF">
                    <w:rPr>
                      <w:rFonts w:ascii="ＭＳ 明朝" w:hAnsi="ＭＳ 明朝" w:hint="eastAsia"/>
                      <w:sz w:val="10"/>
                    </w:rPr>
                    <w:t>がいねん</w:t>
                  </w:r>
                </w:rt>
                <w:rubyBase>
                  <w:r w:rsidR="009943FF">
                    <w:rPr>
                      <w:rFonts w:hint="eastAsia"/>
                    </w:rPr>
                    <w:t>概念</w:t>
                  </w:r>
                </w:rubyBase>
              </w:ruby>
            </w:r>
            <w:r w:rsidRPr="009943FF">
              <w:t>も重要で</w:t>
            </w:r>
            <w:r>
              <w:rPr>
                <w:rFonts w:hint="eastAsia"/>
              </w:rPr>
              <w:t>ある</w:t>
            </w:r>
            <w:r w:rsidRPr="009943FF">
              <w:t>。完全に危険のない「絶対安全」は存在せず、常に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943FF" w:rsidRPr="009943FF">
                    <w:rPr>
                      <w:rFonts w:ascii="ＭＳ 明朝" w:hAnsi="ＭＳ 明朝" w:hint="eastAsia"/>
                      <w:sz w:val="10"/>
                    </w:rPr>
                    <w:t>ざんりゅう</w:t>
                  </w:r>
                </w:rt>
                <w:rubyBase>
                  <w:r w:rsidR="009943FF">
                    <w:rPr>
                      <w:rFonts w:hint="eastAsia"/>
                    </w:rPr>
                    <w:t>残留</w:t>
                  </w:r>
                </w:rubyBase>
              </w:ruby>
            </w:r>
          </w:p>
          <w:p w14:paraId="476906A5" w14:textId="77777777" w:rsidR="009943FF" w:rsidRDefault="009943FF" w:rsidP="008D13DF">
            <w:r w:rsidRPr="009943FF">
              <w:rPr>
                <w:rFonts w:hint="eastAsia"/>
              </w:rPr>
              <w:t>リ</w:t>
            </w:r>
            <w:r w:rsidRPr="009943FF">
              <w:t>スクがあるため、「安全」とは「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9943FF" w:rsidRPr="009943FF">
                    <w:rPr>
                      <w:rFonts w:ascii="ＭＳ 明朝" w:hAnsi="ＭＳ 明朝" w:hint="eastAsia"/>
                      <w:sz w:val="10"/>
                    </w:rPr>
                    <w:t>ゆる</w:t>
                  </w:r>
                </w:rt>
                <w:rubyBase>
                  <w:r w:rsidR="009943FF">
                    <w:rPr>
                      <w:rFonts w:hint="eastAsia"/>
                    </w:rPr>
                    <w:t>許</w:t>
                  </w:r>
                </w:rubyBase>
              </w:ruby>
            </w:r>
            <w:r w:rsidRPr="009943FF">
              <w:t>せないほどの危険がない状態」を意味</w:t>
            </w:r>
            <w:r>
              <w:rPr>
                <w:rFonts w:hint="eastAsia"/>
              </w:rPr>
              <w:t>する</w:t>
            </w:r>
            <w:r w:rsidRPr="009943FF">
              <w:t>。この「受け入れられる危険」とのバランスを取ることが、</w:t>
            </w:r>
            <w:r w:rsidR="004F0CB3">
              <w:rPr>
                <w:rFonts w:hint="eastAsia"/>
              </w:rPr>
              <w:t>会社</w:t>
            </w:r>
            <w:r w:rsidRPr="009943FF">
              <w:t>の責任</w:t>
            </w:r>
            <w:r w:rsidR="004F0CB3">
              <w:rPr>
                <w:rFonts w:hint="eastAsia"/>
              </w:rPr>
              <w:t>だ</w:t>
            </w:r>
            <w:r w:rsidRPr="009943FF">
              <w:t>。</w:t>
            </w:r>
          </w:p>
          <w:p w14:paraId="66BAD748" w14:textId="77777777" w:rsidR="004F0CB3" w:rsidRDefault="004F0CB3" w:rsidP="008D13DF">
            <w:r>
              <w:rPr>
                <w:rFonts w:hint="eastAsia"/>
              </w:rPr>
              <w:t xml:space="preserve">　</w:t>
            </w:r>
            <w:r w:rsidRPr="004F0CB3">
              <w:t>さらに、「</w:t>
            </w:r>
            <w:r w:rsidRPr="004F0CB3">
              <w:t>PL</w:t>
            </w:r>
            <w:r w:rsidRPr="004F0CB3">
              <w:t>法（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F0CB3" w:rsidRPr="004F0CB3">
                    <w:rPr>
                      <w:rFonts w:ascii="ＭＳ 明朝" w:hAnsi="ＭＳ 明朝" w:hint="eastAsia"/>
                      <w:sz w:val="10"/>
                    </w:rPr>
                    <w:t>せいぞうぶつ</w:t>
                  </w:r>
                </w:rt>
                <w:rubyBase>
                  <w:r w:rsidR="004F0CB3">
                    <w:rPr>
                      <w:rFonts w:hint="eastAsia"/>
                    </w:rPr>
                    <w:t>製造物</w:t>
                  </w:r>
                </w:rubyBase>
              </w:ruby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F0CB3" w:rsidRPr="004F0CB3">
                    <w:rPr>
                      <w:rFonts w:ascii="ＭＳ 明朝" w:hAnsi="ＭＳ 明朝" w:hint="eastAsia"/>
                      <w:sz w:val="10"/>
                    </w:rPr>
                    <w:t>せきにんほう</w:t>
                  </w:r>
                </w:rt>
                <w:rubyBase>
                  <w:r w:rsidR="004F0CB3">
                    <w:rPr>
                      <w:rFonts w:hint="eastAsia"/>
                    </w:rPr>
                    <w:t>責任法</w:t>
                  </w:r>
                </w:rubyBase>
              </w:ruby>
            </w:r>
            <w:r w:rsidRPr="004F0CB3">
              <w:t>）」も大切</w:t>
            </w:r>
            <w:r>
              <w:rPr>
                <w:rFonts w:hint="eastAsia"/>
              </w:rPr>
              <w:t>で、</w:t>
            </w:r>
            <w:r w:rsidRPr="004F0CB3">
              <w:t>製品が材料の問題で人や物に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F0CB3" w:rsidRPr="004F0CB3">
                    <w:rPr>
                      <w:rFonts w:ascii="ＭＳ 明朝" w:hAnsi="ＭＳ 明朝" w:hint="eastAsia"/>
                      <w:sz w:val="10"/>
                    </w:rPr>
                    <w:t>そんがい</w:t>
                  </w:r>
                </w:rt>
                <w:rubyBase>
                  <w:r w:rsidR="004F0CB3">
                    <w:rPr>
                      <w:rFonts w:hint="eastAsia"/>
                    </w:rPr>
                    <w:t>損害</w:t>
                  </w:r>
                </w:rubyBase>
              </w:ruby>
            </w:r>
            <w:r w:rsidRPr="004F0CB3">
              <w:t>を与えた場合、</w:t>
            </w:r>
          </w:p>
          <w:p w14:paraId="19C3C232" w14:textId="4A340D95" w:rsidR="004F0CB3" w:rsidRPr="004F0CB3" w:rsidRDefault="004F0CB3" w:rsidP="008D13DF">
            <w:pPr>
              <w:rPr>
                <w:rFonts w:hint="eastAsia"/>
              </w:rPr>
            </w:pPr>
            <w:r w:rsidRPr="004F0CB3">
              <w:t>メーカーは法的責任を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F0CB3" w:rsidRPr="004F0CB3">
                    <w:rPr>
                      <w:rFonts w:ascii="ＭＳ 明朝" w:hAnsi="ＭＳ 明朝" w:hint="eastAsia"/>
                      <w:sz w:val="10"/>
                    </w:rPr>
                    <w:t>お</w:t>
                  </w:r>
                </w:rt>
                <w:rubyBase>
                  <w:r w:rsidR="004F0CB3">
                    <w:rPr>
                      <w:rFonts w:hint="eastAsia"/>
                    </w:rPr>
                    <w:t>負</w:t>
                  </w:r>
                </w:rubyBase>
              </w:ruby>
            </w:r>
            <w:r>
              <w:rPr>
                <w:rFonts w:hint="eastAsia"/>
              </w:rPr>
              <w:t>う</w:t>
            </w:r>
            <w:r w:rsidRPr="004F0CB3">
              <w:t>。この法律は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F0CB3" w:rsidRPr="004F0CB3">
                    <w:rPr>
                      <w:rFonts w:ascii="ＭＳ 明朝" w:hAnsi="ＭＳ 明朝" w:hint="eastAsia"/>
                      <w:sz w:val="10"/>
                    </w:rPr>
                    <w:t>しょうひしゃ</w:t>
                  </w:r>
                </w:rt>
                <w:rubyBase>
                  <w:r w:rsidR="004F0CB3">
                    <w:rPr>
                      <w:rFonts w:hint="eastAsia"/>
                    </w:rPr>
                    <w:t>消費者</w:t>
                  </w:r>
                </w:rubyBase>
              </w:ruby>
            </w:r>
            <w:r w:rsidRPr="004F0CB3">
              <w:t>を守り、企業に材料の安全性を真剣に考えさせるもの</w:t>
            </w:r>
            <w:r>
              <w:rPr>
                <w:rFonts w:hint="eastAsia"/>
              </w:rPr>
              <w:t>だ</w:t>
            </w:r>
            <w:r w:rsidRPr="004F0CB3">
              <w:t>。</w:t>
            </w:r>
          </w:p>
        </w:tc>
      </w:tr>
    </w:tbl>
    <w:p w14:paraId="737738AA" w14:textId="47579897" w:rsidR="00A003FD" w:rsidRDefault="00A003FD" w:rsidP="009A73F3">
      <w:pPr>
        <w:snapToGrid w:val="0"/>
        <w:spacing w:line="20" w:lineRule="exact"/>
        <w:rPr>
          <w:rFonts w:ascii="HGSoeiKakugothicUB" w:eastAsia="HGSoeiKakugothicUB"/>
        </w:rPr>
      </w:pPr>
    </w:p>
    <w:p w14:paraId="3FC5C9CB" w14:textId="77777777" w:rsidR="00323804" w:rsidRDefault="00323804" w:rsidP="00AC3A6A">
      <w:pPr>
        <w:rPr>
          <w:rFonts w:ascii="HGSoeiKakugothicUB" w:eastAsia="HGSoeiKakugothic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SoeiKakugothicUB" w:eastAsia="HGSoeiKakugothicUB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721986">
        <w:rPr>
          <w:rFonts w:ascii="HGSoeiKakugothicUB" w:eastAsia="HGSoeiKakugothicUB" w:hAnsi="ＭＳ Ｐ明朝" w:hint="eastAsia"/>
          <w:sz w:val="24"/>
        </w:rPr>
        <w:t>自由記述（</w:t>
      </w:r>
      <w:r w:rsidR="00C95430">
        <w:rPr>
          <w:rFonts w:ascii="HGSoeiKakugothicUB" w:eastAsia="HGSoeiKakugothicUB" w:hint="eastAsia"/>
          <w:sz w:val="24"/>
        </w:rPr>
        <w:t>気づきに対する</w:t>
      </w:r>
      <w:r w:rsidR="00722FAD">
        <w:rPr>
          <w:rFonts w:ascii="HGSoeiKakugothicUB" w:eastAsia="HGSoeiKakugothicUB" w:hint="eastAsia"/>
          <w:sz w:val="24"/>
        </w:rPr>
        <w:t>考察、疑問</w:t>
      </w:r>
      <w:r w:rsidR="00C95430">
        <w:rPr>
          <w:rFonts w:ascii="HGSoeiKakugothicUB" w:eastAsia="HGSoeiKakugothicUB" w:hint="eastAsia"/>
          <w:sz w:val="24"/>
        </w:rPr>
        <w:t>に対して自分で調べられたこと等</w:t>
      </w:r>
      <w:r w:rsidR="00721986">
        <w:rPr>
          <w:rFonts w:ascii="HGSoeiKakugothicUB" w:eastAsia="HGSoeiKakugothic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2BE33316" w14:textId="77777777" w:rsidTr="008F4801">
        <w:trPr>
          <w:trHeight w:val="2144"/>
        </w:trPr>
        <w:tc>
          <w:tcPr>
            <w:tcW w:w="9836" w:type="dxa"/>
          </w:tcPr>
          <w:p w14:paraId="74BDAEAE" w14:textId="77777777" w:rsidR="00AC3A6A" w:rsidRPr="008D13DF" w:rsidRDefault="00AC3A6A" w:rsidP="00062A69"/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SoeiKakugothicUB" w:eastAsia="HGSoeiKakugothicUB"/>
          <w:sz w:val="24"/>
        </w:rPr>
      </w:pPr>
    </w:p>
    <w:sectPr w:rsidR="00235951" w:rsidRPr="00474EA7" w:rsidSect="00CB58F7">
      <w:headerReference w:type="default" r:id="rId8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4D15" w14:textId="77777777" w:rsidR="00216A28" w:rsidRDefault="00216A28">
      <w:r>
        <w:separator/>
      </w:r>
    </w:p>
  </w:endnote>
  <w:endnote w:type="continuationSeparator" w:id="0">
    <w:p w14:paraId="18153B32" w14:textId="77777777" w:rsidR="00216A28" w:rsidRDefault="00216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1115" w14:textId="77777777" w:rsidR="00216A28" w:rsidRDefault="00216A28">
      <w:r>
        <w:separator/>
      </w:r>
    </w:p>
  </w:footnote>
  <w:footnote w:type="continuationSeparator" w:id="0">
    <w:p w14:paraId="7539FD1B" w14:textId="77777777" w:rsidR="00216A28" w:rsidRDefault="00216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118C46E4" w:rsidR="00CC0215" w:rsidRPr="00AC3A6A" w:rsidRDefault="00095681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気付き発見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 xml:space="preserve">（講義名：　</w:t>
    </w:r>
    <w:r w:rsidR="009F646C">
      <w:rPr>
        <w:rFonts w:ascii="HGPSoeiKakugothicUB" w:eastAsia="HGPSoeiKakugothicUB" w:hAnsi="ＭＳ ゴシック" w:hint="eastAsia"/>
        <w:szCs w:val="22"/>
      </w:rPr>
      <w:t>リスクマネジメント概論</w:t>
    </w:r>
    <w:r w:rsidR="00D97D10">
      <w:rPr>
        <w:rFonts w:ascii="HGPSoeiKakugothicUB" w:eastAsia="HGPSoeiKakugothicUB" w:hAnsi="ＭＳ ゴシック" w:hint="eastAsia"/>
        <w:szCs w:val="22"/>
      </w:rPr>
      <w:t xml:space="preserve">　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　</w:t>
    </w:r>
    <w:r w:rsidR="009F646C">
      <w:rPr>
        <w:rFonts w:ascii="HGPSoeiKakugothicUB" w:eastAsia="HGPSoeiKakugothicUB" w:hAnsi="ＭＳ ゴシック" w:hint="eastAsia"/>
        <w:szCs w:val="22"/>
      </w:rPr>
      <w:t xml:space="preserve">　　</w:t>
    </w:r>
    <w:r w:rsidR="00D97D10">
      <w:rPr>
        <w:rFonts w:ascii="HGPSoeiKakugothicUB" w:eastAsia="HGPSoeiKakugothicUB" w:hAnsi="ＭＳ ゴシック" w:hint="eastAsia"/>
        <w:szCs w:val="22"/>
      </w:rPr>
      <w:t xml:space="preserve">　</w:t>
    </w:r>
    <w:r w:rsidR="004F0CB3">
      <w:rPr>
        <w:rFonts w:ascii="HGPSoeiKakugothicUB" w:eastAsia="HGPSoeiKakugothicUB" w:hAnsi="ＭＳ ゴシック" w:hint="eastAsia"/>
        <w:szCs w:val="22"/>
      </w:rPr>
      <w:t xml:space="preserve">　　　　</w:t>
    </w:r>
    <w:r w:rsidR="00D97D10">
      <w:rPr>
        <w:rFonts w:ascii="HGPSoeiKakugothicUB" w:eastAsia="HGPSoeiKakugothicUB" w:hAnsi="ＭＳ ゴシック" w:hint="eastAsia"/>
        <w:szCs w:val="22"/>
      </w:rPr>
      <w:t xml:space="preserve">　</w:t>
    </w:r>
    <w:r w:rsidR="009F646C">
      <w:rPr>
        <w:rFonts w:ascii="HGPSoeiKakugothicUB" w:eastAsia="HGPSoeiKakugothicUB" w:hAnsi="ＭＳ ゴシック" w:hint="eastAsia"/>
        <w:szCs w:val="22"/>
      </w:rPr>
      <w:t>２０２５</w:t>
    </w:r>
    <w:r w:rsidR="008F4801">
      <w:rPr>
        <w:rFonts w:ascii="HGPSoeiKakugothicUB" w:eastAsia="HGPSoeiKakugothicUB" w:hAnsi="ＭＳ ゴシック" w:hint="eastAsia"/>
        <w:szCs w:val="22"/>
      </w:rPr>
      <w:t xml:space="preserve">　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592857">
      <w:rPr>
        <w:rFonts w:ascii="HGPSoeiKakugothicUB" w:eastAsia="HGPSoeiKakugothicUB" w:hAnsi="ＭＳ ゴシック" w:hint="eastAsia"/>
      </w:rPr>
      <w:t xml:space="preserve">　</w:t>
    </w:r>
    <w:r w:rsidR="009F646C">
      <w:rPr>
        <w:rFonts w:ascii="HGPSoeiKakugothicUB" w:eastAsia="HGPSoeiKakugothicUB" w:hAnsi="ＭＳ ゴシック" w:hint="eastAsia"/>
      </w:rPr>
      <w:t>０７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7A5463" w:rsidRPr="00AC3A6A">
      <w:rPr>
        <w:rFonts w:ascii="HGPSoeiKakugothicUB" w:eastAsia="HGPSoeiKakugothicUB" w:hAnsi="ＭＳ ゴシック" w:hint="eastAsia"/>
      </w:rPr>
      <w:t xml:space="preserve">　</w:t>
    </w:r>
    <w:r w:rsidR="009F646C">
      <w:rPr>
        <w:rFonts w:ascii="HGPSoeiKakugothicUB" w:eastAsia="HGPSoeiKakugothicUB" w:hAnsi="ＭＳ ゴシック" w:hint="eastAsia"/>
      </w:rPr>
      <w:t>１６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59476433">
    <w:abstractNumId w:val="14"/>
  </w:num>
  <w:num w:numId="2" w16cid:durableId="329061559">
    <w:abstractNumId w:val="13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0"/>
  </w:num>
  <w:num w:numId="14" w16cid:durableId="1162047678">
    <w:abstractNumId w:val="15"/>
  </w:num>
  <w:num w:numId="15" w16cid:durableId="983385908">
    <w:abstractNumId w:val="12"/>
  </w:num>
  <w:num w:numId="16" w16cid:durableId="526528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62A69"/>
    <w:rsid w:val="00091E6E"/>
    <w:rsid w:val="00095681"/>
    <w:rsid w:val="000966FF"/>
    <w:rsid w:val="000A5881"/>
    <w:rsid w:val="000D57FB"/>
    <w:rsid w:val="000F4D10"/>
    <w:rsid w:val="00105822"/>
    <w:rsid w:val="001072C4"/>
    <w:rsid w:val="0014182D"/>
    <w:rsid w:val="001526EA"/>
    <w:rsid w:val="00170201"/>
    <w:rsid w:val="00175CDC"/>
    <w:rsid w:val="0018342B"/>
    <w:rsid w:val="00187BCE"/>
    <w:rsid w:val="00190A86"/>
    <w:rsid w:val="00197B20"/>
    <w:rsid w:val="001B2034"/>
    <w:rsid w:val="001C1823"/>
    <w:rsid w:val="001C1DD6"/>
    <w:rsid w:val="001F0CA4"/>
    <w:rsid w:val="00216A28"/>
    <w:rsid w:val="002205AC"/>
    <w:rsid w:val="00235951"/>
    <w:rsid w:val="00236032"/>
    <w:rsid w:val="002669A1"/>
    <w:rsid w:val="002831A9"/>
    <w:rsid w:val="00294991"/>
    <w:rsid w:val="00296451"/>
    <w:rsid w:val="00316A43"/>
    <w:rsid w:val="00323804"/>
    <w:rsid w:val="00335090"/>
    <w:rsid w:val="00347A3E"/>
    <w:rsid w:val="003729C1"/>
    <w:rsid w:val="00390051"/>
    <w:rsid w:val="003938F7"/>
    <w:rsid w:val="0042661E"/>
    <w:rsid w:val="00434BE9"/>
    <w:rsid w:val="00474EA7"/>
    <w:rsid w:val="004A2ED5"/>
    <w:rsid w:val="004C5F72"/>
    <w:rsid w:val="004C7970"/>
    <w:rsid w:val="004D3B82"/>
    <w:rsid w:val="004E7321"/>
    <w:rsid w:val="004F0CB3"/>
    <w:rsid w:val="00585E01"/>
    <w:rsid w:val="00592857"/>
    <w:rsid w:val="005B301D"/>
    <w:rsid w:val="005C1E5E"/>
    <w:rsid w:val="005D39D6"/>
    <w:rsid w:val="00621CF2"/>
    <w:rsid w:val="00664BB8"/>
    <w:rsid w:val="00664D5B"/>
    <w:rsid w:val="006863DA"/>
    <w:rsid w:val="00687E23"/>
    <w:rsid w:val="0069763C"/>
    <w:rsid w:val="006A4A02"/>
    <w:rsid w:val="006A50C6"/>
    <w:rsid w:val="006C42E5"/>
    <w:rsid w:val="007133CB"/>
    <w:rsid w:val="00721986"/>
    <w:rsid w:val="00722FAD"/>
    <w:rsid w:val="007514F3"/>
    <w:rsid w:val="0075781E"/>
    <w:rsid w:val="007A08F5"/>
    <w:rsid w:val="007A5463"/>
    <w:rsid w:val="007B3E3D"/>
    <w:rsid w:val="007B4B75"/>
    <w:rsid w:val="007E01EB"/>
    <w:rsid w:val="007F2FA9"/>
    <w:rsid w:val="00813A32"/>
    <w:rsid w:val="00833588"/>
    <w:rsid w:val="00841051"/>
    <w:rsid w:val="00846E63"/>
    <w:rsid w:val="00886733"/>
    <w:rsid w:val="008A72ED"/>
    <w:rsid w:val="008C760C"/>
    <w:rsid w:val="008D13DF"/>
    <w:rsid w:val="008E1D37"/>
    <w:rsid w:val="008E4886"/>
    <w:rsid w:val="008E5975"/>
    <w:rsid w:val="008F4801"/>
    <w:rsid w:val="00930E6C"/>
    <w:rsid w:val="00934167"/>
    <w:rsid w:val="009657DC"/>
    <w:rsid w:val="00986D93"/>
    <w:rsid w:val="009943FF"/>
    <w:rsid w:val="009A73F3"/>
    <w:rsid w:val="009E3A3B"/>
    <w:rsid w:val="009E4E48"/>
    <w:rsid w:val="009F646C"/>
    <w:rsid w:val="00A003FD"/>
    <w:rsid w:val="00A12E11"/>
    <w:rsid w:val="00A32385"/>
    <w:rsid w:val="00A53DB7"/>
    <w:rsid w:val="00AB15DB"/>
    <w:rsid w:val="00AB3B85"/>
    <w:rsid w:val="00AC072F"/>
    <w:rsid w:val="00AC3A6A"/>
    <w:rsid w:val="00AF3AC8"/>
    <w:rsid w:val="00B00BEA"/>
    <w:rsid w:val="00B16426"/>
    <w:rsid w:val="00B24290"/>
    <w:rsid w:val="00B33B3E"/>
    <w:rsid w:val="00B413C9"/>
    <w:rsid w:val="00B52EB2"/>
    <w:rsid w:val="00B744A6"/>
    <w:rsid w:val="00B74F59"/>
    <w:rsid w:val="00B861D2"/>
    <w:rsid w:val="00BA3733"/>
    <w:rsid w:val="00BB201E"/>
    <w:rsid w:val="00BB4A66"/>
    <w:rsid w:val="00C05FF2"/>
    <w:rsid w:val="00C556FB"/>
    <w:rsid w:val="00C6160D"/>
    <w:rsid w:val="00C95430"/>
    <w:rsid w:val="00CA03F8"/>
    <w:rsid w:val="00CB58F7"/>
    <w:rsid w:val="00CC0215"/>
    <w:rsid w:val="00CF72BB"/>
    <w:rsid w:val="00D059EB"/>
    <w:rsid w:val="00D14193"/>
    <w:rsid w:val="00D24226"/>
    <w:rsid w:val="00D33796"/>
    <w:rsid w:val="00D671FB"/>
    <w:rsid w:val="00D71C08"/>
    <w:rsid w:val="00D7515C"/>
    <w:rsid w:val="00D97D10"/>
    <w:rsid w:val="00E35AB7"/>
    <w:rsid w:val="00E81E96"/>
    <w:rsid w:val="00EC6923"/>
    <w:rsid w:val="00EF044C"/>
    <w:rsid w:val="00EF223A"/>
    <w:rsid w:val="00F4786A"/>
    <w:rsid w:val="00F5085B"/>
    <w:rsid w:val="00F64D5D"/>
    <w:rsid w:val="00FD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3B2C9-5A6F-4D7A-9355-D2EAFAE1E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9</cp:revision>
  <cp:lastPrinted>2017-04-10T23:00:00Z</cp:lastPrinted>
  <dcterms:created xsi:type="dcterms:W3CDTF">2021-04-13T09:43:00Z</dcterms:created>
  <dcterms:modified xsi:type="dcterms:W3CDTF">2025-07-16T02:11:00Z</dcterms:modified>
</cp:coreProperties>
</file>