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482CD" w14:textId="77777777" w:rsidR="003761ED" w:rsidRPr="00426A43" w:rsidRDefault="003761ED" w:rsidP="003761ED">
      <w:pPr>
        <w:jc w:val="center"/>
        <w:rPr>
          <w:sz w:val="20"/>
          <w:szCs w:val="20"/>
        </w:rPr>
      </w:pPr>
      <w:r w:rsidRPr="00426A43">
        <w:rPr>
          <w:rFonts w:hint="eastAsia"/>
          <w:sz w:val="20"/>
          <w:szCs w:val="20"/>
        </w:rPr>
        <w:t>「</w:t>
      </w:r>
      <w:r w:rsidR="00FF4756">
        <w:rPr>
          <w:rFonts w:hint="eastAsia"/>
          <w:sz w:val="20"/>
          <w:szCs w:val="20"/>
        </w:rPr>
        <w:t>ロジカル思考演習</w:t>
      </w:r>
      <w:r w:rsidRPr="00426A43">
        <w:rPr>
          <w:rFonts w:hint="eastAsia"/>
          <w:sz w:val="20"/>
          <w:szCs w:val="20"/>
        </w:rPr>
        <w:t>」</w:t>
      </w:r>
      <w:r w:rsidR="00E23BF5">
        <w:rPr>
          <w:rFonts w:hint="eastAsia"/>
          <w:sz w:val="20"/>
          <w:szCs w:val="20"/>
        </w:rPr>
        <w:t>期末レポート（その１）</w:t>
      </w:r>
    </w:p>
    <w:p w14:paraId="1C9ADF7F" w14:textId="77777777" w:rsidR="00C47079" w:rsidRDefault="00C47079">
      <w:pPr>
        <w:rPr>
          <w:sz w:val="20"/>
          <w:szCs w:val="20"/>
        </w:rPr>
      </w:pPr>
    </w:p>
    <w:p w14:paraId="7C7CC9A0" w14:textId="77777777" w:rsidR="001E5563" w:rsidRDefault="00E07308">
      <w:pPr>
        <w:rPr>
          <w:sz w:val="20"/>
          <w:szCs w:val="20"/>
        </w:rPr>
      </w:pPr>
      <w:r w:rsidRPr="00426A43">
        <w:rPr>
          <w:rFonts w:asciiTheme="minorEastAsia" w:hAnsiTheme="minorEastAsia"/>
          <w:sz w:val="20"/>
          <w:szCs w:val="20"/>
        </w:rPr>
        <w:t>学部名：</w:t>
      </w:r>
      <w:r w:rsidR="00FF4756">
        <w:rPr>
          <w:rFonts w:asciiTheme="minorEastAsia" w:hAnsiTheme="minorEastAsia" w:hint="eastAsia"/>
          <w:sz w:val="20"/>
          <w:szCs w:val="20"/>
        </w:rPr>
        <w:t>創造工学部</w:t>
      </w:r>
    </w:p>
    <w:p w14:paraId="5A4FEBB2" w14:textId="6EC2BA38" w:rsidR="00E07308" w:rsidRDefault="00E07308">
      <w:pPr>
        <w:rPr>
          <w:sz w:val="20"/>
          <w:szCs w:val="20"/>
        </w:rPr>
      </w:pPr>
      <w:r>
        <w:rPr>
          <w:sz w:val="20"/>
          <w:szCs w:val="20"/>
        </w:rPr>
        <w:t>学籍番号：</w:t>
      </w:r>
      <w:r w:rsidR="00F55D5F">
        <w:rPr>
          <w:rFonts w:asciiTheme="minorEastAsia" w:hAnsiTheme="minorEastAsia"/>
          <w:sz w:val="20"/>
          <w:szCs w:val="20"/>
        </w:rPr>
        <w:t>25T358</w:t>
      </w:r>
    </w:p>
    <w:p w14:paraId="4711ED25" w14:textId="2473B332" w:rsidR="00E07308" w:rsidRPr="00F55D5F" w:rsidRDefault="00E07308">
      <w:pPr>
        <w:pBdr>
          <w:bottom w:val="single" w:sz="6" w:space="1" w:color="auto"/>
        </w:pBdr>
        <w:rPr>
          <w:rFonts w:hint="eastAsia"/>
          <w:sz w:val="20"/>
          <w:szCs w:val="20"/>
          <w:lang w:val="en-MY"/>
        </w:rPr>
      </w:pPr>
      <w:r>
        <w:rPr>
          <w:sz w:val="20"/>
          <w:szCs w:val="20"/>
        </w:rPr>
        <w:t>氏名：</w:t>
      </w:r>
      <w:r w:rsidR="00F55D5F">
        <w:rPr>
          <w:rFonts w:asciiTheme="minorEastAsia" w:hAnsiTheme="minorEastAsia" w:hint="eastAsia"/>
          <w:sz w:val="20"/>
          <w:szCs w:val="20"/>
          <w:lang w:val="en-MY"/>
        </w:rPr>
        <w:t>ムハマド　アズリズ　ダニアル</w:t>
      </w:r>
    </w:p>
    <w:p w14:paraId="15C38A59" w14:textId="77777777" w:rsidR="00804F24" w:rsidRDefault="00804F24">
      <w:pPr>
        <w:rPr>
          <w:sz w:val="20"/>
          <w:szCs w:val="20"/>
        </w:rPr>
      </w:pPr>
    </w:p>
    <w:p w14:paraId="4DFD553B" w14:textId="146F8CC9" w:rsidR="00D94F71" w:rsidRDefault="00E7533A" w:rsidP="00E23BF5">
      <w:pPr>
        <w:rPr>
          <w:rFonts w:ascii="Times New Roman" w:eastAsia="ＭＳ 明朝" w:hAnsi="ＭＳ 明朝" w:cs="Times New Roman"/>
          <w:color w:val="FF0000"/>
          <w:kern w:val="24"/>
        </w:rPr>
      </w:pPr>
      <w:r>
        <w:rPr>
          <w:rFonts w:hint="eastAsia"/>
          <w:sz w:val="20"/>
          <w:szCs w:val="20"/>
        </w:rPr>
        <w:t>＜</w:t>
      </w:r>
      <w:r w:rsidR="00707A2C">
        <w:rPr>
          <w:rFonts w:hint="eastAsia"/>
          <w:sz w:val="20"/>
          <w:szCs w:val="20"/>
        </w:rPr>
        <w:t>課題</w:t>
      </w:r>
      <w:r w:rsidR="003F4EE9">
        <w:rPr>
          <w:rFonts w:hint="eastAsia"/>
          <w:sz w:val="20"/>
          <w:szCs w:val="20"/>
        </w:rPr>
        <w:t>１</w:t>
      </w:r>
      <w:r w:rsidR="00707A2C">
        <w:rPr>
          <w:rFonts w:hint="eastAsia"/>
          <w:sz w:val="20"/>
          <w:szCs w:val="20"/>
        </w:rPr>
        <w:t>＞</w:t>
      </w:r>
      <w:r w:rsidR="00E37413">
        <w:rPr>
          <w:rFonts w:hint="eastAsia"/>
          <w:sz w:val="20"/>
          <w:szCs w:val="20"/>
        </w:rPr>
        <w:t xml:space="preserve">　</w:t>
      </w:r>
      <w:r w:rsidR="00FA3AB3">
        <w:rPr>
          <w:rFonts w:hint="eastAsia"/>
          <w:sz w:val="20"/>
          <w:szCs w:val="20"/>
        </w:rPr>
        <w:t>ロジカル思考演習のクラス</w:t>
      </w:r>
      <w:r w:rsidR="00E23BF5" w:rsidRPr="00E23BF5">
        <w:rPr>
          <w:rFonts w:hint="eastAsia"/>
          <w:sz w:val="20"/>
          <w:szCs w:val="20"/>
        </w:rPr>
        <w:t>で学んだこと</w:t>
      </w:r>
      <w:r w:rsidR="000B763C">
        <w:rPr>
          <w:rFonts w:hint="eastAsia"/>
          <w:sz w:val="20"/>
          <w:szCs w:val="20"/>
        </w:rPr>
        <w:t>の中で</w:t>
      </w:r>
      <w:r w:rsidR="00E23BF5" w:rsidRPr="00E23BF5">
        <w:rPr>
          <w:rFonts w:hint="eastAsia"/>
          <w:sz w:val="20"/>
          <w:szCs w:val="20"/>
        </w:rPr>
        <w:t>、自分なりの発見、しっくりきたこと、なるほどと思ったことなどを自由に記載してください。</w:t>
      </w:r>
      <w:r w:rsidR="003F4EE9" w:rsidRPr="00E23BF5">
        <w:rPr>
          <w:rFonts w:ascii="Times New Roman" w:eastAsia="ＭＳ 明朝" w:hAnsi="ＭＳ 明朝" w:cs="Times New Roman" w:hint="eastAsia"/>
          <w:color w:val="FF0000"/>
          <w:kern w:val="24"/>
        </w:rPr>
        <w:t>文章の最後に文字数を記載してください。</w:t>
      </w:r>
    </w:p>
    <w:p w14:paraId="317FD0A4" w14:textId="77777777" w:rsidR="00D94F71" w:rsidRPr="00D94F71" w:rsidRDefault="00D94F71" w:rsidP="00E23BF5">
      <w:pPr>
        <w:rPr>
          <w:rFonts w:ascii="Times New Roman" w:eastAsia="ＭＳ 明朝" w:hAnsi="ＭＳ 明朝" w:cs="Times New Roman" w:hint="eastAsia"/>
          <w:color w:val="FF0000"/>
          <w:kern w:val="24"/>
        </w:rPr>
      </w:pPr>
    </w:p>
    <w:p w14:paraId="0F70AE81" w14:textId="4804B9E0" w:rsidR="00D94F71" w:rsidRDefault="00AF2127" w:rsidP="00E23BF5">
      <w:pPr>
        <w:rPr>
          <w:sz w:val="20"/>
          <w:szCs w:val="20"/>
        </w:rPr>
      </w:pPr>
      <w:r>
        <w:rPr>
          <w:sz w:val="20"/>
          <w:szCs w:val="20"/>
        </w:rPr>
        <w:tab/>
      </w:r>
      <w:r w:rsidR="00930604">
        <w:rPr>
          <w:rFonts w:hint="eastAsia"/>
          <w:sz w:val="20"/>
          <w:szCs w:val="20"/>
        </w:rPr>
        <w:t>ロジカル</w:t>
      </w:r>
      <w:r w:rsidR="00AE3636">
        <w:rPr>
          <w:rFonts w:hint="eastAsia"/>
          <w:sz w:val="20"/>
          <w:szCs w:val="20"/>
        </w:rPr>
        <w:t>思考演習を通して</w:t>
      </w:r>
      <w:r w:rsidR="004C027B">
        <w:rPr>
          <w:rFonts w:hint="eastAsia"/>
          <w:sz w:val="20"/>
          <w:szCs w:val="20"/>
        </w:rPr>
        <w:t>、色々な新しい知識やスキル</w:t>
      </w:r>
      <w:r w:rsidR="00D94F71">
        <w:rPr>
          <w:rFonts w:hint="eastAsia"/>
          <w:sz w:val="20"/>
          <w:szCs w:val="20"/>
        </w:rPr>
        <w:t>を学んだ。二つに分けて自分向けのスキルと</w:t>
      </w:r>
      <w:r w:rsidR="00A211AF">
        <w:rPr>
          <w:rFonts w:hint="eastAsia"/>
          <w:sz w:val="20"/>
          <w:szCs w:val="20"/>
        </w:rPr>
        <w:t>チーム向けのスキルだ。</w:t>
      </w:r>
    </w:p>
    <w:p w14:paraId="70A3C433" w14:textId="77777777" w:rsidR="00C802DB" w:rsidRDefault="00AF2127" w:rsidP="00E23BF5">
      <w:pPr>
        <w:rPr>
          <w:sz w:val="20"/>
          <w:szCs w:val="20"/>
        </w:rPr>
      </w:pPr>
      <w:r>
        <w:rPr>
          <w:sz w:val="20"/>
          <w:szCs w:val="20"/>
        </w:rPr>
        <w:tab/>
      </w:r>
      <w:r>
        <w:rPr>
          <w:rFonts w:hint="eastAsia"/>
          <w:sz w:val="20"/>
          <w:szCs w:val="20"/>
        </w:rPr>
        <w:t>まず、自分向けのスキルは</w:t>
      </w:r>
      <w:r w:rsidR="00F1682E">
        <w:rPr>
          <w:rFonts w:hint="eastAsia"/>
          <w:sz w:val="20"/>
          <w:szCs w:val="20"/>
        </w:rPr>
        <w:t>三つあり、一つ目は</w:t>
      </w:r>
      <w:r w:rsidR="000C7757">
        <w:rPr>
          <w:rFonts w:hint="eastAsia"/>
          <w:sz w:val="20"/>
          <w:szCs w:val="20"/>
        </w:rPr>
        <w:t>自己紹介の作り方</w:t>
      </w:r>
      <w:r w:rsidR="00393446">
        <w:rPr>
          <w:rFonts w:hint="eastAsia"/>
          <w:sz w:val="20"/>
          <w:szCs w:val="20"/>
        </w:rPr>
        <w:t>である。</w:t>
      </w:r>
      <w:r w:rsidR="00850198">
        <w:rPr>
          <w:rFonts w:hint="eastAsia"/>
          <w:sz w:val="20"/>
          <w:szCs w:val="20"/>
        </w:rPr>
        <w:t>うまく</w:t>
      </w:r>
      <w:r w:rsidR="00393446">
        <w:rPr>
          <w:rFonts w:hint="eastAsia"/>
          <w:sz w:val="20"/>
          <w:szCs w:val="20"/>
        </w:rPr>
        <w:t>自己紹介をする</w:t>
      </w:r>
      <w:r w:rsidR="00850198">
        <w:rPr>
          <w:rFonts w:hint="eastAsia"/>
          <w:sz w:val="20"/>
          <w:szCs w:val="20"/>
        </w:rPr>
        <w:t>ためポイントを分けた方がいい。例えば、</w:t>
      </w:r>
      <w:r w:rsidR="00E6476B">
        <w:rPr>
          <w:rFonts w:hint="eastAsia"/>
          <w:sz w:val="20"/>
          <w:szCs w:val="20"/>
        </w:rPr>
        <w:t>はじめに三つの点で分けて名前</w:t>
      </w:r>
      <w:r w:rsidR="009D43D7">
        <w:rPr>
          <w:rFonts w:hint="eastAsia"/>
          <w:sz w:val="20"/>
          <w:szCs w:val="20"/>
        </w:rPr>
        <w:t>、趣味、好きな食べ物など。このスキルを</w:t>
      </w:r>
      <w:r w:rsidR="00DD35E9">
        <w:rPr>
          <w:rFonts w:hint="eastAsia"/>
          <w:sz w:val="20"/>
          <w:szCs w:val="20"/>
        </w:rPr>
        <w:t>使ったら</w:t>
      </w:r>
      <w:r w:rsidR="000734CA">
        <w:rPr>
          <w:rFonts w:hint="eastAsia"/>
          <w:sz w:val="20"/>
          <w:szCs w:val="20"/>
        </w:rPr>
        <w:t>自己紹介だけでなくもし発表するときもほかの人</w:t>
      </w:r>
      <w:r w:rsidR="009E2B48">
        <w:rPr>
          <w:rFonts w:hint="eastAsia"/>
          <w:sz w:val="20"/>
          <w:szCs w:val="20"/>
        </w:rPr>
        <w:t>より上手に見られる。</w:t>
      </w:r>
      <w:r w:rsidR="00E97849">
        <w:rPr>
          <w:rFonts w:hint="eastAsia"/>
          <w:sz w:val="20"/>
          <w:szCs w:val="20"/>
        </w:rPr>
        <w:t>理由として、</w:t>
      </w:r>
      <w:r w:rsidR="0030299E">
        <w:rPr>
          <w:rFonts w:hint="eastAsia"/>
          <w:sz w:val="20"/>
          <w:szCs w:val="20"/>
        </w:rPr>
        <w:t>ポイントはちゃんと分けて相手が分かりやすく、</w:t>
      </w:r>
      <w:r w:rsidR="00415EE7">
        <w:rPr>
          <w:rFonts w:hint="eastAsia"/>
          <w:sz w:val="20"/>
          <w:szCs w:val="20"/>
        </w:rPr>
        <w:t>自分が言いたいことは</w:t>
      </w:r>
      <w:r w:rsidR="00A9720A">
        <w:rPr>
          <w:rFonts w:hint="eastAsia"/>
          <w:sz w:val="20"/>
          <w:szCs w:val="20"/>
        </w:rPr>
        <w:t>うまくできるからだ。</w:t>
      </w:r>
    </w:p>
    <w:p w14:paraId="64268C3D" w14:textId="77777777" w:rsidR="00C802DB" w:rsidRDefault="00C802DB" w:rsidP="00E23BF5">
      <w:pPr>
        <w:rPr>
          <w:sz w:val="20"/>
          <w:szCs w:val="20"/>
        </w:rPr>
      </w:pPr>
      <w:r>
        <w:rPr>
          <w:sz w:val="20"/>
          <w:szCs w:val="20"/>
        </w:rPr>
        <w:tab/>
      </w:r>
      <w:r w:rsidR="007E45C0">
        <w:rPr>
          <w:rFonts w:hint="eastAsia"/>
          <w:sz w:val="20"/>
          <w:szCs w:val="20"/>
        </w:rPr>
        <w:t>二つ目は</w:t>
      </w:r>
      <w:r w:rsidR="007D2CC9">
        <w:rPr>
          <w:rFonts w:hint="eastAsia"/>
          <w:sz w:val="20"/>
          <w:szCs w:val="20"/>
        </w:rPr>
        <w:t>、</w:t>
      </w:r>
      <w:r w:rsidR="0093470A">
        <w:rPr>
          <w:rFonts w:hint="eastAsia"/>
          <w:sz w:val="20"/>
          <w:szCs w:val="20"/>
        </w:rPr>
        <w:t>パワーポーズ</w:t>
      </w:r>
      <w:r w:rsidR="007606E8">
        <w:rPr>
          <w:rFonts w:hint="eastAsia"/>
          <w:sz w:val="20"/>
          <w:szCs w:val="20"/>
        </w:rPr>
        <w:t>という「</w:t>
      </w:r>
      <w:r w:rsidR="007606E8">
        <w:rPr>
          <w:rFonts w:hint="eastAsia"/>
          <w:sz w:val="20"/>
          <w:szCs w:val="20"/>
        </w:rPr>
        <w:t>Ted Talk</w:t>
      </w:r>
      <w:r w:rsidR="007606E8">
        <w:rPr>
          <w:rFonts w:hint="eastAsia"/>
          <w:sz w:val="20"/>
          <w:szCs w:val="20"/>
        </w:rPr>
        <w:t>」</w:t>
      </w:r>
      <w:r w:rsidR="009D2937">
        <w:rPr>
          <w:rFonts w:hint="eastAsia"/>
          <w:sz w:val="20"/>
          <w:szCs w:val="20"/>
        </w:rPr>
        <w:t>を見て、</w:t>
      </w:r>
      <w:r w:rsidR="009D2937" w:rsidRPr="009D2937">
        <w:rPr>
          <w:sz w:val="20"/>
          <w:szCs w:val="20"/>
        </w:rPr>
        <w:t>ボディーランゲージが自信に影響を与えることを学</w:t>
      </w:r>
      <w:r w:rsidR="009D2937">
        <w:rPr>
          <w:sz w:val="20"/>
          <w:szCs w:val="20"/>
        </w:rPr>
        <w:t>んだ</w:t>
      </w:r>
      <w:r w:rsidR="009D2937">
        <w:rPr>
          <w:rFonts w:hint="eastAsia"/>
          <w:sz w:val="20"/>
          <w:szCs w:val="20"/>
        </w:rPr>
        <w:t>。</w:t>
      </w:r>
      <w:r w:rsidR="009F0669" w:rsidRPr="009F0669">
        <w:rPr>
          <w:sz w:val="20"/>
          <w:szCs w:val="20"/>
        </w:rPr>
        <w:t>人は他人を見た目や態度などの非言語的な情報で素早く判断する。しかし、もっと興味深いのは、自分の体の使い方が、自分の気持ちや考えにも影響を与えるという点である。</w:t>
      </w:r>
      <w:r w:rsidR="000A2154">
        <w:rPr>
          <w:rFonts w:hint="eastAsia"/>
          <w:sz w:val="20"/>
          <w:szCs w:val="20"/>
        </w:rPr>
        <w:t>そして、パワーポーズをとることで、</w:t>
      </w:r>
      <w:r w:rsidR="00EF7B99">
        <w:rPr>
          <w:rFonts w:hint="eastAsia"/>
          <w:sz w:val="20"/>
          <w:szCs w:val="20"/>
        </w:rPr>
        <w:t>テストステロン（自信に関係するホルモン）が増え、</w:t>
      </w:r>
      <w:r w:rsidR="00A016F9" w:rsidRPr="00A016F9">
        <w:rPr>
          <w:sz w:val="20"/>
          <w:szCs w:val="20"/>
        </w:rPr>
        <w:t>コルチゾール（ストレスに関係するホルモン）が減る</w:t>
      </w:r>
      <w:r w:rsidR="00A016F9">
        <w:rPr>
          <w:rFonts w:hint="eastAsia"/>
          <w:sz w:val="20"/>
          <w:szCs w:val="20"/>
        </w:rPr>
        <w:t>ことが分かった。</w:t>
      </w:r>
    </w:p>
    <w:p w14:paraId="45045201" w14:textId="4961213A" w:rsidR="00AF2127" w:rsidRDefault="00C802DB" w:rsidP="00E23BF5">
      <w:pPr>
        <w:rPr>
          <w:rFonts w:hint="eastAsia"/>
          <w:sz w:val="20"/>
          <w:szCs w:val="20"/>
        </w:rPr>
      </w:pPr>
      <w:r>
        <w:rPr>
          <w:sz w:val="20"/>
          <w:szCs w:val="20"/>
        </w:rPr>
        <w:tab/>
      </w:r>
      <w:r w:rsidR="000B4989">
        <w:rPr>
          <w:rFonts w:hint="eastAsia"/>
          <w:sz w:val="20"/>
          <w:szCs w:val="20"/>
        </w:rPr>
        <w:t>三つ目</w:t>
      </w:r>
      <w:r w:rsidR="002741BB">
        <w:rPr>
          <w:rFonts w:hint="eastAsia"/>
          <w:sz w:val="20"/>
          <w:szCs w:val="20"/>
        </w:rPr>
        <w:t>の学んだことは、</w:t>
      </w:r>
      <w:r w:rsidR="00353656" w:rsidRPr="00353656">
        <w:rPr>
          <w:sz w:val="20"/>
          <w:szCs w:val="20"/>
        </w:rPr>
        <w:t>ブレインストーミング</w:t>
      </w:r>
      <w:r w:rsidR="00872FD5">
        <w:rPr>
          <w:rFonts w:hint="eastAsia"/>
          <w:sz w:val="20"/>
          <w:szCs w:val="20"/>
        </w:rPr>
        <w:t>だ。この中で</w:t>
      </w:r>
      <w:r w:rsidR="009F3CC0">
        <w:rPr>
          <w:rFonts w:hint="eastAsia"/>
          <w:sz w:val="20"/>
          <w:szCs w:val="20"/>
        </w:rPr>
        <w:t>は、</w:t>
      </w:r>
      <w:r w:rsidR="00872FD5" w:rsidRPr="00872FD5">
        <w:rPr>
          <w:sz w:val="20"/>
          <w:szCs w:val="20"/>
        </w:rPr>
        <w:t>テーマに対して自由に意見を出し合い、それを整理する練習をし</w:t>
      </w:r>
      <w:r w:rsidR="00AC060D">
        <w:rPr>
          <w:rFonts w:hint="eastAsia"/>
          <w:sz w:val="20"/>
          <w:szCs w:val="20"/>
        </w:rPr>
        <w:t>た。</w:t>
      </w:r>
      <w:r w:rsidRPr="00C802DB">
        <w:rPr>
          <w:sz w:val="20"/>
          <w:szCs w:val="20"/>
        </w:rPr>
        <w:t>この活動では、アイデアに「正解」はないということを学</w:t>
      </w:r>
      <w:r w:rsidR="009F3CC0">
        <w:rPr>
          <w:rFonts w:hint="eastAsia"/>
          <w:sz w:val="20"/>
          <w:szCs w:val="20"/>
        </w:rPr>
        <w:t>んだ</w:t>
      </w:r>
      <w:r w:rsidRPr="00C802DB">
        <w:rPr>
          <w:sz w:val="20"/>
          <w:szCs w:val="20"/>
        </w:rPr>
        <w:t>。自由に考えることで、新しい</w:t>
      </w:r>
      <w:r w:rsidR="00BF0532">
        <w:rPr>
          <w:rFonts w:hint="eastAsia"/>
          <w:sz w:val="20"/>
          <w:szCs w:val="20"/>
        </w:rPr>
        <w:t>意見</w:t>
      </w:r>
      <w:r w:rsidRPr="00C802DB">
        <w:rPr>
          <w:sz w:val="20"/>
          <w:szCs w:val="20"/>
        </w:rPr>
        <w:t>や創造的な解決策が生まれることを</w:t>
      </w:r>
      <w:r w:rsidR="00BF0532">
        <w:rPr>
          <w:rFonts w:hint="eastAsia"/>
          <w:sz w:val="20"/>
          <w:szCs w:val="20"/>
        </w:rPr>
        <w:t>学んだ</w:t>
      </w:r>
      <w:r w:rsidRPr="00C802DB">
        <w:rPr>
          <w:sz w:val="20"/>
          <w:szCs w:val="20"/>
        </w:rPr>
        <w:t>。</w:t>
      </w:r>
    </w:p>
    <w:p w14:paraId="55E9CD4E" w14:textId="385DFDFB" w:rsidR="003F4EE9" w:rsidRDefault="00AC6A4A" w:rsidP="00E23BF5">
      <w:pPr>
        <w:rPr>
          <w:sz w:val="20"/>
          <w:szCs w:val="20"/>
        </w:rPr>
      </w:pPr>
      <w:r>
        <w:rPr>
          <w:sz w:val="20"/>
          <w:szCs w:val="20"/>
        </w:rPr>
        <w:tab/>
      </w:r>
      <w:r>
        <w:rPr>
          <w:rFonts w:hint="eastAsia"/>
          <w:sz w:val="20"/>
          <w:szCs w:val="20"/>
        </w:rPr>
        <w:t>次、チーム向けのスキル</w:t>
      </w:r>
      <w:r w:rsidR="00C33255">
        <w:rPr>
          <w:rFonts w:hint="eastAsia"/>
          <w:sz w:val="20"/>
          <w:szCs w:val="20"/>
        </w:rPr>
        <w:t>は</w:t>
      </w:r>
      <w:r w:rsidR="00BC070F">
        <w:rPr>
          <w:rFonts w:hint="eastAsia"/>
          <w:sz w:val="20"/>
          <w:szCs w:val="20"/>
        </w:rPr>
        <w:t>、</w:t>
      </w:r>
      <w:r w:rsidR="00545528" w:rsidRPr="00545528">
        <w:rPr>
          <w:sz w:val="20"/>
          <w:szCs w:val="20"/>
        </w:rPr>
        <w:t>さまざまなテーマについてグループでディスカッションを行</w:t>
      </w:r>
      <w:r w:rsidR="00EE2470">
        <w:rPr>
          <w:rFonts w:hint="eastAsia"/>
          <w:sz w:val="20"/>
          <w:szCs w:val="20"/>
        </w:rPr>
        <w:t>った</w:t>
      </w:r>
      <w:r w:rsidR="00545528" w:rsidRPr="00545528">
        <w:rPr>
          <w:sz w:val="20"/>
          <w:szCs w:val="20"/>
        </w:rPr>
        <w:t>。</w:t>
      </w:r>
      <w:r w:rsidR="00EE2470">
        <w:rPr>
          <w:rFonts w:hint="eastAsia"/>
          <w:sz w:val="20"/>
          <w:szCs w:val="20"/>
        </w:rPr>
        <w:t>例えば</w:t>
      </w:r>
      <w:r w:rsidR="00545528" w:rsidRPr="00545528">
        <w:rPr>
          <w:sz w:val="20"/>
          <w:szCs w:val="20"/>
        </w:rPr>
        <w:t>、「</w:t>
      </w:r>
      <w:r w:rsidR="00523C9D" w:rsidRPr="00C039E0">
        <w:rPr>
          <w:rFonts w:asciiTheme="minorEastAsia" w:hAnsiTheme="minorEastAsia" w:cs="Meiryo UI" w:hint="eastAsia"/>
          <w:color w:val="000000"/>
          <w:kern w:val="24"/>
          <w:sz w:val="20"/>
          <w:szCs w:val="20"/>
        </w:rPr>
        <w:t>日本は小売店の深夜営業を禁止すべきである。賛成が反対か</w:t>
      </w:r>
      <w:r w:rsidR="00545528" w:rsidRPr="00545528">
        <w:rPr>
          <w:sz w:val="20"/>
          <w:szCs w:val="20"/>
        </w:rPr>
        <w:t>」というテーマがあ</w:t>
      </w:r>
      <w:r w:rsidR="00523C9D">
        <w:rPr>
          <w:rFonts w:hint="eastAsia"/>
          <w:sz w:val="20"/>
          <w:szCs w:val="20"/>
        </w:rPr>
        <w:t>った。</w:t>
      </w:r>
      <w:r w:rsidR="00AD756B">
        <w:rPr>
          <w:rFonts w:hint="eastAsia"/>
          <w:sz w:val="20"/>
          <w:szCs w:val="20"/>
        </w:rPr>
        <w:t>賛成と反対の意見をどちらも</w:t>
      </w:r>
      <w:r w:rsidR="00AE1E6E">
        <w:rPr>
          <w:rFonts w:hint="eastAsia"/>
          <w:sz w:val="20"/>
          <w:szCs w:val="20"/>
        </w:rPr>
        <w:t>聞いた</w:t>
      </w:r>
      <w:r w:rsidR="0071743A">
        <w:rPr>
          <w:rFonts w:hint="eastAsia"/>
          <w:sz w:val="20"/>
          <w:szCs w:val="20"/>
        </w:rPr>
        <w:t>けど</w:t>
      </w:r>
      <w:r w:rsidR="0028464A">
        <w:rPr>
          <w:rFonts w:hint="eastAsia"/>
          <w:sz w:val="20"/>
          <w:szCs w:val="20"/>
        </w:rPr>
        <w:t>、誰</w:t>
      </w:r>
      <w:r w:rsidR="007A7BD9">
        <w:rPr>
          <w:rFonts w:hint="eastAsia"/>
          <w:sz w:val="20"/>
          <w:szCs w:val="20"/>
        </w:rPr>
        <w:t>か正解という目的でなく、</w:t>
      </w:r>
      <w:r w:rsidR="0028464A">
        <w:rPr>
          <w:rFonts w:hint="eastAsia"/>
          <w:sz w:val="20"/>
          <w:szCs w:val="20"/>
        </w:rPr>
        <w:t>相手</w:t>
      </w:r>
      <w:r w:rsidR="007E67E3">
        <w:rPr>
          <w:rFonts w:hint="eastAsia"/>
          <w:sz w:val="20"/>
          <w:szCs w:val="20"/>
        </w:rPr>
        <w:t>の意見という大切さ</w:t>
      </w:r>
      <w:r w:rsidR="009D3117">
        <w:rPr>
          <w:rFonts w:hint="eastAsia"/>
          <w:sz w:val="20"/>
          <w:szCs w:val="20"/>
        </w:rPr>
        <w:t>を学んだ</w:t>
      </w:r>
      <w:r w:rsidR="007E67E3">
        <w:rPr>
          <w:rFonts w:hint="eastAsia"/>
          <w:sz w:val="20"/>
          <w:szCs w:val="20"/>
        </w:rPr>
        <w:t>。</w:t>
      </w:r>
    </w:p>
    <w:p w14:paraId="63B2AB90" w14:textId="3D374D32" w:rsidR="00F717DD" w:rsidRPr="00BF0532" w:rsidRDefault="00F717DD" w:rsidP="00E23BF5">
      <w:pPr>
        <w:rPr>
          <w:rFonts w:hint="eastAsia"/>
          <w:sz w:val="20"/>
          <w:szCs w:val="20"/>
        </w:rPr>
      </w:pPr>
      <w:r>
        <w:rPr>
          <w:rFonts w:hint="eastAsia"/>
          <w:sz w:val="20"/>
          <w:szCs w:val="20"/>
        </w:rPr>
        <w:t>（文字数：</w:t>
      </w:r>
      <w:r>
        <w:rPr>
          <w:rFonts w:hint="eastAsia"/>
          <w:sz w:val="20"/>
          <w:szCs w:val="20"/>
        </w:rPr>
        <w:t>694</w:t>
      </w:r>
      <w:r>
        <w:rPr>
          <w:rFonts w:hint="eastAsia"/>
          <w:sz w:val="20"/>
          <w:szCs w:val="20"/>
        </w:rPr>
        <w:t>文字）</w:t>
      </w:r>
    </w:p>
    <w:p w14:paraId="1E5E64C0" w14:textId="77777777" w:rsidR="003F4EE9" w:rsidRDefault="003F4EE9" w:rsidP="00E23BF5">
      <w:pPr>
        <w:rPr>
          <w:sz w:val="20"/>
          <w:szCs w:val="20"/>
        </w:rPr>
      </w:pPr>
    </w:p>
    <w:p w14:paraId="23396FBD" w14:textId="77777777" w:rsidR="00B16E96" w:rsidRDefault="00B16E96" w:rsidP="00E23BF5">
      <w:pPr>
        <w:rPr>
          <w:sz w:val="20"/>
          <w:szCs w:val="20"/>
        </w:rPr>
      </w:pPr>
    </w:p>
    <w:p w14:paraId="7166B42F" w14:textId="77777777" w:rsidR="00B16E96" w:rsidRDefault="00B16E96" w:rsidP="00E23BF5">
      <w:pPr>
        <w:rPr>
          <w:sz w:val="20"/>
          <w:szCs w:val="20"/>
        </w:rPr>
      </w:pPr>
    </w:p>
    <w:p w14:paraId="11D3DC33" w14:textId="77777777" w:rsidR="00B16E96" w:rsidRDefault="00B16E96" w:rsidP="00E23BF5">
      <w:pPr>
        <w:rPr>
          <w:sz w:val="20"/>
          <w:szCs w:val="20"/>
        </w:rPr>
      </w:pPr>
    </w:p>
    <w:p w14:paraId="0621AB10" w14:textId="77777777" w:rsidR="00B16E96" w:rsidRDefault="00B16E96" w:rsidP="00E23BF5">
      <w:pPr>
        <w:rPr>
          <w:sz w:val="20"/>
          <w:szCs w:val="20"/>
        </w:rPr>
      </w:pPr>
    </w:p>
    <w:p w14:paraId="6BA53B53" w14:textId="77777777" w:rsidR="00B16E96" w:rsidRDefault="00B16E96" w:rsidP="00E23BF5">
      <w:pPr>
        <w:rPr>
          <w:sz w:val="20"/>
          <w:szCs w:val="20"/>
        </w:rPr>
      </w:pPr>
    </w:p>
    <w:p w14:paraId="3BCD4B39" w14:textId="77777777" w:rsidR="00B16E96" w:rsidRDefault="00B16E96" w:rsidP="00E23BF5">
      <w:pPr>
        <w:rPr>
          <w:sz w:val="20"/>
          <w:szCs w:val="20"/>
        </w:rPr>
      </w:pPr>
    </w:p>
    <w:p w14:paraId="184B23AA" w14:textId="77777777" w:rsidR="00B16E96" w:rsidRDefault="00B16E96" w:rsidP="00E23BF5">
      <w:pPr>
        <w:rPr>
          <w:sz w:val="20"/>
          <w:szCs w:val="20"/>
        </w:rPr>
      </w:pPr>
    </w:p>
    <w:p w14:paraId="4C047D22" w14:textId="77777777" w:rsidR="00B16E96" w:rsidRDefault="00B16E96" w:rsidP="00E23BF5">
      <w:pPr>
        <w:rPr>
          <w:sz w:val="20"/>
          <w:szCs w:val="20"/>
        </w:rPr>
      </w:pPr>
    </w:p>
    <w:p w14:paraId="5BBEEAB5" w14:textId="77777777" w:rsidR="00B16E96" w:rsidRDefault="00B16E96" w:rsidP="00E23BF5">
      <w:pPr>
        <w:rPr>
          <w:sz w:val="20"/>
          <w:szCs w:val="20"/>
        </w:rPr>
      </w:pPr>
    </w:p>
    <w:p w14:paraId="7A0D1EF7" w14:textId="77777777" w:rsidR="00B16E96" w:rsidRDefault="00B16E96" w:rsidP="00E23BF5">
      <w:pPr>
        <w:rPr>
          <w:sz w:val="20"/>
          <w:szCs w:val="20"/>
        </w:rPr>
      </w:pPr>
    </w:p>
    <w:p w14:paraId="4BD083B6" w14:textId="77777777" w:rsidR="00B16E96" w:rsidRDefault="00B16E96" w:rsidP="00E23BF5">
      <w:pPr>
        <w:rPr>
          <w:rFonts w:hint="eastAsia"/>
          <w:sz w:val="20"/>
          <w:szCs w:val="20"/>
        </w:rPr>
      </w:pPr>
    </w:p>
    <w:p w14:paraId="57269473" w14:textId="031CBB67" w:rsidR="003F4EE9" w:rsidRDefault="003F4EE9" w:rsidP="00E23BF5">
      <w:pPr>
        <w:rPr>
          <w:rFonts w:ascii="Times New Roman" w:eastAsia="ＭＳ 明朝" w:hAnsi="ＭＳ 明朝" w:cs="Times New Roman"/>
          <w:color w:val="FF0000"/>
          <w:kern w:val="24"/>
        </w:rPr>
      </w:pPr>
      <w:r>
        <w:rPr>
          <w:rFonts w:hint="eastAsia"/>
          <w:sz w:val="20"/>
          <w:szCs w:val="20"/>
        </w:rPr>
        <w:t>＜課題２＞ロジカル思考演習のクラスで学んだことを踏まえて、</w:t>
      </w:r>
      <w:r w:rsidR="00E23BF5" w:rsidRPr="00E23BF5">
        <w:rPr>
          <w:rFonts w:hint="eastAsia"/>
          <w:sz w:val="20"/>
          <w:szCs w:val="20"/>
        </w:rPr>
        <w:t>今後</w:t>
      </w:r>
      <w:r>
        <w:rPr>
          <w:rFonts w:hint="eastAsia"/>
          <w:sz w:val="20"/>
          <w:szCs w:val="20"/>
        </w:rPr>
        <w:t>どのような場面で</w:t>
      </w:r>
      <w:r w:rsidR="00E23BF5" w:rsidRPr="00E23BF5">
        <w:rPr>
          <w:rFonts w:hint="eastAsia"/>
          <w:sz w:val="20"/>
          <w:szCs w:val="20"/>
        </w:rPr>
        <w:t>、</w:t>
      </w:r>
      <w:r>
        <w:rPr>
          <w:rFonts w:hint="eastAsia"/>
          <w:sz w:val="20"/>
          <w:szCs w:val="20"/>
        </w:rPr>
        <w:t>どのように</w:t>
      </w:r>
      <w:r w:rsidR="00E23BF5" w:rsidRPr="00E23BF5">
        <w:rPr>
          <w:rFonts w:hint="eastAsia"/>
          <w:sz w:val="20"/>
          <w:szCs w:val="20"/>
        </w:rPr>
        <w:t>活用していきたい</w:t>
      </w:r>
      <w:r>
        <w:rPr>
          <w:rFonts w:hint="eastAsia"/>
          <w:sz w:val="20"/>
          <w:szCs w:val="20"/>
        </w:rPr>
        <w:t>かを</w:t>
      </w:r>
      <w:r w:rsidR="00E23BF5" w:rsidRPr="00E23BF5">
        <w:rPr>
          <w:rFonts w:hint="eastAsia"/>
          <w:sz w:val="20"/>
          <w:szCs w:val="20"/>
        </w:rPr>
        <w:t>記載してください。</w:t>
      </w:r>
      <w:r w:rsidRPr="00E23BF5">
        <w:rPr>
          <w:rFonts w:ascii="Times New Roman" w:eastAsia="ＭＳ 明朝" w:hAnsi="ＭＳ 明朝" w:cs="Times New Roman" w:hint="eastAsia"/>
          <w:color w:val="FF0000"/>
          <w:kern w:val="24"/>
        </w:rPr>
        <w:t>文章の最後に文字数を記載してください。</w:t>
      </w:r>
    </w:p>
    <w:p w14:paraId="7DC12AA2" w14:textId="77777777" w:rsidR="00264295" w:rsidRDefault="00264295" w:rsidP="00E23BF5">
      <w:pPr>
        <w:rPr>
          <w:rFonts w:hint="eastAsia"/>
          <w:sz w:val="20"/>
          <w:szCs w:val="20"/>
        </w:rPr>
      </w:pPr>
    </w:p>
    <w:p w14:paraId="4C81C1D7" w14:textId="23FDA945" w:rsidR="003F4EE9" w:rsidRDefault="00264295" w:rsidP="00E23BF5">
      <w:pPr>
        <w:rPr>
          <w:sz w:val="20"/>
          <w:szCs w:val="20"/>
        </w:rPr>
      </w:pPr>
      <w:r>
        <w:rPr>
          <w:sz w:val="20"/>
          <w:szCs w:val="20"/>
        </w:rPr>
        <w:tab/>
      </w:r>
      <w:r w:rsidRPr="00264295">
        <w:rPr>
          <w:sz w:val="20"/>
          <w:szCs w:val="20"/>
        </w:rPr>
        <w:t>ロジカル思考演習のクラスを通して、</w:t>
      </w:r>
      <w:r w:rsidR="00E6589D" w:rsidRPr="00264295">
        <w:rPr>
          <w:sz w:val="20"/>
          <w:szCs w:val="20"/>
        </w:rPr>
        <w:t>グループワーク</w:t>
      </w:r>
      <w:r w:rsidR="00E6589D">
        <w:rPr>
          <w:rFonts w:hint="eastAsia"/>
          <w:sz w:val="20"/>
          <w:szCs w:val="20"/>
        </w:rPr>
        <w:t>や</w:t>
      </w:r>
      <w:r w:rsidRPr="00264295">
        <w:rPr>
          <w:sz w:val="20"/>
          <w:szCs w:val="20"/>
        </w:rPr>
        <w:t>理由を明確にして自分の意見を伝える力を身につけることができた。今後は、</w:t>
      </w:r>
      <w:r w:rsidR="00E6589D">
        <w:rPr>
          <w:rFonts w:hint="eastAsia"/>
          <w:sz w:val="20"/>
          <w:szCs w:val="20"/>
        </w:rPr>
        <w:t>就職</w:t>
      </w:r>
      <w:r w:rsidR="00103EAB">
        <w:rPr>
          <w:rFonts w:hint="eastAsia"/>
          <w:sz w:val="20"/>
          <w:szCs w:val="20"/>
        </w:rPr>
        <w:t>や面接</w:t>
      </w:r>
      <w:r w:rsidRPr="00264295">
        <w:rPr>
          <w:sz w:val="20"/>
          <w:szCs w:val="20"/>
        </w:rPr>
        <w:t>など、さまざまな場面でこのスキルを活用していきたい</w:t>
      </w:r>
      <w:r w:rsidR="00103EAB">
        <w:rPr>
          <w:rFonts w:hint="eastAsia"/>
          <w:sz w:val="20"/>
          <w:szCs w:val="20"/>
        </w:rPr>
        <w:t>と思う</w:t>
      </w:r>
      <w:r w:rsidRPr="00264295">
        <w:rPr>
          <w:sz w:val="20"/>
          <w:szCs w:val="20"/>
        </w:rPr>
        <w:t>。また、将来社会に出たときには、問題を解決</w:t>
      </w:r>
      <w:r w:rsidR="00B8681C">
        <w:rPr>
          <w:rFonts w:hint="eastAsia"/>
          <w:sz w:val="20"/>
          <w:szCs w:val="20"/>
        </w:rPr>
        <w:t>す</w:t>
      </w:r>
      <w:r w:rsidRPr="00264295">
        <w:rPr>
          <w:sz w:val="20"/>
          <w:szCs w:val="20"/>
        </w:rPr>
        <w:t>るため</w:t>
      </w:r>
      <w:r w:rsidR="00DE6008" w:rsidRPr="00264295">
        <w:rPr>
          <w:sz w:val="20"/>
          <w:szCs w:val="20"/>
        </w:rPr>
        <w:t>（</w:t>
      </w:r>
      <w:r w:rsidR="00DE6008" w:rsidRPr="00264295">
        <w:rPr>
          <w:sz w:val="20"/>
          <w:szCs w:val="20"/>
        </w:rPr>
        <w:t>What</w:t>
      </w:r>
      <w:r w:rsidR="00DE6008" w:rsidRPr="00264295">
        <w:rPr>
          <w:sz w:val="20"/>
          <w:szCs w:val="20"/>
        </w:rPr>
        <w:t>／</w:t>
      </w:r>
      <w:r w:rsidR="00DE6008" w:rsidRPr="00264295">
        <w:rPr>
          <w:sz w:val="20"/>
          <w:szCs w:val="20"/>
        </w:rPr>
        <w:t>Where</w:t>
      </w:r>
      <w:r w:rsidR="00DE6008" w:rsidRPr="00264295">
        <w:rPr>
          <w:sz w:val="20"/>
          <w:szCs w:val="20"/>
        </w:rPr>
        <w:t>／</w:t>
      </w:r>
      <w:r w:rsidR="00DE6008" w:rsidRPr="00264295">
        <w:rPr>
          <w:sz w:val="20"/>
          <w:szCs w:val="20"/>
        </w:rPr>
        <w:t>Why</w:t>
      </w:r>
      <w:r w:rsidR="00DE6008" w:rsidRPr="00264295">
        <w:rPr>
          <w:sz w:val="20"/>
          <w:szCs w:val="20"/>
        </w:rPr>
        <w:t>／</w:t>
      </w:r>
      <w:r w:rsidR="00DE6008" w:rsidRPr="00264295">
        <w:rPr>
          <w:sz w:val="20"/>
          <w:szCs w:val="20"/>
        </w:rPr>
        <w:t>How</w:t>
      </w:r>
      <w:r w:rsidR="00DE6008" w:rsidRPr="00264295">
        <w:rPr>
          <w:sz w:val="20"/>
          <w:szCs w:val="20"/>
        </w:rPr>
        <w:t>）</w:t>
      </w:r>
      <w:r w:rsidR="00DE6008">
        <w:rPr>
          <w:rFonts w:hint="eastAsia"/>
          <w:sz w:val="20"/>
          <w:szCs w:val="20"/>
        </w:rPr>
        <w:t>のスキル</w:t>
      </w:r>
      <w:r w:rsidRPr="00264295">
        <w:rPr>
          <w:sz w:val="20"/>
          <w:szCs w:val="20"/>
        </w:rPr>
        <w:t>役立つと考えてい</w:t>
      </w:r>
      <w:r w:rsidR="00B8681C">
        <w:rPr>
          <w:rFonts w:hint="eastAsia"/>
          <w:sz w:val="20"/>
          <w:szCs w:val="20"/>
        </w:rPr>
        <w:t>る</w:t>
      </w:r>
      <w:r w:rsidRPr="00264295">
        <w:rPr>
          <w:sz w:val="20"/>
          <w:szCs w:val="20"/>
        </w:rPr>
        <w:t>。</w:t>
      </w:r>
      <w:r w:rsidR="00620417">
        <w:rPr>
          <w:rFonts w:hint="eastAsia"/>
          <w:sz w:val="20"/>
          <w:szCs w:val="20"/>
        </w:rPr>
        <w:t>また、会社に働いているときパワーポーズというスキルも役に立つと思う。</w:t>
      </w:r>
      <w:r w:rsidR="009C0C70">
        <w:rPr>
          <w:rFonts w:hint="eastAsia"/>
          <w:sz w:val="20"/>
          <w:szCs w:val="20"/>
        </w:rPr>
        <w:t>自信</w:t>
      </w:r>
      <w:r w:rsidR="001641B0">
        <w:rPr>
          <w:rFonts w:hint="eastAsia"/>
          <w:sz w:val="20"/>
          <w:szCs w:val="20"/>
        </w:rPr>
        <w:t>を持つため</w:t>
      </w:r>
      <w:r w:rsidR="00B16E96">
        <w:rPr>
          <w:rFonts w:hint="eastAsia"/>
          <w:sz w:val="20"/>
          <w:szCs w:val="20"/>
        </w:rPr>
        <w:t>今からパワーポーズを練習したいと思う。</w:t>
      </w:r>
    </w:p>
    <w:p w14:paraId="7D528B83" w14:textId="70FF3E10" w:rsidR="00B16E96" w:rsidRDefault="00B16E96" w:rsidP="00E23BF5">
      <w:pPr>
        <w:rPr>
          <w:rFonts w:hint="eastAsia"/>
          <w:sz w:val="20"/>
          <w:szCs w:val="20"/>
        </w:rPr>
      </w:pPr>
      <w:r>
        <w:rPr>
          <w:rFonts w:hint="eastAsia"/>
          <w:sz w:val="20"/>
          <w:szCs w:val="20"/>
        </w:rPr>
        <w:t>（文字数：</w:t>
      </w:r>
      <w:r>
        <w:rPr>
          <w:rFonts w:hint="eastAsia"/>
          <w:sz w:val="20"/>
          <w:szCs w:val="20"/>
        </w:rPr>
        <w:t>201</w:t>
      </w:r>
      <w:r>
        <w:rPr>
          <w:rFonts w:hint="eastAsia"/>
          <w:sz w:val="20"/>
          <w:szCs w:val="20"/>
        </w:rPr>
        <w:t>文字）</w:t>
      </w:r>
    </w:p>
    <w:p w14:paraId="0A703291" w14:textId="77777777" w:rsidR="003F4EE9" w:rsidRDefault="003F4EE9" w:rsidP="00E23BF5">
      <w:pPr>
        <w:rPr>
          <w:sz w:val="20"/>
          <w:szCs w:val="20"/>
        </w:rPr>
      </w:pPr>
    </w:p>
    <w:p w14:paraId="64F2D3EE" w14:textId="22937E32" w:rsidR="00E7533A" w:rsidRPr="00906D9A" w:rsidRDefault="00E23BF5" w:rsidP="00906D9A">
      <w:pPr>
        <w:rPr>
          <w:rFonts w:ascii="Times New Roman" w:eastAsia="ＭＳ 明朝" w:hAnsi="ＭＳ 明朝" w:cs="Times New Roman" w:hint="eastAsia"/>
          <w:color w:val="FF0000"/>
          <w:kern w:val="24"/>
        </w:rPr>
      </w:pPr>
      <w:r w:rsidRPr="00E23BF5">
        <w:rPr>
          <w:rFonts w:hint="eastAsia"/>
          <w:sz w:val="20"/>
          <w:szCs w:val="20"/>
        </w:rPr>
        <w:t>（</w:t>
      </w:r>
      <w:r w:rsidR="003F4EE9">
        <w:rPr>
          <w:rFonts w:hint="eastAsia"/>
          <w:sz w:val="20"/>
          <w:szCs w:val="20"/>
        </w:rPr>
        <w:t>課題１、２を併せて</w:t>
      </w:r>
      <w:r w:rsidRPr="003C3637">
        <w:rPr>
          <w:rFonts w:hint="eastAsia"/>
          <w:color w:val="FF0000"/>
          <w:sz w:val="20"/>
          <w:szCs w:val="20"/>
        </w:rPr>
        <w:t>８００字以上</w:t>
      </w:r>
      <w:r w:rsidRPr="003F4EE9">
        <w:rPr>
          <w:rFonts w:hint="eastAsia"/>
          <w:color w:val="000000" w:themeColor="text1"/>
          <w:sz w:val="20"/>
          <w:szCs w:val="20"/>
        </w:rPr>
        <w:t>は記載すること</w:t>
      </w:r>
      <w:r w:rsidRPr="00E23BF5">
        <w:rPr>
          <w:rFonts w:hint="eastAsia"/>
          <w:sz w:val="20"/>
          <w:szCs w:val="20"/>
        </w:rPr>
        <w:t>。</w:t>
      </w:r>
      <w:r w:rsidR="00EC65C0" w:rsidRPr="00EC65C0">
        <w:rPr>
          <w:rFonts w:hint="eastAsia"/>
          <w:sz w:val="20"/>
          <w:szCs w:val="20"/>
        </w:rPr>
        <w:t>多く記載</w:t>
      </w:r>
      <w:r w:rsidR="003F4EE9">
        <w:rPr>
          <w:rFonts w:hint="eastAsia"/>
          <w:sz w:val="20"/>
          <w:szCs w:val="20"/>
        </w:rPr>
        <w:t>いただくこと</w:t>
      </w:r>
      <w:r w:rsidR="000F6D4D">
        <w:rPr>
          <w:rFonts w:hint="eastAsia"/>
          <w:sz w:val="20"/>
          <w:szCs w:val="20"/>
        </w:rPr>
        <w:t>、</w:t>
      </w:r>
      <w:r w:rsidR="003F4EE9">
        <w:rPr>
          <w:rFonts w:hint="eastAsia"/>
          <w:sz w:val="20"/>
          <w:szCs w:val="20"/>
        </w:rPr>
        <w:t>また</w:t>
      </w:r>
      <w:r w:rsidR="00EC65C0" w:rsidRPr="00EC65C0">
        <w:rPr>
          <w:rFonts w:hint="eastAsia"/>
          <w:sz w:val="20"/>
          <w:szCs w:val="20"/>
        </w:rPr>
        <w:t>わかりやすい記載</w:t>
      </w:r>
      <w:r w:rsidR="003F4EE9">
        <w:rPr>
          <w:rFonts w:hint="eastAsia"/>
          <w:sz w:val="20"/>
          <w:szCs w:val="20"/>
        </w:rPr>
        <w:t>方法</w:t>
      </w:r>
      <w:r w:rsidR="00EC65C0" w:rsidRPr="00EC65C0">
        <w:rPr>
          <w:rFonts w:hint="eastAsia"/>
          <w:sz w:val="20"/>
          <w:szCs w:val="20"/>
        </w:rPr>
        <w:t>をされている場合等は加点評価します。</w:t>
      </w:r>
      <w:r w:rsidRPr="00E23BF5">
        <w:rPr>
          <w:rFonts w:hint="eastAsia"/>
          <w:sz w:val="20"/>
          <w:szCs w:val="20"/>
        </w:rPr>
        <w:t>）</w:t>
      </w:r>
    </w:p>
    <w:sectPr w:rsidR="00E7533A" w:rsidRPr="00906D9A" w:rsidSect="001E556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A0553" w14:textId="77777777" w:rsidR="00C4643F" w:rsidRDefault="00C4643F" w:rsidP="00E7533A">
      <w:r>
        <w:separator/>
      </w:r>
    </w:p>
  </w:endnote>
  <w:endnote w:type="continuationSeparator" w:id="0">
    <w:p w14:paraId="26F3B762" w14:textId="77777777" w:rsidR="00C4643F" w:rsidRDefault="00C4643F" w:rsidP="00E75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6029D" w14:textId="77777777" w:rsidR="00C4643F" w:rsidRDefault="00C4643F" w:rsidP="00E7533A">
      <w:r>
        <w:separator/>
      </w:r>
    </w:p>
  </w:footnote>
  <w:footnote w:type="continuationSeparator" w:id="0">
    <w:p w14:paraId="11F73065" w14:textId="77777777" w:rsidR="00C4643F" w:rsidRDefault="00C4643F" w:rsidP="00E75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E5A"/>
    <w:multiLevelType w:val="hybridMultilevel"/>
    <w:tmpl w:val="03F66E2E"/>
    <w:lvl w:ilvl="0" w:tplc="FE42E266">
      <w:start w:val="1"/>
      <w:numFmt w:val="decimalFullWidth"/>
      <w:lvlText w:val="%1．"/>
      <w:lvlJc w:val="left"/>
      <w:pPr>
        <w:ind w:left="400" w:hanging="400"/>
      </w:pPr>
      <w:rPr>
        <w:rFonts w:asciiTheme="minorHAnsi" w:eastAsiaTheme="minorEastAsia" w:hAnsiTheme="minorHAnsi" w:cstheme="minorBidi" w:hint="default"/>
        <w:color w:val="auto"/>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9D3CD7"/>
    <w:multiLevelType w:val="hybridMultilevel"/>
    <w:tmpl w:val="9002254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D4337CE"/>
    <w:multiLevelType w:val="hybridMultilevel"/>
    <w:tmpl w:val="605634FC"/>
    <w:lvl w:ilvl="0" w:tplc="FF4CCE5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6F32CE0"/>
    <w:multiLevelType w:val="hybridMultilevel"/>
    <w:tmpl w:val="9002254C"/>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496728835">
    <w:abstractNumId w:val="3"/>
  </w:num>
  <w:num w:numId="2" w16cid:durableId="245001717">
    <w:abstractNumId w:val="1"/>
  </w:num>
  <w:num w:numId="3" w16cid:durableId="2138595646">
    <w:abstractNumId w:val="2"/>
  </w:num>
  <w:num w:numId="4" w16cid:durableId="86313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3F5"/>
    <w:rsid w:val="00046DB2"/>
    <w:rsid w:val="00064B5E"/>
    <w:rsid w:val="000734CA"/>
    <w:rsid w:val="00075191"/>
    <w:rsid w:val="00083B25"/>
    <w:rsid w:val="00092B44"/>
    <w:rsid w:val="000A2154"/>
    <w:rsid w:val="000A40BE"/>
    <w:rsid w:val="000B4989"/>
    <w:rsid w:val="000B763C"/>
    <w:rsid w:val="000C7757"/>
    <w:rsid w:val="000E1E02"/>
    <w:rsid w:val="000F420E"/>
    <w:rsid w:val="000F6D4D"/>
    <w:rsid w:val="00103EAB"/>
    <w:rsid w:val="00134B10"/>
    <w:rsid w:val="001641B0"/>
    <w:rsid w:val="00170F0A"/>
    <w:rsid w:val="001769D0"/>
    <w:rsid w:val="001A77C3"/>
    <w:rsid w:val="001B2FD9"/>
    <w:rsid w:val="001E5563"/>
    <w:rsid w:val="00240F56"/>
    <w:rsid w:val="00245327"/>
    <w:rsid w:val="00263A81"/>
    <w:rsid w:val="00264295"/>
    <w:rsid w:val="002741BB"/>
    <w:rsid w:val="0028464A"/>
    <w:rsid w:val="002A7674"/>
    <w:rsid w:val="002B7BE0"/>
    <w:rsid w:val="0030299E"/>
    <w:rsid w:val="00322EEF"/>
    <w:rsid w:val="00344131"/>
    <w:rsid w:val="00350C00"/>
    <w:rsid w:val="00353656"/>
    <w:rsid w:val="0036764D"/>
    <w:rsid w:val="003716D2"/>
    <w:rsid w:val="003761ED"/>
    <w:rsid w:val="00387DA1"/>
    <w:rsid w:val="00393446"/>
    <w:rsid w:val="003A705E"/>
    <w:rsid w:val="003B2988"/>
    <w:rsid w:val="003C1685"/>
    <w:rsid w:val="003C3637"/>
    <w:rsid w:val="003E2A2B"/>
    <w:rsid w:val="003F4EE9"/>
    <w:rsid w:val="00405194"/>
    <w:rsid w:val="00415EE7"/>
    <w:rsid w:val="00426A43"/>
    <w:rsid w:val="00431E1D"/>
    <w:rsid w:val="00433C38"/>
    <w:rsid w:val="004826E9"/>
    <w:rsid w:val="004C027B"/>
    <w:rsid w:val="004D2AFA"/>
    <w:rsid w:val="00511EEA"/>
    <w:rsid w:val="00515C67"/>
    <w:rsid w:val="00523C9D"/>
    <w:rsid w:val="0054385A"/>
    <w:rsid w:val="00545528"/>
    <w:rsid w:val="005674D0"/>
    <w:rsid w:val="005779BD"/>
    <w:rsid w:val="005E390F"/>
    <w:rsid w:val="00611C77"/>
    <w:rsid w:val="00620417"/>
    <w:rsid w:val="00624D32"/>
    <w:rsid w:val="00632E77"/>
    <w:rsid w:val="006509D5"/>
    <w:rsid w:val="00656C7C"/>
    <w:rsid w:val="00670F50"/>
    <w:rsid w:val="006B11C1"/>
    <w:rsid w:val="006D4342"/>
    <w:rsid w:val="006E7210"/>
    <w:rsid w:val="006F7105"/>
    <w:rsid w:val="007031EA"/>
    <w:rsid w:val="00704888"/>
    <w:rsid w:val="007073C1"/>
    <w:rsid w:val="00707A2C"/>
    <w:rsid w:val="0071743A"/>
    <w:rsid w:val="007179DC"/>
    <w:rsid w:val="00740393"/>
    <w:rsid w:val="007606E8"/>
    <w:rsid w:val="007A2CB9"/>
    <w:rsid w:val="007A7BD9"/>
    <w:rsid w:val="007D2CC9"/>
    <w:rsid w:val="007E45C0"/>
    <w:rsid w:val="007E5465"/>
    <w:rsid w:val="007E67E3"/>
    <w:rsid w:val="00804F24"/>
    <w:rsid w:val="00823289"/>
    <w:rsid w:val="00826EDB"/>
    <w:rsid w:val="00837FAC"/>
    <w:rsid w:val="00850198"/>
    <w:rsid w:val="008633F5"/>
    <w:rsid w:val="00872FD5"/>
    <w:rsid w:val="00896F1A"/>
    <w:rsid w:val="008979C3"/>
    <w:rsid w:val="008F0B3E"/>
    <w:rsid w:val="00906D9A"/>
    <w:rsid w:val="00924359"/>
    <w:rsid w:val="00930604"/>
    <w:rsid w:val="0093172E"/>
    <w:rsid w:val="0093470A"/>
    <w:rsid w:val="0093681B"/>
    <w:rsid w:val="0094572A"/>
    <w:rsid w:val="00946820"/>
    <w:rsid w:val="009550B2"/>
    <w:rsid w:val="009806F0"/>
    <w:rsid w:val="009B074C"/>
    <w:rsid w:val="009C0C70"/>
    <w:rsid w:val="009D2937"/>
    <w:rsid w:val="009D3117"/>
    <w:rsid w:val="009D415E"/>
    <w:rsid w:val="009D43D7"/>
    <w:rsid w:val="009E2B48"/>
    <w:rsid w:val="009F0669"/>
    <w:rsid w:val="009F3CC0"/>
    <w:rsid w:val="00A016F9"/>
    <w:rsid w:val="00A11628"/>
    <w:rsid w:val="00A211AF"/>
    <w:rsid w:val="00A23533"/>
    <w:rsid w:val="00A31582"/>
    <w:rsid w:val="00A34C01"/>
    <w:rsid w:val="00A83732"/>
    <w:rsid w:val="00A837DB"/>
    <w:rsid w:val="00A9491C"/>
    <w:rsid w:val="00A9720A"/>
    <w:rsid w:val="00AC060D"/>
    <w:rsid w:val="00AC6A4A"/>
    <w:rsid w:val="00AD3DC8"/>
    <w:rsid w:val="00AD756B"/>
    <w:rsid w:val="00AD7C73"/>
    <w:rsid w:val="00AE1E6E"/>
    <w:rsid w:val="00AE3636"/>
    <w:rsid w:val="00AE4F49"/>
    <w:rsid w:val="00AF2127"/>
    <w:rsid w:val="00B16E96"/>
    <w:rsid w:val="00B21B11"/>
    <w:rsid w:val="00B2210E"/>
    <w:rsid w:val="00B23AB8"/>
    <w:rsid w:val="00B25B46"/>
    <w:rsid w:val="00B37611"/>
    <w:rsid w:val="00B45D73"/>
    <w:rsid w:val="00B548E2"/>
    <w:rsid w:val="00B57844"/>
    <w:rsid w:val="00B8681C"/>
    <w:rsid w:val="00B86A5A"/>
    <w:rsid w:val="00BA5DCB"/>
    <w:rsid w:val="00BB0937"/>
    <w:rsid w:val="00BB6510"/>
    <w:rsid w:val="00BC070F"/>
    <w:rsid w:val="00BC20A6"/>
    <w:rsid w:val="00BD7A8E"/>
    <w:rsid w:val="00BE60D6"/>
    <w:rsid w:val="00BF0532"/>
    <w:rsid w:val="00C027B4"/>
    <w:rsid w:val="00C06713"/>
    <w:rsid w:val="00C33255"/>
    <w:rsid w:val="00C4643F"/>
    <w:rsid w:val="00C47079"/>
    <w:rsid w:val="00C55001"/>
    <w:rsid w:val="00C721D1"/>
    <w:rsid w:val="00C802DB"/>
    <w:rsid w:val="00CA2235"/>
    <w:rsid w:val="00CD3EE2"/>
    <w:rsid w:val="00CE55B2"/>
    <w:rsid w:val="00D0201D"/>
    <w:rsid w:val="00D1033B"/>
    <w:rsid w:val="00D149E0"/>
    <w:rsid w:val="00D223F8"/>
    <w:rsid w:val="00D35681"/>
    <w:rsid w:val="00D80CF2"/>
    <w:rsid w:val="00D81DED"/>
    <w:rsid w:val="00D86737"/>
    <w:rsid w:val="00D94F71"/>
    <w:rsid w:val="00DA3E03"/>
    <w:rsid w:val="00DB0370"/>
    <w:rsid w:val="00DB30BA"/>
    <w:rsid w:val="00DC561E"/>
    <w:rsid w:val="00DD35E9"/>
    <w:rsid w:val="00DE6008"/>
    <w:rsid w:val="00E07308"/>
    <w:rsid w:val="00E11598"/>
    <w:rsid w:val="00E23BF5"/>
    <w:rsid w:val="00E27F13"/>
    <w:rsid w:val="00E37413"/>
    <w:rsid w:val="00E6476B"/>
    <w:rsid w:val="00E6589D"/>
    <w:rsid w:val="00E7533A"/>
    <w:rsid w:val="00E8065C"/>
    <w:rsid w:val="00E97849"/>
    <w:rsid w:val="00EA3D0D"/>
    <w:rsid w:val="00EB37AF"/>
    <w:rsid w:val="00EC65C0"/>
    <w:rsid w:val="00EE2470"/>
    <w:rsid w:val="00EF6684"/>
    <w:rsid w:val="00EF7B99"/>
    <w:rsid w:val="00F1682E"/>
    <w:rsid w:val="00F17E7F"/>
    <w:rsid w:val="00F55D5F"/>
    <w:rsid w:val="00F717DD"/>
    <w:rsid w:val="00FA3AB3"/>
    <w:rsid w:val="00FF47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09D7C6"/>
  <w15:docId w15:val="{E9196E54-745B-4A21-ABD3-E515EC0E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DCB"/>
    <w:pPr>
      <w:ind w:leftChars="400" w:left="840"/>
    </w:pPr>
  </w:style>
  <w:style w:type="paragraph" w:styleId="Header">
    <w:name w:val="header"/>
    <w:basedOn w:val="Normal"/>
    <w:link w:val="HeaderChar"/>
    <w:uiPriority w:val="99"/>
    <w:unhideWhenUsed/>
    <w:rsid w:val="00E7533A"/>
    <w:pPr>
      <w:tabs>
        <w:tab w:val="center" w:pos="4252"/>
        <w:tab w:val="right" w:pos="8504"/>
      </w:tabs>
      <w:snapToGrid w:val="0"/>
    </w:pPr>
  </w:style>
  <w:style w:type="character" w:customStyle="1" w:styleId="HeaderChar">
    <w:name w:val="Header Char"/>
    <w:basedOn w:val="DefaultParagraphFont"/>
    <w:link w:val="Header"/>
    <w:uiPriority w:val="99"/>
    <w:rsid w:val="00E7533A"/>
  </w:style>
  <w:style w:type="paragraph" w:styleId="Footer">
    <w:name w:val="footer"/>
    <w:basedOn w:val="Normal"/>
    <w:link w:val="FooterChar"/>
    <w:uiPriority w:val="99"/>
    <w:unhideWhenUsed/>
    <w:rsid w:val="00E7533A"/>
    <w:pPr>
      <w:tabs>
        <w:tab w:val="center" w:pos="4252"/>
        <w:tab w:val="right" w:pos="8504"/>
      </w:tabs>
      <w:snapToGrid w:val="0"/>
    </w:pPr>
  </w:style>
  <w:style w:type="character" w:customStyle="1" w:styleId="FooterChar">
    <w:name w:val="Footer Char"/>
    <w:basedOn w:val="DefaultParagraphFont"/>
    <w:link w:val="Footer"/>
    <w:uiPriority w:val="99"/>
    <w:rsid w:val="00E7533A"/>
  </w:style>
  <w:style w:type="paragraph" w:styleId="NormalWeb">
    <w:name w:val="Normal (Web)"/>
    <w:basedOn w:val="Normal"/>
    <w:uiPriority w:val="99"/>
    <w:semiHidden/>
    <w:unhideWhenUsed/>
    <w:rsid w:val="00A3158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48565">
      <w:bodyDiv w:val="1"/>
      <w:marLeft w:val="0"/>
      <w:marRight w:val="0"/>
      <w:marTop w:val="0"/>
      <w:marBottom w:val="0"/>
      <w:divBdr>
        <w:top w:val="none" w:sz="0" w:space="0" w:color="auto"/>
        <w:left w:val="none" w:sz="0" w:space="0" w:color="auto"/>
        <w:bottom w:val="none" w:sz="0" w:space="0" w:color="auto"/>
        <w:right w:val="none" w:sz="0" w:space="0" w:color="auto"/>
      </w:divBdr>
      <w:divsChild>
        <w:div w:id="38821037">
          <w:marLeft w:val="1166"/>
          <w:marRight w:val="0"/>
          <w:marTop w:val="115"/>
          <w:marBottom w:val="0"/>
          <w:divBdr>
            <w:top w:val="none" w:sz="0" w:space="0" w:color="auto"/>
            <w:left w:val="none" w:sz="0" w:space="0" w:color="auto"/>
            <w:bottom w:val="none" w:sz="0" w:space="0" w:color="auto"/>
            <w:right w:val="none" w:sz="0" w:space="0" w:color="auto"/>
          </w:divBdr>
        </w:div>
        <w:div w:id="1563372180">
          <w:marLeft w:val="1800"/>
          <w:marRight w:val="0"/>
          <w:marTop w:val="96"/>
          <w:marBottom w:val="0"/>
          <w:divBdr>
            <w:top w:val="none" w:sz="0" w:space="0" w:color="auto"/>
            <w:left w:val="none" w:sz="0" w:space="0" w:color="auto"/>
            <w:bottom w:val="none" w:sz="0" w:space="0" w:color="auto"/>
            <w:right w:val="none" w:sz="0" w:space="0" w:color="auto"/>
          </w:divBdr>
        </w:div>
      </w:divsChild>
    </w:div>
    <w:div w:id="1039009324">
      <w:bodyDiv w:val="1"/>
      <w:marLeft w:val="0"/>
      <w:marRight w:val="0"/>
      <w:marTop w:val="0"/>
      <w:marBottom w:val="0"/>
      <w:divBdr>
        <w:top w:val="none" w:sz="0" w:space="0" w:color="auto"/>
        <w:left w:val="none" w:sz="0" w:space="0" w:color="auto"/>
        <w:bottom w:val="none" w:sz="0" w:space="0" w:color="auto"/>
        <w:right w:val="none" w:sz="0" w:space="0" w:color="auto"/>
      </w:divBdr>
    </w:div>
    <w:div w:id="1238638649">
      <w:bodyDiv w:val="1"/>
      <w:marLeft w:val="0"/>
      <w:marRight w:val="0"/>
      <w:marTop w:val="0"/>
      <w:marBottom w:val="0"/>
      <w:divBdr>
        <w:top w:val="none" w:sz="0" w:space="0" w:color="auto"/>
        <w:left w:val="none" w:sz="0" w:space="0" w:color="auto"/>
        <w:bottom w:val="none" w:sz="0" w:space="0" w:color="auto"/>
        <w:right w:val="none" w:sz="0" w:space="0" w:color="auto"/>
      </w:divBdr>
    </w:div>
    <w:div w:id="152050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1222</TotalTime>
  <Pages>2</Pages>
  <Words>189</Words>
  <Characters>1079</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Toshihiro Hayashi</dc:creator>
  <cp:keywords/>
  <dc:description/>
  <cp:lastModifiedBy>MUHAMMAD AZRIZ DANIAL BIN AHMAD RIZAL(s25t358)</cp:lastModifiedBy>
  <cp:revision>90</cp:revision>
  <dcterms:created xsi:type="dcterms:W3CDTF">2018-04-22T10:03:00Z</dcterms:created>
  <dcterms:modified xsi:type="dcterms:W3CDTF">2025-05-27T12:04:00Z</dcterms:modified>
</cp:coreProperties>
</file>