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1E05" w:rsidRPr="00211E05" w:rsidRDefault="00211E05" w:rsidP="00211E05">
      <w:r w:rsidRPr="00211E05">
        <w:rPr>
          <w:rFonts w:hint="eastAsia"/>
        </w:rPr>
        <w:t>資料 〔ワーク〕要約の練習（62 頁）</w:t>
      </w:r>
    </w:p>
    <w:p w:rsidR="00211E05" w:rsidRPr="00211E05" w:rsidRDefault="00211E05" w:rsidP="00211E05"/>
    <w:p w:rsidR="00211E05" w:rsidRPr="00211E05" w:rsidRDefault="00211E05" w:rsidP="00211E05"/>
    <w:p w:rsidR="00211E05" w:rsidRPr="00211E05" w:rsidRDefault="00211E05" w:rsidP="00211E05">
      <w:r w:rsidRPr="00211E05">
        <w:t>【要約課題の文章】</w:t>
      </w:r>
    </w:p>
    <w:p w:rsidR="00211E05" w:rsidRPr="00211E05" w:rsidRDefault="00211E05" w:rsidP="00211E05">
      <w:r w:rsidRPr="00211E05">
        <w:t>何が好きか、何が嫌いかということは、個人の自由意志に基づくものと考えられるだろう。そしてなぜ好きかと問われれば、それなりの答えが出てくる。しかしこの好みも、選択同様、自分が意識していない情報の影響を受けている。</w:t>
      </w:r>
    </w:p>
    <w:p w:rsidR="00211E05" w:rsidRPr="00211E05" w:rsidRDefault="00211E05" w:rsidP="00211E05">
      <w:r w:rsidRPr="00211E05">
        <w:t>ロバート・ザイアンスという心理学者は、実験の参加者たち（漢字やトルコ語を知らない）に今までに見たことのないような形の図形（でたらめな８角形、漢字風の文字）や、意味のわからない単語（トルコ語の形容詞など）を多数見せて、それに対してどの程度好きかを判断させた。ただしその判断をさせる前に、それらを何回か提示した。提示する回数はそれぞれ異なり、０、１、２、５、10、25 回となっていた。なんの意味もないのでどれも似たような好意度評価になるように思われるが、好意度は提示回数の影響を強く受けていた。一度も見たことのないものについての好意度は７ 段階評定（０－６）でだいたい 2.6 あたりになるが、一度見ただけで３くらいに上昇し、10 回見せると 3.5、25 回見せると 3.6 から 3.7 くらいに上昇したのである。もちろん提示回数と単語などの組み合わせはランダムなので、好意度がもともと高い形や単語がたまたま 25 回に割り当てられたという可能性はない。</w:t>
      </w:r>
    </w:p>
    <w:p w:rsidR="00211E05" w:rsidRPr="00211E05" w:rsidRDefault="00211E05" w:rsidP="00211E05">
      <w:r w:rsidRPr="00211E05">
        <w:t>好きなものの理由を答える時に、それを見たり、聞いたりした回数を挙げる人はとても少ないと思うが、実際にはその回数が影響しているのである。何度も見れば飽きるので好意度は下がるようにも思えるが、実は回数が増えれば私たちはそれを好きになってしまうのである（なお一定水準以上にはならない）。</w:t>
      </w:r>
    </w:p>
    <w:p w:rsidR="00211E05" w:rsidRPr="00211E05" w:rsidRDefault="00211E05" w:rsidP="00211E05">
      <w:r w:rsidRPr="00211E05">
        <w:t>むろんこの実験に参加した人は、単語が提示された時、「見たことないな」とか「これは山ほど見た」などの印象を持つだろう。しかし、こうした意識が生じない場合でも単純接触効果は表れる。私の研究室にいた神戸健人は、両耳分離聴とシャドウイングという方法を用いて、無意識レベルの単純接触効果についての研究を行った。両耳分離聴というのは聴覚の研究分野ではよく知られたもので、ヘッドフォンの右と左に別々の音声を流す。そして片方から聴こえる音声をシャドウイング、つまり模倣して声に出させる。すると、模倣していない方の音声はまったく意識に上らない。シャドウイングをしていない方の音声が男性から女性に変わったことすら気づかないという報告もある（ただし自分の名前が呼ばれたりすると急に意識がそちらに向く）。つまり注意を向けていない方の情報は通常はほとんど意識に上らないというわけだ。</w:t>
      </w:r>
    </w:p>
    <w:p w:rsidR="00211E05" w:rsidRPr="00211E05" w:rsidRDefault="00211E05" w:rsidP="00211E05">
      <w:r w:rsidRPr="00211E05">
        <w:t>実験では英語の学習方法についての音声を片方に流し、それをシャドウイングさせた。もう片方には、外国人の人名らしき無意味な音声（シュチェス、ロファシ、セレガス等々）を流した。この人名らしきものの中のあるものは５回、あるものは 10 回聞かせている。そしてシャドウイングの後に、一度も聞かせていない単語も込みにして、それらの好意度評定を行った。すると、０回と５回の間には差はなく、だいたい６段階の評定（１－６）で３程度であったが、10 回聞かせると４程度まで上昇することがわかった。</w:t>
      </w:r>
    </w:p>
    <w:p w:rsidR="00211E05" w:rsidRPr="00211E05" w:rsidRDefault="00211E05" w:rsidP="00211E05">
      <w:r w:rsidRPr="00211E05">
        <w:t>このように意識にないところでも単純接触効果は表れる。このような効果をまとめた論文によると、意識できない刺激の方が単純接触効果は強く表れるとされている。</w:t>
      </w:r>
    </w:p>
    <w:p w:rsidR="00211E05" w:rsidRPr="00211E05" w:rsidRDefault="00211E05" w:rsidP="00211E05">
      <w:r w:rsidRPr="00211E05">
        <w:t>（鈴木宏昭（2020）『認知バイアス 心に潜むふしぎな働き』ブルーバックス、116-118 頁、一部改変。）</w:t>
      </w:r>
    </w:p>
    <w:p w:rsidR="00211E05" w:rsidRDefault="00211E05">
      <w:bookmarkStart w:id="0" w:name="_GoBack"/>
      <w:bookmarkEnd w:id="0"/>
    </w:p>
    <w:sectPr w:rsidR="00211E05" w:rsidSect="00211E05">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E05"/>
    <w:rsid w:val="00211E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72483C27-E2D4-4FF9-B1BA-414F55D94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gakusenm4u</dc:creator>
  <cp:keywords/>
  <dc:description/>
  <cp:lastModifiedBy>gakusenm4u</cp:lastModifiedBy>
  <cp:revision>1</cp:revision>
  <dcterms:created xsi:type="dcterms:W3CDTF">2024-03-18T02:50:00Z</dcterms:created>
  <dcterms:modified xsi:type="dcterms:W3CDTF">2024-03-18T02:52:00Z</dcterms:modified>
</cp:coreProperties>
</file>