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385B" w14:textId="7C449CEA" w:rsidR="000058B4" w:rsidRDefault="00367242" w:rsidP="00367242">
      <w:pPr>
        <w:jc w:val="center"/>
        <w:rPr>
          <w:rFonts w:ascii="Arial" w:hAnsi="Arial" w:cs="Arial"/>
          <w:sz w:val="24"/>
          <w:szCs w:val="24"/>
        </w:rPr>
      </w:pPr>
      <w:r w:rsidRPr="006969A2">
        <w:rPr>
          <w:rFonts w:ascii="Arial" w:hAnsi="Arial" w:cs="Arial"/>
          <w:sz w:val="28"/>
          <w:szCs w:val="28"/>
        </w:rPr>
        <w:t>Mini Report</w:t>
      </w:r>
      <w:r>
        <w:rPr>
          <w:rFonts w:ascii="Arial" w:hAnsi="Arial" w:cs="Arial"/>
          <w:sz w:val="28"/>
          <w:szCs w:val="28"/>
        </w:rPr>
        <w:t xml:space="preserve"> - </w:t>
      </w:r>
      <w:r w:rsidRPr="00E66EFB">
        <w:rPr>
          <w:rFonts w:ascii="Arial" w:hAnsi="Arial" w:cs="Arial"/>
          <w:sz w:val="24"/>
          <w:szCs w:val="24"/>
        </w:rPr>
        <w:t>Leading Edge Issues in Kagawa University</w:t>
      </w:r>
    </w:p>
    <w:p w14:paraId="6440FD65" w14:textId="77777777" w:rsidR="00DB6E7E" w:rsidRDefault="00DB6E7E" w:rsidP="00367242">
      <w:pPr>
        <w:jc w:val="left"/>
        <w:rPr>
          <w:sz w:val="24"/>
          <w:szCs w:val="24"/>
        </w:rPr>
      </w:pPr>
    </w:p>
    <w:p w14:paraId="01D0AB25" w14:textId="77777777" w:rsidR="00765204" w:rsidRPr="00765204" w:rsidRDefault="00765204" w:rsidP="00765204">
      <w:pPr>
        <w:jc w:val="left"/>
        <w:rPr>
          <w:sz w:val="24"/>
          <w:szCs w:val="24"/>
        </w:rPr>
      </w:pPr>
      <w:r w:rsidRPr="00765204">
        <w:rPr>
          <w:sz w:val="24"/>
          <w:szCs w:val="24"/>
        </w:rPr>
        <w:t>International offices are not only for personal use but also provide opportunities for exchange programs between universities in different countries. They support academic exchanges with overseas educational and research partner institutions.</w:t>
      </w:r>
    </w:p>
    <w:p w14:paraId="3D425B12" w14:textId="77777777" w:rsidR="00765204" w:rsidRPr="00765204" w:rsidRDefault="00765204" w:rsidP="00765204">
      <w:pPr>
        <w:jc w:val="left"/>
        <w:rPr>
          <w:sz w:val="24"/>
          <w:szCs w:val="24"/>
        </w:rPr>
      </w:pPr>
    </w:p>
    <w:p w14:paraId="35AC96F6" w14:textId="77777777" w:rsidR="00765204" w:rsidRPr="00765204" w:rsidRDefault="00765204" w:rsidP="00765204">
      <w:pPr>
        <w:jc w:val="left"/>
        <w:rPr>
          <w:sz w:val="24"/>
          <w:szCs w:val="24"/>
        </w:rPr>
      </w:pPr>
      <w:r w:rsidRPr="00765204">
        <w:rPr>
          <w:sz w:val="24"/>
          <w:szCs w:val="24"/>
        </w:rPr>
        <w:t>I believe this is important because education systems differ across countries. By participating in exchange programs, students can learn about new cultures, educational approaches, and global perspectives.</w:t>
      </w:r>
    </w:p>
    <w:p w14:paraId="3928288B" w14:textId="77777777" w:rsidR="00765204" w:rsidRPr="00765204" w:rsidRDefault="00765204" w:rsidP="00765204">
      <w:pPr>
        <w:jc w:val="left"/>
        <w:rPr>
          <w:sz w:val="24"/>
          <w:szCs w:val="24"/>
        </w:rPr>
      </w:pPr>
    </w:p>
    <w:p w14:paraId="54A839C8" w14:textId="77777777" w:rsidR="00765204" w:rsidRPr="00765204" w:rsidRDefault="00765204" w:rsidP="00765204">
      <w:pPr>
        <w:jc w:val="left"/>
        <w:rPr>
          <w:sz w:val="24"/>
          <w:szCs w:val="24"/>
        </w:rPr>
      </w:pPr>
      <w:r w:rsidRPr="00765204">
        <w:rPr>
          <w:sz w:val="24"/>
          <w:szCs w:val="24"/>
        </w:rPr>
        <w:t>For example, the Global Café provides Japanese students with opportunities to participate in exchange programs at Universiti Putra Malaysia (UPM). Various activities have been organized to strengthen relationships between Japanese and Malaysian students.</w:t>
      </w:r>
    </w:p>
    <w:p w14:paraId="54BD8CF7" w14:textId="77777777" w:rsidR="00765204" w:rsidRPr="00765204" w:rsidRDefault="00765204" w:rsidP="00765204">
      <w:pPr>
        <w:jc w:val="left"/>
        <w:rPr>
          <w:sz w:val="24"/>
          <w:szCs w:val="24"/>
        </w:rPr>
      </w:pPr>
    </w:p>
    <w:p w14:paraId="06D5BB5F" w14:textId="0AA25A4C" w:rsidR="00765204" w:rsidRPr="00765204" w:rsidRDefault="006640DF" w:rsidP="00765204">
      <w:pPr>
        <w:jc w:val="left"/>
        <w:rPr>
          <w:sz w:val="24"/>
          <w:szCs w:val="24"/>
        </w:rPr>
      </w:pPr>
      <w:r>
        <w:rPr>
          <w:sz w:val="24"/>
          <w:szCs w:val="24"/>
        </w:rPr>
        <w:t>Next</w:t>
      </w:r>
      <w:r w:rsidR="00765204" w:rsidRPr="00765204">
        <w:rPr>
          <w:sz w:val="24"/>
          <w:szCs w:val="24"/>
        </w:rPr>
        <w:t xml:space="preserve">, I </w:t>
      </w:r>
      <w:r w:rsidR="00730FEF">
        <w:rPr>
          <w:sz w:val="24"/>
          <w:szCs w:val="24"/>
        </w:rPr>
        <w:t>listened</w:t>
      </w:r>
      <w:r w:rsidR="00765204" w:rsidRPr="00765204">
        <w:rPr>
          <w:sz w:val="24"/>
          <w:szCs w:val="24"/>
        </w:rPr>
        <w:t xml:space="preserve"> another lecture about a project conducted in Vietnam, which greatly interested me. The researcher studied the well-known oolong tea industry in a poor region of Vietnam and examined how the business supports the financial stability of local communities.</w:t>
      </w:r>
    </w:p>
    <w:p w14:paraId="5081E49B" w14:textId="77777777" w:rsidR="00765204" w:rsidRPr="00765204" w:rsidRDefault="00765204" w:rsidP="00765204">
      <w:pPr>
        <w:jc w:val="left"/>
        <w:rPr>
          <w:sz w:val="24"/>
          <w:szCs w:val="24"/>
        </w:rPr>
      </w:pPr>
    </w:p>
    <w:p w14:paraId="79BEB4B8" w14:textId="222BF7E2" w:rsidR="00194B3A" w:rsidRPr="00765204" w:rsidRDefault="00765204" w:rsidP="00765204">
      <w:pPr>
        <w:jc w:val="left"/>
        <w:rPr>
          <w:sz w:val="24"/>
          <w:szCs w:val="24"/>
        </w:rPr>
      </w:pPr>
      <w:r w:rsidRPr="00765204">
        <w:rPr>
          <w:sz w:val="24"/>
          <w:szCs w:val="24"/>
        </w:rPr>
        <w:t>What impressed me most was her research method. She collected reliable data by interviewing local Vietnamese residents. Her findings showed that most workers in the oolong tea factories are women, and despite their employment, they are still responsible for household chores to support their families.</w:t>
      </w:r>
    </w:p>
    <w:p w14:paraId="4C26D717" w14:textId="77777777" w:rsidR="00400FD6" w:rsidRPr="00D54C2F" w:rsidRDefault="00400FD6" w:rsidP="00367242">
      <w:pPr>
        <w:jc w:val="left"/>
        <w:rPr>
          <w:sz w:val="24"/>
          <w:szCs w:val="24"/>
        </w:rPr>
      </w:pPr>
    </w:p>
    <w:p w14:paraId="250D66C4" w14:textId="59E4423F" w:rsidR="00367242" w:rsidRPr="00367242" w:rsidRDefault="00367242" w:rsidP="00367242">
      <w:pPr>
        <w:jc w:val="left"/>
        <w:rPr>
          <w:sz w:val="24"/>
          <w:szCs w:val="24"/>
        </w:rPr>
      </w:pPr>
      <w:r w:rsidRPr="00367242">
        <w:rPr>
          <w:sz w:val="24"/>
          <w:szCs w:val="24"/>
        </w:rPr>
        <w:t>Lecturer:</w:t>
      </w:r>
      <w:r w:rsidR="00886F33">
        <w:rPr>
          <w:sz w:val="24"/>
          <w:szCs w:val="24"/>
        </w:rPr>
        <w:t xml:space="preserve"> Takamizu Toru &amp; Shioi </w:t>
      </w:r>
      <w:r w:rsidR="00A65234">
        <w:rPr>
          <w:sz w:val="24"/>
          <w:szCs w:val="24"/>
        </w:rPr>
        <w:t>Mika &amp; Yun-xi Wu</w:t>
      </w:r>
    </w:p>
    <w:p w14:paraId="0E2C30B8" w14:textId="272CF59A" w:rsidR="00367242" w:rsidRPr="00367242" w:rsidRDefault="00367242" w:rsidP="00367242">
      <w:pPr>
        <w:jc w:val="left"/>
        <w:rPr>
          <w:sz w:val="24"/>
          <w:szCs w:val="24"/>
        </w:rPr>
      </w:pPr>
      <w:r w:rsidRPr="4B9EE019">
        <w:rPr>
          <w:sz w:val="24"/>
          <w:szCs w:val="24"/>
        </w:rPr>
        <w:t xml:space="preserve">Date of </w:t>
      </w:r>
      <w:r w:rsidR="0177DCE6" w:rsidRPr="4B9EE019">
        <w:rPr>
          <w:sz w:val="24"/>
          <w:szCs w:val="24"/>
        </w:rPr>
        <w:t>lecture</w:t>
      </w:r>
      <w:r w:rsidRPr="4B9EE019">
        <w:rPr>
          <w:sz w:val="24"/>
          <w:szCs w:val="24"/>
        </w:rPr>
        <w:t>: (</w:t>
      </w:r>
      <w:r w:rsidR="00A65234">
        <w:rPr>
          <w:sz w:val="24"/>
          <w:szCs w:val="24"/>
        </w:rPr>
        <w:t>2026/02/02</w:t>
      </w:r>
      <w:r w:rsidRPr="4B9EE019">
        <w:rPr>
          <w:sz w:val="24"/>
          <w:szCs w:val="24"/>
        </w:rPr>
        <w:t>)</w:t>
      </w:r>
    </w:p>
    <w:p w14:paraId="19A9EDC4" w14:textId="77777777" w:rsidR="003E6351" w:rsidRPr="00367242" w:rsidRDefault="003E6351" w:rsidP="003E6351">
      <w:pPr>
        <w:jc w:val="left"/>
        <w:rPr>
          <w:sz w:val="24"/>
          <w:szCs w:val="24"/>
        </w:rPr>
      </w:pPr>
      <w:r w:rsidRPr="00367242">
        <w:rPr>
          <w:sz w:val="24"/>
          <w:szCs w:val="24"/>
        </w:rPr>
        <w:t>Your Faculty:</w:t>
      </w:r>
      <w:r>
        <w:rPr>
          <w:sz w:val="24"/>
          <w:szCs w:val="24"/>
        </w:rPr>
        <w:t xml:space="preserve"> Engineering and Design</w:t>
      </w:r>
    </w:p>
    <w:p w14:paraId="271344DB" w14:textId="77777777" w:rsidR="003E6351" w:rsidRPr="00367242" w:rsidRDefault="003E6351" w:rsidP="003E6351">
      <w:pPr>
        <w:jc w:val="left"/>
        <w:rPr>
          <w:sz w:val="24"/>
          <w:szCs w:val="24"/>
        </w:rPr>
      </w:pPr>
      <w:r w:rsidRPr="00367242">
        <w:rPr>
          <w:sz w:val="24"/>
          <w:szCs w:val="24"/>
        </w:rPr>
        <w:t>Student No.:</w:t>
      </w:r>
      <w:r>
        <w:rPr>
          <w:sz w:val="24"/>
          <w:szCs w:val="24"/>
        </w:rPr>
        <w:t xml:space="preserve"> 25T358</w:t>
      </w:r>
    </w:p>
    <w:p w14:paraId="2945586E" w14:textId="77777777" w:rsidR="003E6351" w:rsidRDefault="003E6351" w:rsidP="003E6351">
      <w:pPr>
        <w:jc w:val="left"/>
        <w:rPr>
          <w:sz w:val="24"/>
          <w:szCs w:val="24"/>
        </w:rPr>
      </w:pPr>
      <w:r w:rsidRPr="00367242">
        <w:rPr>
          <w:sz w:val="24"/>
          <w:szCs w:val="24"/>
        </w:rPr>
        <w:t>Name:</w:t>
      </w:r>
      <w:r>
        <w:rPr>
          <w:sz w:val="24"/>
          <w:szCs w:val="24"/>
        </w:rPr>
        <w:t xml:space="preserve"> Muhammad Azriz Danial Bin Ahmad Rizal</w:t>
      </w:r>
    </w:p>
    <w:p w14:paraId="4DF5F7AF" w14:textId="77777777" w:rsidR="00367242" w:rsidRPr="003E6351" w:rsidRDefault="00367242" w:rsidP="00367242">
      <w:pPr>
        <w:jc w:val="left"/>
        <w:rPr>
          <w:sz w:val="24"/>
          <w:szCs w:val="24"/>
        </w:rPr>
      </w:pPr>
    </w:p>
    <w:sectPr w:rsidR="00367242" w:rsidRPr="003E6351" w:rsidSect="00367242">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AD95B" w14:textId="77777777" w:rsidR="006C199C" w:rsidRDefault="006C199C" w:rsidP="00367242">
      <w:r>
        <w:separator/>
      </w:r>
    </w:p>
  </w:endnote>
  <w:endnote w:type="continuationSeparator" w:id="0">
    <w:p w14:paraId="335421F1" w14:textId="77777777" w:rsidR="006C199C" w:rsidRDefault="006C199C" w:rsidP="00367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A3465" w14:textId="77777777" w:rsidR="006C199C" w:rsidRDefault="006C199C" w:rsidP="00367242">
      <w:r>
        <w:separator/>
      </w:r>
    </w:p>
  </w:footnote>
  <w:footnote w:type="continuationSeparator" w:id="0">
    <w:p w14:paraId="20AF6A9E" w14:textId="77777777" w:rsidR="006C199C" w:rsidRDefault="006C199C" w:rsidP="003672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3B"/>
    <w:rsid w:val="000058B4"/>
    <w:rsid w:val="0007314F"/>
    <w:rsid w:val="000E68FD"/>
    <w:rsid w:val="00194B3A"/>
    <w:rsid w:val="001B71FB"/>
    <w:rsid w:val="002170F0"/>
    <w:rsid w:val="0028452B"/>
    <w:rsid w:val="002E474D"/>
    <w:rsid w:val="00367242"/>
    <w:rsid w:val="003E6351"/>
    <w:rsid w:val="003F6038"/>
    <w:rsid w:val="00400FD6"/>
    <w:rsid w:val="004C0A36"/>
    <w:rsid w:val="00525493"/>
    <w:rsid w:val="00545DB3"/>
    <w:rsid w:val="005B6281"/>
    <w:rsid w:val="00614443"/>
    <w:rsid w:val="00626BAC"/>
    <w:rsid w:val="006640DF"/>
    <w:rsid w:val="006C199C"/>
    <w:rsid w:val="006E2981"/>
    <w:rsid w:val="00730FEF"/>
    <w:rsid w:val="00765204"/>
    <w:rsid w:val="0082177E"/>
    <w:rsid w:val="00862AC8"/>
    <w:rsid w:val="0086563B"/>
    <w:rsid w:val="00886F33"/>
    <w:rsid w:val="008C784D"/>
    <w:rsid w:val="00934278"/>
    <w:rsid w:val="00967281"/>
    <w:rsid w:val="009757A8"/>
    <w:rsid w:val="009D24F3"/>
    <w:rsid w:val="00A05F76"/>
    <w:rsid w:val="00A15D31"/>
    <w:rsid w:val="00A65234"/>
    <w:rsid w:val="00AA3555"/>
    <w:rsid w:val="00AF7B8A"/>
    <w:rsid w:val="00B54AAF"/>
    <w:rsid w:val="00C8752D"/>
    <w:rsid w:val="00CB7E37"/>
    <w:rsid w:val="00CC2505"/>
    <w:rsid w:val="00CD5B26"/>
    <w:rsid w:val="00CD6025"/>
    <w:rsid w:val="00D300BF"/>
    <w:rsid w:val="00D3606C"/>
    <w:rsid w:val="00D54C2F"/>
    <w:rsid w:val="00D63B4F"/>
    <w:rsid w:val="00DB6E7E"/>
    <w:rsid w:val="00F36862"/>
    <w:rsid w:val="00F81FF8"/>
    <w:rsid w:val="0177DCE6"/>
    <w:rsid w:val="4B9EE0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D16CB9"/>
  <w15:chartTrackingRefBased/>
  <w15:docId w15:val="{52F9BC5F-6AA0-45C3-B4D8-8AB350106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7242"/>
    <w:pPr>
      <w:tabs>
        <w:tab w:val="center" w:pos="4252"/>
        <w:tab w:val="right" w:pos="8504"/>
      </w:tabs>
      <w:snapToGrid w:val="0"/>
    </w:pPr>
  </w:style>
  <w:style w:type="character" w:customStyle="1" w:styleId="HeaderChar">
    <w:name w:val="Header Char"/>
    <w:basedOn w:val="DefaultParagraphFont"/>
    <w:link w:val="Header"/>
    <w:uiPriority w:val="99"/>
    <w:rsid w:val="00367242"/>
  </w:style>
  <w:style w:type="paragraph" w:styleId="Footer">
    <w:name w:val="footer"/>
    <w:basedOn w:val="Normal"/>
    <w:link w:val="FooterChar"/>
    <w:uiPriority w:val="99"/>
    <w:unhideWhenUsed/>
    <w:rsid w:val="00367242"/>
    <w:pPr>
      <w:tabs>
        <w:tab w:val="center" w:pos="4252"/>
        <w:tab w:val="right" w:pos="8504"/>
      </w:tabs>
      <w:snapToGrid w:val="0"/>
    </w:pPr>
  </w:style>
  <w:style w:type="character" w:customStyle="1" w:styleId="FooterChar">
    <w:name w:val="Footer Char"/>
    <w:basedOn w:val="DefaultParagraphFont"/>
    <w:link w:val="Footer"/>
    <w:uiPriority w:val="99"/>
    <w:rsid w:val="00367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6E14B969FDDDB49BDC542F8CB5A83B8" ma:contentTypeVersion="11" ma:contentTypeDescription="新しいドキュメントを作成します。" ma:contentTypeScope="" ma:versionID="44efcd58063ea7d213526d1bc3da3809">
  <xsd:schema xmlns:xsd="http://www.w3.org/2001/XMLSchema" xmlns:xs="http://www.w3.org/2001/XMLSchema" xmlns:p="http://schemas.microsoft.com/office/2006/metadata/properties" xmlns:ns2="dd9307ed-bbe3-4e63-a35b-7a8d96f1ea26" targetNamespace="http://schemas.microsoft.com/office/2006/metadata/properties" ma:root="true" ma:fieldsID="b0230f94ee537266f0c1d31dd6a39323" ns2:_="">
    <xsd:import namespace="dd9307ed-bbe3-4e63-a35b-7a8d96f1e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GenerationTime" minOccurs="0"/>
                <xsd:element ref="ns2:MediaServiceEventHashCode"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307ed-bbe3-4e63-a35b-7a8d96f1e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1fd9eeea-d21b-4cc3-a441-6571d2f439c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9307ed-bbe3-4e63-a35b-7a8d96f1ea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63ECB7-C590-469A-A84B-155A5F6A26CB}">
  <ds:schemaRefs>
    <ds:schemaRef ds:uri="http://schemas.microsoft.com/sharepoint/v3/contenttype/forms"/>
  </ds:schemaRefs>
</ds:datastoreItem>
</file>

<file path=customXml/itemProps2.xml><?xml version="1.0" encoding="utf-8"?>
<ds:datastoreItem xmlns:ds="http://schemas.openxmlformats.org/officeDocument/2006/customXml" ds:itemID="{9756D6D0-C1B5-4C5D-A6A4-0EA5818834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9307ed-bbe3-4e63-a35b-7a8d96f1e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AAEF54-6CC0-40BE-80FA-BEE29536823D}">
  <ds:schemaRefs>
    <ds:schemaRef ds:uri="http://schemas.microsoft.com/office/2006/metadata/properties"/>
    <ds:schemaRef ds:uri="http://schemas.microsoft.com/office/infopath/2007/PartnerControls"/>
    <ds:schemaRef ds:uri="dd9307ed-bbe3-4e63-a35b-7a8d96f1ea26"/>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236</Words>
  <Characters>1283</Characters>
  <Application>Microsoft Office Word</Application>
  <DocSecurity>0</DocSecurity>
  <Lines>53</Lines>
  <Paragraphs>47</Paragraphs>
  <ScaleCrop>false</ScaleCrop>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高水　徹</dc:creator>
  <cp:keywords/>
  <dc:description/>
  <cp:lastModifiedBy>MUHAMMAD AZRIZ DANIAL BIN AHMAD RIZAL(s25t358)</cp:lastModifiedBy>
  <cp:revision>38</cp:revision>
  <dcterms:created xsi:type="dcterms:W3CDTF">2020-04-26T12:31:00Z</dcterms:created>
  <dcterms:modified xsi:type="dcterms:W3CDTF">2026-02-02T08:05:00Z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0x01010006E14B969FDDDB49BDC542F8CB5A83B8</vt:lpwstr>
  </property>
  <property fmtid="{D5CDD505-2E9C-101B-9397-08002B2CF9AE}" pid="3" name="MediaServiceImageTags">
    <vt:lpwstr/>
  </property>
</Properties>
</file>