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8036" w14:textId="2D4A1257" w:rsidR="00D27993" w:rsidRPr="00E9027E" w:rsidRDefault="00B16A17" w:rsidP="00D27993">
      <w:pPr>
        <w:jc w:val="center"/>
        <w:rPr>
          <w:rFonts w:ascii="Times New Roman" w:hAnsi="Times New Roman" w:cs="Times New Roman"/>
          <w:b/>
          <w:sz w:val="28"/>
          <w:szCs w:val="28"/>
        </w:rPr>
      </w:pPr>
      <w:r>
        <w:rPr>
          <w:rFonts w:ascii="Times New Roman" w:hAnsi="Times New Roman" w:cs="Times New Roman"/>
          <w:b/>
          <w:sz w:val="28"/>
          <w:szCs w:val="28"/>
        </w:rPr>
        <w:t>Leading Edge Issues in Kagawa University</w:t>
      </w:r>
      <w:r w:rsidR="00D27993">
        <w:rPr>
          <w:rFonts w:ascii="Times New Roman" w:hAnsi="Times New Roman" w:cs="Times New Roman"/>
          <w:b/>
          <w:sz w:val="28"/>
          <w:szCs w:val="28"/>
        </w:rPr>
        <w:t xml:space="preserve"> </w:t>
      </w:r>
      <w:r w:rsidR="008F24F7">
        <w:rPr>
          <w:rFonts w:ascii="Times New Roman" w:hAnsi="Times New Roman" w:cs="Times New Roman"/>
          <w:b/>
          <w:sz w:val="28"/>
          <w:szCs w:val="28"/>
        </w:rPr>
        <w:t>4th</w:t>
      </w:r>
      <w:r w:rsidR="00D27993">
        <w:rPr>
          <w:rFonts w:ascii="Times New Roman" w:hAnsi="Times New Roman" w:cs="Times New Roman"/>
          <w:b/>
          <w:sz w:val="28"/>
          <w:szCs w:val="28"/>
        </w:rPr>
        <w:t xml:space="preserve"> Quarter Report</w:t>
      </w:r>
    </w:p>
    <w:p w14:paraId="649E8037" w14:textId="2D2B8139" w:rsidR="00D27993" w:rsidRDefault="00D17AAC" w:rsidP="00D27993">
      <w:pPr>
        <w:jc w:val="center"/>
        <w:rPr>
          <w:rFonts w:ascii="Times New Roman" w:hAnsi="Times New Roman" w:cs="Times New Roman"/>
          <w:sz w:val="24"/>
          <w:szCs w:val="24"/>
        </w:rPr>
      </w:pPr>
      <w:r>
        <w:rPr>
          <w:rFonts w:ascii="Times New Roman" w:hAnsi="Times New Roman" w:cs="Times New Roman"/>
          <w:sz w:val="24"/>
          <w:szCs w:val="24"/>
        </w:rPr>
        <w:t>2</w:t>
      </w:r>
      <w:r w:rsidR="005D6741">
        <w:rPr>
          <w:rFonts w:ascii="Times New Roman" w:hAnsi="Times New Roman" w:cs="Times New Roman"/>
          <w:sz w:val="24"/>
          <w:szCs w:val="24"/>
        </w:rPr>
        <w:t>5</w:t>
      </w:r>
      <w:r w:rsidR="00CE47D4">
        <w:rPr>
          <w:rFonts w:ascii="Times New Roman" w:hAnsi="Times New Roman" w:cs="Times New Roman"/>
          <w:sz w:val="24"/>
          <w:szCs w:val="24"/>
        </w:rPr>
        <w:t>T358</w:t>
      </w:r>
      <w:r w:rsidR="00D27993">
        <w:rPr>
          <w:rFonts w:ascii="Times New Roman" w:hAnsi="Times New Roman" w:cs="Times New Roman" w:hint="cs"/>
          <w:sz w:val="24"/>
          <w:szCs w:val="24"/>
        </w:rPr>
        <w:t xml:space="preserve"> </w:t>
      </w:r>
      <w:r w:rsidR="00CE47D4">
        <w:rPr>
          <w:rFonts w:ascii="Times New Roman" w:hAnsi="Times New Roman" w:cs="Times New Roman"/>
          <w:sz w:val="24"/>
          <w:szCs w:val="24"/>
        </w:rPr>
        <w:t>Azriz Danial</w:t>
      </w:r>
    </w:p>
    <w:p w14:paraId="649E8038" w14:textId="77777777" w:rsidR="00D27993" w:rsidRDefault="00D27993" w:rsidP="00D27993">
      <w:pPr>
        <w:rPr>
          <w:rFonts w:ascii="Times New Roman" w:hAnsi="Times New Roman" w:cs="Times New Roman"/>
          <w:sz w:val="24"/>
          <w:szCs w:val="24"/>
        </w:rPr>
      </w:pPr>
    </w:p>
    <w:p w14:paraId="649E8039" w14:textId="41EAA6EB" w:rsidR="00D27993" w:rsidRPr="00E9027E" w:rsidRDefault="00107D96" w:rsidP="00D27993">
      <w:pPr>
        <w:rPr>
          <w:rFonts w:ascii="Times New Roman" w:hAnsi="Times New Roman" w:cs="Times New Roman"/>
          <w:b/>
          <w:sz w:val="24"/>
          <w:szCs w:val="24"/>
        </w:rPr>
      </w:pPr>
      <w:r>
        <w:rPr>
          <w:rFonts w:ascii="Times New Roman" w:hAnsi="Times New Roman" w:cs="Times New Roman"/>
          <w:b/>
          <w:sz w:val="24"/>
          <w:szCs w:val="24"/>
        </w:rPr>
        <w:t>T</w:t>
      </w:r>
      <w:r w:rsidRPr="00107D96">
        <w:rPr>
          <w:rFonts w:ascii="Times New Roman" w:hAnsi="Times New Roman" w:cs="Times New Roman"/>
          <w:b/>
          <w:sz w:val="24"/>
          <w:szCs w:val="24"/>
        </w:rPr>
        <w:t xml:space="preserve">wo things </w:t>
      </w:r>
      <w:r>
        <w:rPr>
          <w:rFonts w:ascii="Times New Roman" w:hAnsi="Times New Roman" w:cs="Times New Roman"/>
          <w:b/>
          <w:sz w:val="24"/>
          <w:szCs w:val="24"/>
        </w:rPr>
        <w:t>I</w:t>
      </w:r>
      <w:r w:rsidRPr="00107D96">
        <w:rPr>
          <w:rFonts w:ascii="Times New Roman" w:hAnsi="Times New Roman" w:cs="Times New Roman"/>
          <w:b/>
          <w:sz w:val="24"/>
          <w:szCs w:val="24"/>
        </w:rPr>
        <w:t xml:space="preserve"> learned from the lecture contents</w:t>
      </w:r>
    </w:p>
    <w:p w14:paraId="46FDC9D1" w14:textId="1B112067" w:rsidR="00903DF6" w:rsidRDefault="00903DF6" w:rsidP="000255E3">
      <w:pPr>
        <w:rPr>
          <w:rFonts w:ascii="Times New Roman" w:hAnsi="Times New Roman" w:cs="Times New Roman"/>
          <w:sz w:val="24"/>
          <w:szCs w:val="24"/>
        </w:rPr>
      </w:pPr>
      <w:r w:rsidRPr="00903DF6">
        <w:rPr>
          <w:rFonts w:ascii="Times New Roman" w:hAnsi="Times New Roman" w:cs="Times New Roman"/>
          <w:sz w:val="24"/>
          <w:szCs w:val="24"/>
        </w:rPr>
        <w:t>The first thing I learned is the importance of international offices and academic exchange programs.</w:t>
      </w:r>
    </w:p>
    <w:p w14:paraId="7EF81595" w14:textId="0864F9FB" w:rsidR="000255E3" w:rsidRPr="000255E3" w:rsidRDefault="00903DF6" w:rsidP="000255E3">
      <w:pPr>
        <w:rPr>
          <w:rFonts w:ascii="Times New Roman" w:hAnsi="Times New Roman" w:cs="Times New Roman"/>
          <w:sz w:val="24"/>
          <w:szCs w:val="24"/>
        </w:rPr>
      </w:pPr>
      <w:r>
        <w:rPr>
          <w:rFonts w:ascii="Times New Roman" w:hAnsi="Times New Roman" w:cs="Times New Roman"/>
          <w:sz w:val="24"/>
          <w:szCs w:val="24"/>
        </w:rPr>
        <w:tab/>
      </w:r>
      <w:r w:rsidR="000255E3" w:rsidRPr="000255E3">
        <w:rPr>
          <w:rFonts w:ascii="Times New Roman" w:hAnsi="Times New Roman" w:cs="Times New Roman"/>
          <w:sz w:val="24"/>
          <w:szCs w:val="24"/>
        </w:rPr>
        <w:t>The lecture introduced the role of international offices in universities and explained how they support cooperation between</w:t>
      </w:r>
      <w:r>
        <w:rPr>
          <w:rFonts w:ascii="Times New Roman" w:hAnsi="Times New Roman" w:cs="Times New Roman"/>
          <w:sz w:val="24"/>
          <w:szCs w:val="24"/>
        </w:rPr>
        <w:t xml:space="preserve"> other</w:t>
      </w:r>
      <w:r w:rsidR="000255E3" w:rsidRPr="000255E3">
        <w:rPr>
          <w:rFonts w:ascii="Times New Roman" w:hAnsi="Times New Roman" w:cs="Times New Roman"/>
          <w:sz w:val="24"/>
          <w:szCs w:val="24"/>
        </w:rPr>
        <w:t xml:space="preserve"> countries. I learned that </w:t>
      </w:r>
      <w:proofErr w:type="gramStart"/>
      <w:r w:rsidR="000255E3" w:rsidRPr="000255E3">
        <w:rPr>
          <w:rFonts w:ascii="Times New Roman" w:hAnsi="Times New Roman" w:cs="Times New Roman"/>
          <w:sz w:val="24"/>
          <w:szCs w:val="24"/>
        </w:rPr>
        <w:t>the</w:t>
      </w:r>
      <w:r>
        <w:rPr>
          <w:rFonts w:ascii="Times New Roman" w:hAnsi="Times New Roman" w:cs="Times New Roman"/>
          <w:sz w:val="24"/>
          <w:szCs w:val="24"/>
        </w:rPr>
        <w:t>y</w:t>
      </w:r>
      <w:proofErr w:type="gramEnd"/>
      <w:r w:rsidR="000255E3" w:rsidRPr="000255E3">
        <w:rPr>
          <w:rFonts w:ascii="Times New Roman" w:hAnsi="Times New Roman" w:cs="Times New Roman"/>
          <w:sz w:val="24"/>
          <w:szCs w:val="24"/>
        </w:rPr>
        <w:t xml:space="preserve"> responsibilit</w:t>
      </w:r>
      <w:r>
        <w:rPr>
          <w:rFonts w:ascii="Times New Roman" w:hAnsi="Times New Roman" w:cs="Times New Roman"/>
          <w:sz w:val="24"/>
          <w:szCs w:val="24"/>
        </w:rPr>
        <w:t xml:space="preserve">y to </w:t>
      </w:r>
      <w:r w:rsidR="000255E3" w:rsidRPr="000255E3">
        <w:rPr>
          <w:rFonts w:ascii="Times New Roman" w:hAnsi="Times New Roman" w:cs="Times New Roman"/>
          <w:sz w:val="24"/>
          <w:szCs w:val="24"/>
        </w:rPr>
        <w:t>create opportunities for students to participate in exchange programs and collaborative research projects.</w:t>
      </w:r>
    </w:p>
    <w:p w14:paraId="0E60EA3F" w14:textId="5C2C92F2" w:rsidR="000255E3" w:rsidRPr="000255E3" w:rsidRDefault="00903DF6" w:rsidP="000255E3">
      <w:pPr>
        <w:rPr>
          <w:rFonts w:ascii="Times New Roman" w:hAnsi="Times New Roman" w:cs="Times New Roman"/>
          <w:sz w:val="24"/>
          <w:szCs w:val="24"/>
        </w:rPr>
      </w:pPr>
      <w:r>
        <w:rPr>
          <w:rFonts w:ascii="Times New Roman" w:hAnsi="Times New Roman" w:cs="Times New Roman"/>
          <w:sz w:val="24"/>
          <w:szCs w:val="24"/>
        </w:rPr>
        <w:tab/>
      </w:r>
      <w:r w:rsidR="000255E3" w:rsidRPr="000255E3">
        <w:rPr>
          <w:rFonts w:ascii="Times New Roman" w:hAnsi="Times New Roman" w:cs="Times New Roman"/>
          <w:sz w:val="24"/>
          <w:szCs w:val="24"/>
        </w:rPr>
        <w:t xml:space="preserve">One example discussed in the lecture was the Global Café, which provides students with opportunities to interact </w:t>
      </w:r>
      <w:r w:rsidR="00095B11">
        <w:rPr>
          <w:rFonts w:ascii="Times New Roman" w:hAnsi="Times New Roman" w:cs="Times New Roman"/>
          <w:sz w:val="24"/>
          <w:szCs w:val="24"/>
        </w:rPr>
        <w:t xml:space="preserve">with </w:t>
      </w:r>
      <w:r w:rsidR="000255E3" w:rsidRPr="000255E3">
        <w:rPr>
          <w:rFonts w:ascii="Times New Roman" w:hAnsi="Times New Roman" w:cs="Times New Roman"/>
          <w:sz w:val="24"/>
          <w:szCs w:val="24"/>
        </w:rPr>
        <w:t>partner</w:t>
      </w:r>
      <w:r w:rsidR="00095B11">
        <w:rPr>
          <w:rFonts w:ascii="Times New Roman" w:hAnsi="Times New Roman" w:cs="Times New Roman"/>
          <w:sz w:val="24"/>
          <w:szCs w:val="24"/>
        </w:rPr>
        <w:t xml:space="preserve"> from abroad</w:t>
      </w:r>
      <w:r w:rsidR="000255E3" w:rsidRPr="000255E3">
        <w:rPr>
          <w:rFonts w:ascii="Times New Roman" w:hAnsi="Times New Roman" w:cs="Times New Roman"/>
          <w:sz w:val="24"/>
          <w:szCs w:val="24"/>
        </w:rPr>
        <w:t xml:space="preserve"> universities such as Universiti Putra Malaysia (UPM). Programs like this allow students to experience different cultures, improve their communication skills, and expand their global networks. Exposure to diverse perspectives is especially valuable in today’s interconnected world, where the ability to work with people from various cultural backgrounds has become an essential skill.</w:t>
      </w:r>
    </w:p>
    <w:p w14:paraId="370722C4" w14:textId="2F0F36F9" w:rsidR="000255E3" w:rsidRDefault="000F2E3D" w:rsidP="000255E3">
      <w:pPr>
        <w:rPr>
          <w:rFonts w:ascii="Times New Roman" w:hAnsi="Times New Roman" w:cs="Times New Roman"/>
          <w:sz w:val="24"/>
          <w:szCs w:val="24"/>
        </w:rPr>
      </w:pPr>
      <w:r>
        <w:rPr>
          <w:rFonts w:ascii="Times New Roman" w:hAnsi="Times New Roman" w:cs="Times New Roman"/>
          <w:sz w:val="24"/>
          <w:szCs w:val="24"/>
        </w:rPr>
        <w:tab/>
      </w:r>
      <w:r w:rsidR="000255E3" w:rsidRPr="000255E3">
        <w:rPr>
          <w:rFonts w:ascii="Times New Roman" w:hAnsi="Times New Roman" w:cs="Times New Roman"/>
          <w:sz w:val="24"/>
          <w:szCs w:val="24"/>
        </w:rPr>
        <w:t xml:space="preserve">Another part of the lecture that strongly impressed me was a research project conducted in Vietnam focusing on the oolong tea industry in a rural region. The researcher carried out fieldwork by interviewing </w:t>
      </w:r>
      <w:proofErr w:type="gramStart"/>
      <w:r w:rsidR="000255E3" w:rsidRPr="000255E3">
        <w:rPr>
          <w:rFonts w:ascii="Times New Roman" w:hAnsi="Times New Roman" w:cs="Times New Roman"/>
          <w:sz w:val="24"/>
          <w:szCs w:val="24"/>
        </w:rPr>
        <w:t>local residents</w:t>
      </w:r>
      <w:proofErr w:type="gramEnd"/>
      <w:r w:rsidR="000255E3" w:rsidRPr="000255E3">
        <w:rPr>
          <w:rFonts w:ascii="Times New Roman" w:hAnsi="Times New Roman" w:cs="Times New Roman"/>
          <w:sz w:val="24"/>
          <w:szCs w:val="24"/>
        </w:rPr>
        <w:t xml:space="preserve"> to collect data. Through this method, she discovered that the tea industry plays a significant role in supporting the financial stability of the community. It was particularly memorable to learn that many factory workers are women who contribute to their household income while still managing</w:t>
      </w:r>
      <w:r w:rsidR="00190521">
        <w:rPr>
          <w:rFonts w:ascii="Times New Roman" w:hAnsi="Times New Roman" w:cs="Times New Roman"/>
          <w:sz w:val="24"/>
          <w:szCs w:val="24"/>
        </w:rPr>
        <w:t xml:space="preserve"> their </w:t>
      </w:r>
      <w:r w:rsidR="000255E3" w:rsidRPr="000255E3">
        <w:rPr>
          <w:rFonts w:ascii="Times New Roman" w:hAnsi="Times New Roman" w:cs="Times New Roman"/>
          <w:sz w:val="24"/>
          <w:szCs w:val="24"/>
        </w:rPr>
        <w:t>responsibilities</w:t>
      </w:r>
      <w:r w:rsidR="00190521">
        <w:rPr>
          <w:rFonts w:ascii="Times New Roman" w:hAnsi="Times New Roman" w:cs="Times New Roman"/>
          <w:sz w:val="24"/>
          <w:szCs w:val="24"/>
        </w:rPr>
        <w:t xml:space="preserve"> as a wife</w:t>
      </w:r>
      <w:r w:rsidR="000255E3" w:rsidRPr="000255E3">
        <w:rPr>
          <w:rFonts w:ascii="Times New Roman" w:hAnsi="Times New Roman" w:cs="Times New Roman"/>
          <w:sz w:val="24"/>
          <w:szCs w:val="24"/>
        </w:rPr>
        <w:t>. This highlighted the social impact that businesses can have on local communities.</w:t>
      </w:r>
    </w:p>
    <w:p w14:paraId="7913E24E" w14:textId="706E0EED" w:rsidR="00FD2130" w:rsidRPr="000255E3" w:rsidRDefault="00FD2130" w:rsidP="000255E3">
      <w:pPr>
        <w:rPr>
          <w:rFonts w:ascii="Times New Roman" w:hAnsi="Times New Roman" w:cs="Times New Roman"/>
          <w:sz w:val="24"/>
          <w:szCs w:val="24"/>
        </w:rPr>
      </w:pPr>
      <w:r>
        <w:rPr>
          <w:rFonts w:ascii="Times New Roman" w:hAnsi="Times New Roman" w:cs="Times New Roman"/>
          <w:sz w:val="24"/>
          <w:szCs w:val="24"/>
        </w:rPr>
        <w:tab/>
      </w:r>
      <w:r w:rsidRPr="00FD2130">
        <w:rPr>
          <w:rFonts w:ascii="Times New Roman" w:hAnsi="Times New Roman" w:cs="Times New Roman"/>
          <w:sz w:val="24"/>
          <w:szCs w:val="24"/>
        </w:rPr>
        <w:t>Furthermore, this lecture</w:t>
      </w:r>
      <w:r>
        <w:rPr>
          <w:rFonts w:ascii="Times New Roman" w:hAnsi="Times New Roman" w:cs="Times New Roman"/>
          <w:sz w:val="24"/>
          <w:szCs w:val="24"/>
        </w:rPr>
        <w:t xml:space="preserve"> also</w:t>
      </w:r>
      <w:r w:rsidRPr="00FD2130">
        <w:rPr>
          <w:rFonts w:ascii="Times New Roman" w:hAnsi="Times New Roman" w:cs="Times New Roman"/>
          <w:sz w:val="24"/>
          <w:szCs w:val="24"/>
        </w:rPr>
        <w:t xml:space="preserve"> changed my perspective on the role of universities. Universities are not only places for academic learning but also institutions that contribute to solving real-world problems through research and collaboration. By building partnerships with overseas organizations, universities help promote sustainable development and knowledge sharing across borders.</w:t>
      </w:r>
    </w:p>
    <w:p w14:paraId="649E803A" w14:textId="75BCBF27" w:rsidR="00D27993" w:rsidRDefault="00190521" w:rsidP="00D27993">
      <w:pPr>
        <w:rPr>
          <w:rFonts w:ascii="Times New Roman" w:hAnsi="Times New Roman" w:cs="Times New Roman"/>
          <w:sz w:val="24"/>
          <w:szCs w:val="24"/>
        </w:rPr>
      </w:pPr>
      <w:r>
        <w:rPr>
          <w:rFonts w:ascii="Times New Roman" w:hAnsi="Times New Roman" w:cs="Times New Roman"/>
          <w:sz w:val="24"/>
          <w:szCs w:val="24"/>
        </w:rPr>
        <w:tab/>
      </w:r>
      <w:r w:rsidR="000255E3" w:rsidRPr="000255E3">
        <w:rPr>
          <w:rFonts w:ascii="Times New Roman" w:hAnsi="Times New Roman" w:cs="Times New Roman"/>
          <w:sz w:val="24"/>
          <w:szCs w:val="24"/>
        </w:rPr>
        <w:t>From this lecture, I realized that education and research are not limited to classrooms or laboratories. They can directly influence society and improve people’s lives. The topic helped me understand the importance of global collaboration and showed how universities act as bridges that connect knowledge, culture, and economic development across borders.</w:t>
      </w:r>
    </w:p>
    <w:p w14:paraId="2D42BDDD" w14:textId="3026AC85" w:rsidR="000255E3" w:rsidRDefault="00AA02E5" w:rsidP="00D27993">
      <w:pPr>
        <w:rPr>
          <w:rFonts w:ascii="Times New Roman" w:hAnsi="Times New Roman" w:cs="Times New Roman"/>
          <w:sz w:val="24"/>
          <w:szCs w:val="24"/>
        </w:rPr>
      </w:pPr>
      <w:r>
        <w:rPr>
          <w:rFonts w:ascii="Times New Roman" w:hAnsi="Times New Roman" w:cs="Times New Roman"/>
          <w:sz w:val="24"/>
          <w:szCs w:val="24"/>
        </w:rPr>
        <w:t>(</w:t>
      </w:r>
      <w:r w:rsidR="00CA576C">
        <w:rPr>
          <w:rFonts w:ascii="Times New Roman" w:hAnsi="Times New Roman" w:cs="Times New Roman"/>
          <w:sz w:val="24"/>
          <w:szCs w:val="24"/>
        </w:rPr>
        <w:t>323</w:t>
      </w:r>
      <w:r>
        <w:rPr>
          <w:rFonts w:ascii="Times New Roman" w:hAnsi="Times New Roman" w:cs="Times New Roman"/>
          <w:sz w:val="24"/>
          <w:szCs w:val="24"/>
        </w:rPr>
        <w:t xml:space="preserve"> words)</w:t>
      </w:r>
    </w:p>
    <w:p w14:paraId="4BE7DA4F" w14:textId="77777777" w:rsidR="00105E77" w:rsidRPr="00006C4B" w:rsidRDefault="00105E77" w:rsidP="00D27993">
      <w:pPr>
        <w:rPr>
          <w:rFonts w:ascii="Times New Roman" w:hAnsi="Times New Roman" w:cs="Times New Roman"/>
          <w:sz w:val="24"/>
          <w:szCs w:val="24"/>
        </w:rPr>
      </w:pPr>
    </w:p>
    <w:p w14:paraId="476D4BB4" w14:textId="77777777" w:rsidR="00105E77" w:rsidRPr="00105E77" w:rsidRDefault="00105E77" w:rsidP="00105E77">
      <w:pPr>
        <w:rPr>
          <w:rFonts w:ascii="Times New Roman" w:hAnsi="Times New Roman" w:cs="Times New Roman"/>
          <w:sz w:val="24"/>
          <w:szCs w:val="24"/>
        </w:rPr>
      </w:pPr>
      <w:r w:rsidRPr="00105E77">
        <w:rPr>
          <w:rFonts w:ascii="Times New Roman" w:hAnsi="Times New Roman" w:cs="Times New Roman"/>
          <w:sz w:val="24"/>
          <w:szCs w:val="24"/>
        </w:rPr>
        <w:lastRenderedPageBreak/>
        <w:t>The second thing I learned is how aromas from natural substances are produced and why they are important.</w:t>
      </w:r>
    </w:p>
    <w:p w14:paraId="46FE22A4" w14:textId="43C9F7AE" w:rsidR="00105E77" w:rsidRPr="00105E77" w:rsidRDefault="00105E77" w:rsidP="00105E77">
      <w:pPr>
        <w:rPr>
          <w:rFonts w:ascii="Times New Roman" w:hAnsi="Times New Roman" w:cs="Times New Roman"/>
          <w:sz w:val="24"/>
          <w:szCs w:val="24"/>
        </w:rPr>
      </w:pPr>
      <w:r>
        <w:rPr>
          <w:rFonts w:ascii="Times New Roman" w:hAnsi="Times New Roman" w:cs="Times New Roman"/>
          <w:sz w:val="24"/>
          <w:szCs w:val="24"/>
        </w:rPr>
        <w:tab/>
      </w:r>
      <w:r w:rsidRPr="00105E77">
        <w:rPr>
          <w:rFonts w:ascii="Times New Roman" w:hAnsi="Times New Roman" w:cs="Times New Roman"/>
          <w:sz w:val="24"/>
          <w:szCs w:val="24"/>
        </w:rPr>
        <w:t>This lecture focused on aromas derived from natural sources such as perfumes and coffee beans. At first, I had never considered how scents are created or why certain smells feel more</w:t>
      </w:r>
      <w:r w:rsidR="00645477">
        <w:rPr>
          <w:rFonts w:ascii="Times New Roman" w:hAnsi="Times New Roman" w:cs="Times New Roman"/>
          <w:sz w:val="24"/>
          <w:szCs w:val="24"/>
        </w:rPr>
        <w:t xml:space="preserve"> unique</w:t>
      </w:r>
      <w:r w:rsidRPr="00105E77">
        <w:rPr>
          <w:rFonts w:ascii="Times New Roman" w:hAnsi="Times New Roman" w:cs="Times New Roman"/>
          <w:sz w:val="24"/>
          <w:szCs w:val="24"/>
        </w:rPr>
        <w:t xml:space="preserve"> than others. The lecture explained that the uniqueness of each aroma depends on the extraction method used. Different techniques capture different aromatic compounds, resulting in variations in both the quality and intensity of the scent.</w:t>
      </w:r>
    </w:p>
    <w:p w14:paraId="1E83CDCA" w14:textId="362FAC79" w:rsidR="00105E77" w:rsidRPr="00105E77" w:rsidRDefault="00CA39F5" w:rsidP="00105E77">
      <w:pPr>
        <w:rPr>
          <w:rFonts w:ascii="Times New Roman" w:hAnsi="Times New Roman" w:cs="Times New Roman"/>
          <w:sz w:val="24"/>
          <w:szCs w:val="24"/>
        </w:rPr>
      </w:pPr>
      <w:r>
        <w:rPr>
          <w:rFonts w:ascii="Times New Roman" w:hAnsi="Times New Roman" w:cs="Times New Roman"/>
          <w:sz w:val="24"/>
          <w:szCs w:val="24"/>
        </w:rPr>
        <w:tab/>
      </w:r>
      <w:r w:rsidR="00105E77" w:rsidRPr="00105E77">
        <w:rPr>
          <w:rFonts w:ascii="Times New Roman" w:hAnsi="Times New Roman" w:cs="Times New Roman"/>
          <w:sz w:val="24"/>
          <w:szCs w:val="24"/>
        </w:rPr>
        <w:t>For example, perfumes are carefully produced using specialized extraction processes to obtain fragrances from flowers, fruits, or other natural materials. Even when the same ingredient is used, the final scent can differ depending on how it is processed. This made me realize that creating a fragrance is both a scientific and creative endeavor that requires precision and expertise.</w:t>
      </w:r>
    </w:p>
    <w:p w14:paraId="417A7A8D" w14:textId="6C1D52ED" w:rsidR="00105E77" w:rsidRPr="00105E77" w:rsidRDefault="00582A00" w:rsidP="00105E77">
      <w:pPr>
        <w:rPr>
          <w:rFonts w:ascii="Times New Roman" w:hAnsi="Times New Roman" w:cs="Times New Roman"/>
          <w:sz w:val="24"/>
          <w:szCs w:val="24"/>
        </w:rPr>
      </w:pPr>
      <w:r>
        <w:rPr>
          <w:rFonts w:ascii="Times New Roman" w:hAnsi="Times New Roman" w:cs="Times New Roman"/>
          <w:sz w:val="24"/>
          <w:szCs w:val="24"/>
        </w:rPr>
        <w:tab/>
      </w:r>
      <w:r w:rsidR="00105E77" w:rsidRPr="00105E77">
        <w:rPr>
          <w:rFonts w:ascii="Times New Roman" w:hAnsi="Times New Roman" w:cs="Times New Roman"/>
          <w:sz w:val="24"/>
          <w:szCs w:val="24"/>
        </w:rPr>
        <w:t>The lecture also discussed the aroma of coffee beans, which many people recognize instantly. When walking past a coffee shop, the pleasant smell often attracts customers and encourages them to enter. This demonstrates that aroma is not only related to sensory enjoyment but also plays an important role in marketing and consumer behavior. A memorable scent can strengthen a brand’s identity and influence people’s emotions, sometimes without them even realizing it.</w:t>
      </w:r>
    </w:p>
    <w:p w14:paraId="3CD0A911" w14:textId="77777777" w:rsidR="00AA02E5" w:rsidRDefault="00EA7011" w:rsidP="00105E77">
      <w:pPr>
        <w:rPr>
          <w:rFonts w:ascii="Times New Roman" w:hAnsi="Times New Roman" w:cs="Times New Roman"/>
          <w:sz w:val="24"/>
          <w:szCs w:val="24"/>
        </w:rPr>
      </w:pPr>
      <w:r>
        <w:rPr>
          <w:rFonts w:ascii="Times New Roman" w:hAnsi="Times New Roman" w:cs="Times New Roman"/>
          <w:sz w:val="24"/>
          <w:szCs w:val="24"/>
        </w:rPr>
        <w:tab/>
      </w:r>
      <w:r w:rsidR="00105E77" w:rsidRPr="00105E77">
        <w:rPr>
          <w:rFonts w:ascii="Times New Roman" w:hAnsi="Times New Roman" w:cs="Times New Roman"/>
          <w:sz w:val="24"/>
          <w:szCs w:val="24"/>
        </w:rPr>
        <w:t>What fascinated me most was the connection between science and everyday life. Somet</w:t>
      </w:r>
      <w:r w:rsidR="00EA32C2">
        <w:rPr>
          <w:rFonts w:ascii="Times New Roman" w:hAnsi="Times New Roman" w:cs="Times New Roman"/>
          <w:sz w:val="24"/>
          <w:szCs w:val="24"/>
        </w:rPr>
        <w:t>hing</w:t>
      </w:r>
      <w:r w:rsidR="00105E77" w:rsidRPr="00105E77">
        <w:rPr>
          <w:rFonts w:ascii="Times New Roman" w:hAnsi="Times New Roman" w:cs="Times New Roman"/>
          <w:sz w:val="24"/>
          <w:szCs w:val="24"/>
        </w:rPr>
        <w:t xml:space="preserve"> simple as a smell can shape our experiences, trigger memories, and affect our decisions. This lecture encouraged me to pay more attention to the details behind ordinary products and appreciate the research and technology involved in their creation.</w:t>
      </w:r>
      <w:r w:rsidR="0019762C">
        <w:rPr>
          <w:rFonts w:ascii="Times New Roman" w:hAnsi="Times New Roman" w:cs="Times New Roman"/>
          <w:sz w:val="24"/>
          <w:szCs w:val="24"/>
        </w:rPr>
        <w:t xml:space="preserve"> </w:t>
      </w:r>
    </w:p>
    <w:p w14:paraId="12BC4798" w14:textId="1B0FF963" w:rsidR="00105E77" w:rsidRPr="00105E77" w:rsidRDefault="00AA02E5" w:rsidP="00105E77">
      <w:pPr>
        <w:rPr>
          <w:rFonts w:ascii="Times New Roman" w:hAnsi="Times New Roman" w:cs="Times New Roman"/>
          <w:sz w:val="24"/>
          <w:szCs w:val="24"/>
        </w:rPr>
      </w:pPr>
      <w:r>
        <w:rPr>
          <w:rFonts w:ascii="Times New Roman" w:hAnsi="Times New Roman" w:cs="Times New Roman"/>
          <w:sz w:val="24"/>
          <w:szCs w:val="24"/>
        </w:rPr>
        <w:t>(265 words)</w:t>
      </w:r>
    </w:p>
    <w:p w14:paraId="649E803C" w14:textId="77777777" w:rsidR="006D240D" w:rsidRDefault="006D240D" w:rsidP="00D27993">
      <w:pPr>
        <w:rPr>
          <w:rFonts w:ascii="Times New Roman" w:hAnsi="Times New Roman" w:cs="Times New Roman"/>
          <w:sz w:val="24"/>
          <w:szCs w:val="24"/>
        </w:rPr>
      </w:pPr>
    </w:p>
    <w:p w14:paraId="371C2FC1" w14:textId="77777777" w:rsidR="00B52A8B" w:rsidRDefault="00B52A8B" w:rsidP="00D27993">
      <w:pPr>
        <w:rPr>
          <w:rFonts w:ascii="Times New Roman" w:hAnsi="Times New Roman" w:cs="Times New Roman"/>
          <w:sz w:val="24"/>
          <w:szCs w:val="24"/>
        </w:rPr>
      </w:pPr>
    </w:p>
    <w:p w14:paraId="4E539E23" w14:textId="77777777" w:rsidR="00B52A8B" w:rsidRDefault="00B52A8B" w:rsidP="00D27993">
      <w:pPr>
        <w:rPr>
          <w:rFonts w:ascii="Times New Roman" w:hAnsi="Times New Roman" w:cs="Times New Roman"/>
          <w:sz w:val="24"/>
          <w:szCs w:val="24"/>
        </w:rPr>
      </w:pPr>
    </w:p>
    <w:p w14:paraId="3C195033" w14:textId="77777777" w:rsidR="00B52A8B" w:rsidRDefault="00B52A8B" w:rsidP="00D27993">
      <w:pPr>
        <w:rPr>
          <w:rFonts w:ascii="Times New Roman" w:hAnsi="Times New Roman" w:cs="Times New Roman"/>
          <w:sz w:val="24"/>
          <w:szCs w:val="24"/>
        </w:rPr>
      </w:pPr>
    </w:p>
    <w:p w14:paraId="0C8C79AF" w14:textId="77777777" w:rsidR="00B52A8B" w:rsidRDefault="00B52A8B" w:rsidP="00D27993">
      <w:pPr>
        <w:rPr>
          <w:rFonts w:ascii="Times New Roman" w:hAnsi="Times New Roman" w:cs="Times New Roman"/>
          <w:sz w:val="24"/>
          <w:szCs w:val="24"/>
        </w:rPr>
      </w:pPr>
    </w:p>
    <w:p w14:paraId="192B79ED" w14:textId="77777777" w:rsidR="00B52A8B" w:rsidRDefault="00B52A8B" w:rsidP="00D27993">
      <w:pPr>
        <w:rPr>
          <w:rFonts w:ascii="Times New Roman" w:hAnsi="Times New Roman" w:cs="Times New Roman"/>
          <w:sz w:val="24"/>
          <w:szCs w:val="24"/>
        </w:rPr>
      </w:pPr>
    </w:p>
    <w:p w14:paraId="4A472709" w14:textId="77777777" w:rsidR="00B52A8B" w:rsidRDefault="00B52A8B" w:rsidP="00D27993">
      <w:pPr>
        <w:rPr>
          <w:rFonts w:ascii="Times New Roman" w:hAnsi="Times New Roman" w:cs="Times New Roman"/>
          <w:sz w:val="24"/>
          <w:szCs w:val="24"/>
        </w:rPr>
      </w:pPr>
    </w:p>
    <w:p w14:paraId="7BFE7AA7" w14:textId="77777777" w:rsidR="00B52A8B" w:rsidRDefault="00B52A8B" w:rsidP="00D27993">
      <w:pPr>
        <w:rPr>
          <w:rFonts w:ascii="Times New Roman" w:hAnsi="Times New Roman" w:cs="Times New Roman"/>
          <w:sz w:val="24"/>
          <w:szCs w:val="24"/>
        </w:rPr>
      </w:pPr>
    </w:p>
    <w:p w14:paraId="5D7D37DC" w14:textId="77777777" w:rsidR="00B52A8B" w:rsidRDefault="00B52A8B" w:rsidP="00D27993">
      <w:pPr>
        <w:rPr>
          <w:rFonts w:ascii="Times New Roman" w:hAnsi="Times New Roman" w:cs="Times New Roman"/>
          <w:sz w:val="24"/>
          <w:szCs w:val="24"/>
        </w:rPr>
      </w:pPr>
    </w:p>
    <w:p w14:paraId="2E0FF4DA" w14:textId="77777777" w:rsidR="00B52A8B" w:rsidRDefault="00B52A8B" w:rsidP="00D27993">
      <w:pPr>
        <w:rPr>
          <w:rFonts w:ascii="Times New Roman" w:hAnsi="Times New Roman" w:cs="Times New Roman"/>
          <w:sz w:val="24"/>
          <w:szCs w:val="24"/>
        </w:rPr>
      </w:pPr>
    </w:p>
    <w:p w14:paraId="387EE146" w14:textId="77777777" w:rsidR="00B52A8B" w:rsidRDefault="00B52A8B" w:rsidP="00D27993">
      <w:pPr>
        <w:rPr>
          <w:rFonts w:ascii="Times New Roman" w:hAnsi="Times New Roman" w:cs="Times New Roman"/>
          <w:sz w:val="24"/>
          <w:szCs w:val="24"/>
        </w:rPr>
      </w:pPr>
    </w:p>
    <w:p w14:paraId="4CAB159B" w14:textId="77777777" w:rsidR="00B52A8B" w:rsidRDefault="00B52A8B" w:rsidP="00D27993">
      <w:pPr>
        <w:rPr>
          <w:rFonts w:ascii="Times New Roman" w:hAnsi="Times New Roman" w:cs="Times New Roman"/>
          <w:sz w:val="24"/>
          <w:szCs w:val="24"/>
        </w:rPr>
      </w:pPr>
    </w:p>
    <w:p w14:paraId="7D9E489D" w14:textId="77777777" w:rsidR="00B52A8B" w:rsidRDefault="00B52A8B" w:rsidP="00D27993">
      <w:pPr>
        <w:rPr>
          <w:rFonts w:ascii="Times New Roman" w:hAnsi="Times New Roman" w:cs="Times New Roman"/>
          <w:sz w:val="24"/>
          <w:szCs w:val="24"/>
        </w:rPr>
      </w:pPr>
    </w:p>
    <w:p w14:paraId="14866EEF" w14:textId="77777777" w:rsidR="00B52A8B" w:rsidRPr="00105E77" w:rsidRDefault="00B52A8B" w:rsidP="00D27993">
      <w:pPr>
        <w:rPr>
          <w:rFonts w:ascii="Times New Roman" w:hAnsi="Times New Roman" w:cs="Times New Roman"/>
          <w:sz w:val="24"/>
          <w:szCs w:val="24"/>
        </w:rPr>
      </w:pPr>
    </w:p>
    <w:p w14:paraId="4490CF78" w14:textId="58634708" w:rsidR="00986224" w:rsidRDefault="00132ADB" w:rsidP="00D27993">
      <w:pPr>
        <w:rPr>
          <w:rFonts w:ascii="Times New Roman" w:hAnsi="Times New Roman" w:cs="Times New Roman"/>
          <w:sz w:val="24"/>
          <w:szCs w:val="24"/>
        </w:rPr>
      </w:pPr>
      <w:r w:rsidRPr="00132ADB">
        <w:rPr>
          <w:rFonts w:ascii="Times New Roman" w:hAnsi="Times New Roman" w:cs="Times New Roman"/>
          <w:b/>
          <w:sz w:val="24"/>
          <w:szCs w:val="24"/>
        </w:rPr>
        <w:lastRenderedPageBreak/>
        <w:t>Their significance and relevance to me, my life, and my future career</w:t>
      </w:r>
      <w:r w:rsidR="00D27993">
        <w:rPr>
          <w:rFonts w:ascii="Times New Roman" w:hAnsi="Times New Roman" w:cs="Times New Roman"/>
          <w:sz w:val="24"/>
          <w:szCs w:val="24"/>
        </w:rPr>
        <w:t>.</w:t>
      </w:r>
      <w:r w:rsidR="00D27993">
        <w:rPr>
          <w:rFonts w:ascii="Times New Roman" w:hAnsi="Times New Roman" w:cs="Times New Roman"/>
          <w:sz w:val="24"/>
          <w:szCs w:val="24"/>
        </w:rPr>
        <w:tab/>
      </w:r>
    </w:p>
    <w:p w14:paraId="3D88A987" w14:textId="77777777" w:rsidR="00132ADB" w:rsidRDefault="00132ADB" w:rsidP="00986224">
      <w:pPr>
        <w:rPr>
          <w:rFonts w:ascii="Times New Roman" w:hAnsi="Times New Roman" w:cs="Times New Roman"/>
          <w:sz w:val="24"/>
          <w:szCs w:val="24"/>
        </w:rPr>
      </w:pPr>
      <w:r>
        <w:rPr>
          <w:rFonts w:ascii="Times New Roman" w:hAnsi="Times New Roman" w:cs="Times New Roman"/>
          <w:sz w:val="24"/>
          <w:szCs w:val="24"/>
        </w:rPr>
        <w:tab/>
      </w:r>
      <w:r w:rsidR="00986224" w:rsidRPr="00986224">
        <w:rPr>
          <w:rFonts w:ascii="Times New Roman" w:hAnsi="Times New Roman" w:cs="Times New Roman"/>
          <w:sz w:val="24"/>
          <w:szCs w:val="24"/>
        </w:rPr>
        <w:t>Both lectures provided valuable insights that are highly relevant to my personal growth and future career. Learning about international offices and exchange programs motivated me to think more seriously about gaining global experience. As a student from Malaysia studying in Japan, I already understand the challenges and rewards of adapting to a different culture.</w:t>
      </w:r>
    </w:p>
    <w:p w14:paraId="4DAC141E" w14:textId="6C60BD78" w:rsidR="00986224" w:rsidRPr="00986224" w:rsidRDefault="00132ADB" w:rsidP="00986224">
      <w:pPr>
        <w:rPr>
          <w:rFonts w:ascii="Times New Roman" w:hAnsi="Times New Roman" w:cs="Times New Roman"/>
          <w:sz w:val="24"/>
          <w:szCs w:val="24"/>
        </w:rPr>
      </w:pPr>
      <w:r>
        <w:rPr>
          <w:rFonts w:ascii="Times New Roman" w:hAnsi="Times New Roman" w:cs="Times New Roman"/>
          <w:sz w:val="24"/>
          <w:szCs w:val="24"/>
        </w:rPr>
        <w:tab/>
      </w:r>
      <w:r w:rsidR="00986224" w:rsidRPr="00986224">
        <w:rPr>
          <w:rFonts w:ascii="Times New Roman" w:hAnsi="Times New Roman" w:cs="Times New Roman"/>
          <w:sz w:val="24"/>
          <w:szCs w:val="24"/>
        </w:rPr>
        <w:t xml:space="preserve">However, this lecture reminded me that stepping outside my comfort zone is essential for both academic and professional development. In the future, I hope to participate in more international activities that will allow me to build cross-cultural communication skills and develop a </w:t>
      </w:r>
      <w:r w:rsidR="00B52A8B">
        <w:rPr>
          <w:rFonts w:ascii="Times New Roman" w:hAnsi="Times New Roman" w:cs="Times New Roman"/>
          <w:sz w:val="24"/>
          <w:szCs w:val="24"/>
        </w:rPr>
        <w:t>wider</w:t>
      </w:r>
      <w:r w:rsidR="00986224" w:rsidRPr="00986224">
        <w:rPr>
          <w:rFonts w:ascii="Times New Roman" w:hAnsi="Times New Roman" w:cs="Times New Roman"/>
          <w:sz w:val="24"/>
          <w:szCs w:val="24"/>
        </w:rPr>
        <w:t xml:space="preserve"> perspective.</w:t>
      </w:r>
    </w:p>
    <w:p w14:paraId="5D8C9817" w14:textId="576BFE00" w:rsidR="00986224" w:rsidRPr="00986224" w:rsidRDefault="00B52A8B" w:rsidP="00986224">
      <w:pPr>
        <w:rPr>
          <w:rFonts w:ascii="Times New Roman" w:hAnsi="Times New Roman" w:cs="Times New Roman"/>
          <w:sz w:val="24"/>
          <w:szCs w:val="24"/>
        </w:rPr>
      </w:pPr>
      <w:r>
        <w:rPr>
          <w:rFonts w:ascii="Times New Roman" w:hAnsi="Times New Roman" w:cs="Times New Roman"/>
          <w:sz w:val="24"/>
          <w:szCs w:val="24"/>
        </w:rPr>
        <w:tab/>
      </w:r>
      <w:r w:rsidR="00986224" w:rsidRPr="00986224">
        <w:rPr>
          <w:rFonts w:ascii="Times New Roman" w:hAnsi="Times New Roman" w:cs="Times New Roman"/>
          <w:sz w:val="24"/>
          <w:szCs w:val="24"/>
        </w:rPr>
        <w:t>Meanwhile, the lecture on aromas taught me the importance of innovation and attention to detail. No matter which career path I choose, understanding how small elements influence human perception will be valuable. Whether in business, technology, or product development, success often depends on how well we understand user experience. The idea that an invisible factor such as scent can shape emotions and consumer behavior showed me the importance of combining creativity with scientific knowledge.</w:t>
      </w:r>
    </w:p>
    <w:p w14:paraId="75B39859" w14:textId="00F3AA30" w:rsidR="00986224" w:rsidRDefault="00B52A8B" w:rsidP="00986224">
      <w:pPr>
        <w:rPr>
          <w:rFonts w:ascii="Times New Roman" w:hAnsi="Times New Roman" w:cs="Times New Roman"/>
          <w:sz w:val="24"/>
          <w:szCs w:val="24"/>
        </w:rPr>
      </w:pPr>
      <w:r>
        <w:rPr>
          <w:rFonts w:ascii="Times New Roman" w:hAnsi="Times New Roman" w:cs="Times New Roman"/>
          <w:sz w:val="24"/>
          <w:szCs w:val="24"/>
        </w:rPr>
        <w:tab/>
      </w:r>
      <w:r w:rsidR="00986224" w:rsidRPr="00986224">
        <w:rPr>
          <w:rFonts w:ascii="Times New Roman" w:hAnsi="Times New Roman" w:cs="Times New Roman"/>
          <w:sz w:val="24"/>
          <w:szCs w:val="24"/>
        </w:rPr>
        <w:t xml:space="preserve">Overall, these lectures encouraged me to remain curious and open to new knowledge. They reminded me that learning is not only about </w:t>
      </w:r>
      <w:r w:rsidR="00206CAC">
        <w:rPr>
          <w:rFonts w:ascii="Times New Roman" w:hAnsi="Times New Roman" w:cs="Times New Roman"/>
          <w:sz w:val="24"/>
          <w:szCs w:val="24"/>
        </w:rPr>
        <w:t>getting</w:t>
      </w:r>
      <w:r w:rsidR="00986224" w:rsidRPr="00986224">
        <w:rPr>
          <w:rFonts w:ascii="Times New Roman" w:hAnsi="Times New Roman" w:cs="Times New Roman"/>
          <w:sz w:val="24"/>
          <w:szCs w:val="24"/>
        </w:rPr>
        <w:t xml:space="preserve"> information but also about understanding how that knowledge can be applied to real-world situations. I believe the lessons I gained from this course will guide me as I continue my academic journey and prepare for my future career.</w:t>
      </w:r>
    </w:p>
    <w:p w14:paraId="649E8047" w14:textId="07D25A87" w:rsidR="00562928" w:rsidRPr="00D27993" w:rsidRDefault="00914C73" w:rsidP="00B37EB5">
      <w:pPr>
        <w:rPr>
          <w:rFonts w:ascii="Times New Roman" w:hAnsi="Times New Roman" w:cs="Times New Roman"/>
          <w:sz w:val="24"/>
          <w:szCs w:val="24"/>
        </w:rPr>
      </w:pPr>
      <w:r>
        <w:rPr>
          <w:rFonts w:ascii="Times New Roman" w:hAnsi="Times New Roman" w:cs="Times New Roman"/>
          <w:sz w:val="24"/>
          <w:szCs w:val="24"/>
        </w:rPr>
        <w:t>(233 words)</w:t>
      </w:r>
    </w:p>
    <w:sectPr w:rsidR="00562928" w:rsidRPr="00D27993" w:rsidSect="006459ED">
      <w:headerReference w:type="even" r:id="rId9"/>
      <w:headerReference w:type="default" r:id="rId10"/>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2DA4" w14:textId="77777777" w:rsidR="00BB35E6" w:rsidRDefault="00BB35E6" w:rsidP="006025D6">
      <w:r>
        <w:separator/>
      </w:r>
    </w:p>
  </w:endnote>
  <w:endnote w:type="continuationSeparator" w:id="0">
    <w:p w14:paraId="780DACAE" w14:textId="77777777" w:rsidR="00BB35E6" w:rsidRDefault="00BB35E6" w:rsidP="0060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602E6" w14:textId="77777777" w:rsidR="00BB35E6" w:rsidRDefault="00BB35E6" w:rsidP="006025D6">
      <w:r>
        <w:separator/>
      </w:r>
    </w:p>
  </w:footnote>
  <w:footnote w:type="continuationSeparator" w:id="0">
    <w:p w14:paraId="0CCB9412" w14:textId="77777777" w:rsidR="00BB35E6" w:rsidRDefault="00BB35E6" w:rsidP="00602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04C" w14:textId="77777777" w:rsidR="006459ED" w:rsidRDefault="006459ED" w:rsidP="006459ED">
    <w:pPr>
      <w:pStyle w:val="Header"/>
      <w:jc w:val="center"/>
      <w:rPr>
        <w:rFonts w:ascii="Times New Roman" w:hAnsi="Times New Roman" w:cs="Times New Roman"/>
        <w:sz w:val="24"/>
        <w:szCs w:val="24"/>
      </w:rPr>
    </w:pPr>
    <w:r w:rsidRPr="006025D6">
      <w:rPr>
        <w:rFonts w:ascii="Times New Roman" w:hAnsi="Times New Roman" w:cs="Times New Roman"/>
        <w:sz w:val="24"/>
        <w:szCs w:val="24"/>
      </w:rPr>
      <w:t>(All margins: 30</w:t>
    </w:r>
    <w:r w:rsidR="00176DEC">
      <w:rPr>
        <w:rFonts w:ascii="Times New Roman" w:hAnsi="Times New Roman" w:cs="Times New Roman"/>
        <w:sz w:val="24"/>
        <w:szCs w:val="24"/>
      </w:rPr>
      <w:t xml:space="preserve"> </w:t>
    </w:r>
    <w:r w:rsidRPr="006025D6">
      <w:rPr>
        <w:rFonts w:ascii="Times New Roman" w:hAnsi="Times New Roman" w:cs="Times New Roman"/>
        <w:sz w:val="24"/>
        <w:szCs w:val="24"/>
      </w:rPr>
      <w:t>mm)</w:t>
    </w:r>
  </w:p>
  <w:p w14:paraId="649E804D" w14:textId="77777777" w:rsidR="006459ED" w:rsidRDefault="006459ED" w:rsidP="006459ED">
    <w:pPr>
      <w:pStyle w:val="Header"/>
      <w:jc w:val="center"/>
      <w:rPr>
        <w:rFonts w:ascii="Times New Roman" w:hAnsi="Times New Roman" w:cs="Times New Roman"/>
        <w:sz w:val="24"/>
        <w:szCs w:val="24"/>
      </w:rPr>
    </w:pPr>
    <w:r>
      <w:rPr>
        <w:rFonts w:ascii="Times New Roman" w:hAnsi="Times New Roman" w:cs="Times New Roman"/>
        <w:sz w:val="24"/>
        <w:szCs w:val="24"/>
      </w:rPr>
      <w:t>(Font: Times)</w:t>
    </w:r>
  </w:p>
  <w:p w14:paraId="649E804E" w14:textId="77777777" w:rsidR="006459ED" w:rsidRPr="006459ED" w:rsidRDefault="006459ED" w:rsidP="006459ED">
    <w:pPr>
      <w:pStyle w:val="Header"/>
      <w:jc w:val="center"/>
      <w:rPr>
        <w:rFonts w:ascii="Times New Roman" w:hAnsi="Times New Roman" w:cs="Times New Roman"/>
        <w:sz w:val="24"/>
        <w:szCs w:val="24"/>
      </w:rPr>
    </w:pPr>
    <w:r>
      <w:rPr>
        <w:rFonts w:ascii="Times New Roman" w:hAnsi="Times New Roman" w:cs="Times New Roman"/>
        <w:sz w:val="24"/>
        <w:szCs w:val="24"/>
      </w:rPr>
      <w:t>(37 lines per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051" w14:textId="2D2456C7" w:rsidR="006025D6" w:rsidRPr="00B16A17" w:rsidRDefault="006025D6" w:rsidP="00B16A17">
    <w:pPr>
      <w:pStyle w:val="Header"/>
      <w:jc w:val="cent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4096" w:nlCheck="1" w:checkStyle="0"/>
  <w:activeWritingStyle w:appName="MSWord" w:lang="ja-JP" w:vendorID="64" w:dllVersion="0" w:nlCheck="1" w:checkStyle="1"/>
  <w:activeWritingStyle w:appName="MSWord" w:lang="en-US" w:vendorID="64" w:dllVersion="0" w:nlCheck="1" w:checkStyle="0"/>
  <w:proofState w:spelling="clean" w:grammar="clean"/>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27E"/>
    <w:rsid w:val="000255E3"/>
    <w:rsid w:val="0007494E"/>
    <w:rsid w:val="00095B11"/>
    <w:rsid w:val="000A0920"/>
    <w:rsid w:val="000C4FE4"/>
    <w:rsid w:val="000D50A5"/>
    <w:rsid w:val="000D786E"/>
    <w:rsid w:val="000F2E3D"/>
    <w:rsid w:val="00104ADD"/>
    <w:rsid w:val="00105E77"/>
    <w:rsid w:val="00107D96"/>
    <w:rsid w:val="001140BF"/>
    <w:rsid w:val="001321C7"/>
    <w:rsid w:val="00132ADB"/>
    <w:rsid w:val="00142A1A"/>
    <w:rsid w:val="00143FD5"/>
    <w:rsid w:val="00176DEC"/>
    <w:rsid w:val="001838FA"/>
    <w:rsid w:val="00190521"/>
    <w:rsid w:val="00193CE3"/>
    <w:rsid w:val="0019762C"/>
    <w:rsid w:val="00197ADB"/>
    <w:rsid w:val="001A16C3"/>
    <w:rsid w:val="001B55B0"/>
    <w:rsid w:val="00206CAC"/>
    <w:rsid w:val="002A4D9D"/>
    <w:rsid w:val="002D7552"/>
    <w:rsid w:val="002E07B2"/>
    <w:rsid w:val="00302496"/>
    <w:rsid w:val="00320DEC"/>
    <w:rsid w:val="00320EB5"/>
    <w:rsid w:val="00322816"/>
    <w:rsid w:val="00371E03"/>
    <w:rsid w:val="00381F7C"/>
    <w:rsid w:val="003B32EA"/>
    <w:rsid w:val="003D74BE"/>
    <w:rsid w:val="003F2904"/>
    <w:rsid w:val="0041318D"/>
    <w:rsid w:val="00417892"/>
    <w:rsid w:val="00492670"/>
    <w:rsid w:val="004B2BA8"/>
    <w:rsid w:val="004D5BB7"/>
    <w:rsid w:val="00510E10"/>
    <w:rsid w:val="005121A8"/>
    <w:rsid w:val="005417BC"/>
    <w:rsid w:val="00562928"/>
    <w:rsid w:val="00572B1E"/>
    <w:rsid w:val="00574679"/>
    <w:rsid w:val="00582A00"/>
    <w:rsid w:val="005D6741"/>
    <w:rsid w:val="006025D6"/>
    <w:rsid w:val="00645477"/>
    <w:rsid w:val="006459ED"/>
    <w:rsid w:val="006A5E0F"/>
    <w:rsid w:val="006C4EDD"/>
    <w:rsid w:val="006D240D"/>
    <w:rsid w:val="00726E19"/>
    <w:rsid w:val="00733479"/>
    <w:rsid w:val="0078554F"/>
    <w:rsid w:val="007D7B4F"/>
    <w:rsid w:val="007F478B"/>
    <w:rsid w:val="00820317"/>
    <w:rsid w:val="00846C82"/>
    <w:rsid w:val="008F24F7"/>
    <w:rsid w:val="00903DF6"/>
    <w:rsid w:val="00914C73"/>
    <w:rsid w:val="00923ECC"/>
    <w:rsid w:val="009363BB"/>
    <w:rsid w:val="0094035A"/>
    <w:rsid w:val="009512ED"/>
    <w:rsid w:val="00970009"/>
    <w:rsid w:val="00986224"/>
    <w:rsid w:val="009C4E0E"/>
    <w:rsid w:val="00A1559C"/>
    <w:rsid w:val="00A161FE"/>
    <w:rsid w:val="00A808A4"/>
    <w:rsid w:val="00A95EE9"/>
    <w:rsid w:val="00AA02E5"/>
    <w:rsid w:val="00AA24AA"/>
    <w:rsid w:val="00AE2F97"/>
    <w:rsid w:val="00AE4D7B"/>
    <w:rsid w:val="00AF79D4"/>
    <w:rsid w:val="00B16A17"/>
    <w:rsid w:val="00B37EB5"/>
    <w:rsid w:val="00B52A8B"/>
    <w:rsid w:val="00B83F9A"/>
    <w:rsid w:val="00BB35E6"/>
    <w:rsid w:val="00BB65E3"/>
    <w:rsid w:val="00BC37D8"/>
    <w:rsid w:val="00BE55AE"/>
    <w:rsid w:val="00C11839"/>
    <w:rsid w:val="00C721F4"/>
    <w:rsid w:val="00C8752D"/>
    <w:rsid w:val="00C9513C"/>
    <w:rsid w:val="00CA39F5"/>
    <w:rsid w:val="00CA3EAB"/>
    <w:rsid w:val="00CA576C"/>
    <w:rsid w:val="00CD29E6"/>
    <w:rsid w:val="00CE47D4"/>
    <w:rsid w:val="00D016B5"/>
    <w:rsid w:val="00D17AAC"/>
    <w:rsid w:val="00D24423"/>
    <w:rsid w:val="00D27993"/>
    <w:rsid w:val="00DA3596"/>
    <w:rsid w:val="00DD53D2"/>
    <w:rsid w:val="00DE3284"/>
    <w:rsid w:val="00E20640"/>
    <w:rsid w:val="00E661A7"/>
    <w:rsid w:val="00E71204"/>
    <w:rsid w:val="00E9027E"/>
    <w:rsid w:val="00EA32C2"/>
    <w:rsid w:val="00EA7011"/>
    <w:rsid w:val="00EC07A1"/>
    <w:rsid w:val="00EC1290"/>
    <w:rsid w:val="00ED4426"/>
    <w:rsid w:val="00F13FF0"/>
    <w:rsid w:val="00F538E6"/>
    <w:rsid w:val="00FD2130"/>
    <w:rsid w:val="00FE0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9E8023"/>
  <w15:chartTrackingRefBased/>
  <w15:docId w15:val="{CA23530F-278B-40F9-B848-0E48D374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25D6"/>
    <w:pPr>
      <w:tabs>
        <w:tab w:val="center" w:pos="4252"/>
        <w:tab w:val="right" w:pos="8504"/>
      </w:tabs>
      <w:snapToGrid w:val="0"/>
    </w:pPr>
  </w:style>
  <w:style w:type="character" w:customStyle="1" w:styleId="HeaderChar">
    <w:name w:val="Header Char"/>
    <w:basedOn w:val="DefaultParagraphFont"/>
    <w:link w:val="Header"/>
    <w:uiPriority w:val="99"/>
    <w:rsid w:val="006025D6"/>
  </w:style>
  <w:style w:type="paragraph" w:styleId="Footer">
    <w:name w:val="footer"/>
    <w:basedOn w:val="Normal"/>
    <w:link w:val="FooterChar"/>
    <w:uiPriority w:val="99"/>
    <w:unhideWhenUsed/>
    <w:rsid w:val="006025D6"/>
    <w:pPr>
      <w:tabs>
        <w:tab w:val="center" w:pos="4252"/>
        <w:tab w:val="right" w:pos="8504"/>
      </w:tabs>
      <w:snapToGrid w:val="0"/>
    </w:pPr>
  </w:style>
  <w:style w:type="character" w:customStyle="1" w:styleId="FooterChar">
    <w:name w:val="Footer Char"/>
    <w:basedOn w:val="DefaultParagraphFont"/>
    <w:link w:val="Footer"/>
    <w:uiPriority w:val="99"/>
    <w:rsid w:val="006025D6"/>
  </w:style>
  <w:style w:type="paragraph" w:styleId="NormalWeb">
    <w:name w:val="Normal (Web)"/>
    <w:basedOn w:val="Normal"/>
    <w:uiPriority w:val="99"/>
    <w:semiHidden/>
    <w:unhideWhenUsed/>
    <w:rsid w:val="004B2BA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BalloonText">
    <w:name w:val="Balloon Text"/>
    <w:basedOn w:val="Normal"/>
    <w:link w:val="BalloonTextChar"/>
    <w:uiPriority w:val="99"/>
    <w:semiHidden/>
    <w:unhideWhenUsed/>
    <w:rsid w:val="001A16C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1A16C3"/>
    <w:rPr>
      <w:rFonts w:asciiTheme="majorHAnsi" w:eastAsiaTheme="majorEastAsia" w:hAnsiTheme="majorHAnsi" w:cstheme="majorBidi"/>
      <w:sz w:val="18"/>
      <w:szCs w:val="18"/>
    </w:rPr>
  </w:style>
  <w:style w:type="character" w:styleId="CommentReference">
    <w:name w:val="annotation reference"/>
    <w:basedOn w:val="DefaultParagraphFont"/>
    <w:uiPriority w:val="99"/>
    <w:semiHidden/>
    <w:unhideWhenUsed/>
    <w:rsid w:val="00846C82"/>
    <w:rPr>
      <w:sz w:val="18"/>
      <w:szCs w:val="18"/>
    </w:rPr>
  </w:style>
  <w:style w:type="paragraph" w:styleId="CommentText">
    <w:name w:val="annotation text"/>
    <w:basedOn w:val="Normal"/>
    <w:link w:val="CommentTextChar"/>
    <w:uiPriority w:val="99"/>
    <w:semiHidden/>
    <w:unhideWhenUsed/>
    <w:rsid w:val="00846C82"/>
    <w:pPr>
      <w:jc w:val="left"/>
    </w:pPr>
  </w:style>
  <w:style w:type="character" w:customStyle="1" w:styleId="CommentTextChar">
    <w:name w:val="Comment Text Char"/>
    <w:basedOn w:val="DefaultParagraphFont"/>
    <w:link w:val="CommentText"/>
    <w:uiPriority w:val="99"/>
    <w:semiHidden/>
    <w:rsid w:val="00846C82"/>
  </w:style>
  <w:style w:type="paragraph" w:styleId="CommentSubject">
    <w:name w:val="annotation subject"/>
    <w:basedOn w:val="CommentText"/>
    <w:next w:val="CommentText"/>
    <w:link w:val="CommentSubjectChar"/>
    <w:uiPriority w:val="99"/>
    <w:semiHidden/>
    <w:unhideWhenUsed/>
    <w:rsid w:val="00846C82"/>
    <w:rPr>
      <w:b/>
      <w:bCs/>
    </w:rPr>
  </w:style>
  <w:style w:type="character" w:customStyle="1" w:styleId="CommentSubjectChar">
    <w:name w:val="Comment Subject Char"/>
    <w:basedOn w:val="CommentTextChar"/>
    <w:link w:val="CommentSubject"/>
    <w:uiPriority w:val="99"/>
    <w:semiHidden/>
    <w:rsid w:val="00846C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61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972CCCFFF26F74386FBC6B72372E326" ma:contentTypeVersion="17" ma:contentTypeDescription="新しいドキュメントを作成します。" ma:contentTypeScope="" ma:versionID="7f25940d2132e64ad4afebc8b2be1cf7">
  <xsd:schema xmlns:xsd="http://www.w3.org/2001/XMLSchema" xmlns:xs="http://www.w3.org/2001/XMLSchema" xmlns:p="http://schemas.microsoft.com/office/2006/metadata/properties" xmlns:ns2="25328ade-6a36-4c32-855d-5510282f8e6c" xmlns:ns3="56b3bc67-0795-438c-9d61-2252be506dce" targetNamespace="http://schemas.microsoft.com/office/2006/metadata/properties" ma:root="true" ma:fieldsID="d466c2453349ea5081f7dbd0e26b3421" ns2:_="" ns3:_="">
    <xsd:import namespace="25328ade-6a36-4c32-855d-5510282f8e6c"/>
    <xsd:import namespace="56b3bc67-0795-438c-9d61-2252be506d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28ade-6a36-4c32-855d-5510282f8e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1fd9eeea-d21b-4cc3-a441-6571d2f439c3"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b3bc67-0795-438c-9d61-2252be506dc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ddb306b-c980-43a2-82e8-d53c2209f248}" ma:internalName="TaxCatchAll" ma:showField="CatchAllData" ma:web="56b3bc67-0795-438c-9d61-2252be506dce">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328ade-6a36-4c32-855d-5510282f8e6c">
      <Terms xmlns="http://schemas.microsoft.com/office/infopath/2007/PartnerControls"/>
    </lcf76f155ced4ddcb4097134ff3c332f>
    <TaxCatchAll xmlns="56b3bc67-0795-438c-9d61-2252be506dce" xsi:nil="true"/>
  </documentManagement>
</p:properties>
</file>

<file path=customXml/itemProps1.xml><?xml version="1.0" encoding="utf-8"?>
<ds:datastoreItem xmlns:ds="http://schemas.openxmlformats.org/officeDocument/2006/customXml" ds:itemID="{C88DB822-9F5D-4484-B4FC-3C1B0A33BD4E}">
  <ds:schemaRefs>
    <ds:schemaRef ds:uri="http://schemas.microsoft.com/sharepoint/v3/contenttype/forms"/>
  </ds:schemaRefs>
</ds:datastoreItem>
</file>

<file path=customXml/itemProps2.xml><?xml version="1.0" encoding="utf-8"?>
<ds:datastoreItem xmlns:ds="http://schemas.openxmlformats.org/officeDocument/2006/customXml" ds:itemID="{A90CD68E-3403-498B-B164-4F2EAA016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328ade-6a36-4c32-855d-5510282f8e6c"/>
    <ds:schemaRef ds:uri="56b3bc67-0795-438c-9d61-2252be506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0B0C38-E561-4E6C-ABA8-B3F1DEE015C2}">
  <ds:schemaRefs>
    <ds:schemaRef ds:uri="http://schemas.microsoft.com/office/2006/metadata/properties"/>
    <ds:schemaRef ds:uri="http://schemas.microsoft.com/office/infopath/2007/PartnerControls"/>
    <ds:schemaRef ds:uri="25328ade-6a36-4c32-855d-5510282f8e6c"/>
    <ds:schemaRef ds:uri="56b3bc67-0795-438c-9d61-2252be506dce"/>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2860</Words>
  <Characters>2946</Characters>
  <Application>Microsoft Office Word</Application>
  <DocSecurity>0</DocSecurity>
  <Lines>133</Lines>
  <Paragraphs>95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takamizu</dc:creator>
  <cp:keywords/>
  <dc:description/>
  <cp:lastModifiedBy>MUHAMMAD AZRIZ DANIAL BIN AHMAD RIZAL(s25t358)</cp:lastModifiedBy>
  <cp:revision>55</cp:revision>
  <cp:lastPrinted>2018-06-18T02:35:00Z</cp:lastPrinted>
  <dcterms:created xsi:type="dcterms:W3CDTF">2019-04-05T06:16:00Z</dcterms:created>
  <dcterms:modified xsi:type="dcterms:W3CDTF">2026-02-06T04:39:00Z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0x0101000972CCCFFF26F74386FBC6B72372E326</vt:lpwstr>
  </property>
</Properties>
</file>