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47FFDF75" w14:textId="77777777" w:rsidTr="00A31A5B">
        <w:tc>
          <w:tcPr>
            <w:tcW w:w="5395" w:type="dxa"/>
          </w:tcPr>
          <w:p w14:paraId="252016E8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5B1B790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7B058450" w14:textId="77777777" w:rsidTr="00A31A5B">
        <w:trPr>
          <w:trHeight w:val="2719"/>
        </w:trPr>
        <w:tc>
          <w:tcPr>
            <w:tcW w:w="5395" w:type="dxa"/>
          </w:tcPr>
          <w:p w14:paraId="3E2C6F62" w14:textId="6BA5E821" w:rsidR="00A81248" w:rsidRPr="00E74184" w:rsidRDefault="00E74184" w:rsidP="00E74184">
            <w:pPr>
              <w:rPr>
                <w:rFonts w:ascii="Arial" w:hAnsi="Arial" w:cs="Arial"/>
                <w:noProof/>
                <w:sz w:val="76"/>
                <w:szCs w:val="76"/>
              </w:rPr>
            </w:pPr>
            <w:r w:rsidRPr="00E74184">
              <w:rPr>
                <w:rFonts w:ascii="Arial" w:hAnsi="Arial" w:cs="Arial"/>
                <w:noProof/>
                <w:sz w:val="76"/>
                <w:szCs w:val="76"/>
              </w:rPr>
              <w:t>Documentation technique</w:t>
            </w:r>
          </w:p>
        </w:tc>
        <w:tc>
          <w:tcPr>
            <w:tcW w:w="5237" w:type="dxa"/>
          </w:tcPr>
          <w:p w14:paraId="49B9E150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263F2CAE" w14:textId="77777777" w:rsidTr="008270FC">
        <w:trPr>
          <w:trHeight w:val="9076"/>
        </w:trPr>
        <w:tc>
          <w:tcPr>
            <w:tcW w:w="5395" w:type="dxa"/>
          </w:tcPr>
          <w:p w14:paraId="1DB1F17E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3784A80" wp14:editId="08CEDBE2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755F46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4E8A2F23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30999E2A" w14:textId="77777777" w:rsidTr="00A31A5B">
        <w:trPr>
          <w:trHeight w:val="1299"/>
        </w:trPr>
        <w:tc>
          <w:tcPr>
            <w:tcW w:w="5395" w:type="dxa"/>
          </w:tcPr>
          <w:p w14:paraId="60A1D651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BA7C9BA" w14:textId="694F6FFF" w:rsidR="00A81248" w:rsidRPr="00E74184" w:rsidRDefault="00E74184" w:rsidP="00E74184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02:05:2022</w:t>
            </w:r>
          </w:p>
          <w:p w14:paraId="2EF2B86B" w14:textId="52D17F77" w:rsidR="00A81248" w:rsidRPr="00E74184" w:rsidRDefault="00E74184" w:rsidP="00E74184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Matos</w:t>
            </w:r>
          </w:p>
        </w:tc>
      </w:tr>
      <w:tr w:rsidR="00A81248" w:rsidRPr="006B7126" w14:paraId="0C546FB3" w14:textId="77777777" w:rsidTr="00A31A5B">
        <w:trPr>
          <w:trHeight w:val="1402"/>
        </w:trPr>
        <w:tc>
          <w:tcPr>
            <w:tcW w:w="5395" w:type="dxa"/>
          </w:tcPr>
          <w:p w14:paraId="10557B11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A5EEB6E" w14:textId="03C17EA6" w:rsidR="00A81248" w:rsidRPr="00E74184" w:rsidRDefault="00E74184" w:rsidP="00E74184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 xml:space="preserve">Machado David </w:t>
            </w:r>
            <w:r w:rsidR="00C66528" w:rsidRPr="00E74184">
              <w:rPr>
                <w:rFonts w:ascii="Arial" w:hAnsi="Arial" w:cs="Arial"/>
                <w:noProof/>
                <w:sz w:val="56"/>
                <w:szCs w:val="56"/>
                <w:lang w:bidi="fr-FR"/>
              </w:rPr>
              <w:t xml:space="preserve"> </w:t>
            </w:r>
          </w:p>
          <w:p w14:paraId="667AB3E6" w14:textId="79159B8A" w:rsidR="00A81248" w:rsidRPr="00E74184" w:rsidRDefault="00E74184" w:rsidP="00E74184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sz w:val="56"/>
                <w:szCs w:val="56"/>
              </w:rPr>
              <w:t>Francisco Garcia</w:t>
            </w:r>
          </w:p>
        </w:tc>
      </w:tr>
    </w:tbl>
    <w:p w14:paraId="1E4DE425" w14:textId="77777777" w:rsidR="000C4ED1" w:rsidRPr="006B7126" w:rsidRDefault="000C4ED1">
      <w:pPr>
        <w:rPr>
          <w:noProof/>
        </w:rPr>
      </w:pPr>
    </w:p>
    <w:p w14:paraId="193D985D" w14:textId="09480799" w:rsidR="00FB65B8" w:rsidRPr="006B7126" w:rsidRDefault="00FB65B8" w:rsidP="00A24793">
      <w:pPr>
        <w:rPr>
          <w:noProof/>
        </w:rPr>
      </w:pPr>
    </w:p>
    <w:p w14:paraId="1B204626" w14:textId="77777777" w:rsidR="00A24793" w:rsidRPr="006B7126" w:rsidRDefault="00A24793">
      <w:pPr>
        <w:rPr>
          <w:noProof/>
        </w:rPr>
      </w:pPr>
    </w:p>
    <w:sdt>
      <w:sdtPr>
        <w:rPr>
          <w:lang w:val="fr-FR"/>
        </w:rPr>
        <w:id w:val="966169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D533065" w14:textId="5748219D" w:rsidR="006C6B31" w:rsidRDefault="006C6B31" w:rsidP="006C6B31">
          <w:pPr>
            <w:pStyle w:val="En-ttedetabledesmatires"/>
            <w:numPr>
              <w:ilvl w:val="0"/>
              <w:numId w:val="1"/>
            </w:numPr>
          </w:pPr>
          <w:r>
            <w:rPr>
              <w:lang w:val="fr-FR"/>
            </w:rPr>
            <w:t xml:space="preserve"> Table des matières</w:t>
          </w:r>
        </w:p>
        <w:p w14:paraId="02F568BF" w14:textId="22F7EAE3" w:rsidR="006C6B31" w:rsidRDefault="006C6B31">
          <w:pPr>
            <w:pStyle w:val="TM3"/>
            <w:tabs>
              <w:tab w:val="left" w:pos="880"/>
              <w:tab w:val="right" w:leader="dot" w:pos="106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81845" w:history="1">
            <w:r w:rsidRPr="00E335EE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335EE">
              <w:rPr>
                <w:rStyle w:val="Lienhypertexte"/>
                <w:noProof/>
              </w:rPr>
              <w:t>Tables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10F9" w14:textId="28EC81AE" w:rsidR="006C6B31" w:rsidRDefault="006C6B31">
          <w:pPr>
            <w:pStyle w:val="TM3"/>
            <w:tabs>
              <w:tab w:val="left" w:pos="880"/>
              <w:tab w:val="right" w:leader="dot" w:pos="10648"/>
            </w:tabs>
            <w:rPr>
              <w:noProof/>
            </w:rPr>
          </w:pPr>
          <w:hyperlink w:anchor="_Toc102381846" w:history="1">
            <w:r w:rsidRPr="00E335EE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E335E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75F9" w14:textId="3257F308" w:rsidR="006C6B31" w:rsidRDefault="006C6B31">
          <w:r>
            <w:rPr>
              <w:b/>
              <w:bCs/>
            </w:rPr>
            <w:fldChar w:fldCharType="end"/>
          </w:r>
        </w:p>
      </w:sdtContent>
    </w:sdt>
    <w:p w14:paraId="44DAA853" w14:textId="4AD85568" w:rsidR="006C6B31" w:rsidRDefault="006C6B31">
      <w:pPr>
        <w:rPr>
          <w:noProof/>
        </w:rPr>
      </w:pPr>
    </w:p>
    <w:p w14:paraId="6851605A" w14:textId="77777777" w:rsidR="006C6B31" w:rsidRDefault="006C6B31">
      <w:pPr>
        <w:rPr>
          <w:noProof/>
        </w:rPr>
      </w:pPr>
      <w:r>
        <w:rPr>
          <w:noProof/>
        </w:rPr>
        <w:br w:type="page"/>
      </w:r>
    </w:p>
    <w:p w14:paraId="561DA88F" w14:textId="2624399B" w:rsidR="00A81248" w:rsidRDefault="006C6B31" w:rsidP="006C6B31">
      <w:pPr>
        <w:pStyle w:val="Titre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 </w:t>
      </w:r>
      <w:bookmarkStart w:id="0" w:name="_Toc102381845"/>
      <w:r>
        <w:rPr>
          <w:noProof/>
        </w:rPr>
        <w:t>Tables des versions</w:t>
      </w:r>
      <w:bookmarkEnd w:id="0"/>
    </w:p>
    <w:p w14:paraId="6E7E1D70" w14:textId="77777777" w:rsidR="006C6B31" w:rsidRDefault="006C6B31" w:rsidP="006C6B31">
      <w:pPr>
        <w:pStyle w:val="Titre3"/>
        <w:ind w:left="360"/>
      </w:pPr>
    </w:p>
    <w:p w14:paraId="56C2C015" w14:textId="0E5F0494" w:rsidR="006C6B31" w:rsidRDefault="006C6B31" w:rsidP="006C6B31">
      <w:pPr>
        <w:pStyle w:val="Titre3"/>
        <w:numPr>
          <w:ilvl w:val="0"/>
          <w:numId w:val="1"/>
        </w:numPr>
      </w:pPr>
      <w:bookmarkStart w:id="1" w:name="_Toc102381846"/>
      <w:r>
        <w:t>Introduction</w:t>
      </w:r>
      <w:bookmarkEnd w:id="1"/>
    </w:p>
    <w:p w14:paraId="3C0E5EFE" w14:textId="6F4794E2" w:rsidR="006C6B31" w:rsidRPr="0091767E" w:rsidRDefault="00F579A8" w:rsidP="00B00ED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Voici </w:t>
      </w:r>
    </w:p>
    <w:sectPr w:rsidR="006C6B31" w:rsidRPr="0091767E" w:rsidSect="00A31A5B">
      <w:headerReference w:type="default" r:id="rId11"/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3A99" w14:textId="77777777" w:rsidR="008547B7" w:rsidRDefault="008547B7" w:rsidP="001205A1">
      <w:r>
        <w:separator/>
      </w:r>
    </w:p>
  </w:endnote>
  <w:endnote w:type="continuationSeparator" w:id="0">
    <w:p w14:paraId="2525B8E2" w14:textId="77777777" w:rsidR="008547B7" w:rsidRDefault="008547B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E048F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4D5AC613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04BF8B8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395EC1C" w14:textId="77777777" w:rsidTr="00A84125">
      <w:tc>
        <w:tcPr>
          <w:tcW w:w="5329" w:type="dxa"/>
        </w:tcPr>
        <w:p w14:paraId="3D9186DB" w14:textId="4779B94D" w:rsidR="001205A1" w:rsidRPr="001205A1" w:rsidRDefault="001205A1" w:rsidP="00C66528">
          <w:pPr>
            <w:pStyle w:val="Pieddepage"/>
          </w:pPr>
        </w:p>
      </w:tc>
      <w:tc>
        <w:tcPr>
          <w:tcW w:w="5329" w:type="dxa"/>
        </w:tcPr>
        <w:p w14:paraId="12EF5B80" w14:textId="77777777" w:rsidR="001205A1" w:rsidRPr="001205A1" w:rsidRDefault="001205A1" w:rsidP="00A31A5B">
          <w:pPr>
            <w:pStyle w:val="Pieddepage"/>
          </w:pPr>
        </w:p>
      </w:tc>
    </w:tr>
  </w:tbl>
  <w:p w14:paraId="298FA0E6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17D8" w14:textId="77777777" w:rsidR="008547B7" w:rsidRDefault="008547B7" w:rsidP="001205A1">
      <w:r>
        <w:separator/>
      </w:r>
    </w:p>
  </w:footnote>
  <w:footnote w:type="continuationSeparator" w:id="0">
    <w:p w14:paraId="1E0C9969" w14:textId="77777777" w:rsidR="008547B7" w:rsidRDefault="008547B7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D04" w14:textId="566DE327" w:rsidR="00E74184" w:rsidRDefault="00E74184">
    <w:pPr>
      <w:pStyle w:val="En-tte"/>
    </w:pPr>
    <w:r>
      <w:t>Machado David</w:t>
    </w:r>
    <w:r>
      <w:ptab w:relativeTo="margin" w:alignment="center" w:leader="none"/>
    </w:r>
    <w:r>
      <w:t>Travail Individuel</w:t>
    </w:r>
    <w:r>
      <w:ptab w:relativeTo="margin" w:alignment="right" w:leader="none"/>
    </w:r>
    <w:r>
      <w:t>02 :05 :2022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6E16"/>
    <w:multiLevelType w:val="hybridMultilevel"/>
    <w:tmpl w:val="4328CAF6"/>
    <w:lvl w:ilvl="0" w:tplc="64105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2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4"/>
    <w:rsid w:val="000C4ED1"/>
    <w:rsid w:val="001205A1"/>
    <w:rsid w:val="002560A5"/>
    <w:rsid w:val="002877E8"/>
    <w:rsid w:val="002B0D15"/>
    <w:rsid w:val="002E7C4E"/>
    <w:rsid w:val="0031055C"/>
    <w:rsid w:val="00371EE1"/>
    <w:rsid w:val="003A798E"/>
    <w:rsid w:val="00425A99"/>
    <w:rsid w:val="005E6B25"/>
    <w:rsid w:val="005F4F46"/>
    <w:rsid w:val="006B7126"/>
    <w:rsid w:val="006C60E6"/>
    <w:rsid w:val="006C6B31"/>
    <w:rsid w:val="007B0740"/>
    <w:rsid w:val="007C1BAB"/>
    <w:rsid w:val="008270FC"/>
    <w:rsid w:val="008547B7"/>
    <w:rsid w:val="0091767E"/>
    <w:rsid w:val="00A15CF7"/>
    <w:rsid w:val="00A24793"/>
    <w:rsid w:val="00A31A5B"/>
    <w:rsid w:val="00A50993"/>
    <w:rsid w:val="00A81248"/>
    <w:rsid w:val="00A84125"/>
    <w:rsid w:val="00B00EDD"/>
    <w:rsid w:val="00C66528"/>
    <w:rsid w:val="00C673F6"/>
    <w:rsid w:val="00C915F0"/>
    <w:rsid w:val="00CF301A"/>
    <w:rsid w:val="00D7544B"/>
    <w:rsid w:val="00E74184"/>
    <w:rsid w:val="00F579A8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18A7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6B31"/>
    <w:pPr>
      <w:spacing w:line="259" w:lineRule="auto"/>
      <w:outlineLvl w:val="9"/>
    </w:pPr>
    <w:rPr>
      <w:b w:val="0"/>
      <w:color w:val="0D294E" w:themeColor="accent1" w:themeShade="BF"/>
      <w:sz w:val="32"/>
      <w:lang w:val="fr-CH" w:eastAsia="fr-CH"/>
    </w:rPr>
  </w:style>
  <w:style w:type="paragraph" w:styleId="Paragraphedeliste">
    <w:name w:val="List Paragraph"/>
    <w:basedOn w:val="Normal"/>
    <w:uiPriority w:val="34"/>
    <w:semiHidden/>
    <w:qFormat/>
    <w:rsid w:val="006C6B31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rsid w:val="006C6B3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6C6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mchdb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F81464-9A22-480B-AB82-DCA91C18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3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2022-05-02T08:55:00Z</dcterms:created>
  <dcterms:modified xsi:type="dcterms:W3CDTF">2022-05-02T09:30:00Z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