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F5" w:rsidRPr="00E4760D" w:rsidRDefault="002533F5" w:rsidP="00E4760D">
      <w:pPr>
        <w:jc w:val="center"/>
        <w:rPr>
          <w:sz w:val="56"/>
          <w:szCs w:val="56"/>
        </w:rPr>
      </w:pPr>
      <w:r w:rsidRPr="00E4760D">
        <w:rPr>
          <w:sz w:val="56"/>
          <w:szCs w:val="56"/>
        </w:rPr>
        <w:t>Odzyskaj prywatność</w:t>
      </w:r>
    </w:p>
    <w:p w:rsidR="00E4760D" w:rsidRDefault="00E4760D" w:rsidP="00E4760D">
      <w:pPr>
        <w:jc w:val="center"/>
      </w:pPr>
      <w:r>
        <w:t>Poradnik dla zwykłych ludzi</w:t>
      </w:r>
    </w:p>
    <w:p w:rsidR="00E4760D" w:rsidRPr="00E4760D" w:rsidRDefault="002C337A" w:rsidP="00E4760D">
      <w:pPr>
        <w:jc w:val="center"/>
        <w:rPr>
          <w:sz w:val="16"/>
          <w:szCs w:val="16"/>
        </w:rPr>
      </w:pPr>
      <w:r w:rsidRPr="00E4760D">
        <w:rPr>
          <w:sz w:val="16"/>
          <w:szCs w:val="16"/>
        </w:rPr>
        <w:t xml:space="preserve">Wersja </w:t>
      </w:r>
      <w:r w:rsidRPr="00C65CE3">
        <w:rPr>
          <w:sz w:val="16"/>
          <w:szCs w:val="16"/>
        </w:rPr>
        <w:t>1</w:t>
      </w:r>
      <w:r w:rsidR="008645EB">
        <w:rPr>
          <w:sz w:val="16"/>
          <w:szCs w:val="16"/>
        </w:rPr>
        <w:t xml:space="preserve">. </w:t>
      </w:r>
      <w:r w:rsidR="00E4760D">
        <w:rPr>
          <w:sz w:val="16"/>
          <w:szCs w:val="16"/>
        </w:rPr>
        <w:t>Aktualizacje</w:t>
      </w:r>
      <w:r w:rsidR="00201086">
        <w:rPr>
          <w:sz w:val="16"/>
          <w:szCs w:val="16"/>
        </w:rPr>
        <w:t xml:space="preserve"> będą</w:t>
      </w:r>
      <w:r w:rsidR="00E4760D">
        <w:rPr>
          <w:sz w:val="16"/>
          <w:szCs w:val="16"/>
        </w:rPr>
        <w:t xml:space="preserve"> dostępne na stronie </w:t>
      </w:r>
      <w:hyperlink r:id="rId7" w:history="1">
        <w:r w:rsidR="00E4760D" w:rsidRPr="00E4760D">
          <w:rPr>
            <w:rStyle w:val="Hipercze"/>
            <w:sz w:val="16"/>
            <w:szCs w:val="16"/>
          </w:rPr>
          <w:t>https://github.com/azsdaja/OdzyskajPrywatnosc</w:t>
        </w:r>
      </w:hyperlink>
      <w:r w:rsidR="00C65CE3">
        <w:rPr>
          <w:sz w:val="16"/>
          <w:szCs w:val="16"/>
        </w:rPr>
        <w:t>.</w:t>
      </w:r>
      <w:r w:rsidR="00E4760D">
        <w:rPr>
          <w:sz w:val="16"/>
          <w:szCs w:val="16"/>
        </w:rPr>
        <w:t xml:space="preserve"> </w:t>
      </w:r>
    </w:p>
    <w:p w:rsidR="00440E47" w:rsidRDefault="00440E47"/>
    <w:p w:rsidR="002533F5" w:rsidRDefault="000E003F">
      <w:pPr>
        <w:rPr>
          <w:sz w:val="20"/>
          <w:szCs w:val="20"/>
        </w:rPr>
      </w:pPr>
      <w:r>
        <w:rPr>
          <w:sz w:val="20"/>
          <w:szCs w:val="20"/>
        </w:rPr>
        <w:t>Poniższe k</w:t>
      </w:r>
      <w:r w:rsidR="008645EB" w:rsidRPr="000E003F">
        <w:rPr>
          <w:sz w:val="20"/>
          <w:szCs w:val="20"/>
        </w:rPr>
        <w:t xml:space="preserve">roki są uszeregowane w kolejności od tych </w:t>
      </w:r>
      <w:r w:rsidR="005A4B2E">
        <w:rPr>
          <w:sz w:val="20"/>
          <w:szCs w:val="20"/>
        </w:rPr>
        <w:t>najprostszych technicznie</w:t>
      </w:r>
      <w:r w:rsidR="008645EB" w:rsidRPr="000E003F">
        <w:rPr>
          <w:sz w:val="20"/>
          <w:szCs w:val="20"/>
        </w:rPr>
        <w:t xml:space="preserve">, </w:t>
      </w:r>
      <w:r w:rsidR="005A4B2E">
        <w:rPr>
          <w:sz w:val="20"/>
          <w:szCs w:val="20"/>
        </w:rPr>
        <w:t>najmniej ingerujących w naszą wygodę</w:t>
      </w:r>
      <w:r w:rsidR="008645EB" w:rsidRPr="000E003F">
        <w:rPr>
          <w:sz w:val="20"/>
          <w:szCs w:val="20"/>
        </w:rPr>
        <w:t xml:space="preserve"> i dających jak najwięcej jeśli chodzi o ograniczenie zbieranych o nas danych.</w:t>
      </w:r>
    </w:p>
    <w:p w:rsidR="004F6038" w:rsidRPr="000E003F" w:rsidRDefault="004F6038">
      <w:pPr>
        <w:rPr>
          <w:sz w:val="20"/>
          <w:szCs w:val="20"/>
        </w:rPr>
      </w:pPr>
      <w:r>
        <w:rPr>
          <w:sz w:val="20"/>
          <w:szCs w:val="20"/>
        </w:rPr>
        <w:t>Opis kroku i poniższa legenda mogą pomóc w podjęciu decyzji, czy chcemy się na dany krok zdecydować.</w:t>
      </w:r>
    </w:p>
    <w:p w:rsidR="00440E47" w:rsidRPr="00321755" w:rsidRDefault="00440E47" w:rsidP="00956FEF">
      <w:pPr>
        <w:pStyle w:val="Akapitzlist"/>
        <w:rPr>
          <w:rFonts w:eastAsia="Times New Roman" w:cs="Segoe UI"/>
          <w:sz w:val="20"/>
          <w:szCs w:val="20"/>
          <w:lang w:eastAsia="pl-PL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Wymagana wiedza techniczna: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duża,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👶👶👶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mała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p w:rsidR="00440E47" w:rsidRPr="00321755" w:rsidRDefault="00440E47" w:rsidP="00956FEF">
      <w:pPr>
        <w:pStyle w:val="Akapitzlist"/>
        <w:rPr>
          <w:rFonts w:eastAsia="Times New Roman" w:cs="Segoe UI"/>
          <w:sz w:val="20"/>
          <w:szCs w:val="20"/>
          <w:lang w:eastAsia="pl-PL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Wygoda użytkowania: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⛱⛱⛱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duża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p w:rsidR="002533F5" w:rsidRPr="00321755" w:rsidRDefault="00440E47" w:rsidP="00956FEF">
      <w:pPr>
        <w:pStyle w:val="Akapitzlist"/>
        <w:rPr>
          <w:rFonts w:cs="Segoe UI"/>
          <w:sz w:val="20"/>
          <w:szCs w:val="20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Ograniczenie zbieranych o nas danych: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małe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średnie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🔒🔒🔒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duże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tbl>
      <w:tblPr>
        <w:tblW w:w="10915" w:type="dxa"/>
        <w:tblInd w:w="-15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449"/>
        <w:gridCol w:w="3261"/>
        <w:gridCol w:w="4677"/>
      </w:tblGrid>
      <w:tr w:rsidR="001D60EB" w:rsidRPr="0076691D" w:rsidTr="001B4B7A">
        <w:trPr>
          <w:cantSplit/>
          <w:trHeight w:val="312"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1D60EB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Krok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402634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Zmiana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2C337A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Szczegóły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E10791" w:rsidRDefault="001D60EB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Jak to zrobić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FE7943" w:rsidRDefault="001D60EB" w:rsidP="00E10791">
            <w:pPr>
              <w:pStyle w:val="Kategoria"/>
            </w:pPr>
            <w:r w:rsidRPr="00FE7943">
              <w:t>Przeglądarka</w:t>
            </w:r>
          </w:p>
          <w:p w:rsidR="001D60EB" w:rsidRDefault="001D60EB" w:rsidP="0020407B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przeglądarkę w komputerze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 xml:space="preserve"> 👶👶👶</w:t>
            </w:r>
          </w:p>
          <w:p w:rsidR="001D60EB" w:rsidRDefault="001D60EB" w:rsidP="0020407B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0407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Chrome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lang w:eastAsia="pl-PL"/>
              </w:rPr>
              <w:t>Firefox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interesie Google jest zbieranie danych użytkowników, a Chrome to wspomaga.</w:t>
            </w:r>
          </w:p>
          <w:p w:rsidR="002C337A" w:rsidRPr="002C337A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Firefox stawia na prywatność. Nie ustępuje Chrome’owi funkcjonalnością.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197995" w:rsidRDefault="001D60EB" w:rsidP="00E01627">
            <w:pPr>
              <w:pStyle w:val="Akapitzlist"/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6059B9">
              <w:rPr>
                <w:rFonts w:ascii="Calibri" w:eastAsia="Times New Roman" w:hAnsi="Calibri" w:cs="Calibri"/>
                <w:lang w:eastAsia="pl-PL"/>
              </w:rPr>
              <w:t xml:space="preserve">w telefonie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Firefoksa</w:t>
            </w:r>
            <w:r w:rsidR="006059B9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0B3A5A" w:rsidP="00E01627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z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aimportuj dane z Chrome: </w:t>
            </w:r>
            <w:hyperlink r:id="rId8" w:history="1">
              <w:r w:rsidR="001D60EB" w:rsidRPr="0076691D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https://support.mozilla.org/pl/kb/jak-przejsc-z-chrome-na-firefoksa</w:t>
              </w:r>
            </w:hyperlink>
          </w:p>
          <w:p w:rsidR="001D60EB" w:rsidRPr="0076691D" w:rsidRDefault="00A73D69" w:rsidP="00E01627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73D69">
              <w:rPr>
                <w:rFonts w:ascii="Calibri" w:eastAsia="Times New Roman" w:hAnsi="Calibri" w:cs="Calibri"/>
                <w:lang w:eastAsia="pl-PL"/>
              </w:rPr>
              <w:t>Wejdź w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</w:t>
            </w:r>
            <w:r w:rsidR="001D60EB" w:rsidRPr="0076691D">
              <w:rPr>
                <w:rFonts w:ascii="Calibri" w:eastAsia="Times New Roman" w:hAnsi="Calibri" w:cs="Calibri"/>
                <w:i/>
                <w:lang w:eastAsia="pl-PL"/>
              </w:rPr>
              <w:t>Opcje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1D60EB">
              <w:rPr>
                <w:rFonts w:ascii="Calibri" w:eastAsia="Times New Roman" w:hAnsi="Calibri" w:cs="Calibri"/>
                <w:lang w:eastAsia="pl-PL"/>
              </w:rPr>
              <w:t>→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1D60EB">
              <w:rPr>
                <w:rFonts w:ascii="Calibri" w:eastAsia="Times New Roman" w:hAnsi="Calibri" w:cs="Calibri"/>
                <w:i/>
                <w:lang w:eastAsia="pl-PL"/>
              </w:rPr>
              <w:t>Pr</w:t>
            </w:r>
            <w:r w:rsidR="001D60EB" w:rsidRPr="0076691D">
              <w:rPr>
                <w:rFonts w:ascii="Calibri" w:eastAsia="Times New Roman" w:hAnsi="Calibri" w:cs="Calibri"/>
                <w:i/>
                <w:lang w:eastAsia="pl-PL"/>
              </w:rPr>
              <w:t>ywatność i bezpieczeństwo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>:</w:t>
            </w:r>
          </w:p>
          <w:p w:rsidR="00A73D69" w:rsidRPr="00A73D69" w:rsidRDefault="000B3A5A" w:rsidP="00E01627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Na samym dole w</w:t>
            </w:r>
            <w:r w:rsidR="00A73D69" w:rsidRPr="0076691D">
              <w:rPr>
                <w:rFonts w:ascii="Calibri" w:eastAsia="Times New Roman" w:hAnsi="Calibri" w:cs="Calibri"/>
                <w:lang w:eastAsia="pl-PL"/>
              </w:rPr>
              <w:t xml:space="preserve">łącz </w:t>
            </w:r>
            <w:r w:rsidRPr="000B3A5A">
              <w:rPr>
                <w:rFonts w:ascii="Calibri" w:eastAsia="Times New Roman" w:hAnsi="Calibri" w:cs="Calibri"/>
                <w:i/>
                <w:lang w:eastAsia="pl-PL"/>
              </w:rPr>
              <w:t>Tryb używania wyłącznie protokołu HTTPS we wszystkich oknach</w:t>
            </w:r>
            <w:r w:rsidRPr="000B3A5A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(zwiększy to bezpieczństwo)</w:t>
            </w:r>
            <w:r w:rsidR="00EF3BC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A73D69" w:rsidRDefault="00A73D69" w:rsidP="00E01627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w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>yłącz</w:t>
            </w:r>
            <w:r w:rsidR="004A573B">
              <w:rPr>
                <w:rFonts w:ascii="Calibri" w:eastAsia="Times New Roman" w:hAnsi="Calibri" w:cs="Calibri"/>
                <w:lang w:eastAsia="pl-PL"/>
              </w:rPr>
              <w:t xml:space="preserve"> przesyłanie danych technicznych do Mozilli nieco wyżej w sekcji </w:t>
            </w:r>
            <w:r w:rsidR="004A573B" w:rsidRPr="004A573B">
              <w:rPr>
                <w:rFonts w:ascii="Calibri" w:eastAsia="Times New Roman" w:hAnsi="Calibri" w:cs="Calibri"/>
                <w:i/>
                <w:lang w:eastAsia="pl-PL"/>
              </w:rPr>
              <w:t>Dane zbierane przez program Firefox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2533F5" w:rsidRDefault="001D60EB" w:rsidP="002533F5">
            <w:pPr>
              <w:pStyle w:val="Akapitzlist"/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  <w:p w:rsidR="001D60EB" w:rsidRPr="0076691D" w:rsidRDefault="001D60EB" w:rsidP="002533F5">
            <w:pPr>
              <w:spacing w:after="0" w:line="240" w:lineRule="auto"/>
              <w:ind w:left="295" w:firstLine="45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C87DA9" w:rsidRDefault="001D60EB" w:rsidP="00C87DA9">
            <w:pPr>
              <w:pStyle w:val="Kategoria"/>
            </w:pPr>
            <w:r w:rsidRPr="00FE7943">
              <w:t>Przeglądarka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przeglądarkę w  telefonie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Chrome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2C337A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Firefox</w:t>
            </w:r>
          </w:p>
          <w:p w:rsidR="002C337A" w:rsidRDefault="002C337A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(DuckDuckGo,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Brave</w:t>
            </w:r>
            <w:r w:rsidR="002C337A">
              <w:rPr>
                <w:rFonts w:ascii="Calibri" w:eastAsia="Times New Roman" w:hAnsi="Calibri" w:cs="Calibri"/>
                <w:lang w:eastAsia="pl-PL"/>
              </w:rPr>
              <w:t>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CC2565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 wyżej.</w:t>
            </w:r>
          </w:p>
          <w:p w:rsidR="002C337A" w:rsidRPr="002C337A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2533F5" w:rsidRDefault="001D60EB" w:rsidP="00E01627">
            <w:pPr>
              <w:pStyle w:val="Akapitzlist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533F5">
              <w:rPr>
                <w:rFonts w:ascii="Calibri" w:eastAsia="Times New Roman" w:hAnsi="Calibri" w:cs="Calibri"/>
                <w:lang w:eastAsia="pl-PL"/>
              </w:rPr>
              <w:t>Zainstaluj</w:t>
            </w:r>
            <w:r w:rsidR="006059B9">
              <w:rPr>
                <w:rFonts w:ascii="Calibri" w:eastAsia="Times New Roman" w:hAnsi="Calibri" w:cs="Calibri"/>
                <w:lang w:eastAsia="pl-PL"/>
              </w:rPr>
              <w:t xml:space="preserve"> w komputerze </w:t>
            </w:r>
            <w:hyperlink r:id="rId9" w:history="1">
              <w:r w:rsidR="006059B9" w:rsidRPr="006059B9">
                <w:rPr>
                  <w:rStyle w:val="Hipercze"/>
                  <w:rFonts w:ascii="Calibri" w:eastAsia="Times New Roman" w:hAnsi="Calibri" w:cs="Calibri"/>
                  <w:lang w:eastAsia="pl-PL"/>
                </w:rPr>
                <w:t>Firefoksa</w:t>
              </w:r>
            </w:hyperlink>
            <w:r w:rsidR="006059B9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A84984" w:rsidP="00E01627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chcesz zaimportować dane z Chrome, możesz najpierw dokonać importu w przeglądarce komputerowej (patrz: wyżej), a potem zsynchronizować dane z Firefoksem na komputerze przez </w:t>
            </w:r>
            <w:hyperlink r:id="rId10" w:history="1">
              <w:r w:rsidRPr="00A84984">
                <w:rPr>
                  <w:rStyle w:val="Hipercze"/>
                  <w:rFonts w:ascii="Calibri" w:eastAsia="Times New Roman" w:hAnsi="Calibri" w:cs="Calibri"/>
                  <w:lang w:eastAsia="pl-PL"/>
                </w:rPr>
                <w:t>Firefox Sync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FE7943" w:rsidRDefault="001D60EB" w:rsidP="00C87DA9">
            <w:pPr>
              <w:pStyle w:val="Kategoria"/>
            </w:pPr>
            <w:r w:rsidRPr="00FE7943">
              <w:t>Przeglądarka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wyszukiwarkę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Google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DuckDuckGo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340FA" w:rsidRDefault="003340F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DuckDuckGo oferuje anonimowe wyszukiwanie. Funkcjonalnością jest podobne do Google. </w:t>
            </w:r>
          </w:p>
          <w:p w:rsidR="003340FA" w:rsidRPr="002C337A" w:rsidRDefault="003340F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Jakość wyników jest jednak gorsza (szczególnie map), dlatego warto pozostawić sobie furtkę do wygodnego korzystania z Google.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40FA" w:rsidRDefault="003340FA" w:rsidP="00E0162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340FA">
              <w:rPr>
                <w:rFonts w:ascii="Calibri" w:eastAsia="Times New Roman" w:hAnsi="Calibri" w:cs="Calibri"/>
                <w:lang w:eastAsia="pl-PL"/>
              </w:rPr>
              <w:t>W Fir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efoksie wybierz 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Opcje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Wyszukiwanie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Domyślna wyszukiwarka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wybierz DuckDuckGo.</w:t>
            </w:r>
          </w:p>
          <w:p w:rsidR="003340FA" w:rsidRPr="003340FA" w:rsidRDefault="003340FA" w:rsidP="00E0162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Na tym samym ekranie wejdź w </w:t>
            </w:r>
            <w:r w:rsidRPr="003340FA">
              <w:rPr>
                <w:rFonts w:ascii="Calibri" w:eastAsia="Times New Roman" w:hAnsi="Calibri" w:cs="Calibri"/>
                <w:i/>
                <w:lang w:eastAsia="pl-PL"/>
              </w:rPr>
              <w:t>Skróty wyszukiwania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utwórz skrót dla Google, np.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g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”. Od tej pory jeśli zaczniesz wyszukiwanie od </w:t>
            </w:r>
            <w:r w:rsidR="00CB0072">
              <w:rPr>
                <w:rFonts w:ascii="Calibri" w:eastAsia="Times New Roman" w:hAnsi="Calibri" w:cs="Calibri"/>
                <w:lang w:eastAsia="pl-PL"/>
              </w:rPr>
              <w:t>tej litery</w:t>
            </w:r>
            <w:r>
              <w:rPr>
                <w:rFonts w:ascii="Calibri" w:eastAsia="Times New Roman" w:hAnsi="Calibri" w:cs="Calibri"/>
                <w:lang w:eastAsia="pl-PL"/>
              </w:rPr>
              <w:t>, np.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g trójmiasto</w:t>
            </w:r>
            <w:r>
              <w:rPr>
                <w:rFonts w:ascii="Calibri" w:eastAsia="Times New Roman" w:hAnsi="Calibri" w:cs="Calibri"/>
                <w:lang w:eastAsia="pl-PL"/>
              </w:rPr>
              <w:t>”, to dostaniesz wynik dla zapytania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trójmiasto</w:t>
            </w:r>
            <w:r>
              <w:rPr>
                <w:rFonts w:ascii="Calibri" w:eastAsia="Times New Roman" w:hAnsi="Calibri" w:cs="Calibri"/>
                <w:lang w:eastAsia="pl-PL"/>
              </w:rPr>
              <w:t>” w Google, a nie w DuckDuckGo. Warto z tego korzystać, gdy zależy nam na jakości danych, a nasze wyszukiwanie nie ujawnia żadnych informacji, które chcielibyśmy zachować dla siebie.</w:t>
            </w:r>
          </w:p>
          <w:p w:rsidR="001D60EB" w:rsidRPr="003340FA" w:rsidRDefault="001D60EB" w:rsidP="00E0162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340FA">
              <w:rPr>
                <w:rFonts w:ascii="Calibri" w:eastAsia="Times New Roman" w:hAnsi="Calibri" w:cs="Calibri"/>
                <w:lang w:eastAsia="pl-PL"/>
              </w:rPr>
              <w:t xml:space="preserve">Jeśli </w:t>
            </w:r>
            <w:r w:rsidR="003340FA" w:rsidRPr="003340FA">
              <w:rPr>
                <w:rFonts w:ascii="Calibri" w:eastAsia="Times New Roman" w:hAnsi="Calibri" w:cs="Calibri"/>
                <w:lang w:eastAsia="pl-PL"/>
              </w:rPr>
              <w:t xml:space="preserve">zamiast </w:t>
            </w:r>
            <w:r w:rsidRPr="003340FA">
              <w:rPr>
                <w:rFonts w:ascii="Calibri" w:eastAsia="Times New Roman" w:hAnsi="Calibri" w:cs="Calibri"/>
                <w:lang w:eastAsia="pl-PL"/>
              </w:rPr>
              <w:t>preferujesz Google jako domyślną</w:t>
            </w:r>
            <w:r w:rsidR="003340FA" w:rsidRPr="003340FA">
              <w:rPr>
                <w:rFonts w:ascii="Calibri" w:eastAsia="Times New Roman" w:hAnsi="Calibri" w:cs="Calibri"/>
                <w:lang w:eastAsia="pl-PL"/>
              </w:rPr>
              <w:t xml:space="preserve"> wyszukiwarkę</w:t>
            </w:r>
            <w:r w:rsidR="005F6667">
              <w:rPr>
                <w:rFonts w:ascii="Calibri" w:eastAsia="Times New Roman" w:hAnsi="Calibri" w:cs="Calibri"/>
                <w:lang w:eastAsia="pl-PL"/>
              </w:rPr>
              <w:t>, ustaw skrót „</w:t>
            </w:r>
            <w:r w:rsidRPr="005F6667">
              <w:rPr>
                <w:rFonts w:ascii="Calibri" w:eastAsia="Times New Roman" w:hAnsi="Calibri" w:cs="Calibri"/>
                <w:b/>
                <w:lang w:eastAsia="pl-PL"/>
              </w:rPr>
              <w:t>d</w:t>
            </w:r>
            <w:r w:rsidR="005F6667">
              <w:rPr>
                <w:rFonts w:ascii="Calibri" w:eastAsia="Times New Roman" w:hAnsi="Calibri" w:cs="Calibri"/>
                <w:b/>
                <w:lang w:eastAsia="pl-PL"/>
              </w:rPr>
              <w:t>”</w:t>
            </w:r>
            <w:r w:rsidRPr="003340FA">
              <w:rPr>
                <w:rFonts w:ascii="Calibri" w:eastAsia="Times New Roman" w:hAnsi="Calibri" w:cs="Calibri"/>
                <w:lang w:eastAsia="pl-PL"/>
              </w:rPr>
              <w:t xml:space="preserve"> dla DuckDuckGo.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C87DA9">
              <w:rPr>
                <w:rStyle w:val="KategoriaZnak"/>
              </w:rPr>
              <w:lastRenderedPageBreak/>
              <w:t>Komunikacja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Zmień komunikator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Messenger, WhatsApp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Signal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60A27" w:rsidRPr="00A60A27" w:rsidRDefault="00A60A27" w:rsidP="00DD069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Messenger </w:t>
            </w:r>
            <w:r w:rsidR="00B75181">
              <w:rPr>
                <w:rFonts w:ascii="Calibri" w:eastAsia="Times New Roman" w:hAnsi="Calibri" w:cs="Calibri"/>
                <w:lang w:eastAsia="pl-PL"/>
              </w:rPr>
              <w:t xml:space="preserve">dostarcza Facebookowi </w:t>
            </w:r>
            <w:hyperlink r:id="rId11" w:history="1">
              <w:r w:rsidR="00B75181" w:rsidRPr="00B75181">
                <w:rPr>
                  <w:rStyle w:val="Hipercze"/>
                  <w:rFonts w:ascii="Calibri" w:eastAsia="Times New Roman" w:hAnsi="Calibri" w:cs="Calibri"/>
                  <w:lang w:eastAsia="pl-PL"/>
                </w:rPr>
                <w:t>masy danych</w:t>
              </w:r>
            </w:hyperlink>
            <w:r w:rsidR="00B75181">
              <w:rPr>
                <w:rFonts w:ascii="Calibri" w:eastAsia="Times New Roman" w:hAnsi="Calibri" w:cs="Calibri"/>
                <w:lang w:eastAsia="pl-PL"/>
              </w:rPr>
              <w:t>, w tym treści naszych rozmów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Default="007C2EAD" w:rsidP="00DD069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60A27">
              <w:rPr>
                <w:rFonts w:ascii="Calibri" w:eastAsia="Times New Roman" w:hAnsi="Calibri" w:cs="Calibri"/>
                <w:b/>
                <w:lang w:eastAsia="pl-PL"/>
              </w:rPr>
              <w:t>WhatsApp</w:t>
            </w:r>
            <w:r w:rsidRPr="007C2EA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FD5C68">
              <w:rPr>
                <w:rFonts w:ascii="Calibri" w:eastAsia="Times New Roman" w:hAnsi="Calibri" w:cs="Calibri"/>
                <w:lang w:eastAsia="pl-PL"/>
              </w:rPr>
              <w:t>nie ma dostępu do treści wiadomości i rozmów oraz wysyłanych mediów</w:t>
            </w:r>
            <w:r w:rsidR="00DD0695">
              <w:rPr>
                <w:rFonts w:ascii="Calibri" w:eastAsia="Times New Roman" w:hAnsi="Calibri" w:cs="Calibri"/>
                <w:lang w:eastAsia="pl-PL"/>
              </w:rPr>
              <w:t>, jednak w dalszym ciągu daje Facebookowi informacje, z kim się komunikujemy i jak często.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 Ma też zamknięty kod, a więc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>potencjalna „niespodzianka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”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 xml:space="preserve">umieszczona 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przez twórców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>jest trudniejsza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 do wykrycia.</w:t>
            </w:r>
          </w:p>
          <w:p w:rsidR="008A5D6E" w:rsidRPr="007C2EAD" w:rsidRDefault="009B7FE1" w:rsidP="003B702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60A27">
              <w:rPr>
                <w:rFonts w:ascii="Calibri" w:eastAsia="Times New Roman" w:hAnsi="Calibri" w:cs="Calibri"/>
                <w:b/>
                <w:lang w:eastAsia="pl-PL"/>
              </w:rPr>
              <w:t>Signal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C56610">
              <w:rPr>
                <w:rFonts w:ascii="Calibri" w:eastAsia="Times New Roman" w:hAnsi="Calibri" w:cs="Calibri"/>
                <w:lang w:eastAsia="pl-PL"/>
              </w:rPr>
              <w:t>jest bardzo podobny w działaniu,</w:t>
            </w:r>
            <w:r w:rsidR="003B7024">
              <w:rPr>
                <w:rFonts w:ascii="Calibri" w:eastAsia="Times New Roman" w:hAnsi="Calibri" w:cs="Calibri"/>
                <w:lang w:eastAsia="pl-PL"/>
              </w:rPr>
              <w:t xml:space="preserve"> ale informacje o naszych kontaktach i komunikacji z nimi nie trafiają do nikogo</w:t>
            </w:r>
            <w:r w:rsidR="00413119">
              <w:rPr>
                <w:rFonts w:ascii="Calibri" w:eastAsia="Times New Roman" w:hAnsi="Calibri" w:cs="Calibri"/>
                <w:lang w:eastAsia="pl-PL"/>
              </w:rPr>
              <w:t>. Ma otwarty kod.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197995" w:rsidRDefault="001D60EB" w:rsidP="00E01627">
            <w:pPr>
              <w:pStyle w:val="Akapitzlist"/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7C2EAD">
              <w:rPr>
                <w:rFonts w:ascii="Calibri" w:eastAsia="Times New Roman" w:hAnsi="Calibri" w:cs="Calibri"/>
                <w:lang w:eastAsia="pl-PL"/>
              </w:rPr>
              <w:t xml:space="preserve">Signal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w telefonie</w:t>
            </w:r>
            <w:r w:rsidR="007C2EA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Default="003B7024" w:rsidP="00E01627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eśli potrzebujesz wygody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, zainstaluj też </w:t>
            </w:r>
            <w:hyperlink r:id="rId12" w:history="1">
              <w:r w:rsidRPr="001C7F53">
                <w:rPr>
                  <w:rStyle w:val="Hipercze"/>
                  <w:rFonts w:ascii="Calibri" w:eastAsia="Times New Roman" w:hAnsi="Calibri" w:cs="Calibri"/>
                  <w:lang w:eastAsia="pl-PL"/>
                </w:rPr>
                <w:t>wersję na komputer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 xml:space="preserve">. Wymaga to jedynie sparowania </w:t>
            </w:r>
            <w:r w:rsidR="009C194C">
              <w:rPr>
                <w:rFonts w:ascii="Calibri" w:eastAsia="Times New Roman" w:hAnsi="Calibri" w:cs="Calibri"/>
                <w:lang w:eastAsia="pl-PL"/>
              </w:rPr>
              <w:t>na samym początku z telefonem przez sczytanie kodu z ekranu</w:t>
            </w:r>
            <w:r w:rsidR="0024736C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24736C" w:rsidRPr="0076691D" w:rsidRDefault="00CA60B6" w:rsidP="00E01627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Chcąc się skontaktować z osobą nieposiadającą Signala, proponuj jego zainstalowanie</w:t>
            </w:r>
            <w:r w:rsidR="00500558">
              <w:rPr>
                <w:rFonts w:ascii="Calibri" w:eastAsia="Times New Roman" w:hAnsi="Calibri" w:cs="Calibri"/>
                <w:lang w:eastAsia="pl-PL"/>
              </w:rPr>
              <w:t xml:space="preserve"> zanim zdecydujesz się na inny komunikator</w:t>
            </w:r>
            <w:r w:rsidR="0005116C"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Przeglądarka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Włącz wtyczki dbające o prywatność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6109B7" w:rsidRDefault="006109B7" w:rsidP="006109B7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0F29FC" w:rsidP="005E476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Podane wtyczki do Firefoksa 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 xml:space="preserve">częściowo 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przeciwdziałają różnym formom śledzenia </w:t>
            </w:r>
            <w:r w:rsidR="005E4765">
              <w:rPr>
                <w:rFonts w:ascii="Calibri" w:eastAsia="Times New Roman" w:hAnsi="Calibri" w:cs="Calibri"/>
                <w:bCs/>
                <w:lang w:eastAsia="pl-PL"/>
              </w:rPr>
              <w:t>c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>ię w internecie:</w:t>
            </w:r>
          </w:p>
          <w:p w:rsidR="008F68D0" w:rsidRDefault="008F68D0" w:rsidP="00E01627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Ciaste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>czkom śledzącym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>, co robimy i na jakiś strony się przemieszczamy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8F68D0" w:rsidRDefault="00DE09D0" w:rsidP="00E01627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Serwerom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 xml:space="preserve"> CDN 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dostarczającym 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>popularnych bibliotek i przy okazji odczytujące, na jakiej jesteśmy stronie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8F68D0" w:rsidRDefault="00D1266E" w:rsidP="00E01627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Piks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>elom śledzącym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D1266E" w:rsidRPr="008F68D0" w:rsidRDefault="00DE09D0" w:rsidP="00E01627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Linkom zawierającym</w:t>
            </w:r>
            <w:r w:rsidR="00D1266E">
              <w:rPr>
                <w:rFonts w:ascii="Calibri" w:eastAsia="Times New Roman" w:hAnsi="Calibri" w:cs="Calibri"/>
                <w:bCs/>
                <w:lang w:eastAsia="pl-PL"/>
              </w:rPr>
              <w:t xml:space="preserve"> śledzące fragmenty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7739" w:rsidRPr="00F10E58" w:rsidRDefault="001D7739" w:rsidP="00E01627">
            <w:pPr>
              <w:pStyle w:val="Akapitzlist"/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sz w:val="22"/>
                <w:lang w:eastAsia="pl-PL"/>
              </w:rPr>
            </w:pPr>
            <w:r w:rsidRPr="00F10E58">
              <w:rPr>
                <w:rFonts w:ascii="Calibri" w:eastAsia="Times New Roman" w:hAnsi="Calibri" w:cs="Calibri"/>
                <w:bCs/>
                <w:sz w:val="22"/>
                <w:lang w:eastAsia="pl-PL"/>
              </w:rPr>
              <w:t xml:space="preserve">W menu Firefoksa wejdź w </w:t>
            </w:r>
            <w:r w:rsidRPr="00EE0543">
              <w:rPr>
                <w:rFonts w:ascii="Calibri" w:eastAsia="Times New Roman" w:hAnsi="Calibri" w:cs="Calibri"/>
                <w:bCs/>
                <w:i/>
                <w:sz w:val="22"/>
                <w:lang w:eastAsia="pl-PL"/>
              </w:rPr>
              <w:t>Dodatki</w:t>
            </w:r>
            <w:r w:rsidRPr="00F10E58">
              <w:rPr>
                <w:rFonts w:ascii="Calibri" w:eastAsia="Times New Roman" w:hAnsi="Calibri" w:cs="Calibri"/>
                <w:bCs/>
                <w:sz w:val="22"/>
                <w:lang w:eastAsia="pl-PL"/>
              </w:rPr>
              <w:t xml:space="preserve"> i zainstaluj poniższe wtyczki:</w:t>
            </w:r>
          </w:p>
          <w:p w:rsidR="001D60EB" w:rsidRPr="00242053" w:rsidRDefault="001D60EB" w:rsidP="00E01627">
            <w:pPr>
              <w:pStyle w:val="Akapitzlist"/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42053">
              <w:rPr>
                <w:rFonts w:ascii="Calibri" w:eastAsia="Times New Roman" w:hAnsi="Calibri" w:cs="Calibri"/>
                <w:b/>
                <w:bCs/>
                <w:lang w:eastAsia="pl-PL"/>
              </w:rPr>
              <w:t>uBlock Origin</w:t>
            </w:r>
            <w:r w:rsidRPr="00242053">
              <w:rPr>
                <w:rFonts w:ascii="Calibri" w:eastAsia="Times New Roman" w:hAnsi="Calibri" w:cs="Calibri"/>
                <w:bCs/>
                <w:lang w:eastAsia="pl-PL"/>
              </w:rPr>
              <w:t xml:space="preserve"> (blokowanie skryptów i ciasteczek śledzących)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E01627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Decentraleyes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wglądu stron trzecich do adresów stron, na jakie wchodzimy)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E01627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Facebook Container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śledzenia przez Facebooka)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E01627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ClearURLs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śledzenia 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bazującego na zmodyfikowanych linkach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>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E01627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Opcjonalnie:</w:t>
            </w:r>
          </w:p>
          <w:p w:rsidR="001D60EB" w:rsidRPr="0076691D" w:rsidRDefault="001D60EB" w:rsidP="00E01627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AdNauseam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(robi</w:t>
            </w:r>
            <w:r w:rsidR="0065717C">
              <w:rPr>
                <w:rFonts w:ascii="Calibri" w:eastAsia="Times New Roman" w:hAnsi="Calibri" w:cs="Calibri"/>
                <w:lang w:eastAsia="pl-PL"/>
              </w:rPr>
              <w:t>enie sztucznego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ruch</w:t>
            </w:r>
            <w:r w:rsidR="0065717C">
              <w:rPr>
                <w:rFonts w:ascii="Calibri" w:eastAsia="Times New Roman" w:hAnsi="Calibri" w:cs="Calibri"/>
                <w:lang w:eastAsia="pl-PL"/>
              </w:rPr>
              <w:t>u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klikając „w tle” </w:t>
            </w:r>
            <w:r w:rsidR="00701BE2">
              <w:rPr>
                <w:rFonts w:ascii="Calibri" w:eastAsia="Times New Roman" w:hAnsi="Calibri" w:cs="Calibri"/>
                <w:lang w:eastAsia="pl-PL"/>
              </w:rPr>
              <w:t>reklamy na stronach</w:t>
            </w:r>
            <w:r w:rsidR="0065717C">
              <w:rPr>
                <w:rFonts w:ascii="Calibri" w:eastAsia="Times New Roman" w:hAnsi="Calibri" w:cs="Calibri"/>
                <w:lang w:eastAsia="pl-PL"/>
              </w:rPr>
              <w:t xml:space="preserve">, aby </w:t>
            </w:r>
            <w:r w:rsidR="00281FB9">
              <w:rPr>
                <w:rFonts w:ascii="Calibri" w:eastAsia="Times New Roman" w:hAnsi="Calibri" w:cs="Calibri"/>
                <w:lang w:eastAsia="pl-PL"/>
              </w:rPr>
              <w:t>stworzyć nasz fałszywy profil konsumencki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)</w:t>
            </w:r>
            <w:r w:rsidR="00242053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1D60EB" w:rsidP="00E01627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Terms of Service</w:t>
            </w:r>
            <w:r w:rsidRPr="001D7739">
              <w:rPr>
                <w:rFonts w:ascii="Calibri" w:eastAsia="Times New Roman" w:hAnsi="Calibri" w:cs="Calibri"/>
                <w:b/>
                <w:lang w:eastAsia="pl-PL"/>
              </w:rPr>
              <w:t>; Didn’t Read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(wyświetlanie oceny polityki prywatności strony)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Komunikacja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Zmień narzędzie do wideokonferencji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A43DCD" w:rsidRDefault="00A43DCD" w:rsidP="00A43DCD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Zoom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A46232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Jitsi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A43DCD" w:rsidP="00A43DC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43DCD">
              <w:rPr>
                <w:rFonts w:ascii="Calibri" w:eastAsia="Times New Roman" w:hAnsi="Calibri" w:cs="Calibri"/>
                <w:b/>
                <w:lang w:eastAsia="pl-PL"/>
              </w:rPr>
              <w:t xml:space="preserve">Zoom </w:t>
            </w:r>
            <w:r>
              <w:rPr>
                <w:rFonts w:ascii="Calibri" w:eastAsia="Times New Roman" w:hAnsi="Calibri" w:cs="Calibri"/>
                <w:lang w:eastAsia="pl-PL"/>
              </w:rPr>
              <w:t>w wątpliwy sposób dba o prywatność naszych danych</w:t>
            </w:r>
            <w:r w:rsidR="00E32D4E">
              <w:rPr>
                <w:rFonts w:ascii="Calibri" w:eastAsia="Times New Roman" w:hAnsi="Calibri" w:cs="Calibri"/>
                <w:lang w:eastAsia="pl-PL"/>
              </w:rPr>
              <w:t xml:space="preserve"> (</w:t>
            </w:r>
            <w:hyperlink r:id="rId13" w:history="1">
              <w:r w:rsidR="00E32D4E" w:rsidRPr="00B643A0">
                <w:rPr>
                  <w:rStyle w:val="Hipercze"/>
                  <w:rFonts w:ascii="Calibri" w:eastAsia="Times New Roman" w:hAnsi="Calibri" w:cs="Calibri"/>
                  <w:lang w:eastAsia="pl-PL"/>
                </w:rPr>
                <w:t>zaliczył kilka wpadek</w:t>
              </w:r>
            </w:hyperlink>
            <w:r w:rsidR="00E32D4E">
              <w:rPr>
                <w:rFonts w:ascii="Calibri" w:eastAsia="Times New Roman" w:hAnsi="Calibri" w:cs="Calibri"/>
                <w:lang w:eastAsia="pl-PL"/>
              </w:rPr>
              <w:t>)</w:t>
            </w:r>
            <w:r>
              <w:rPr>
                <w:rFonts w:ascii="Calibri" w:eastAsia="Times New Roman" w:hAnsi="Calibri" w:cs="Calibri"/>
                <w:lang w:eastAsia="pl-PL"/>
              </w:rPr>
              <w:t>, a jego twórcy mają dostęp do rozmów.</w:t>
            </w:r>
          </w:p>
          <w:p w:rsidR="00A43DCD" w:rsidRPr="00A43DCD" w:rsidRDefault="00A43DCD" w:rsidP="00A46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Jitsi</w:t>
            </w:r>
            <w:r w:rsidR="00A46232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A46232" w:rsidRPr="00A46232">
              <w:rPr>
                <w:rFonts w:ascii="Calibri" w:eastAsia="Times New Roman" w:hAnsi="Calibri" w:cs="Calibri"/>
                <w:lang w:eastAsia="pl-PL"/>
              </w:rPr>
              <w:t>oferuje</w:t>
            </w:r>
            <w:r w:rsidR="00A46232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A46232">
              <w:rPr>
                <w:rFonts w:ascii="Calibri" w:eastAsia="Times New Roman" w:hAnsi="Calibri" w:cs="Calibri"/>
                <w:lang w:eastAsia="pl-PL"/>
              </w:rPr>
              <w:t>funkcjonalność podobną do Zooma, jego twórcy nie mogą podejrzeć rozmów, a jego kod jest otwarty.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4C88" w:rsidRPr="00FE4C88" w:rsidRDefault="00FE4C88" w:rsidP="00E01627">
            <w:pPr>
              <w:pStyle w:val="Akapitzlist"/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telefonie z</w:t>
            </w:r>
            <w:r w:rsidR="001D60EB" w:rsidRPr="00197995">
              <w:rPr>
                <w:rFonts w:ascii="Calibri" w:eastAsia="Times New Roman" w:hAnsi="Calibri" w:cs="Calibri"/>
                <w:lang w:eastAsia="pl-PL"/>
              </w:rPr>
              <w:t>ainstaluj aplikację</w:t>
            </w:r>
            <w:r w:rsidR="00403C00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FE4C88">
              <w:rPr>
                <w:rFonts w:ascii="Calibri" w:eastAsia="Times New Roman" w:hAnsi="Calibri" w:cs="Calibri"/>
                <w:b/>
                <w:lang w:eastAsia="pl-PL"/>
              </w:rPr>
              <w:t>Jitsi Meet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FE4C88" w:rsidP="00E01627">
            <w:pPr>
              <w:pStyle w:val="Akapitzlist"/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Na komputerze korzystaj z przeglądarki (</w:t>
            </w:r>
            <w:hyperlink r:id="rId14" w:history="1">
              <w:r w:rsidRPr="00197995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https://meet.jit.si</w:t>
              </w:r>
            </w:hyperlink>
            <w:r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  <w:t>).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Przeglądarka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Ogranicz śledzenie przez Google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  <w:r w:rsidR="006910F9"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6910F9" w:rsidRDefault="006910F9" w:rsidP="006910F9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>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990D20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„Akceptuj wszystko”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4374FB">
              <w:rPr>
                <w:rFonts w:ascii="Calibri" w:eastAsia="Times New Roman" w:hAnsi="Calibri" w:cs="Calibri"/>
                <w:lang w:eastAsia="pl-PL"/>
              </w:rPr>
              <w:t>Wyłączenie czego się da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6F57FF" w:rsidP="006F57F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Zwykłe kliknięcie „Akceptuj”, aby pozbyć się nieznośnego okienka przy pierwszym użyciu jakiejś usługi Google, włącza śledzenie naszej aktywności w internecie, </w:t>
            </w:r>
            <w:r w:rsidR="00D74D11">
              <w:rPr>
                <w:rFonts w:ascii="Calibri" w:eastAsia="Times New Roman" w:hAnsi="Calibri" w:cs="Calibri"/>
                <w:lang w:eastAsia="pl-PL"/>
              </w:rPr>
              <w:t xml:space="preserve">w </w:t>
            </w:r>
            <w:r>
              <w:rPr>
                <w:rFonts w:ascii="Calibri" w:eastAsia="Times New Roman" w:hAnsi="Calibri" w:cs="Calibri"/>
                <w:lang w:eastAsia="pl-PL"/>
              </w:rPr>
              <w:t>aplikacjach oraz śledzenie lokalizacji.</w:t>
            </w:r>
          </w:p>
          <w:p w:rsidR="006F57FF" w:rsidRPr="00DB6AAB" w:rsidRDefault="006F57FF" w:rsidP="006F57F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Wbrew przepisom RODO, odwołanie zgody nie jest takie proste jak jej wyrażenie.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EBC" w:rsidRDefault="002C5EBC" w:rsidP="00E01627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na </w:t>
            </w:r>
            <w:r w:rsidRPr="002C5EBC">
              <w:rPr>
                <w:rFonts w:ascii="Calibri" w:eastAsia="Times New Roman" w:hAnsi="Calibri" w:cs="Calibri"/>
                <w:i/>
                <w:lang w:eastAsia="pl-PL"/>
              </w:rPr>
              <w:t>Zarządzanie aktywnością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konta Google i powyłączaj, co się da: </w:t>
            </w:r>
            <w:hyperlink r:id="rId15" w:history="1">
              <w:r w:rsidRPr="002C5EBC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https://myactivity.google.com/activitycontrols</w:t>
              </w:r>
            </w:hyperlink>
          </w:p>
          <w:p w:rsidR="001D60EB" w:rsidRPr="002C5EBC" w:rsidRDefault="002C5EBC" w:rsidP="00E01627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na </w:t>
            </w:r>
            <w:r w:rsidRPr="0048673B">
              <w:rPr>
                <w:rFonts w:ascii="Calibri" w:eastAsia="Times New Roman" w:hAnsi="Calibri" w:cs="Calibri"/>
                <w:i/>
                <w:lang w:eastAsia="pl-PL"/>
              </w:rPr>
              <w:t>Personalizację reklam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powyłączaj, co się da: </w:t>
            </w:r>
            <w:hyperlink r:id="rId16" w:history="1">
              <w:r w:rsidRPr="002C5EBC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https://adssettings.google.com</w:t>
              </w:r>
            </w:hyperlink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E61B02" w:rsidP="00F963BC">
            <w:pPr>
              <w:pStyle w:val="Kategoria"/>
            </w:pPr>
            <w:r>
              <w:lastRenderedPageBreak/>
              <w:t>Telefon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dostęp aplikacji w telefonie do internetu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D4E" w:rsidRDefault="0081142C" w:rsidP="00E32D4E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Brak ograniczeń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NetGuard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32D4E" w:rsidRDefault="00E32D4E" w:rsidP="00E32D4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Wszystkie aplikacje w Androidzie mają dostęp do internetu, mogą więc </w:t>
            </w:r>
            <w:r w:rsidR="00B74372">
              <w:rPr>
                <w:rFonts w:ascii="Calibri" w:eastAsia="Times New Roman" w:hAnsi="Calibri" w:cs="Calibri"/>
                <w:lang w:eastAsia="pl-PL"/>
              </w:rPr>
              <w:t>wysyłać różne dane na serwery ich twórców.</w:t>
            </w:r>
          </w:p>
          <w:p w:rsidR="00AE36A5" w:rsidRDefault="00A438AF" w:rsidP="00A438A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438AF">
              <w:rPr>
                <w:rFonts w:ascii="Calibri" w:eastAsia="Times New Roman" w:hAnsi="Calibri" w:cs="Calibri"/>
                <w:lang w:eastAsia="pl-PL"/>
              </w:rPr>
              <w:t>Dzięki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NetGuard </w:t>
            </w:r>
            <w:r>
              <w:rPr>
                <w:rFonts w:ascii="Calibri" w:eastAsia="Times New Roman" w:hAnsi="Calibri" w:cs="Calibri"/>
                <w:lang w:eastAsia="pl-PL"/>
              </w:rPr>
              <w:t>możemy zablokować dostęp do internetu tym aplikacjom, które de facto go nie potrzebują, a mogłyby potencjalnie wysyłać nasze dane (choćby zdjęcia) na obce serwery.</w:t>
            </w:r>
            <w:r w:rsidR="00AE36A5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:rsidR="00E61B02" w:rsidRPr="00E61B02" w:rsidRDefault="00AE36A5" w:rsidP="000F17E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Dodatkow</w:t>
            </w:r>
            <w:r w:rsidR="000F17EE">
              <w:rPr>
                <w:rFonts w:ascii="Calibri" w:eastAsia="Times New Roman" w:hAnsi="Calibri" w:cs="Calibri"/>
                <w:lang w:eastAsia="pl-PL"/>
              </w:rPr>
              <w:t>y plus: mniejsze zużycie danych i odcięcie od serwisów wyświetlających reklamy.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349D" w:rsidRPr="0012349D" w:rsidRDefault="001D60EB" w:rsidP="00E01627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i uruchom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NetGuard</w:t>
            </w:r>
            <w:r w:rsidR="0012349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2349D" w:rsidRPr="00AD46C8" w:rsidRDefault="0012349D" w:rsidP="00E01627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Włącz blokowanie: </w:t>
            </w:r>
            <w:r w:rsidRPr="00AD46C8">
              <w:rPr>
                <w:rFonts w:ascii="Calibri" w:eastAsia="Times New Roman" w:hAnsi="Calibri" w:cs="Calibri"/>
                <w:noProof/>
                <w:lang w:eastAsia="pl-PL"/>
              </w:rPr>
              <w:drawing>
                <wp:inline distT="0" distB="0" distL="0" distR="0" wp14:anchorId="3CB1126E" wp14:editId="1E4412D6">
                  <wp:extent cx="1323975" cy="84772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lang w:eastAsia="pl-PL"/>
              </w:rPr>
              <w:t xml:space="preserve"> W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yraź zgodę na stworzenie przez </w:t>
            </w:r>
            <w:r>
              <w:rPr>
                <w:rFonts w:ascii="Calibri" w:eastAsia="Times New Roman" w:hAnsi="Calibri" w:cs="Calibri"/>
                <w:lang w:eastAsia="pl-PL"/>
              </w:rPr>
              <w:t>NetGuard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 sieci VPN.</w:t>
            </w:r>
          </w:p>
          <w:p w:rsidR="0012349D" w:rsidRPr="00AD46C8" w:rsidRDefault="0012349D" w:rsidP="00E01627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czujesz się pewny technicznie:</w:t>
            </w:r>
          </w:p>
          <w:p w:rsidR="001D60EB" w:rsidRPr="0012349D" w:rsidRDefault="00AD46C8" w:rsidP="00AD46C8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a. </w:t>
            </w:r>
            <w:r w:rsidR="0012349D" w:rsidRPr="0012349D">
              <w:rPr>
                <w:rFonts w:ascii="Calibri" w:eastAsia="Times New Roman" w:hAnsi="Calibri" w:cs="Calibri"/>
                <w:lang w:eastAsia="pl-PL"/>
              </w:rPr>
              <w:t xml:space="preserve">Wejdź w </w:t>
            </w:r>
            <w:r w:rsidR="0012349D" w:rsidRPr="007455EB">
              <w:rPr>
                <w:rFonts w:ascii="Calibri" w:eastAsia="Times New Roman" w:hAnsi="Calibri" w:cs="Calibri"/>
                <w:i/>
                <w:lang w:eastAsia="pl-PL"/>
              </w:rPr>
              <w:t xml:space="preserve">Ustawienia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="0012349D" w:rsidRPr="007455EB">
              <w:rPr>
                <w:rFonts w:ascii="Calibri" w:eastAsia="Times New Roman" w:hAnsi="Calibri" w:cs="Calibri"/>
                <w:i/>
                <w:lang w:eastAsia="pl-PL"/>
              </w:rPr>
              <w:t xml:space="preserve"> Domyślne</w:t>
            </w:r>
            <w:r w:rsidR="0012349D" w:rsidRPr="0012349D">
              <w:rPr>
                <w:rFonts w:ascii="Calibri" w:eastAsia="Times New Roman" w:hAnsi="Calibri" w:cs="Calibri"/>
                <w:lang w:eastAsia="pl-PL"/>
              </w:rPr>
              <w:t xml:space="preserve"> i włącz blokowanie Wi-Fi i danych komórkowych.</w:t>
            </w:r>
          </w:p>
          <w:p w:rsidR="001D60EB" w:rsidRPr="00AD46C8" w:rsidRDefault="00AD46C8" w:rsidP="00AD46C8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b. </w:t>
            </w:r>
            <w:r w:rsidR="001D60EB" w:rsidRPr="000F17EE">
              <w:rPr>
                <w:rFonts w:ascii="Calibri" w:eastAsia="Times New Roman" w:hAnsi="Calibri" w:cs="Calibri"/>
                <w:lang w:eastAsia="pl-PL"/>
              </w:rPr>
              <w:t>Ustaw zgodę dla aplikacji, dla których internet jest niezbędny</w:t>
            </w:r>
            <w:r w:rsidR="0012349D" w:rsidRPr="000F17EE">
              <w:rPr>
                <w:rFonts w:ascii="Calibri" w:eastAsia="Times New Roman" w:hAnsi="Calibri" w:cs="Calibri"/>
                <w:lang w:eastAsia="pl-PL"/>
              </w:rPr>
              <w:t>. Niektóre aplikacje systemowe, np. Usługi Google Play, wymagają dostępu do internet</w:t>
            </w:r>
            <w:r w:rsidR="000F17EE">
              <w:rPr>
                <w:rFonts w:ascii="Calibri" w:eastAsia="Times New Roman" w:hAnsi="Calibri" w:cs="Calibri"/>
                <w:lang w:eastAsia="pl-PL"/>
              </w:rPr>
              <w:t>u</w:t>
            </w:r>
            <w:r w:rsidR="0012349D" w:rsidRPr="000F17EE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F17EE" w:rsidRPr="00AD46C8" w:rsidRDefault="000F17EE" w:rsidP="00E01627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D46C8">
              <w:rPr>
                <w:rFonts w:ascii="Calibri" w:eastAsia="Times New Roman" w:hAnsi="Calibri" w:cs="Calibri"/>
                <w:lang w:eastAsia="pl-PL"/>
              </w:rPr>
              <w:t>W przeciwnym razie</w:t>
            </w:r>
            <w:r w:rsidR="008D33E3">
              <w:rPr>
                <w:rFonts w:ascii="Calibri" w:eastAsia="Times New Roman" w:hAnsi="Calibri" w:cs="Calibri"/>
                <w:lang w:eastAsia="pl-PL"/>
              </w:rPr>
              <w:t>:</w:t>
            </w:r>
            <w:r w:rsidRPr="00AD46C8">
              <w:rPr>
                <w:rFonts w:ascii="Calibri" w:eastAsia="Times New Roman" w:hAnsi="Calibri" w:cs="Calibri"/>
                <w:lang w:eastAsia="pl-PL"/>
              </w:rPr>
              <w:t xml:space="preserve"> wyłącz zgodę dla aplikacji, którym chcesz zablokować internet. W razie wątpliwości, co dana aplikacja robi, lepiej go zostawić. </w:t>
            </w:r>
          </w:p>
          <w:p w:rsidR="001D60EB" w:rsidRPr="000F17EE" w:rsidRDefault="002A349E" w:rsidP="00E01627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Niez</w:t>
            </w:r>
            <w:r w:rsidR="000F17EE">
              <w:rPr>
                <w:rFonts w:ascii="Calibri" w:eastAsia="Times New Roman" w:hAnsi="Calibri" w:cs="Calibri"/>
                <w:lang w:eastAsia="pl-PL"/>
              </w:rPr>
              <w:t xml:space="preserve">ależnie od decyzji zapamiętaj, żeby instalując nową aplikację podjąć świadomą decyzję, czy pozostawić lub zablokować jej internet. 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5B253B" w:rsidP="00F963BC">
            <w:pPr>
              <w:pStyle w:val="Kategoria"/>
            </w:pPr>
            <w:r>
              <w:t>Telefon</w:t>
            </w:r>
          </w:p>
          <w:p w:rsidR="001D60EB" w:rsidRDefault="001D60EB" w:rsidP="00C87DA9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Zmień klawiaturę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Wbudowana klawiatura, GBoard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AnySoftKeyboard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532C" w:rsidRPr="0035532C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Klawiatury wbudowane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czy 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>GBoard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mogą wysyłać do swoich twórców wpisywane przez nas treści.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>Ze sposobu pisania (tempo itd.) też można wywieść pewne informacje.</w:t>
            </w:r>
          </w:p>
          <w:p w:rsidR="001D60EB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5532C">
              <w:rPr>
                <w:rFonts w:ascii="Calibri" w:eastAsia="Times New Roman" w:hAnsi="Calibri" w:cs="Calibri"/>
                <w:b/>
                <w:lang w:eastAsia="pl-PL"/>
              </w:rPr>
              <w:t>AnySoftKeyboard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to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>nieszpiegująca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 xml:space="preserve">klawiatura </w:t>
            </w:r>
            <w:r>
              <w:rPr>
                <w:rFonts w:ascii="Calibri" w:eastAsia="Times New Roman" w:hAnsi="Calibri" w:cs="Calibri"/>
                <w:lang w:eastAsia="pl-PL"/>
              </w:rPr>
              <w:t>z otwartym kodem</w:t>
            </w:r>
            <w:r w:rsidR="00041FD5">
              <w:rPr>
                <w:rFonts w:ascii="Calibri" w:eastAsia="Times New Roman" w:hAnsi="Calibri" w:cs="Calibri"/>
                <w:lang w:eastAsia="pl-PL"/>
              </w:rPr>
              <w:t xml:space="preserve"> i dużą ilością układów i opcji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422F2" w:rsidRDefault="005422F2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Jej obsługa pisania gestami póki co ustępuje jakością powyższym klawiaturom. </w:t>
            </w:r>
          </w:p>
          <w:p w:rsidR="0035532C" w:rsidRPr="0012349D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 razie nieznajomości angielskiego lepszą opcją będzie </w:t>
            </w:r>
            <w:r w:rsidR="00DF384E">
              <w:rPr>
                <w:rFonts w:ascii="Calibri" w:eastAsia="Times New Roman" w:hAnsi="Calibri" w:cs="Calibri"/>
                <w:lang w:eastAsia="pl-PL"/>
              </w:rPr>
              <w:t xml:space="preserve">prostsza </w:t>
            </w:r>
            <w:r w:rsidRPr="0035532C">
              <w:rPr>
                <w:rFonts w:ascii="Calibri" w:eastAsia="Times New Roman" w:hAnsi="Calibri" w:cs="Calibri"/>
                <w:b/>
                <w:lang w:eastAsia="pl-PL"/>
              </w:rPr>
              <w:t>OpenBoard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197995" w:rsidRDefault="001D60EB" w:rsidP="00E01627">
            <w:pPr>
              <w:pStyle w:val="Akapitzlist"/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 AnySoftKeyboard</w:t>
            </w:r>
            <w:r w:rsidR="005B253B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5B253B" w:rsidRDefault="001D60EB" w:rsidP="00E01627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Zainstaluj Polish for AnySoftKeyboard</w:t>
            </w:r>
            <w:r w:rsidR="005B253B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B253B" w:rsidRPr="0076691D" w:rsidRDefault="005B253B" w:rsidP="00E01627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w systemie w 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Ustawienia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Zarządzanie ogólne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Język i wprowadzanie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Klawiatura domyślna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wybierz 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>polski – AnySoftKeyboard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111665" w:rsidP="00E01627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razie potrzeby uruchom aplikację AnySoftKeyboard i skonfiguruj ją po swojemu.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04A83">
            <w:pPr>
              <w:pStyle w:val="Kategoria"/>
            </w:pPr>
            <w:r>
              <w:t>Mapy</w:t>
            </w:r>
          </w:p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Zmień aplikację do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>nawigacji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w telefonie</w:t>
            </w:r>
          </w:p>
          <w:p w:rsidR="005C6720" w:rsidRDefault="005C6720" w:rsidP="00504A8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04A8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Mapy Google</w:t>
            </w:r>
          </w:p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AB4B81" w:rsidP="00390C9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Maps.</w:t>
            </w:r>
            <w:r w:rsidR="00390C9B">
              <w:rPr>
                <w:rFonts w:ascii="Calibri" w:eastAsia="Times New Roman" w:hAnsi="Calibri" w:cs="Calibri"/>
                <w:lang w:eastAsia="pl-PL"/>
              </w:rPr>
              <w:t>M</w:t>
            </w:r>
            <w:r>
              <w:rPr>
                <w:rFonts w:ascii="Calibri" w:eastAsia="Times New Roman" w:hAnsi="Calibri" w:cs="Calibri"/>
                <w:lang w:eastAsia="pl-PL"/>
              </w:rPr>
              <w:t>e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5C6720" w:rsidP="00504A8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2E610E">
              <w:rPr>
                <w:rFonts w:ascii="Calibri" w:eastAsia="Times New Roman" w:hAnsi="Calibri" w:cs="Calibri"/>
                <w:b/>
                <w:lang w:eastAsia="pl-PL"/>
              </w:rPr>
              <w:t xml:space="preserve">Mapy Google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 xml:space="preserve">śledzą nasze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wyszukiwania i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działania.</w:t>
            </w:r>
          </w:p>
          <w:p w:rsidR="00B0011A" w:rsidRPr="00B0011A" w:rsidRDefault="00AB4B81" w:rsidP="00504A8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Maps.me</w:t>
            </w:r>
            <w:r w:rsidR="00B0011A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B0011A">
              <w:rPr>
                <w:rFonts w:ascii="Calibri" w:eastAsia="Times New Roman" w:hAnsi="Calibri" w:cs="Calibri"/>
                <w:lang w:eastAsia="pl-PL"/>
              </w:rPr>
              <w:t xml:space="preserve"> to otwarta aplikacja korzystająca z publicznej bazy </w:t>
            </w:r>
          </w:p>
          <w:p w:rsidR="00B0011A" w:rsidRPr="00390C9B" w:rsidRDefault="005C6720" w:rsidP="00B0011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B0011A">
              <w:rPr>
                <w:rFonts w:ascii="Calibri" w:eastAsia="Times New Roman" w:hAnsi="Calibri" w:cs="Calibri"/>
                <w:lang w:eastAsia="pl-PL"/>
              </w:rPr>
              <w:t>OpenStreetMaps</w:t>
            </w:r>
            <w:r w:rsidR="00B0011A" w:rsidRPr="00390C9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B0011A" w:rsidRPr="00B0011A">
              <w:rPr>
                <w:rFonts w:ascii="Calibri" w:eastAsia="Times New Roman" w:hAnsi="Calibri" w:cs="Calibri"/>
                <w:lang w:eastAsia="pl-PL"/>
              </w:rPr>
              <w:t>(</w:t>
            </w:r>
            <w:r w:rsidR="00B0011A">
              <w:rPr>
                <w:rFonts w:ascii="Calibri" w:eastAsia="Times New Roman" w:hAnsi="Calibri" w:cs="Calibri"/>
                <w:lang w:eastAsia="pl-PL"/>
              </w:rPr>
              <w:t>patrz: następny punkt</w:t>
            </w:r>
            <w:r w:rsidR="00B0011A" w:rsidRPr="00B0011A">
              <w:rPr>
                <w:rFonts w:ascii="Calibri" w:eastAsia="Times New Roman" w:hAnsi="Calibri" w:cs="Calibri"/>
                <w:lang w:eastAsia="pl-PL"/>
              </w:rPr>
              <w:t>)</w:t>
            </w:r>
            <w:r w:rsidR="00B0011A" w:rsidRPr="00390C9B">
              <w:rPr>
                <w:rFonts w:ascii="Calibri" w:eastAsia="Times New Roman" w:hAnsi="Calibri" w:cs="Calibri"/>
                <w:lang w:eastAsia="pl-PL"/>
              </w:rPr>
              <w:t xml:space="preserve">. </w:t>
            </w:r>
          </w:p>
          <w:p w:rsidR="005C6720" w:rsidRPr="002E610E" w:rsidRDefault="005C6720" w:rsidP="004A600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Jakość danych geograficznych jest na podobnym poziomie co w Mapach Google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, a ich prezentacja jest może nawet lepsza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. Posiada jednak </w:t>
            </w:r>
            <w:r w:rsidR="004A600E">
              <w:rPr>
                <w:rFonts w:ascii="Calibri" w:eastAsia="Times New Roman" w:hAnsi="Calibri" w:cs="Calibri"/>
                <w:lang w:eastAsia="pl-PL"/>
              </w:rPr>
              <w:t>mniej domyślną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wyszukiwarkę, </w:t>
            </w:r>
            <w:r w:rsidR="00AB4B81">
              <w:rPr>
                <w:rFonts w:ascii="Calibri" w:eastAsia="Times New Roman" w:hAnsi="Calibri" w:cs="Calibri"/>
                <w:lang w:eastAsia="pl-PL"/>
              </w:rPr>
              <w:t xml:space="preserve">gorsze uwzględnianie ruchu na trasie </w:t>
            </w:r>
            <w:r>
              <w:rPr>
                <w:rFonts w:ascii="Calibri" w:eastAsia="Times New Roman" w:hAnsi="Calibri" w:cs="Calibri"/>
                <w:lang w:eastAsia="pl-PL"/>
              </w:rPr>
              <w:t>i często mniej aktualne informacje o firmach i usługach.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390C9B" w:rsidRDefault="005C6720" w:rsidP="00E01627">
            <w:pPr>
              <w:pStyle w:val="Akapitzlist"/>
              <w:numPr>
                <w:ilvl w:val="0"/>
                <w:numId w:val="1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Maps</w:t>
            </w:r>
            <w:r w:rsidR="00390C9B">
              <w:rPr>
                <w:rFonts w:ascii="Calibri" w:eastAsia="Times New Roman" w:hAnsi="Calibri" w:cs="Calibri"/>
                <w:lang w:eastAsia="pl-PL"/>
              </w:rPr>
              <w:t>.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Me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390C9B" w:rsidRPr="00390C9B" w:rsidRDefault="00390C9B" w:rsidP="00E01627">
            <w:pPr>
              <w:pStyle w:val="Akapitzlist"/>
              <w:numPr>
                <w:ilvl w:val="0"/>
                <w:numId w:val="1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aplikacji pobierz mapy szczegółowe dla interesujących Cię regionów (Maps.me nie pobiera map na żywo).</w:t>
            </w: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A77C24" w:rsidRPr="00390C9B" w:rsidRDefault="00390C9B" w:rsidP="00A77C2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Jeśli interesuje Cię korzystanie w telefonie z map satelitarnych,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z odpowiednika Google Street View, 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z nawigacji z punktami pośrednimi lub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po prostu 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większa konfigurowalność, wypróbuj aplikację </w:t>
            </w:r>
            <w:r w:rsidRPr="006766D9">
              <w:rPr>
                <w:rFonts w:ascii="Calibri" w:eastAsia="Times New Roman" w:hAnsi="Calibri" w:cs="Calibri"/>
                <w:b/>
                <w:lang w:eastAsia="pl-PL"/>
              </w:rPr>
              <w:t>OsmAnd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 (w darmowej wersji można pobrać do 7 regionów, np. województw</w:t>
            </w:r>
            <w:r w:rsidR="009E4A0C">
              <w:rPr>
                <w:rFonts w:ascii="Calibri" w:eastAsia="Times New Roman" w:hAnsi="Calibri" w:cs="Calibri"/>
                <w:lang w:eastAsia="pl-PL"/>
              </w:rPr>
              <w:t>; płatna kosztuje 20-40 zł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>).</w:t>
            </w:r>
          </w:p>
        </w:tc>
      </w:tr>
      <w:tr w:rsidR="0009407C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Default="0009407C" w:rsidP="00771DAA">
            <w:pPr>
              <w:pStyle w:val="Kategoria"/>
            </w:pPr>
            <w:r>
              <w:lastRenderedPageBreak/>
              <w:t>Mapy</w:t>
            </w:r>
          </w:p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mapy w przeglądarce</w:t>
            </w:r>
          </w:p>
          <w:p w:rsidR="0009407C" w:rsidRDefault="0009407C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09407C" w:rsidRDefault="0009407C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09407C" w:rsidRPr="0076691D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Mapy Google</w:t>
            </w:r>
          </w:p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09407C" w:rsidRPr="0076691D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OpenStreetMap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9407C" w:rsidRDefault="0009407C" w:rsidP="00771DA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2E610E">
              <w:rPr>
                <w:rFonts w:ascii="Calibri" w:eastAsia="Times New Roman" w:hAnsi="Calibri" w:cs="Calibri"/>
                <w:b/>
                <w:lang w:eastAsia="pl-PL"/>
              </w:rPr>
              <w:t xml:space="preserve">Mapy Google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 xml:space="preserve">śledzą nasze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wyszukiwania i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działania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 (oczywiście nie zawsze ma to znaczenie w przypadku oglądania map)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9407C" w:rsidRPr="002E610E" w:rsidRDefault="0009407C" w:rsidP="00771DA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OpenStreetMap </w:t>
            </w:r>
            <w:r w:rsidRPr="005C6720">
              <w:rPr>
                <w:rFonts w:ascii="Calibri" w:eastAsia="Times New Roman" w:hAnsi="Calibri" w:cs="Calibri"/>
                <w:lang w:eastAsia="pl-PL"/>
              </w:rPr>
              <w:t>(OSM)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2E610E">
              <w:rPr>
                <w:rFonts w:ascii="Calibri" w:eastAsia="Times New Roman" w:hAnsi="Calibri" w:cs="Calibri"/>
                <w:lang w:eastAsia="pl-PL"/>
              </w:rPr>
              <w:t>to duży, otwarty projekt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2E610E">
              <w:rPr>
                <w:rFonts w:ascii="Calibri" w:eastAsia="Times New Roman" w:hAnsi="Calibri" w:cs="Calibri"/>
                <w:lang w:eastAsia="pl-PL"/>
              </w:rPr>
              <w:t>pozwalaj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ący na przeglądanie map z poszanowaniem prywatności. Jakość danych geograficznych jest na podobnym poziomie co w Mapach Google, a wygląd samej mapy w OSM jest nawet lepszy.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>Posiada jednak mniej domyślną wyszukiwarkę, gorsze uwzględnianie ruchu na trasie i często mniej aktualne informacje o firmach i usługach.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Pr="007C3D26" w:rsidRDefault="0009407C" w:rsidP="00E01627">
            <w:pPr>
              <w:pStyle w:val="Akapitzlist"/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7C3D26">
              <w:rPr>
                <w:rFonts w:ascii="Calibri" w:eastAsia="Times New Roman" w:hAnsi="Calibri" w:cs="Calibri"/>
                <w:lang w:eastAsia="pl-PL"/>
              </w:rPr>
              <w:t xml:space="preserve">Wejdź na </w:t>
            </w:r>
            <w:hyperlink r:id="rId18" w:history="1">
              <w:r w:rsidR="005544AE" w:rsidRPr="00F37CD5">
                <w:rPr>
                  <w:rStyle w:val="Hipercze"/>
                  <w:rFonts w:ascii="Calibri" w:eastAsia="Times New Roman" w:hAnsi="Calibri" w:cs="Calibri"/>
                  <w:lang w:eastAsia="pl-PL"/>
                </w:rPr>
                <w:t>www.openstreetmap.org</w:t>
              </w:r>
            </w:hyperlink>
            <w:r w:rsidR="00D933D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9407C" w:rsidRPr="006766D9" w:rsidRDefault="0009407C" w:rsidP="00E01627">
            <w:pPr>
              <w:pStyle w:val="Akapitzlist"/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>Możesz skonfigurować skrót wyszukiwania w Firefoksie dla OSM, aby łatwo móc przejść do tych właśnie map:</w:t>
            </w:r>
          </w:p>
          <w:p w:rsidR="0009407C" w:rsidRPr="006766D9" w:rsidRDefault="0009407C" w:rsidP="00E01627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Na </w:t>
            </w:r>
            <w:r w:rsidR="00403842">
              <w:rPr>
                <w:rFonts w:ascii="Calibri" w:eastAsia="Times New Roman" w:hAnsi="Calibri" w:cs="Calibri"/>
                <w:lang w:eastAsia="pl-PL"/>
              </w:rPr>
              <w:t xml:space="preserve">stronie </w:t>
            </w:r>
            <w:hyperlink r:id="rId19" w:history="1">
              <w:r w:rsidRPr="006766D9">
                <w:rPr>
                  <w:rFonts w:ascii="Calibri" w:eastAsia="Times New Roman" w:hAnsi="Calibri" w:cs="Calibri"/>
                  <w:lang w:eastAsia="pl-PL"/>
                </w:rPr>
                <w:t>www.openstreetmap.org</w:t>
              </w:r>
            </w:hyperlink>
            <w:r w:rsidRPr="006766D9">
              <w:rPr>
                <w:rFonts w:ascii="Calibri" w:eastAsia="Times New Roman" w:hAnsi="Calibri" w:cs="Calibri"/>
                <w:lang w:eastAsia="pl-PL"/>
              </w:rPr>
              <w:t xml:space="preserve"> kliknij prawym klawiszem na pole wyszukiwania i wybierz „Utwórz słowo kluczowe dla tej wyszukiwarki…”</w:t>
            </w:r>
          </w:p>
          <w:p w:rsidR="0009407C" w:rsidRPr="006766D9" w:rsidRDefault="0009407C" w:rsidP="00E01627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Podłącz </w:t>
            </w:r>
            <w:r w:rsidR="00D53E14">
              <w:rPr>
                <w:rFonts w:ascii="Calibri" w:eastAsia="Times New Roman" w:hAnsi="Calibri" w:cs="Calibri"/>
                <w:lang w:eastAsia="pl-PL"/>
              </w:rPr>
              <w:t xml:space="preserve">jako słowo kluczowe jakąś 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>literę</w:t>
            </w:r>
            <w:r w:rsidR="008E6C9C">
              <w:rPr>
                <w:rFonts w:ascii="Calibri" w:eastAsia="Times New Roman" w:hAnsi="Calibri" w:cs="Calibri"/>
                <w:lang w:eastAsia="pl-PL"/>
              </w:rPr>
              <w:t>,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8E6C9C">
              <w:rPr>
                <w:rFonts w:ascii="Calibri" w:eastAsia="Times New Roman" w:hAnsi="Calibri" w:cs="Calibri"/>
                <w:lang w:eastAsia="pl-PL"/>
              </w:rPr>
              <w:t xml:space="preserve">na przykład 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>„m”.</w:t>
            </w:r>
          </w:p>
          <w:p w:rsidR="005544AE" w:rsidRPr="005544AE" w:rsidRDefault="0009407C" w:rsidP="00E01627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>Przetestuj rozwiązanie wpisując w nowej karcie np. „m Kartuzy” — zostaniesz przeniesiony do widoku miasta</w:t>
            </w:r>
          </w:p>
          <w:p w:rsidR="005544AE" w:rsidRPr="00A901E4" w:rsidRDefault="005544AE" w:rsidP="005544A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2"/>
                <w:lang w:eastAsia="pl-PL"/>
              </w:rPr>
            </w:pPr>
            <w:r w:rsidRPr="00A901E4">
              <w:rPr>
                <w:rFonts w:ascii="Calibri" w:eastAsia="Times New Roman" w:hAnsi="Calibri" w:cs="Calibri"/>
                <w:sz w:val="22"/>
                <w:lang w:eastAsia="pl-PL"/>
              </w:rPr>
              <w:t xml:space="preserve">Lista podobnych serwisów używających tej samej bazy znajduje się tutaj: </w:t>
            </w:r>
            <w:hyperlink r:id="rId20" w:history="1">
              <w:r w:rsidRPr="00A901E4">
                <w:rPr>
                  <w:rStyle w:val="Hipercze"/>
                  <w:rFonts w:ascii="Calibri" w:eastAsia="Times New Roman" w:hAnsi="Calibri" w:cs="Calibri"/>
                  <w:sz w:val="22"/>
                  <w:lang w:eastAsia="pl-PL"/>
                </w:rPr>
                <w:t>https://wiki.openstreetmap.org/wiki/List_of_OSM-based_services</w:t>
              </w:r>
            </w:hyperlink>
          </w:p>
        </w:tc>
      </w:tr>
      <w:tr w:rsidR="00F32928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Default="00F32928" w:rsidP="00771DAA">
            <w:pPr>
              <w:pStyle w:val="Kategoria"/>
            </w:pPr>
            <w:r>
              <w:t>Telefon</w:t>
            </w:r>
          </w:p>
          <w:p w:rsidR="00F32928" w:rsidRDefault="00F32928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Zmień </w:t>
            </w:r>
            <w:r w:rsidR="004234E4">
              <w:rPr>
                <w:rFonts w:ascii="Calibri" w:eastAsia="Times New Roman" w:hAnsi="Calibri" w:cs="Calibri"/>
                <w:lang w:eastAsia="pl-PL"/>
              </w:rPr>
              <w:t>sklep i aplikacje w telefonie</w:t>
            </w:r>
          </w:p>
          <w:p w:rsidR="00F32928" w:rsidRDefault="004234E4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F32928" w:rsidRDefault="00F32928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  <w:r w:rsidR="004234E4">
              <w:rPr>
                <w:rFonts w:ascii="Segoe UI Symbol" w:eastAsia="Times New Roman" w:hAnsi="Segoe UI Symbol" w:cs="Segoe UI Symbol"/>
                <w:lang w:eastAsia="pl-PL"/>
              </w:rPr>
              <w:t>*</w:t>
            </w:r>
          </w:p>
          <w:p w:rsidR="00F32928" w:rsidRDefault="004234E4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🔒🔒*</w:t>
            </w:r>
          </w:p>
          <w:p w:rsidR="006549F1" w:rsidRDefault="006549F1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</w:p>
          <w:p w:rsidR="006549F1" w:rsidRPr="006549F1" w:rsidRDefault="006549F1" w:rsidP="00A449B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* – zależ</w:t>
            </w:r>
            <w:r w:rsidR="00A449BD">
              <w:rPr>
                <w:rFonts w:ascii="Calibri" w:eastAsia="Times New Roman" w:hAnsi="Calibri" w:cs="Calibri"/>
                <w:lang w:eastAsia="pl-PL"/>
              </w:rPr>
              <w:t>nie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od konkretnej aplikacji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Default="004234E4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Sklep Google Play</w:t>
            </w:r>
          </w:p>
          <w:p w:rsidR="00F32928" w:rsidRDefault="00F32928" w:rsidP="00771DA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F32928" w:rsidRPr="0076691D" w:rsidRDefault="004234E4" w:rsidP="00A3212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F-Droid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32928" w:rsidRDefault="004234E4" w:rsidP="004234E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4234E4">
              <w:rPr>
                <w:rFonts w:ascii="Calibri" w:eastAsia="Times New Roman" w:hAnsi="Calibri" w:cs="Calibri"/>
                <w:b/>
                <w:lang w:eastAsia="pl-PL"/>
              </w:rPr>
              <w:t xml:space="preserve">F-Droid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to alternatywa dla Sklepu Google Play, która zapewnia, że aplikacje tam dostępne są </w:t>
            </w:r>
            <w:r w:rsidRPr="005D2C07">
              <w:rPr>
                <w:rFonts w:ascii="Calibri" w:eastAsia="Times New Roman" w:hAnsi="Calibri" w:cs="Calibri"/>
                <w:b/>
                <w:lang w:eastAsia="pl-PL"/>
              </w:rPr>
              <w:t>darmowym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oprogramowaniem o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5D2C07">
              <w:rPr>
                <w:rFonts w:ascii="Calibri" w:eastAsia="Times New Roman" w:hAnsi="Calibri" w:cs="Calibri"/>
                <w:b/>
                <w:lang w:eastAsia="pl-PL"/>
              </w:rPr>
              <w:t>otwartym</w:t>
            </w:r>
            <w:r w:rsidR="000C55F8">
              <w:rPr>
                <w:rFonts w:ascii="Calibri" w:eastAsia="Times New Roman" w:hAnsi="Calibri" w:cs="Calibri"/>
                <w:lang w:eastAsia="pl-PL"/>
              </w:rPr>
              <w:t xml:space="preserve"> kodzie.</w:t>
            </w:r>
          </w:p>
          <w:p w:rsidR="000C55F8" w:rsidRPr="004234E4" w:rsidRDefault="00C84949" w:rsidP="00C8494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Warto domyślnie szukać aplikacji przede wszystkim w F-Droidzie, a dopiero w razie niepowodzenia zajrzeć do Sklepu Google Play.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Pr="005D2C07" w:rsidRDefault="00F32928" w:rsidP="00E01627">
            <w:pPr>
              <w:pStyle w:val="Akapitzlist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na telefonie </w:t>
            </w:r>
            <w:r w:rsidR="005D2C07" w:rsidRPr="00C84949">
              <w:rPr>
                <w:rFonts w:ascii="Calibri" w:eastAsia="Times New Roman" w:hAnsi="Calibri" w:cs="Calibri"/>
                <w:b/>
                <w:lang w:eastAsia="pl-PL"/>
              </w:rPr>
              <w:t>F-Droid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z </w:t>
            </w:r>
            <w:hyperlink r:id="rId21" w:history="1">
              <w:r w:rsidR="005D2C07" w:rsidRPr="00F37CD5">
                <w:rPr>
                  <w:rStyle w:val="Hipercze"/>
                  <w:rFonts w:ascii="Calibri" w:eastAsia="Times New Roman" w:hAnsi="Calibri" w:cs="Calibri"/>
                  <w:b/>
                  <w:lang w:eastAsia="pl-PL"/>
                </w:rPr>
                <w:t>https://f-droid.org/pl</w:t>
              </w:r>
            </w:hyperlink>
            <w:r w:rsidR="005D2C07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5D2C07" w:rsidRPr="005D2C07">
              <w:rPr>
                <w:rFonts w:ascii="Calibri" w:eastAsia="Times New Roman" w:hAnsi="Calibri" w:cs="Calibri"/>
                <w:lang w:eastAsia="pl-PL"/>
              </w:rPr>
              <w:t>(</w:t>
            </w:r>
            <w:r w:rsidR="005D2C07">
              <w:rPr>
                <w:rFonts w:ascii="Calibri" w:eastAsia="Times New Roman" w:hAnsi="Calibri" w:cs="Calibri"/>
                <w:lang w:eastAsia="pl-PL"/>
              </w:rPr>
              <w:t>trzeba będzie wyrazić zgodę na „instalowanie aplikacji z nieznanych źródeł”</w:t>
            </w:r>
            <w:r w:rsidR="005D2C07" w:rsidRPr="005D2C07">
              <w:rPr>
                <w:rFonts w:ascii="Calibri" w:eastAsia="Times New Roman" w:hAnsi="Calibri" w:cs="Calibri"/>
                <w:lang w:eastAsia="pl-PL"/>
              </w:rPr>
              <w:t>)</w:t>
            </w:r>
            <w:r w:rsidR="005D2C07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D2C07" w:rsidRPr="005D2C07" w:rsidRDefault="005D2C07" w:rsidP="00E01627">
            <w:pPr>
              <w:pStyle w:val="Akapitzlist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Zainstaluj przez F-Droid któreś z interesujących </w:t>
            </w:r>
            <w:r w:rsidR="006A0839">
              <w:rPr>
                <w:rFonts w:ascii="Calibri" w:eastAsia="Times New Roman" w:hAnsi="Calibri" w:cs="Calibri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lang w:eastAsia="pl-PL"/>
              </w:rPr>
              <w:t>ię aplikacji:</w:t>
            </w:r>
          </w:p>
          <w:p w:rsidR="00C84949" w:rsidRPr="00E84638" w:rsidRDefault="005D2C07" w:rsidP="00E01627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4949">
              <w:rPr>
                <w:rFonts w:ascii="Calibri" w:eastAsia="Times New Roman" w:hAnsi="Calibri" w:cs="Calibri"/>
                <w:b/>
                <w:lang w:eastAsia="pl-PL"/>
              </w:rPr>
              <w:t>NewPipe Legacy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 — </w:t>
            </w:r>
            <w:r w:rsidR="00691DFC">
              <w:rPr>
                <w:rFonts w:ascii="Calibri" w:eastAsia="Times New Roman" w:hAnsi="Calibri" w:cs="Calibri"/>
                <w:lang w:eastAsia="pl-PL"/>
              </w:rPr>
              <w:t>świetny</w:t>
            </w:r>
            <w:r w:rsidR="00537516">
              <w:rPr>
                <w:rFonts w:ascii="Calibri" w:eastAsia="Times New Roman" w:hAnsi="Calibri" w:cs="Calibri"/>
                <w:lang w:eastAsia="pl-PL"/>
              </w:rPr>
              <w:t xml:space="preserve"> i wygodny</w:t>
            </w:r>
            <w:r w:rsidR="00691DFC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odtwarzacz filmów z YouTube. </w:t>
            </w:r>
            <w:r w:rsidR="00BD43B4">
              <w:rPr>
                <w:rFonts w:ascii="Calibri" w:eastAsia="Times New Roman" w:hAnsi="Calibri" w:cs="Calibri"/>
                <w:lang w:eastAsia="pl-PL"/>
              </w:rPr>
              <w:t>P</w:t>
            </w:r>
            <w:r w:rsidR="00C84949" w:rsidRPr="00C84949">
              <w:rPr>
                <w:rFonts w:ascii="Calibri" w:eastAsia="Times New Roman" w:hAnsi="Calibri" w:cs="Calibri"/>
                <w:lang w:eastAsia="pl-PL"/>
              </w:rPr>
              <w:t>ozwala dodatkowo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 na </w:t>
            </w:r>
            <w:r w:rsidR="00C84949" w:rsidRPr="00C84949">
              <w:rPr>
                <w:rFonts w:ascii="Calibri" w:eastAsia="Times New Roman" w:hAnsi="Calibri" w:cs="Calibri"/>
                <w:lang w:eastAsia="pl-PL"/>
              </w:rPr>
              <w:t>pobieranie filmów i odtwarzacznie ich przy wygaszonym ekranie.</w:t>
            </w:r>
          </w:p>
          <w:p w:rsidR="00E84638" w:rsidRPr="00E84638" w:rsidRDefault="00E84638" w:rsidP="00E01627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84638">
              <w:rPr>
                <w:rFonts w:ascii="Calibri" w:eastAsia="Times New Roman" w:hAnsi="Calibri" w:cs="Calibri"/>
                <w:b/>
                <w:lang w:eastAsia="pl-PL"/>
              </w:rPr>
              <w:t>Simple Calendar Pro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 xml:space="preserve"> </w:t>
            </w:r>
            <w:r w:rsidRPr="00E84638">
              <w:rPr>
                <w:rFonts w:ascii="Calibri" w:eastAsia="Times New Roman" w:hAnsi="Calibri" w:cs="Calibri"/>
                <w:lang w:eastAsia="pl-PL"/>
              </w:rPr>
              <w:t>— prosty, przyjemny w użyciu kalendarz z możliwością definiowania przypomnień i z wygodnym widżetem.</w:t>
            </w:r>
          </w:p>
          <w:p w:rsidR="00E84638" w:rsidRPr="00F206C0" w:rsidRDefault="00E84638" w:rsidP="00E01627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84638">
              <w:rPr>
                <w:rFonts w:ascii="Calibri" w:eastAsia="Times New Roman" w:hAnsi="Calibri" w:cs="Calibri"/>
                <w:b/>
                <w:lang w:eastAsia="pl-PL"/>
              </w:rPr>
              <w:t>FitoTrack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E84638">
              <w:rPr>
                <w:rFonts w:ascii="Calibri" w:eastAsia="Times New Roman" w:hAnsi="Calibri" w:cs="Calibri"/>
                <w:lang w:eastAsia="pl-PL"/>
              </w:rPr>
              <w:t>— pozwala rejestrować treningi i przebyte trasy.</w:t>
            </w:r>
          </w:p>
          <w:p w:rsidR="00F206C0" w:rsidRPr="00E84638" w:rsidRDefault="00F206C0" w:rsidP="00E01627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Jeśli wcześniej przegapiłeś: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komunikator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Signal</w:t>
            </w: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,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mapy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Maps.me</w:t>
            </w: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,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wideokonferencje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Jitsi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5C6720" w:rsidRPr="0076691D" w:rsidTr="001B4B7A">
        <w:trPr>
          <w:cantSplit/>
          <w:trHeight w:val="5307"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śledzenie przez Windows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WPD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236D6B" w:rsidP="00236D6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Produkty Microsoftu, a zwłaszcza Windows 10</w:t>
            </w:r>
            <w:r w:rsidR="00EE2FE8">
              <w:rPr>
                <w:rFonts w:ascii="Calibri" w:eastAsia="Times New Roman" w:hAnsi="Calibri" w:cs="Calibri"/>
                <w:lang w:eastAsia="pl-PL"/>
              </w:rPr>
              <w:t>,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zbierają bardzo dużo naszych danych.</w:t>
            </w:r>
          </w:p>
          <w:p w:rsidR="00236D6B" w:rsidRDefault="00236D6B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236D6B">
              <w:rPr>
                <w:rFonts w:ascii="Calibri" w:eastAsia="Times New Roman" w:hAnsi="Calibri" w:cs="Calibri"/>
                <w:b/>
                <w:lang w:eastAsia="pl-PL"/>
              </w:rPr>
              <w:t>WPD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pozwala </w:t>
            </w:r>
            <w:r w:rsidR="00EE2FE8">
              <w:rPr>
                <w:rFonts w:ascii="Calibri" w:eastAsia="Times New Roman" w:hAnsi="Calibri" w:cs="Calibri"/>
                <w:lang w:eastAsia="pl-PL"/>
              </w:rPr>
              <w:t>łatwo wyłączyć różne interesujące się nami funkcje systemu (z których większość jest nieprzydatna).</w:t>
            </w:r>
          </w:p>
          <w:p w:rsidR="00EE2FE8" w:rsidRDefault="00EE2FE8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EE2FE8" w:rsidRPr="00236D6B" w:rsidRDefault="00EE2FE8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2FE8" w:rsidRPr="00EE2FE8" w:rsidRDefault="00EE2FE8" w:rsidP="00E01627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EE2FE8">
              <w:rPr>
                <w:rFonts w:ascii="Calibri" w:eastAsia="Times New Roman" w:hAnsi="Calibri" w:cs="Calibri"/>
                <w:lang w:eastAsia="pl-PL"/>
              </w:rPr>
              <w:t xml:space="preserve">Pobierz </w:t>
            </w:r>
            <w:r w:rsidR="000F5F39">
              <w:rPr>
                <w:rFonts w:ascii="Calibri" w:eastAsia="Times New Roman" w:hAnsi="Calibri" w:cs="Calibri"/>
                <w:lang w:eastAsia="pl-PL"/>
              </w:rPr>
              <w:t xml:space="preserve">WPD </w:t>
            </w:r>
            <w:r w:rsidRPr="00EE2FE8">
              <w:rPr>
                <w:rFonts w:ascii="Calibri" w:eastAsia="Times New Roman" w:hAnsi="Calibri" w:cs="Calibri"/>
                <w:lang w:eastAsia="pl-PL"/>
              </w:rPr>
              <w:t xml:space="preserve">z </w:t>
            </w:r>
            <w:hyperlink r:id="rId22" w:history="1">
              <w:r w:rsidRPr="00EE2FE8">
                <w:rPr>
                  <w:rFonts w:ascii="Calibri" w:hAnsi="Calibri" w:cs="Calibri"/>
                  <w:lang w:eastAsia="pl-PL"/>
                </w:rPr>
                <w:t>https://wpd.app</w:t>
              </w:r>
            </w:hyperlink>
            <w:r w:rsidRPr="00EE2FE8">
              <w:rPr>
                <w:rFonts w:ascii="Calibri" w:eastAsia="Times New Roman" w:hAnsi="Calibri" w:cs="Calibri"/>
                <w:lang w:eastAsia="pl-PL"/>
              </w:rPr>
              <w:t xml:space="preserve"> i uruchom.</w:t>
            </w:r>
          </w:p>
          <w:p w:rsidR="00CD26E5" w:rsidRPr="00CD26E5" w:rsidRDefault="00EE2FE8" w:rsidP="00E01627">
            <w:pPr>
              <w:pStyle w:val="Akapitzlist"/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D0201">
              <w:rPr>
                <w:rFonts w:ascii="Calibri" w:eastAsia="Times New Roman" w:hAnsi="Calibri" w:cs="Calibri"/>
                <w:lang w:eastAsia="pl-PL"/>
              </w:rPr>
              <w:t>W m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enu </w:t>
            </w:r>
            <w:r w:rsidR="005C6720" w:rsidRPr="001D0201">
              <w:rPr>
                <w:rFonts w:ascii="Calibri" w:eastAsia="Times New Roman" w:hAnsi="Calibri" w:cs="Calibri"/>
                <w:i/>
                <w:lang w:eastAsia="pl-PL"/>
              </w:rPr>
              <w:t>Privacy</w:t>
            </w:r>
            <w:r w:rsidR="00CD26E5">
              <w:rPr>
                <w:rFonts w:ascii="Calibri" w:eastAsia="Times New Roman" w:hAnsi="Calibri" w:cs="Calibri"/>
                <w:i/>
                <w:lang w:eastAsia="pl-PL"/>
              </w:rPr>
              <w:t>:</w:t>
            </w:r>
            <w:r w:rsidR="001D0201">
              <w:rPr>
                <w:rFonts w:ascii="Calibri" w:eastAsia="Times New Roman" w:hAnsi="Calibri" w:cs="Calibri"/>
                <w:i/>
                <w:lang w:eastAsia="pl-PL"/>
              </w:rPr>
              <w:t xml:space="preserve"> </w:t>
            </w:r>
          </w:p>
          <w:p w:rsidR="00554CF1" w:rsidRPr="00554CF1" w:rsidRDefault="00CD26E5" w:rsidP="00E01627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</w:t>
            </w:r>
            <w:r w:rsidR="001D0201">
              <w:rPr>
                <w:rFonts w:ascii="Calibri" w:eastAsia="Times New Roman" w:hAnsi="Calibri" w:cs="Calibri"/>
                <w:lang w:eastAsia="pl-PL"/>
              </w:rPr>
              <w:t>y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>łącz wszystko</w:t>
            </w:r>
            <w:r w:rsidR="00EE2FE8" w:rsidRPr="001D0201">
              <w:rPr>
                <w:rFonts w:ascii="Calibri" w:eastAsia="Times New Roman" w:hAnsi="Calibri" w:cs="Calibri"/>
                <w:lang w:eastAsia="pl-PL"/>
              </w:rPr>
              <w:t>, czego nie używasz</w:t>
            </w:r>
            <w:r w:rsidR="00554CF1">
              <w:rPr>
                <w:rFonts w:ascii="Calibri" w:eastAsia="Times New Roman" w:hAnsi="Calibri" w:cs="Calibri"/>
                <w:lang w:eastAsia="pl-PL"/>
              </w:rPr>
              <w:t xml:space="preserve">. W razie wątpliwości co do danej usługi, lepiej ją pozostawić. </w:t>
            </w:r>
          </w:p>
          <w:p w:rsidR="005C6720" w:rsidRPr="001D0201" w:rsidRDefault="00554CF1" w:rsidP="00E01627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eśli używasz nocnego wyświetlania, zachowaj włączoną opcję 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>U</w:t>
            </w:r>
            <w:r w:rsidRPr="00554CF1">
              <w:rPr>
                <w:rFonts w:ascii="Calibri" w:eastAsia="Times New Roman" w:hAnsi="Calibri" w:cs="Calibri"/>
                <w:i/>
                <w:iCs/>
                <w:lang w:eastAsia="pl-PL"/>
              </w:rPr>
              <w:t>sługa użytkownika platformy podłączonych urządzeń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 xml:space="preserve"> 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albo po prostu zainstaluj program </w:t>
            </w:r>
            <w:r w:rsidR="005C6720" w:rsidRPr="00E85433">
              <w:rPr>
                <w:rFonts w:ascii="Calibri" w:eastAsia="Times New Roman" w:hAnsi="Calibri" w:cs="Calibri"/>
                <w:b/>
                <w:lang w:eastAsia="pl-PL"/>
              </w:rPr>
              <w:t>Flux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 oferujący tę samą funkcjonalność co nocne wyświetlanie</w:t>
            </w:r>
            <w:r w:rsidR="00EE2FE8" w:rsidRPr="001D0201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C6720" w:rsidRPr="0076691D" w:rsidRDefault="00EE2FE8" w:rsidP="00E01627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m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enu </w:t>
            </w:r>
            <w:r w:rsidR="005C6720" w:rsidRPr="00EE2FE8">
              <w:rPr>
                <w:rFonts w:ascii="Calibri" w:eastAsia="Times New Roman" w:hAnsi="Calibri" w:cs="Calibri"/>
                <w:i/>
                <w:lang w:eastAsia="pl-PL"/>
              </w:rPr>
              <w:t>Blocker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:</w:t>
            </w:r>
          </w:p>
          <w:p w:rsidR="00CD26E5" w:rsidRPr="00CD26E5" w:rsidRDefault="00CD26E5" w:rsidP="00E01627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Zablokuj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l-PL"/>
              </w:rPr>
              <w:t>Telemetry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  <w:p w:rsidR="005C6720" w:rsidRPr="0076691D" w:rsidRDefault="00CD26E5" w:rsidP="00E01627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nie potrzebujesz, aby programy wymienione w </w:t>
            </w:r>
            <w:r w:rsidRPr="00CD26E5">
              <w:rPr>
                <w:rFonts w:ascii="Calibri" w:eastAsia="Times New Roman" w:hAnsi="Calibri" w:cs="Calibri"/>
                <w:i/>
                <w:lang w:eastAsia="pl-PL"/>
              </w:rPr>
              <w:t>Extra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miały dostęp do internetu, zablokuj tę opcję.</w:t>
            </w:r>
          </w:p>
          <w:p w:rsidR="005C6720" w:rsidRPr="00CD26E5" w:rsidRDefault="00CD26E5" w:rsidP="00E01627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CD26E5">
              <w:rPr>
                <w:rFonts w:ascii="Calibri" w:eastAsia="Times New Roman" w:hAnsi="Calibri" w:cs="Calibri"/>
                <w:lang w:eastAsia="pl-PL"/>
              </w:rPr>
              <w:t>Nie blokuj opcji Update. Aktualizacje są ważne choćby ze względów bezpieczeństwa.</w:t>
            </w:r>
          </w:p>
          <w:p w:rsidR="005C6720" w:rsidRPr="0076691D" w:rsidRDefault="005C6720" w:rsidP="005C6720">
            <w:pPr>
              <w:spacing w:after="0" w:line="240" w:lineRule="auto"/>
              <w:ind w:left="295" w:firstLine="45"/>
              <w:rPr>
                <w:rFonts w:ascii="Calibri" w:eastAsia="Times New Roman" w:hAnsi="Calibri" w:cs="Calibri"/>
                <w:lang w:eastAsia="pl-PL"/>
              </w:rPr>
            </w:pPr>
          </w:p>
          <w:p w:rsidR="005C6720" w:rsidRPr="0076691D" w:rsidRDefault="005C6720" w:rsidP="005C6720">
            <w:pPr>
              <w:spacing w:after="0" w:line="240" w:lineRule="auto"/>
              <w:ind w:left="295" w:firstLine="45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lastRenderedPageBreak/>
              <w:t>Lokalizacja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lokalizację w telefonie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Wspomaganie </w:t>
            </w: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Bez wspomagania</w:t>
            </w:r>
            <w:r w:rsidR="004A7769">
              <w:rPr>
                <w:rFonts w:ascii="Calibri" w:eastAsia="Times New Roman" w:hAnsi="Calibri" w:cs="Calibri"/>
                <w:lang w:eastAsia="pl-PL"/>
              </w:rPr>
              <w:t xml:space="preserve"> (tylko GPS)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E0454C" w:rsidP="00E0454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Android oferuje wspomaganie lokalizacji z GPS przez wykorzystanie sieci GSM i WiFi.</w:t>
            </w:r>
          </w:p>
          <w:p w:rsidR="00E0454C" w:rsidRPr="00E0454C" w:rsidRDefault="00E0454C" w:rsidP="00A91B3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Można to wyłączyć, aby </w:t>
            </w:r>
            <w:r w:rsidR="00A91B3A">
              <w:rPr>
                <w:rFonts w:ascii="Calibri" w:eastAsia="Times New Roman" w:hAnsi="Calibri" w:cs="Calibri"/>
                <w:lang w:eastAsia="pl-PL"/>
              </w:rPr>
              <w:t>zmniejszyć nieco zużycie baterii i dać Google trochę mniej informacji o naszej lokalizacji. Zysk jest jednak niewielki.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BB7E3B" w:rsidP="00E01627">
            <w:pPr>
              <w:pStyle w:val="Akapitzlis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na Androidzie w </w:t>
            </w:r>
            <w:r w:rsidR="005C6720" w:rsidRPr="00BB7E3B">
              <w:rPr>
                <w:rFonts w:ascii="Calibri" w:eastAsia="Times New Roman" w:hAnsi="Calibri" w:cs="Calibri"/>
                <w:i/>
                <w:lang w:eastAsia="pl-PL"/>
              </w:rPr>
              <w:t>Ustawienia -&gt; Połączenia -&gt; Lokalizacja</w:t>
            </w:r>
            <w:r w:rsidR="005C6720" w:rsidRPr="00197995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:rsidR="005C6720" w:rsidRPr="0076691D" w:rsidRDefault="005C6720" w:rsidP="00E01627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Metoda lokalizowania -&gt; </w:t>
            </w:r>
            <w:r w:rsidR="00BB7E3B">
              <w:rPr>
                <w:rFonts w:ascii="Calibri" w:eastAsia="Times New Roman" w:hAnsi="Calibri" w:cs="Calibri"/>
                <w:lang w:eastAsia="pl-PL"/>
              </w:rPr>
              <w:t xml:space="preserve">wybierz </w:t>
            </w: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Tylko telefon</w:t>
            </w:r>
          </w:p>
          <w:p w:rsidR="005C6720" w:rsidRPr="0076691D" w:rsidRDefault="005C6720" w:rsidP="00E01627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Zwiększ dokładność -&gt; wyłącz dostępne opcje</w:t>
            </w:r>
          </w:p>
        </w:tc>
      </w:tr>
      <w:tr w:rsidR="001F4F2E" w:rsidRPr="0076691D" w:rsidTr="00A23E67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Default="001F4F2E" w:rsidP="00A23E67">
            <w:pPr>
              <w:pStyle w:val="Kategoria"/>
            </w:pPr>
            <w:r>
              <w:t>Współdzielenie</w:t>
            </w:r>
          </w:p>
          <w:p w:rsidR="001F4F2E" w:rsidRPr="00EC3378" w:rsidRDefault="00EC3378" w:rsidP="00EC3378">
            <w:pPr>
              <w:rPr>
                <w:rFonts w:asciiTheme="minorHAnsi" w:hAnsiTheme="minorHAnsi" w:cstheme="minorHAnsi"/>
                <w:lang w:eastAsia="pl-PL"/>
              </w:rPr>
            </w:pPr>
            <w:r w:rsidRPr="00EC3378">
              <w:rPr>
                <w:rFonts w:asciiTheme="minorHAnsi" w:hAnsiTheme="minorHAnsi" w:cstheme="minorHAnsi"/>
                <w:lang w:eastAsia="pl-PL"/>
              </w:rPr>
              <w:t>Współ</w:t>
            </w:r>
            <w:r w:rsidR="00896B0B">
              <w:rPr>
                <w:rFonts w:asciiTheme="minorHAnsi" w:hAnsiTheme="minorHAnsi" w:cstheme="minorHAnsi"/>
                <w:lang w:eastAsia="pl-PL"/>
              </w:rPr>
              <w:t>dziel</w:t>
            </w:r>
            <w:r w:rsidRPr="00EC3378">
              <w:rPr>
                <w:rFonts w:asciiTheme="minorHAnsi" w:hAnsiTheme="minorHAnsi" w:cstheme="minorHAnsi"/>
                <w:lang w:eastAsia="pl-PL"/>
              </w:rPr>
              <w:t xml:space="preserve"> </w:t>
            </w:r>
            <w:r w:rsidR="00896B0B">
              <w:rPr>
                <w:rFonts w:asciiTheme="minorHAnsi" w:hAnsiTheme="minorHAnsi" w:cstheme="minorHAnsi"/>
                <w:lang w:eastAsia="pl-PL"/>
              </w:rPr>
              <w:t>pliki</w:t>
            </w:r>
            <w:r w:rsidRPr="00EC3378">
              <w:rPr>
                <w:rFonts w:asciiTheme="minorHAnsi" w:hAnsiTheme="minorHAnsi" w:cstheme="minorHAnsi"/>
                <w:lang w:eastAsia="pl-PL"/>
              </w:rPr>
              <w:t xml:space="preserve"> w CryptPadzie</w:t>
            </w:r>
          </w:p>
          <w:p w:rsidR="001F4F2E" w:rsidRDefault="001F4F2E" w:rsidP="001F4F2E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1F4F2E" w:rsidRDefault="001F4F2E" w:rsidP="00A23E67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F4F2E" w:rsidRPr="0076691D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lang w:val="en-US" w:eastAsia="pl-PL"/>
              </w:rPr>
              <w:t xml:space="preserve">Google Docs, </w:t>
            </w:r>
            <w:r>
              <w:rPr>
                <w:rFonts w:ascii="Calibri" w:eastAsia="Times New Roman" w:hAnsi="Calibri" w:cs="Calibri"/>
                <w:lang w:val="en-US" w:eastAsia="pl-PL"/>
              </w:rPr>
              <w:t>Office 365</w:t>
            </w:r>
            <w:r w:rsidRPr="001F4F2E">
              <w:rPr>
                <w:rFonts w:ascii="Calibri" w:eastAsia="Times New Roman" w:hAnsi="Calibri" w:cs="Calibri"/>
                <w:lang w:val="en-US" w:eastAsia="pl-PL"/>
              </w:rPr>
              <w:t>,</w:t>
            </w:r>
          </w:p>
          <w:p w:rsid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>
              <w:rPr>
                <w:rFonts w:ascii="Calibri" w:eastAsia="Times New Roman" w:hAnsi="Calibri" w:cs="Calibri"/>
                <w:lang w:val="en-US" w:eastAsia="pl-PL"/>
              </w:rPr>
              <w:t>Google Drive,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>
              <w:rPr>
                <w:rFonts w:ascii="Calibri" w:eastAsia="Times New Roman" w:hAnsi="Calibri" w:cs="Calibri"/>
                <w:lang w:val="en-US" w:eastAsia="pl-PL"/>
              </w:rPr>
              <w:t>OneDrive,</w:t>
            </w:r>
            <w:r w:rsidRPr="001F4F2E">
              <w:rPr>
                <w:rFonts w:ascii="Calibri" w:eastAsia="Times New Roman" w:hAnsi="Calibri" w:cs="Calibri"/>
                <w:lang w:val="en-US" w:eastAsia="pl-PL"/>
              </w:rPr>
              <w:t xml:space="preserve"> Dropbox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b/>
                <w:lang w:val="en-US" w:eastAsia="pl-PL"/>
              </w:rPr>
              <w:t>↓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lang w:val="en-US" w:eastAsia="pl-PL"/>
              </w:rPr>
              <w:t>CryptPad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81AEA" w:rsidRDefault="001F4F2E" w:rsidP="00081AE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Dokumenty Google, Office </w:t>
            </w:r>
            <w:r w:rsidR="00081AEA">
              <w:rPr>
                <w:rFonts w:ascii="Calibri" w:eastAsia="Times New Roman" w:hAnsi="Calibri" w:cs="Calibri"/>
                <w:lang w:eastAsia="pl-PL"/>
              </w:rPr>
              <w:t>365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inne powszechnie używane narzędzia do współdzielenia plików czy współtworzenia dokumentów dają ich twórcom </w:t>
            </w:r>
            <w:r w:rsidR="00081AEA">
              <w:rPr>
                <w:rFonts w:ascii="Calibri" w:eastAsia="Times New Roman" w:hAnsi="Calibri" w:cs="Calibri"/>
                <w:lang w:eastAsia="pl-PL"/>
              </w:rPr>
              <w:t>dostęp do ich zawartości.</w:t>
            </w:r>
          </w:p>
          <w:p w:rsidR="003B09C0" w:rsidRPr="00FC33B0" w:rsidRDefault="003B09C0" w:rsidP="00FC163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są tam dane, których nie chcielibyśmy </w:t>
            </w:r>
            <w:r w:rsidR="00FC163E">
              <w:rPr>
                <w:rFonts w:ascii="Calibri" w:eastAsia="Times New Roman" w:hAnsi="Calibri" w:cs="Calibri"/>
                <w:lang w:eastAsia="pl-PL"/>
              </w:rPr>
              <w:t>im udzielać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, warto </w:t>
            </w:r>
            <w:r w:rsidR="00A53E17">
              <w:rPr>
                <w:rFonts w:ascii="Calibri" w:eastAsia="Times New Roman" w:hAnsi="Calibri" w:cs="Calibri"/>
                <w:lang w:eastAsia="pl-PL"/>
              </w:rPr>
              <w:t>sprawdzić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3B09C0">
              <w:rPr>
                <w:rFonts w:ascii="Calibri" w:eastAsia="Times New Roman" w:hAnsi="Calibri" w:cs="Calibri"/>
                <w:b/>
                <w:lang w:eastAsia="pl-PL"/>
              </w:rPr>
              <w:t>CryptPad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. Jest </w:t>
            </w:r>
            <w:r w:rsidR="00082DC8">
              <w:rPr>
                <w:rFonts w:ascii="Calibri" w:eastAsia="Times New Roman" w:hAnsi="Calibri" w:cs="Calibri"/>
                <w:lang w:eastAsia="pl-PL"/>
              </w:rPr>
              <w:t xml:space="preserve">on </w:t>
            </w:r>
            <w:r>
              <w:rPr>
                <w:rFonts w:ascii="Calibri" w:eastAsia="Times New Roman" w:hAnsi="Calibri" w:cs="Calibri"/>
                <w:lang w:eastAsia="pl-PL"/>
              </w:rPr>
              <w:t>ub</w:t>
            </w:r>
            <w:r w:rsidR="00082DC8">
              <w:rPr>
                <w:rFonts w:ascii="Calibri" w:eastAsia="Times New Roman" w:hAnsi="Calibri" w:cs="Calibri"/>
                <w:lang w:eastAsia="pl-PL"/>
              </w:rPr>
              <w:t xml:space="preserve">oższy pod kątem funkcjonalności, ale w dalszym ciągu pozwala na płynną współpracę nad m.in. plikami DOC, XLS i </w:t>
            </w:r>
            <w:r w:rsidR="0049388C">
              <w:rPr>
                <w:rFonts w:ascii="Calibri" w:eastAsia="Times New Roman" w:hAnsi="Calibri" w:cs="Calibri"/>
                <w:lang w:eastAsia="pl-PL"/>
              </w:rPr>
              <w:t>na dzielenie się dowolnymi plikami.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Pr="00720CCE" w:rsidRDefault="001F4F2E" w:rsidP="00E01627">
            <w:pPr>
              <w:pStyle w:val="Akapitzlist"/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Wejdź na </w:t>
            </w:r>
            <w:hyperlink r:id="rId23" w:history="1">
              <w:r w:rsidRPr="00720CCE">
                <w:rPr>
                  <w:rStyle w:val="Hipercze"/>
                  <w:rFonts w:ascii="Calibri" w:eastAsia="Times New Roman" w:hAnsi="Calibri" w:cs="Calibri"/>
                  <w:szCs w:val="21"/>
                  <w:lang w:eastAsia="pl-PL"/>
                </w:rPr>
                <w:t>www.cryptpad.fr</w:t>
              </w:r>
            </w:hyperlink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 i załóż konto.</w:t>
            </w:r>
          </w:p>
          <w:p w:rsidR="0049388C" w:rsidRPr="00720CCE" w:rsidRDefault="0049388C" w:rsidP="0049388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49388C" w:rsidRPr="00720CCE" w:rsidRDefault="00CF1C9E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Darmowe konto daje 1 GB na pliki. Płatne konto kosztuje ok. 250 zł rocznie.</w:t>
            </w:r>
          </w:p>
          <w:p w:rsidR="00C60B74" w:rsidRPr="00720CCE" w:rsidRDefault="00C60B74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720CCE" w:rsidRDefault="00720CCE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C60B74" w:rsidRPr="0049388C" w:rsidRDefault="00720CCE" w:rsidP="00720CCE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Jeśli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potrzebujesz wygodnego odpowiednika Formularzy Google, to warto sprawdzić </w:t>
            </w:r>
            <w:hyperlink r:id="rId24" w:history="1">
              <w:r w:rsidRPr="003C373C">
                <w:rPr>
                  <w:rStyle w:val="Hipercze"/>
                  <w:rFonts w:ascii="Calibri" w:hAnsi="Calibri" w:cs="Calibri"/>
                  <w:b/>
                  <w:szCs w:val="21"/>
                  <w:lang w:eastAsia="pl-PL"/>
                </w:rPr>
                <w:t>Framaforms</w:t>
              </w:r>
              <w:r w:rsidR="003C373C" w:rsidRPr="003C373C">
                <w:rPr>
                  <w:rStyle w:val="Hipercze"/>
                  <w:rFonts w:ascii="Calibri" w:eastAsia="Times New Roman" w:hAnsi="Calibri" w:cs="Calibri"/>
                  <w:b/>
                  <w:szCs w:val="21"/>
                  <w:lang w:eastAsia="pl-PL"/>
                </w:rPr>
                <w:t>.org</w:t>
              </w:r>
            </w:hyperlink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 (niestety obecnie </w:t>
            </w:r>
            <w:r w:rsidR="00927DE2">
              <w:rPr>
                <w:rFonts w:ascii="Calibri" w:eastAsia="Times New Roman" w:hAnsi="Calibri" w:cs="Calibri"/>
                <w:szCs w:val="21"/>
                <w:lang w:eastAsia="pl-PL"/>
              </w:rPr>
              <w:t xml:space="preserve">dostępne </w:t>
            </w: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jedynie w języku francuskim).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1F4F2E" w:rsidP="005C6720">
            <w:pPr>
              <w:pStyle w:val="Kategoria"/>
            </w:pPr>
            <w:r>
              <w:t>Współdzielenie</w:t>
            </w:r>
          </w:p>
          <w:p w:rsidR="00FC33B0" w:rsidRPr="00FC33B0" w:rsidRDefault="00FC33B0" w:rsidP="00FC33B0">
            <w:pPr>
              <w:rPr>
                <w:lang w:eastAsia="pl-PL"/>
              </w:rPr>
            </w:pP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DropBox</w:t>
            </w:r>
            <w:r>
              <w:rPr>
                <w:rFonts w:ascii="Calibri" w:eastAsia="Times New Roman" w:hAnsi="Calibri" w:cs="Calibri"/>
                <w:lang w:eastAsia="pl-PL"/>
              </w:rPr>
              <w:t>, GoogleDrive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SyncThing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C33B0" w:rsidRDefault="00FC33B0" w:rsidP="00FC33B0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SyncThing pozwala na prostą synchronizację plików między urządzeniami za pomocą zwykłego folderu (tak jak w Dropboksie). Pliki nie przechodzą przez żaden serwer, a jedynie przez nasze urządzenia, a transfer jest bardzo szybki.</w:t>
            </w:r>
          </w:p>
          <w:p w:rsidR="005C6720" w:rsidRDefault="00FC33B0" w:rsidP="00FC33B0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Dobrze nadaje się to współdzielenia plików między własnymi urządzeniami, w rodzinie czy w ramach tworzenia kopii zapasowej danych.</w:t>
            </w:r>
          </w:p>
          <w:p w:rsidR="00FC33B0" w:rsidRPr="00FC33B0" w:rsidRDefault="00FC33B0" w:rsidP="004C302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Konfiguracja nie jest najprostsza, ale po jej </w:t>
            </w:r>
            <w:r w:rsidR="004C3021">
              <w:rPr>
                <w:rFonts w:ascii="Calibri" w:eastAsia="Times New Roman" w:hAnsi="Calibri" w:cs="Calibri"/>
                <w:lang w:eastAsia="pl-PL"/>
              </w:rPr>
              <w:t>wykonaniu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wystarczy po prostu korzystać z wybranego folderu.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33B0" w:rsidRPr="00757EDA" w:rsidRDefault="005C6720" w:rsidP="00E01627">
            <w:pPr>
              <w:pStyle w:val="Akapitzlist"/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7EDA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SyncThing </w:t>
            </w:r>
            <w:r w:rsidRPr="00757EDA">
              <w:rPr>
                <w:rFonts w:ascii="Calibri" w:eastAsia="Times New Roman" w:hAnsi="Calibri" w:cs="Calibri"/>
                <w:lang w:eastAsia="pl-PL"/>
              </w:rPr>
              <w:t xml:space="preserve">na </w:t>
            </w:r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telefonie i </w:t>
            </w:r>
            <w:hyperlink r:id="rId25" w:history="1">
              <w:r w:rsidR="00FC33B0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SyncTra</w:t>
              </w:r>
              <w:r w:rsidR="005440A2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y</w:t>
              </w:r>
              <w:r w:rsidR="00FC33B0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zor</w:t>
              </w:r>
            </w:hyperlink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 na komputerze.</w:t>
            </w:r>
          </w:p>
          <w:p w:rsidR="005C6720" w:rsidRPr="00197995" w:rsidRDefault="00FC33B0" w:rsidP="00E01627">
            <w:pPr>
              <w:pStyle w:val="Akapitzlist"/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Skonfiguruj wg instrukcji: </w:t>
            </w:r>
            <w:r w:rsidR="00510F88" w:rsidRPr="00510F88"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  <w:t>https://websetnet.net/pl/synctrayzor-to-klient-synchronizacji-typu-open-source-dla-platformy-windows/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Antywirus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lub ogranicz antywirusa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 Defender, AVG, Avast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 Defender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0A1232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Wszystkie komercyjne i bezpłatne antywirusy mogą wysyłać nasze pliki na serwery swoich twórców ze względu na potrzebę ich analizy.</w:t>
            </w:r>
          </w:p>
          <w:p w:rsidR="000A1232" w:rsidRDefault="000A1232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Mogą one sprzedawać pewne nasze dane.</w:t>
            </w:r>
            <w:r w:rsidR="001505D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Szczególnie te darmowe (np. AVG, Avast) robią to jawnie</w:t>
            </w:r>
            <w:r w:rsidR="006C29F1">
              <w:rPr>
                <w:rFonts w:ascii="Calibri" w:eastAsia="Times New Roman" w:hAnsi="Calibri" w:cs="Calibri"/>
                <w:lang w:eastAsia="pl-PL"/>
              </w:rPr>
              <w:t xml:space="preserve"> i legalnie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746050" w:rsidRDefault="0074605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Potencjalnie antywirus może też pomóc służbom podsłuchiw</w:t>
            </w:r>
            <w:r w:rsidR="00130F3B">
              <w:rPr>
                <w:rFonts w:ascii="Calibri" w:eastAsia="Times New Roman" w:hAnsi="Calibri" w:cs="Calibri"/>
                <w:lang w:eastAsia="pl-PL"/>
              </w:rPr>
              <w:t>ać naszą szyfrowaną komunikację.</w:t>
            </w:r>
            <w:r w:rsidR="007750D1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hyperlink r:id="rId26" w:history="1">
              <w:r w:rsidR="00130F3B" w:rsidRPr="00130F3B">
                <w:rPr>
                  <w:rStyle w:val="Hipercze"/>
                  <w:rFonts w:ascii="Calibri" w:eastAsia="Times New Roman" w:hAnsi="Calibri" w:cs="Calibri"/>
                  <w:lang w:eastAsia="pl-PL"/>
                </w:rPr>
                <w:t>Źródło</w:t>
              </w:r>
            </w:hyperlink>
          </w:p>
          <w:p w:rsidR="00746050" w:rsidRDefault="0074605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4A5B60" w:rsidRDefault="004A5B6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Jedynym pełnoprawnym antywirusem celującym w zbieranie tylko koniecznych danych jest </w:t>
            </w:r>
            <w:r w:rsidRPr="00746050">
              <w:rPr>
                <w:rFonts w:ascii="Calibri" w:eastAsia="Times New Roman" w:hAnsi="Calibri" w:cs="Calibri"/>
                <w:b/>
                <w:lang w:eastAsia="pl-PL"/>
              </w:rPr>
              <w:t>Emsisoft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(kosztuje ok. 40-75 zł rocznie).</w:t>
            </w:r>
          </w:p>
          <w:p w:rsidR="004A5B60" w:rsidRDefault="004A5B6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0A1232" w:rsidRPr="000A1232" w:rsidRDefault="004A5B60" w:rsidP="004A5B60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nie chcemy płacić,</w:t>
            </w:r>
            <w:r w:rsidR="002D2BB9">
              <w:rPr>
                <w:rFonts w:ascii="Calibri" w:eastAsia="Times New Roman" w:hAnsi="Calibri" w:cs="Calibri"/>
                <w:lang w:eastAsia="pl-PL"/>
              </w:rPr>
              <w:t xml:space="preserve"> zaleca się </w:t>
            </w:r>
            <w:r w:rsidR="007746CE">
              <w:rPr>
                <w:rFonts w:ascii="Calibri" w:eastAsia="Times New Roman" w:hAnsi="Calibri" w:cs="Calibri"/>
                <w:lang w:eastAsia="pl-PL"/>
              </w:rPr>
              <w:t xml:space="preserve">wybrać mniejsze zło i </w:t>
            </w:r>
            <w:r w:rsidR="002D2BB9">
              <w:rPr>
                <w:rFonts w:ascii="Calibri" w:eastAsia="Times New Roman" w:hAnsi="Calibri" w:cs="Calibri"/>
                <w:lang w:eastAsia="pl-PL"/>
              </w:rPr>
              <w:t xml:space="preserve">polegać na </w:t>
            </w:r>
            <w:r w:rsidR="002D2BB9" w:rsidRPr="002D2BB9">
              <w:rPr>
                <w:rFonts w:ascii="Calibri" w:eastAsia="Times New Roman" w:hAnsi="Calibri" w:cs="Calibri"/>
                <w:b/>
                <w:lang w:eastAsia="pl-PL"/>
              </w:rPr>
              <w:t>Windows Defenderze</w:t>
            </w:r>
            <w:r w:rsidR="002D2BB9"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5C6720" w:rsidP="00E01627">
            <w:pPr>
              <w:pStyle w:val="Akapitzlist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Usuń innego antywirusa, włącz Windows Defender</w:t>
            </w:r>
            <w:r w:rsidR="00CA7B95">
              <w:rPr>
                <w:rFonts w:ascii="Calibri" w:eastAsia="Times New Roman" w:hAnsi="Calibri" w:cs="Calibri"/>
                <w:lang w:eastAsia="pl-PL"/>
              </w:rPr>
              <w:t xml:space="preserve"> (po wpisaniu w Menu Start „Ochrona przed wirusami”).</w:t>
            </w:r>
          </w:p>
          <w:p w:rsidR="00CA7B95" w:rsidRPr="00CA7B95" w:rsidRDefault="00F304F3" w:rsidP="00E01627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Opcjonalnie — j</w:t>
            </w:r>
            <w:r w:rsidR="00CA7B95" w:rsidRPr="00F304F3">
              <w:rPr>
                <w:rFonts w:ascii="Calibri" w:eastAsia="Times New Roman" w:hAnsi="Calibri" w:cs="Calibri"/>
                <w:lang w:eastAsia="pl-PL"/>
              </w:rPr>
              <w:t>eśli</w:t>
            </w:r>
            <w:r w:rsidR="00CA7B9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="00CA7B95" w:rsidRPr="00F304F3">
              <w:rPr>
                <w:rFonts w:ascii="Calibri" w:eastAsia="Times New Roman" w:hAnsi="Calibri" w:cs="Calibri"/>
                <w:lang w:eastAsia="pl-PL"/>
              </w:rPr>
              <w:t>chcesz</w:t>
            </w:r>
            <w:r w:rsidRPr="00F304F3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wysyłać </w:t>
            </w:r>
            <w:hyperlink r:id="rId27" w:history="1">
              <w:r w:rsidRPr="00F304F3">
                <w:rPr>
                  <w:rStyle w:val="Hipercze"/>
                  <w:rFonts w:ascii="Calibri" w:eastAsia="Times New Roman" w:hAnsi="Calibri" w:cs="Calibri"/>
                  <w:lang w:eastAsia="pl-PL"/>
                </w:rPr>
                <w:t>mniej danych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 xml:space="preserve"> Microsoftowi:</w:t>
            </w:r>
          </w:p>
          <w:p w:rsidR="00F304F3" w:rsidRPr="00F304F3" w:rsidRDefault="00F304F3" w:rsidP="00E01627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w </w:t>
            </w:r>
            <w:r w:rsidR="005C6720" w:rsidRPr="00F304F3">
              <w:rPr>
                <w:rFonts w:ascii="Calibri" w:eastAsia="Times New Roman" w:hAnsi="Calibri" w:cs="Calibri"/>
                <w:i/>
                <w:lang w:eastAsia="pl-PL"/>
              </w:rPr>
              <w:t>Ochrona przed wirusami i zagrożeniami 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Zarządzaj ustawieniami</w:t>
            </w:r>
          </w:p>
          <w:p w:rsidR="005C6720" w:rsidRPr="00F304F3" w:rsidRDefault="00F304F3" w:rsidP="00E01627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Wyłącz opcję </w:t>
            </w:r>
            <w:r w:rsidRPr="00F304F3">
              <w:rPr>
                <w:rFonts w:ascii="Calibri" w:eastAsia="Times New Roman" w:hAnsi="Calibri" w:cs="Calibri"/>
                <w:i/>
                <w:lang w:eastAsia="pl-PL"/>
              </w:rPr>
              <w:t>Ochrona dostarczana z chmury</w:t>
            </w:r>
            <w:r>
              <w:rPr>
                <w:rFonts w:ascii="Calibri" w:eastAsia="Times New Roman" w:hAnsi="Calibri" w:cs="Calibri"/>
                <w:lang w:eastAsia="pl-PL"/>
              </w:rPr>
              <w:t>, aby nie polegać na chmurze Microsoft (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wykrywalność zagroże</w:t>
            </w:r>
            <w:r>
              <w:rPr>
                <w:rFonts w:ascii="Calibri" w:eastAsia="Times New Roman" w:hAnsi="Calibri" w:cs="Calibri"/>
                <w:lang w:eastAsia="pl-PL"/>
              </w:rPr>
              <w:t>ń spada z 99% do 90%)</w:t>
            </w:r>
            <w:r w:rsidR="00544B3F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304F3" w:rsidRDefault="00F304F3" w:rsidP="00E01627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Wyłącz opcję 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>A</w:t>
            </w:r>
            <w:r w:rsidRPr="002533F5">
              <w:rPr>
                <w:rFonts w:ascii="Calibri" w:eastAsia="Times New Roman" w:hAnsi="Calibri" w:cs="Calibri"/>
                <w:i/>
                <w:iCs/>
                <w:lang w:eastAsia="pl-PL"/>
              </w:rPr>
              <w:t>utomatyczne przesyłanie próbek</w:t>
            </w:r>
            <w:r w:rsidRPr="00F304F3">
              <w:rPr>
                <w:rFonts w:ascii="Calibri" w:eastAsia="Times New Roman" w:hAnsi="Calibri" w:cs="Calibri"/>
                <w:iCs/>
                <w:lang w:eastAsia="pl-PL"/>
              </w:rPr>
              <w:t>, aby</w:t>
            </w:r>
            <w:r>
              <w:rPr>
                <w:rFonts w:ascii="Calibri" w:eastAsia="Times New Roman" w:hAnsi="Calibri" w:cs="Calibri"/>
                <w:iCs/>
                <w:lang w:eastAsia="pl-PL"/>
              </w:rPr>
              <w:t xml:space="preserve"> uniknąć w większości przypadków przesyłania Twoich plików do Microsoftu (może to doprowadzić do zablokowania podejrzanego pliku).</w:t>
            </w:r>
          </w:p>
          <w:p w:rsidR="005C6720" w:rsidRPr="002533F5" w:rsidRDefault="005C6720" w:rsidP="00F304F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lastRenderedPageBreak/>
              <w:t>Poczta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Załóż skrzynkę</w:t>
            </w:r>
          </w:p>
          <w:p w:rsidR="004529C3" w:rsidRDefault="004529C3" w:rsidP="004529C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 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Gmail</w:t>
            </w:r>
            <w:r w:rsidR="004529C3">
              <w:rPr>
                <w:rFonts w:ascii="Calibri" w:eastAsia="Times New Roman" w:hAnsi="Calibri" w:cs="Calibri"/>
                <w:lang w:eastAsia="pl-PL"/>
              </w:rPr>
              <w:t>, Outlook itd.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Tutanota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Prawie każdy dostawca poczty ma dostęp do treści maili, jakie są przez niego wysyłane i odbierane.</w:t>
            </w:r>
          </w:p>
          <w:p w:rsidR="004529C3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4529C3">
              <w:rPr>
                <w:rFonts w:ascii="Calibri" w:eastAsia="Times New Roman" w:hAnsi="Calibri" w:cs="Calibri"/>
                <w:lang w:eastAsia="pl-PL"/>
              </w:rPr>
              <w:t>Poczta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4529C3">
              <w:rPr>
                <w:rFonts w:ascii="Calibri" w:eastAsia="Times New Roman" w:hAnsi="Calibri" w:cs="Calibri"/>
                <w:b/>
                <w:lang w:eastAsia="pl-PL"/>
              </w:rPr>
              <w:t>Tutanota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szyfruje maile i kontakty w taki sposób, że </w:t>
            </w:r>
            <w:r w:rsidR="00F60760">
              <w:rPr>
                <w:rFonts w:ascii="Calibri" w:eastAsia="Times New Roman" w:hAnsi="Calibri" w:cs="Calibri"/>
                <w:lang w:eastAsia="pl-PL"/>
              </w:rPr>
              <w:t>jej twórcy nie mogą ich zobaczyć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60760" w:rsidRDefault="00F60760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jednak wysyłamy maila na adres inny niż należący do Tutanota (np. Gmail), serwer odbiorcy </w:t>
            </w:r>
            <w:r w:rsidRPr="00F60760">
              <w:rPr>
                <w:rFonts w:ascii="Calibri" w:eastAsia="Times New Roman" w:hAnsi="Calibri" w:cs="Calibri"/>
                <w:b/>
                <w:lang w:eastAsia="pl-PL"/>
              </w:rPr>
              <w:t>będzie mógł</w:t>
            </w:r>
            <w:r w:rsidR="009E3CF4">
              <w:rPr>
                <w:rFonts w:ascii="Calibri" w:eastAsia="Times New Roman" w:hAnsi="Calibri" w:cs="Calibri"/>
                <w:lang w:eastAsia="pl-PL"/>
              </w:rPr>
              <w:t xml:space="preserve"> go odczytać, dlatego korzyść co do ochrony danych jest ograniczona.</w:t>
            </w:r>
          </w:p>
          <w:p w:rsidR="004529C3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4529C3" w:rsidRPr="00185C77" w:rsidRDefault="00F9081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Inne podobne rozwiązania to </w:t>
            </w:r>
            <w:r w:rsidRPr="00F90813">
              <w:rPr>
                <w:rFonts w:ascii="Calibri" w:eastAsia="Times New Roman" w:hAnsi="Calibri" w:cs="Calibri"/>
                <w:b/>
                <w:lang w:eastAsia="pl-PL"/>
              </w:rPr>
              <w:t>Protonmail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oraz </w:t>
            </w:r>
            <w:r w:rsidRPr="00F90813">
              <w:rPr>
                <w:rFonts w:ascii="Calibri" w:eastAsia="Times New Roman" w:hAnsi="Calibri" w:cs="Calibri"/>
                <w:b/>
                <w:lang w:eastAsia="pl-PL"/>
              </w:rPr>
              <w:t>FastMail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0746BD" w:rsidRDefault="005C6720" w:rsidP="00E01627">
            <w:pPr>
              <w:pStyle w:val="Akapitzlist"/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0746BD">
              <w:rPr>
                <w:rFonts w:ascii="Calibri" w:eastAsia="Times New Roman" w:hAnsi="Calibri" w:cs="Calibri"/>
                <w:lang w:eastAsia="pl-PL"/>
              </w:rPr>
              <w:t>Załóż konto</w:t>
            </w:r>
            <w:r w:rsidR="004529C3" w:rsidRPr="000746BD">
              <w:rPr>
                <w:rFonts w:ascii="Calibri" w:eastAsia="Times New Roman" w:hAnsi="Calibri" w:cs="Calibri"/>
                <w:lang w:eastAsia="pl-PL"/>
              </w:rPr>
              <w:t xml:space="preserve"> na</w:t>
            </w:r>
            <w:hyperlink r:id="rId28" w:history="1">
              <w:r w:rsidR="000746BD" w:rsidRPr="000746BD">
                <w:rPr>
                  <w:rStyle w:val="Hipercze"/>
                </w:rPr>
                <w:t xml:space="preserve"> </w:t>
              </w:r>
              <w:r w:rsidR="000746BD" w:rsidRPr="000746BD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https://tutanota.com/pl/</w:t>
              </w:r>
            </w:hyperlink>
          </w:p>
          <w:p w:rsidR="000746BD" w:rsidRPr="000746BD" w:rsidRDefault="000746BD" w:rsidP="00090F17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F60760" w:rsidRDefault="00F60760" w:rsidP="00F60760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Wersja darmowa daje 1 GB miejsca oraz pozwala na przeszukiwanie maili po tekście do 4 tygodni wstecz.</w:t>
            </w:r>
          </w:p>
          <w:p w:rsidR="00F60760" w:rsidRDefault="00F60760" w:rsidP="00F60760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F60760" w:rsidRPr="0076691D" w:rsidRDefault="00F60760" w:rsidP="00F60760">
            <w:p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Wersja płatna kosztuje </w:t>
            </w:r>
            <w:r w:rsidR="0066341C">
              <w:rPr>
                <w:rFonts w:ascii="Calibri" w:eastAsia="Times New Roman" w:hAnsi="Calibri" w:cs="Calibri"/>
                <w:lang w:eastAsia="pl-PL"/>
              </w:rPr>
              <w:t>(</w:t>
            </w:r>
            <w:r>
              <w:rPr>
                <w:rFonts w:ascii="Calibri" w:eastAsia="Times New Roman" w:hAnsi="Calibri" w:cs="Calibri"/>
                <w:lang w:eastAsia="pl-PL"/>
              </w:rPr>
              <w:t>zależnie od potrzeb</w:t>
            </w:r>
            <w:r w:rsidR="0066341C">
              <w:rPr>
                <w:rFonts w:ascii="Calibri" w:eastAsia="Times New Roman" w:hAnsi="Calibri" w:cs="Calibri"/>
                <w:lang w:eastAsia="pl-PL"/>
              </w:rPr>
              <w:t>)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od 50 zł rocznie wzwyż.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Przeglądarka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Włącz czyszczenie ciasteczek przy zamknięciu przeglądarki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1E16DC" w:rsidP="001E16D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Czyszczenie ciasteczek przy zamknięciu przeglądarki sprawia, że po ponownym jej uruchomieniu trudniej nas rozpoznać mechanizmom śledzącym (choć dalej jest to możliwe przez metody takie jak </w:t>
            </w:r>
            <w:r w:rsidRPr="001E16DC">
              <w:rPr>
                <w:rFonts w:ascii="Calibri" w:eastAsia="Times New Roman" w:hAnsi="Calibri" w:cs="Calibri"/>
                <w:i/>
                <w:lang w:eastAsia="pl-PL"/>
              </w:rPr>
              <w:t>fingerprinting</w:t>
            </w:r>
            <w:r>
              <w:rPr>
                <w:rFonts w:ascii="Calibri" w:eastAsia="Times New Roman" w:hAnsi="Calibri" w:cs="Calibri"/>
                <w:lang w:eastAsia="pl-PL"/>
              </w:rPr>
              <w:t>).</w:t>
            </w:r>
          </w:p>
          <w:p w:rsidR="001E16DC" w:rsidRPr="001E16DC" w:rsidRDefault="00373C89" w:rsidP="00373C8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Wiąże się to z irytującą koniecznością ponownego logowania w serwisach oraz ponownego konfigurowania ustawień prywatności na stronach.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373C89" w:rsidP="00E01627">
            <w:pPr>
              <w:pStyle w:val="Akapitzlist"/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 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Opcjach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Firefoksa wejdź w </w:t>
            </w:r>
            <w:r w:rsidRPr="00373C89">
              <w:rPr>
                <w:rFonts w:ascii="Calibri" w:eastAsia="Times New Roman" w:hAnsi="Calibri" w:cs="Calibri"/>
                <w:i/>
                <w:lang w:eastAsia="pl-PL"/>
              </w:rPr>
              <w:t>Prywatność i bezpieczeństwo</w:t>
            </w:r>
            <w:r>
              <w:rPr>
                <w:rFonts w:ascii="Calibri" w:eastAsia="Times New Roman" w:hAnsi="Calibri" w:cs="Calibri"/>
                <w:lang w:eastAsia="pl-PL"/>
              </w:rPr>
              <w:t>. Zaznacz opcję</w:t>
            </w:r>
            <w:r w:rsidR="005C6720" w:rsidRPr="00197995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5C6720" w:rsidRPr="00373C89">
              <w:rPr>
                <w:rFonts w:ascii="Calibri" w:eastAsia="Times New Roman" w:hAnsi="Calibri" w:cs="Calibri"/>
                <w:i/>
                <w:lang w:eastAsia="pl-PL"/>
              </w:rPr>
              <w:t>Usuwanie ciasteczek i danych stron podczas zamykania przeglądarki Firefox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C6720" w:rsidRPr="0076691D" w:rsidRDefault="00E57163" w:rsidP="00E01627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u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staw wyjątki</w:t>
            </w:r>
            <w:r>
              <w:rPr>
                <w:rFonts w:ascii="Calibri" w:eastAsia="Times New Roman" w:hAnsi="Calibri" w:cs="Calibri"/>
                <w:lang w:eastAsia="pl-PL"/>
              </w:rPr>
              <w:t>, tj. strony, których ta opcja nie będzie dotyczyć.</w:t>
            </w:r>
          </w:p>
          <w:p w:rsidR="005C6720" w:rsidRPr="0076691D" w:rsidRDefault="00373C89" w:rsidP="00E01627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Wskazówka: k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orzystanie z </w:t>
            </w:r>
            <w:r>
              <w:rPr>
                <w:rFonts w:ascii="Calibri" w:eastAsia="Times New Roman" w:hAnsi="Calibri" w:cs="Calibri"/>
                <w:lang w:eastAsia="pl-PL"/>
              </w:rPr>
              <w:t>menedżera haseł takiego jak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hyperlink r:id="rId29" w:history="1">
              <w:r w:rsidR="005C6720" w:rsidRPr="00373C89">
                <w:rPr>
                  <w:rStyle w:val="Hipercze"/>
                  <w:rFonts w:ascii="Calibri" w:eastAsia="Times New Roman" w:hAnsi="Calibri" w:cs="Calibri"/>
                  <w:lang w:eastAsia="pl-PL"/>
                </w:rPr>
                <w:t>KeePass</w:t>
              </w:r>
            </w:hyperlink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pozwoli </w:t>
            </w:r>
            <w:r w:rsidR="001F0687">
              <w:rPr>
                <w:rFonts w:ascii="Calibri" w:eastAsia="Times New Roman" w:hAnsi="Calibri" w:cs="Calibri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i 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się szybciej logować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5C6720" w:rsidRPr="006C06A6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system w telefonie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Android od Google</w:t>
            </w:r>
          </w:p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b/>
                <w:lang w:val="da-DK" w:eastAsia="pl-PL"/>
              </w:rPr>
              <w:t>↓</w:t>
            </w:r>
          </w:p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LineageOS,</w:t>
            </w:r>
          </w:p>
          <w:p w:rsidR="005C6720" w:rsidRDefault="005C6720" w:rsidP="005C6720">
            <w:pPr>
              <w:tabs>
                <w:tab w:val="left" w:pos="739"/>
              </w:tabs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/e/,</w:t>
            </w:r>
            <w:r w:rsidRPr="005C6720">
              <w:rPr>
                <w:rFonts w:ascii="Calibri" w:eastAsia="Times New Roman" w:hAnsi="Calibri" w:cs="Calibri"/>
                <w:lang w:val="da-DK" w:eastAsia="pl-PL"/>
              </w:rPr>
              <w:tab/>
            </w:r>
          </w:p>
          <w:p w:rsidR="005D502D" w:rsidRPr="005C6720" w:rsidRDefault="005D502D" w:rsidP="005C6720">
            <w:pPr>
              <w:tabs>
                <w:tab w:val="left" w:pos="739"/>
              </w:tabs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>
              <w:rPr>
                <w:rFonts w:ascii="Calibri" w:eastAsia="Times New Roman" w:hAnsi="Calibri" w:cs="Calibri"/>
                <w:lang w:val="da-DK" w:eastAsia="pl-PL"/>
              </w:rPr>
              <w:t>GrapheneOS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SailfishOS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D502D" w:rsidRDefault="00577A3A" w:rsidP="005D502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Nie da się </w:t>
            </w:r>
            <w:r w:rsidR="005D502D">
              <w:rPr>
                <w:rFonts w:ascii="Calibri" w:eastAsia="Times New Roman" w:hAnsi="Calibri" w:cs="Calibri"/>
                <w:lang w:eastAsia="pl-PL"/>
              </w:rPr>
              <w:t xml:space="preserve">w pełni odciąć od szpiegowania przez Google bez zmiany systemu. </w:t>
            </w:r>
            <w:r w:rsidR="006E5B65">
              <w:rPr>
                <w:rFonts w:ascii="Calibri" w:eastAsia="Times New Roman" w:hAnsi="Calibri" w:cs="Calibri"/>
                <w:lang w:eastAsia="pl-PL"/>
              </w:rPr>
              <w:t xml:space="preserve">Jednym z powodów </w:t>
            </w:r>
            <w:r w:rsidR="005D502D">
              <w:rPr>
                <w:rFonts w:ascii="Calibri" w:eastAsia="Times New Roman" w:hAnsi="Calibri" w:cs="Calibri"/>
                <w:lang w:eastAsia="pl-PL"/>
              </w:rPr>
              <w:t>jest zależność od Usług Google Play, które są niezbędne do działania wielu aplikacji (ze względu na dawanie dostępu do lokalizacji, powiadomień itd.).</w:t>
            </w:r>
          </w:p>
          <w:p w:rsidR="005C6720" w:rsidRPr="00577A3A" w:rsidRDefault="005D502D" w:rsidP="003D79E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Istnieje kilka alternatyw dla oficjalnego Androida. </w:t>
            </w:r>
            <w:r w:rsidR="00B44084">
              <w:rPr>
                <w:rFonts w:ascii="Calibri" w:eastAsia="Times New Roman" w:hAnsi="Calibri" w:cs="Calibri"/>
                <w:lang w:eastAsia="pl-PL"/>
              </w:rPr>
              <w:t>Zmiana systemu wymaga sporej wiedzy technicznej</w:t>
            </w:r>
            <w:r w:rsidR="00425000">
              <w:rPr>
                <w:rFonts w:ascii="Calibri" w:eastAsia="Times New Roman" w:hAnsi="Calibri" w:cs="Calibri"/>
                <w:lang w:eastAsia="pl-PL"/>
              </w:rPr>
              <w:t xml:space="preserve"> i poświęcenia czasu</w:t>
            </w:r>
            <w:r w:rsidR="00B44084">
              <w:rPr>
                <w:rFonts w:ascii="Calibri" w:eastAsia="Times New Roman" w:hAnsi="Calibri" w:cs="Calibri"/>
                <w:lang w:eastAsia="pl-PL"/>
              </w:rPr>
              <w:t xml:space="preserve">, a przesiadka </w:t>
            </w:r>
            <w:r w:rsidR="00425000">
              <w:rPr>
                <w:rFonts w:ascii="Calibri" w:eastAsia="Times New Roman" w:hAnsi="Calibri" w:cs="Calibri"/>
                <w:lang w:eastAsia="pl-PL"/>
              </w:rPr>
              <w:t xml:space="preserve">może się wiązać z </w:t>
            </w:r>
            <w:r w:rsidR="000812EE">
              <w:rPr>
                <w:rFonts w:ascii="Calibri" w:eastAsia="Times New Roman" w:hAnsi="Calibri" w:cs="Calibri"/>
                <w:lang w:eastAsia="pl-PL"/>
              </w:rPr>
              <w:t xml:space="preserve">pewnymi </w:t>
            </w:r>
            <w:r w:rsidR="00425000">
              <w:rPr>
                <w:rFonts w:ascii="Calibri" w:eastAsia="Times New Roman" w:hAnsi="Calibri" w:cs="Calibri"/>
                <w:lang w:eastAsia="pl-PL"/>
              </w:rPr>
              <w:t>niewygodami (zależność od projektów rozwijanych bez wielkiego budżetu).</w:t>
            </w:r>
            <w:r w:rsidR="00911000">
              <w:rPr>
                <w:rFonts w:ascii="Calibri" w:eastAsia="Times New Roman" w:hAnsi="Calibri" w:cs="Calibri"/>
                <w:lang w:eastAsia="pl-PL"/>
              </w:rPr>
              <w:t xml:space="preserve"> Mimo to wspomniane </w:t>
            </w:r>
            <w:r w:rsidR="003D79EF">
              <w:rPr>
                <w:rFonts w:ascii="Calibri" w:eastAsia="Times New Roman" w:hAnsi="Calibri" w:cs="Calibri"/>
                <w:lang w:eastAsia="pl-PL"/>
              </w:rPr>
              <w:t>alternatywy</w:t>
            </w:r>
            <w:r w:rsidR="00911000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0812EE">
              <w:rPr>
                <w:rFonts w:ascii="Calibri" w:eastAsia="Times New Roman" w:hAnsi="Calibri" w:cs="Calibri"/>
                <w:lang w:eastAsia="pl-PL"/>
              </w:rPr>
              <w:t>mogą być wygodne i przyjemne w użyciu.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845EB1" w:rsidRDefault="006C06A6" w:rsidP="00845EB1">
            <w:p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Zapoznaj się z alternatywami dla Androida:</w:t>
            </w:r>
          </w:p>
          <w:p w:rsidR="006C06A6" w:rsidRPr="00845EB1" w:rsidRDefault="006C06A6" w:rsidP="00E01627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LineageOS: </w:t>
            </w:r>
            <w:hyperlink r:id="rId30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https://lineageos.org/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</w:t>
            </w:r>
            <w:hyperlink r:id="rId31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https://download.lineageos.org/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  <w:p w:rsidR="006C06A6" w:rsidRPr="00845EB1" w:rsidRDefault="006C06A6" w:rsidP="00E01627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/e/: </w:t>
            </w:r>
            <w:hyperlink r:id="rId32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https://e.foundation/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</w:t>
            </w:r>
            <w:hyperlink r:id="rId33" w:history="1">
              <w:r w:rsidR="00BB74E0"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https://doc.e.foundation/devices/</w:t>
              </w:r>
            </w:hyperlink>
            <w:r w:rsidR="00BB74E0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; szczególnie dobrze obsługuje sprzedawane przez </w:t>
            </w:r>
            <w:r w:rsidR="00BA4AB6">
              <w:rPr>
                <w:rFonts w:asciiTheme="minorHAnsi" w:eastAsia="Times New Roman" w:hAnsiTheme="minorHAnsi" w:cstheme="minorHAnsi"/>
                <w:lang w:eastAsia="pl-PL"/>
              </w:rPr>
              <w:t xml:space="preserve">nich </w:t>
            </w:r>
            <w:r w:rsidR="00BB74E0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zmodyfikowane Fairphone’y i Samsungi Galaxy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  <w:p w:rsidR="00771DAA" w:rsidRPr="00845EB1" w:rsidRDefault="00771DAA" w:rsidP="00E01627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GrapheneOS: </w:t>
            </w:r>
            <w:hyperlink r:id="rId34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https://grapheneos.org/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kilka modeli Pixela)</w:t>
            </w:r>
          </w:p>
          <w:p w:rsidR="00771DAA" w:rsidRPr="00845EB1" w:rsidRDefault="00771DAA" w:rsidP="00E01627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SailfishOS: </w:t>
            </w:r>
            <w:hyperlink r:id="rId35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https://sailfishos.org/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(płatny</w:t>
            </w:r>
            <w:r w:rsidR="009B776B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ok. 50€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; wspierane telefony</w:t>
            </w:r>
            <w:r w:rsidR="00987A13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: kilka modeli Sony Xperia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system w komputerze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Linux (Ubuntu, Mint, Elementary OS)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FA32CF" w:rsidP="00FA32C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Zmiana systemu na Linuksa pozwala odciąć się od </w:t>
            </w:r>
            <w:hyperlink r:id="rId36" w:history="1">
              <w:r w:rsidRPr="003871D3">
                <w:rPr>
                  <w:rStyle w:val="Hipercze"/>
                  <w:rFonts w:ascii="Calibri" w:eastAsia="Times New Roman" w:hAnsi="Calibri" w:cs="Calibri"/>
                  <w:lang w:eastAsia="pl-PL"/>
                </w:rPr>
                <w:t>mechanizmów śledzących</w:t>
              </w:r>
              <w:r w:rsidR="00AB0C53" w:rsidRPr="003871D3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 wspieranych przez Windowsa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A32CF" w:rsidRPr="00155C3C" w:rsidRDefault="00FA32CF" w:rsidP="00FA32C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Linuksy są darmowe i mają otwarty kod. Istnieją dystrybucje podobne wizualnie do Windowsa (</w:t>
            </w:r>
            <w:r w:rsidRPr="00F27B89">
              <w:rPr>
                <w:rFonts w:ascii="Calibri" w:eastAsia="Times New Roman" w:hAnsi="Calibri" w:cs="Calibri"/>
                <w:b/>
                <w:lang w:eastAsia="pl-PL"/>
              </w:rPr>
              <w:t>Mint</w:t>
            </w:r>
            <w:r>
              <w:rPr>
                <w:rFonts w:ascii="Calibri" w:eastAsia="Times New Roman" w:hAnsi="Calibri" w:cs="Calibri"/>
                <w:lang w:eastAsia="pl-PL"/>
              </w:rPr>
              <w:t>) czy iOS-a (</w:t>
            </w:r>
            <w:r w:rsidRPr="00F27B89">
              <w:rPr>
                <w:rFonts w:ascii="Calibri" w:eastAsia="Times New Roman" w:hAnsi="Calibri" w:cs="Calibri"/>
                <w:b/>
                <w:lang w:eastAsia="pl-PL"/>
              </w:rPr>
              <w:t>Elementary OS</w:t>
            </w:r>
            <w:r>
              <w:rPr>
                <w:rFonts w:ascii="Calibri" w:eastAsia="Times New Roman" w:hAnsi="Calibri" w:cs="Calibri"/>
                <w:lang w:eastAsia="pl-PL"/>
              </w:rPr>
              <w:t>), pozwalające na łagodniejsze wejście w świat tego systemu.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5B3D" w:rsidRDefault="005F3ADA" w:rsidP="007322C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Przed podjęciem decyzji upewnij się, czy możesz zrezygnować z oprogramowania, którego nie uruchomisz na Linuksie (</w:t>
            </w:r>
            <w:r w:rsidR="007322C0">
              <w:rPr>
                <w:rFonts w:ascii="Calibri" w:eastAsia="Times New Roman" w:hAnsi="Calibri" w:cs="Calibri"/>
                <w:lang w:eastAsia="pl-PL"/>
              </w:rPr>
              <w:t>jest tego coraz mniej</w:t>
            </w:r>
            <w:r>
              <w:rPr>
                <w:rFonts w:ascii="Calibri" w:eastAsia="Times New Roman" w:hAnsi="Calibri" w:cs="Calibri"/>
                <w:lang w:eastAsia="pl-PL"/>
              </w:rPr>
              <w:t>), albo dla którego nie ma sensownych alternatyw.</w:t>
            </w:r>
          </w:p>
          <w:p w:rsidR="00F27B89" w:rsidRDefault="00F27B89" w:rsidP="007322C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  <w:p w:rsidR="00F27B89" w:rsidRPr="00282BD9" w:rsidRDefault="00282BD9" w:rsidP="00282BD9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Warto rozważyć </w:t>
            </w:r>
            <w:hyperlink r:id="rId37" w:history="1">
              <w:r w:rsidRPr="001720F9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instalację Linuksa </w:t>
              </w:r>
              <w:r w:rsidRPr="001720F9">
                <w:rPr>
                  <w:rStyle w:val="Hipercze"/>
                  <w:rFonts w:ascii="Calibri" w:eastAsia="Times New Roman" w:hAnsi="Calibri" w:cs="Calibri"/>
                  <w:i/>
                  <w:lang w:eastAsia="pl-PL"/>
                </w:rPr>
                <w:t>obok</w:t>
              </w:r>
              <w:r w:rsidRPr="001720F9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 Windowsa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, aby móc korzystać z ob</w:t>
            </w:r>
            <w:r w:rsidR="001720F9">
              <w:rPr>
                <w:rFonts w:ascii="Calibri" w:eastAsia="Times New Roman" w:hAnsi="Calibri" w:cs="Calibri"/>
                <w:lang w:eastAsia="pl-PL"/>
              </w:rPr>
              <w:t>ydw</w:t>
            </w:r>
            <w:r>
              <w:rPr>
                <w:rFonts w:ascii="Calibri" w:eastAsia="Times New Roman" w:hAnsi="Calibri" w:cs="Calibri"/>
                <w:lang w:eastAsia="pl-PL"/>
              </w:rPr>
              <w:t>u systemów.</w:t>
            </w:r>
          </w:p>
        </w:tc>
      </w:tr>
    </w:tbl>
    <w:p w:rsidR="00106DE5" w:rsidRDefault="00106DE5"/>
    <w:p w:rsidR="006F2F8A" w:rsidRDefault="00404BF6" w:rsidP="00843A92">
      <w:pPr>
        <w:jc w:val="center"/>
        <w:rPr>
          <w:sz w:val="16"/>
          <w:szCs w:val="16"/>
        </w:rPr>
      </w:pPr>
      <w:r>
        <w:rPr>
          <w:sz w:val="16"/>
          <w:szCs w:val="16"/>
        </w:rPr>
        <w:t>Ź</w:t>
      </w:r>
      <w:bookmarkStart w:id="0" w:name="_GoBack"/>
      <w:bookmarkEnd w:id="0"/>
      <w:r w:rsidR="006F2F8A" w:rsidRPr="0053063C">
        <w:rPr>
          <w:sz w:val="16"/>
          <w:szCs w:val="16"/>
        </w:rPr>
        <w:t xml:space="preserve">ródła: </w:t>
      </w:r>
      <w:hyperlink r:id="rId38" w:history="1">
        <w:r w:rsidR="006F2F8A" w:rsidRPr="0053063C">
          <w:rPr>
            <w:rStyle w:val="Hipercze"/>
            <w:sz w:val="16"/>
            <w:szCs w:val="16"/>
          </w:rPr>
          <w:t>https://privacytools.io/</w:t>
        </w:r>
      </w:hyperlink>
      <w:r w:rsidR="006F2F8A" w:rsidRPr="0053063C">
        <w:rPr>
          <w:sz w:val="16"/>
          <w:szCs w:val="16"/>
        </w:rPr>
        <w:t xml:space="preserve">, </w:t>
      </w:r>
      <w:hyperlink r:id="rId39" w:history="1">
        <w:r w:rsidR="006F2F8A" w:rsidRPr="0053063C">
          <w:rPr>
            <w:rStyle w:val="Hipercze"/>
            <w:sz w:val="16"/>
            <w:szCs w:val="16"/>
          </w:rPr>
          <w:t>https://www.reddit.com/r/privacytoolsIO/</w:t>
        </w:r>
      </w:hyperlink>
      <w:r w:rsidR="006F2F8A" w:rsidRPr="0053063C">
        <w:rPr>
          <w:sz w:val="16"/>
          <w:szCs w:val="16"/>
        </w:rPr>
        <w:t xml:space="preserve">, </w:t>
      </w:r>
      <w:hyperlink r:id="rId40" w:history="1">
        <w:r w:rsidR="006F2F8A" w:rsidRPr="0053063C">
          <w:rPr>
            <w:rStyle w:val="Hipercze"/>
            <w:sz w:val="16"/>
            <w:szCs w:val="16"/>
          </w:rPr>
          <w:t>https://panoptykon.org/</w:t>
        </w:r>
      </w:hyperlink>
      <w:r w:rsidR="006F2F8A" w:rsidRPr="0053063C">
        <w:rPr>
          <w:sz w:val="16"/>
          <w:szCs w:val="16"/>
        </w:rPr>
        <w:t xml:space="preserve">, </w:t>
      </w:r>
      <w:hyperlink r:id="rId41" w:history="1">
        <w:r w:rsidR="006F2F8A" w:rsidRPr="0053063C">
          <w:rPr>
            <w:rStyle w:val="Hipercze"/>
            <w:sz w:val="16"/>
            <w:szCs w:val="16"/>
          </w:rPr>
          <w:t>https://restoreprivacy.com/</w:t>
        </w:r>
      </w:hyperlink>
    </w:p>
    <w:p w:rsidR="00D532B2" w:rsidRDefault="00D532B2" w:rsidP="00D532B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Autor: Paweł Ślusarczyk. Na licencji </w:t>
      </w:r>
      <w:hyperlink r:id="rId42" w:history="1">
        <w:r w:rsidRPr="00E4760D">
          <w:rPr>
            <w:rStyle w:val="Hipercze"/>
            <w:sz w:val="16"/>
            <w:szCs w:val="16"/>
          </w:rPr>
          <w:t>MIT</w:t>
        </w:r>
      </w:hyperlink>
      <w:r>
        <w:rPr>
          <w:sz w:val="16"/>
          <w:szCs w:val="16"/>
        </w:rPr>
        <w:t xml:space="preserve">. </w:t>
      </w:r>
    </w:p>
    <w:sectPr w:rsidR="00D532B2" w:rsidSect="00766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27" w:rsidRDefault="00E01627" w:rsidP="002533F5">
      <w:pPr>
        <w:spacing w:after="0" w:line="240" w:lineRule="auto"/>
      </w:pPr>
      <w:r>
        <w:separator/>
      </w:r>
    </w:p>
  </w:endnote>
  <w:endnote w:type="continuationSeparator" w:id="0">
    <w:p w:rsidR="00E01627" w:rsidRDefault="00E01627" w:rsidP="0025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27" w:rsidRDefault="00E01627" w:rsidP="002533F5">
      <w:pPr>
        <w:spacing w:after="0" w:line="240" w:lineRule="auto"/>
      </w:pPr>
      <w:r>
        <w:separator/>
      </w:r>
    </w:p>
  </w:footnote>
  <w:footnote w:type="continuationSeparator" w:id="0">
    <w:p w:rsidR="00E01627" w:rsidRDefault="00E01627" w:rsidP="0025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5BD7"/>
    <w:multiLevelType w:val="hybridMultilevel"/>
    <w:tmpl w:val="A6D4B572"/>
    <w:lvl w:ilvl="0" w:tplc="D9E0E3D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B69AA"/>
    <w:multiLevelType w:val="hybridMultilevel"/>
    <w:tmpl w:val="3CBEA72A"/>
    <w:lvl w:ilvl="0" w:tplc="8A6A8C1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AD75AD"/>
    <w:multiLevelType w:val="hybridMultilevel"/>
    <w:tmpl w:val="9E268484"/>
    <w:lvl w:ilvl="0" w:tplc="BF66457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CF5E9B"/>
    <w:multiLevelType w:val="hybridMultilevel"/>
    <w:tmpl w:val="236AFE3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635FBD"/>
    <w:multiLevelType w:val="hybridMultilevel"/>
    <w:tmpl w:val="3024301E"/>
    <w:lvl w:ilvl="0" w:tplc="EC58B05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12D55"/>
    <w:multiLevelType w:val="hybridMultilevel"/>
    <w:tmpl w:val="CC8EE604"/>
    <w:lvl w:ilvl="0" w:tplc="F8EC38C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A54295"/>
    <w:multiLevelType w:val="hybridMultilevel"/>
    <w:tmpl w:val="DBA00B86"/>
    <w:lvl w:ilvl="0" w:tplc="72EC551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42E59"/>
    <w:multiLevelType w:val="hybridMultilevel"/>
    <w:tmpl w:val="7DE64A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94E68"/>
    <w:multiLevelType w:val="hybridMultilevel"/>
    <w:tmpl w:val="F4AE3AA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6173C"/>
    <w:multiLevelType w:val="hybridMultilevel"/>
    <w:tmpl w:val="C92E7B6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C531E6"/>
    <w:multiLevelType w:val="hybridMultilevel"/>
    <w:tmpl w:val="5FEA1F32"/>
    <w:lvl w:ilvl="0" w:tplc="0472FFA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F50628"/>
    <w:multiLevelType w:val="hybridMultilevel"/>
    <w:tmpl w:val="6BBA3480"/>
    <w:lvl w:ilvl="0" w:tplc="55B20FF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F913B5"/>
    <w:multiLevelType w:val="hybridMultilevel"/>
    <w:tmpl w:val="794E1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00697"/>
    <w:multiLevelType w:val="hybridMultilevel"/>
    <w:tmpl w:val="6F9AF2C4"/>
    <w:lvl w:ilvl="0" w:tplc="D87CC2F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E54222"/>
    <w:multiLevelType w:val="hybridMultilevel"/>
    <w:tmpl w:val="276E20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83FCC"/>
    <w:multiLevelType w:val="hybridMultilevel"/>
    <w:tmpl w:val="7ED67840"/>
    <w:lvl w:ilvl="0" w:tplc="24BED9F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8674E6"/>
    <w:multiLevelType w:val="hybridMultilevel"/>
    <w:tmpl w:val="127EE246"/>
    <w:lvl w:ilvl="0" w:tplc="245AD1B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072418"/>
    <w:multiLevelType w:val="hybridMultilevel"/>
    <w:tmpl w:val="13E810D2"/>
    <w:lvl w:ilvl="0" w:tplc="A8D8EB0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DC0BB6"/>
    <w:multiLevelType w:val="hybridMultilevel"/>
    <w:tmpl w:val="94609082"/>
    <w:lvl w:ilvl="0" w:tplc="6352DD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40DDD"/>
    <w:multiLevelType w:val="hybridMultilevel"/>
    <w:tmpl w:val="DE38A1B8"/>
    <w:lvl w:ilvl="0" w:tplc="82DCA18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D55B59"/>
    <w:multiLevelType w:val="hybridMultilevel"/>
    <w:tmpl w:val="E2569DB2"/>
    <w:lvl w:ilvl="0" w:tplc="8DFEDDD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574B4"/>
    <w:multiLevelType w:val="hybridMultilevel"/>
    <w:tmpl w:val="3C4E0D52"/>
    <w:lvl w:ilvl="0" w:tplc="5706E72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0"/>
  </w:num>
  <w:num w:numId="3">
    <w:abstractNumId w:val="1"/>
  </w:num>
  <w:num w:numId="4">
    <w:abstractNumId w:val="15"/>
  </w:num>
  <w:num w:numId="5">
    <w:abstractNumId w:val="0"/>
  </w:num>
  <w:num w:numId="6">
    <w:abstractNumId w:val="16"/>
  </w:num>
  <w:num w:numId="7">
    <w:abstractNumId w:val="4"/>
  </w:num>
  <w:num w:numId="8">
    <w:abstractNumId w:val="21"/>
  </w:num>
  <w:num w:numId="9">
    <w:abstractNumId w:val="5"/>
  </w:num>
  <w:num w:numId="10">
    <w:abstractNumId w:val="20"/>
  </w:num>
  <w:num w:numId="11">
    <w:abstractNumId w:val="2"/>
  </w:num>
  <w:num w:numId="12">
    <w:abstractNumId w:val="6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7"/>
  </w:num>
  <w:num w:numId="21">
    <w:abstractNumId w:val="8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EE"/>
    <w:rsid w:val="00006E4F"/>
    <w:rsid w:val="00041FD5"/>
    <w:rsid w:val="000466D5"/>
    <w:rsid w:val="0005116C"/>
    <w:rsid w:val="00067E12"/>
    <w:rsid w:val="00070989"/>
    <w:rsid w:val="000746BD"/>
    <w:rsid w:val="000812EE"/>
    <w:rsid w:val="00081AEA"/>
    <w:rsid w:val="00082DC8"/>
    <w:rsid w:val="000866B3"/>
    <w:rsid w:val="00090F17"/>
    <w:rsid w:val="0009407C"/>
    <w:rsid w:val="000A1232"/>
    <w:rsid w:val="000B3A5A"/>
    <w:rsid w:val="000C55F8"/>
    <w:rsid w:val="000E003F"/>
    <w:rsid w:val="000F17EE"/>
    <w:rsid w:val="000F29FC"/>
    <w:rsid w:val="000F2B01"/>
    <w:rsid w:val="000F5F39"/>
    <w:rsid w:val="00106DE5"/>
    <w:rsid w:val="00111665"/>
    <w:rsid w:val="0012349D"/>
    <w:rsid w:val="00124B8A"/>
    <w:rsid w:val="00130F3B"/>
    <w:rsid w:val="001418A0"/>
    <w:rsid w:val="00142A27"/>
    <w:rsid w:val="0014560B"/>
    <w:rsid w:val="001505DD"/>
    <w:rsid w:val="00155C3C"/>
    <w:rsid w:val="0017044D"/>
    <w:rsid w:val="001720F9"/>
    <w:rsid w:val="00185C77"/>
    <w:rsid w:val="0019451C"/>
    <w:rsid w:val="00197995"/>
    <w:rsid w:val="001A6D85"/>
    <w:rsid w:val="001B4B7A"/>
    <w:rsid w:val="001C7F53"/>
    <w:rsid w:val="001D0201"/>
    <w:rsid w:val="001D60EB"/>
    <w:rsid w:val="001D7739"/>
    <w:rsid w:val="001E16DC"/>
    <w:rsid w:val="001E473D"/>
    <w:rsid w:val="001F0687"/>
    <w:rsid w:val="001F4F2E"/>
    <w:rsid w:val="00201086"/>
    <w:rsid w:val="0020407B"/>
    <w:rsid w:val="00236D6B"/>
    <w:rsid w:val="00242053"/>
    <w:rsid w:val="0024736C"/>
    <w:rsid w:val="002533F5"/>
    <w:rsid w:val="0026781E"/>
    <w:rsid w:val="00270172"/>
    <w:rsid w:val="00281FB9"/>
    <w:rsid w:val="00282BD9"/>
    <w:rsid w:val="00285D88"/>
    <w:rsid w:val="002A349E"/>
    <w:rsid w:val="002B1ED2"/>
    <w:rsid w:val="002B448F"/>
    <w:rsid w:val="002C337A"/>
    <w:rsid w:val="002C5EBC"/>
    <w:rsid w:val="002D2BB9"/>
    <w:rsid w:val="002E610E"/>
    <w:rsid w:val="002F65FE"/>
    <w:rsid w:val="003033F5"/>
    <w:rsid w:val="00321755"/>
    <w:rsid w:val="003340FA"/>
    <w:rsid w:val="00334DB0"/>
    <w:rsid w:val="0035532C"/>
    <w:rsid w:val="003558E8"/>
    <w:rsid w:val="0037398B"/>
    <w:rsid w:val="00373C89"/>
    <w:rsid w:val="003871D3"/>
    <w:rsid w:val="00390C9B"/>
    <w:rsid w:val="003A2ABC"/>
    <w:rsid w:val="003B09C0"/>
    <w:rsid w:val="003B6A30"/>
    <w:rsid w:val="003B7024"/>
    <w:rsid w:val="003C373C"/>
    <w:rsid w:val="003D79EF"/>
    <w:rsid w:val="003F3C47"/>
    <w:rsid w:val="00402634"/>
    <w:rsid w:val="00403082"/>
    <w:rsid w:val="00403842"/>
    <w:rsid w:val="00403C00"/>
    <w:rsid w:val="00404BF6"/>
    <w:rsid w:val="00413119"/>
    <w:rsid w:val="004234E4"/>
    <w:rsid w:val="00425000"/>
    <w:rsid w:val="0043304D"/>
    <w:rsid w:val="004374FB"/>
    <w:rsid w:val="00440E47"/>
    <w:rsid w:val="004529C3"/>
    <w:rsid w:val="0046624B"/>
    <w:rsid w:val="0048673B"/>
    <w:rsid w:val="0049388C"/>
    <w:rsid w:val="004A066B"/>
    <w:rsid w:val="004A573B"/>
    <w:rsid w:val="004A5B60"/>
    <w:rsid w:val="004A600E"/>
    <w:rsid w:val="004A7769"/>
    <w:rsid w:val="004B212F"/>
    <w:rsid w:val="004C3021"/>
    <w:rsid w:val="004E3D52"/>
    <w:rsid w:val="004F6038"/>
    <w:rsid w:val="00500558"/>
    <w:rsid w:val="00504A83"/>
    <w:rsid w:val="0050685A"/>
    <w:rsid w:val="00510F88"/>
    <w:rsid w:val="0053063C"/>
    <w:rsid w:val="00537516"/>
    <w:rsid w:val="005422F2"/>
    <w:rsid w:val="005440A2"/>
    <w:rsid w:val="005442E8"/>
    <w:rsid w:val="00544B3F"/>
    <w:rsid w:val="005544AE"/>
    <w:rsid w:val="00554CF1"/>
    <w:rsid w:val="005674EE"/>
    <w:rsid w:val="00577A3A"/>
    <w:rsid w:val="005A4B2E"/>
    <w:rsid w:val="005B253B"/>
    <w:rsid w:val="005C00C6"/>
    <w:rsid w:val="005C6720"/>
    <w:rsid w:val="005D2C07"/>
    <w:rsid w:val="005D502D"/>
    <w:rsid w:val="005E2384"/>
    <w:rsid w:val="005E4765"/>
    <w:rsid w:val="005F3ADA"/>
    <w:rsid w:val="005F6667"/>
    <w:rsid w:val="006059B9"/>
    <w:rsid w:val="006109B7"/>
    <w:rsid w:val="00636109"/>
    <w:rsid w:val="00654244"/>
    <w:rsid w:val="006549F1"/>
    <w:rsid w:val="0065717C"/>
    <w:rsid w:val="0066341C"/>
    <w:rsid w:val="006766D9"/>
    <w:rsid w:val="006910F9"/>
    <w:rsid w:val="00691DFC"/>
    <w:rsid w:val="006A0839"/>
    <w:rsid w:val="006C06A6"/>
    <w:rsid w:val="006C29F1"/>
    <w:rsid w:val="006E5B65"/>
    <w:rsid w:val="006F2F8A"/>
    <w:rsid w:val="006F57FF"/>
    <w:rsid w:val="00701BE2"/>
    <w:rsid w:val="00712880"/>
    <w:rsid w:val="00720CCE"/>
    <w:rsid w:val="007322C0"/>
    <w:rsid w:val="007455EB"/>
    <w:rsid w:val="00746050"/>
    <w:rsid w:val="00757EDA"/>
    <w:rsid w:val="0076691D"/>
    <w:rsid w:val="00771DAA"/>
    <w:rsid w:val="007721E6"/>
    <w:rsid w:val="007746CE"/>
    <w:rsid w:val="007750D1"/>
    <w:rsid w:val="007C2EAD"/>
    <w:rsid w:val="007C3D26"/>
    <w:rsid w:val="0081142C"/>
    <w:rsid w:val="00843A92"/>
    <w:rsid w:val="00845EB1"/>
    <w:rsid w:val="008645EB"/>
    <w:rsid w:val="00864A90"/>
    <w:rsid w:val="00896B0B"/>
    <w:rsid w:val="008A5D6E"/>
    <w:rsid w:val="008D33E3"/>
    <w:rsid w:val="008E252B"/>
    <w:rsid w:val="008E6C9C"/>
    <w:rsid w:val="008F68D0"/>
    <w:rsid w:val="00910BC9"/>
    <w:rsid w:val="00911000"/>
    <w:rsid w:val="00927059"/>
    <w:rsid w:val="00927DE2"/>
    <w:rsid w:val="0094062C"/>
    <w:rsid w:val="00956FEF"/>
    <w:rsid w:val="00967F2D"/>
    <w:rsid w:val="0097534D"/>
    <w:rsid w:val="00987A13"/>
    <w:rsid w:val="00990D20"/>
    <w:rsid w:val="009B3E47"/>
    <w:rsid w:val="009B776B"/>
    <w:rsid w:val="009B7FE1"/>
    <w:rsid w:val="009C194C"/>
    <w:rsid w:val="009C1B45"/>
    <w:rsid w:val="009E3CF4"/>
    <w:rsid w:val="009E4A0C"/>
    <w:rsid w:val="009F24D6"/>
    <w:rsid w:val="00A10835"/>
    <w:rsid w:val="00A3212D"/>
    <w:rsid w:val="00A35A1C"/>
    <w:rsid w:val="00A438AF"/>
    <w:rsid w:val="00A43DCD"/>
    <w:rsid w:val="00A449BD"/>
    <w:rsid w:val="00A46232"/>
    <w:rsid w:val="00A53E17"/>
    <w:rsid w:val="00A60A27"/>
    <w:rsid w:val="00A73D69"/>
    <w:rsid w:val="00A77C24"/>
    <w:rsid w:val="00A84984"/>
    <w:rsid w:val="00A901E4"/>
    <w:rsid w:val="00A91B3A"/>
    <w:rsid w:val="00A9695D"/>
    <w:rsid w:val="00AA3E11"/>
    <w:rsid w:val="00AB0C53"/>
    <w:rsid w:val="00AB1CAF"/>
    <w:rsid w:val="00AB3525"/>
    <w:rsid w:val="00AB4B81"/>
    <w:rsid w:val="00AC5EF9"/>
    <w:rsid w:val="00AD46C8"/>
    <w:rsid w:val="00AE36A5"/>
    <w:rsid w:val="00B0011A"/>
    <w:rsid w:val="00B44084"/>
    <w:rsid w:val="00B643A0"/>
    <w:rsid w:val="00B74372"/>
    <w:rsid w:val="00B75181"/>
    <w:rsid w:val="00B87458"/>
    <w:rsid w:val="00BA4AB6"/>
    <w:rsid w:val="00BB74E0"/>
    <w:rsid w:val="00BB7E3B"/>
    <w:rsid w:val="00BD43B4"/>
    <w:rsid w:val="00BF2F9B"/>
    <w:rsid w:val="00C00CD9"/>
    <w:rsid w:val="00C2122F"/>
    <w:rsid w:val="00C56610"/>
    <w:rsid w:val="00C60B74"/>
    <w:rsid w:val="00C65CE3"/>
    <w:rsid w:val="00C84949"/>
    <w:rsid w:val="00C87DA9"/>
    <w:rsid w:val="00C910B1"/>
    <w:rsid w:val="00C947E6"/>
    <w:rsid w:val="00CA60B6"/>
    <w:rsid w:val="00CA7B95"/>
    <w:rsid w:val="00CB0072"/>
    <w:rsid w:val="00CB68DD"/>
    <w:rsid w:val="00CC2565"/>
    <w:rsid w:val="00CD26E5"/>
    <w:rsid w:val="00CD6247"/>
    <w:rsid w:val="00CF1C9E"/>
    <w:rsid w:val="00D1266E"/>
    <w:rsid w:val="00D172AB"/>
    <w:rsid w:val="00D26DA1"/>
    <w:rsid w:val="00D532B2"/>
    <w:rsid w:val="00D53E14"/>
    <w:rsid w:val="00D74D11"/>
    <w:rsid w:val="00D933DD"/>
    <w:rsid w:val="00DB6AAB"/>
    <w:rsid w:val="00DD0695"/>
    <w:rsid w:val="00DE09D0"/>
    <w:rsid w:val="00DE4016"/>
    <w:rsid w:val="00DF384E"/>
    <w:rsid w:val="00E01627"/>
    <w:rsid w:val="00E0454C"/>
    <w:rsid w:val="00E10791"/>
    <w:rsid w:val="00E32D4E"/>
    <w:rsid w:val="00E4760D"/>
    <w:rsid w:val="00E55B3D"/>
    <w:rsid w:val="00E5693F"/>
    <w:rsid w:val="00E57163"/>
    <w:rsid w:val="00E61B02"/>
    <w:rsid w:val="00E84638"/>
    <w:rsid w:val="00E85433"/>
    <w:rsid w:val="00EA564E"/>
    <w:rsid w:val="00EB41E0"/>
    <w:rsid w:val="00EC304B"/>
    <w:rsid w:val="00EC3378"/>
    <w:rsid w:val="00EE0543"/>
    <w:rsid w:val="00EE2FE8"/>
    <w:rsid w:val="00EF15DA"/>
    <w:rsid w:val="00EF3BCD"/>
    <w:rsid w:val="00EF59DA"/>
    <w:rsid w:val="00F02F33"/>
    <w:rsid w:val="00F10A33"/>
    <w:rsid w:val="00F10E58"/>
    <w:rsid w:val="00F206C0"/>
    <w:rsid w:val="00F27B89"/>
    <w:rsid w:val="00F304F3"/>
    <w:rsid w:val="00F32928"/>
    <w:rsid w:val="00F40B97"/>
    <w:rsid w:val="00F60760"/>
    <w:rsid w:val="00F90813"/>
    <w:rsid w:val="00F963BC"/>
    <w:rsid w:val="00FA32CF"/>
    <w:rsid w:val="00FB2601"/>
    <w:rsid w:val="00FC163E"/>
    <w:rsid w:val="00FC33B0"/>
    <w:rsid w:val="00FD5C68"/>
    <w:rsid w:val="00FE29AA"/>
    <w:rsid w:val="00FE4C88"/>
    <w:rsid w:val="00FE7943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69C96-4DA8-4862-9CBA-BB6C9D1D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15DA"/>
    <w:rPr>
      <w:rFonts w:ascii="Segoe UI" w:hAnsi="Segoe UI"/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6691D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3F5"/>
  </w:style>
  <w:style w:type="paragraph" w:styleId="Stopka">
    <w:name w:val="footer"/>
    <w:basedOn w:val="Normalny"/>
    <w:link w:val="StopkaZnak"/>
    <w:uiPriority w:val="99"/>
    <w:unhideWhenUsed/>
    <w:rsid w:val="0025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3F5"/>
  </w:style>
  <w:style w:type="paragraph" w:styleId="Akapitzlist">
    <w:name w:val="List Paragraph"/>
    <w:basedOn w:val="Normalny"/>
    <w:uiPriority w:val="34"/>
    <w:qFormat/>
    <w:rsid w:val="002533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0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E107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0791"/>
    <w:rPr>
      <w:rFonts w:ascii="Segoe UI" w:hAnsi="Segoe UI"/>
      <w:i/>
      <w:iCs/>
      <w:color w:val="5B9BD5" w:themeColor="accent1"/>
    </w:rPr>
  </w:style>
  <w:style w:type="paragraph" w:customStyle="1" w:styleId="Kategoria">
    <w:name w:val="Kategoria"/>
    <w:next w:val="Normalny"/>
    <w:link w:val="KategoriaZnak"/>
    <w:qFormat/>
    <w:rsid w:val="007455EB"/>
    <w:rPr>
      <w:rFonts w:ascii="Segoe UI" w:hAnsi="Segoe UI"/>
      <w:caps/>
      <w:sz w:val="16"/>
      <w:lang w:eastAsia="pl-PL"/>
    </w:rPr>
  </w:style>
  <w:style w:type="character" w:customStyle="1" w:styleId="KategoriaZnak">
    <w:name w:val="Kategoria Znak"/>
    <w:basedOn w:val="Domylnaczcionkaakapitu"/>
    <w:link w:val="Kategoria"/>
    <w:rsid w:val="007455EB"/>
    <w:rPr>
      <w:rFonts w:ascii="Segoe UI" w:hAnsi="Segoe UI"/>
      <w:caps/>
      <w:sz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zilla.org/pl/kb/jak-przejsc-z-chrome-na-firefoksa" TargetMode="External"/><Relationship Id="rId13" Type="http://schemas.openxmlformats.org/officeDocument/2006/relationships/hyperlink" Target="https://blog.privacytools.io/protecting-your-privacy-while-using-zoom-at-home/" TargetMode="External"/><Relationship Id="rId18" Type="http://schemas.openxmlformats.org/officeDocument/2006/relationships/hyperlink" Target="http://www.openstreetmap.org" TargetMode="External"/><Relationship Id="rId26" Type="http://schemas.openxmlformats.org/officeDocument/2006/relationships/hyperlink" Target="https://restoreprivacy.com/antivirus-privacy/" TargetMode="External"/><Relationship Id="rId39" Type="http://schemas.openxmlformats.org/officeDocument/2006/relationships/hyperlink" Target="https://www.reddit.com/r/privacytools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-droid.org/pl/" TargetMode="External"/><Relationship Id="rId34" Type="http://schemas.openxmlformats.org/officeDocument/2006/relationships/hyperlink" Target="https://grapheneos.org/" TargetMode="External"/><Relationship Id="rId42" Type="http://schemas.openxmlformats.org/officeDocument/2006/relationships/hyperlink" Target="https://github.com/azsdaja/OdzyskajPrywatnosc/blob/master/LICENSE" TargetMode="External"/><Relationship Id="rId7" Type="http://schemas.openxmlformats.org/officeDocument/2006/relationships/hyperlink" Target="https://github.com/azsdaja/OdzyskajPrywatnosc" TargetMode="External"/><Relationship Id="rId12" Type="http://schemas.openxmlformats.org/officeDocument/2006/relationships/hyperlink" Target="https://signal.org/pl/download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canton7/SyncTrayzor" TargetMode="External"/><Relationship Id="rId33" Type="http://schemas.openxmlformats.org/officeDocument/2006/relationships/hyperlink" Target="https://doc.e.foundation/devices/" TargetMode="External"/><Relationship Id="rId38" Type="http://schemas.openxmlformats.org/officeDocument/2006/relationships/hyperlink" Target="https://privacytool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ssettings.google.com" TargetMode="External"/><Relationship Id="rId20" Type="http://schemas.openxmlformats.org/officeDocument/2006/relationships/hyperlink" Target="https://wiki.openstreetmap.org/wiki/List_of_OSM-based_services" TargetMode="External"/><Relationship Id="rId29" Type="http://schemas.openxmlformats.org/officeDocument/2006/relationships/hyperlink" Target="https://www.youtube.com/watch?v=jpp0Lxatqhw" TargetMode="External"/><Relationship Id="rId41" Type="http://schemas.openxmlformats.org/officeDocument/2006/relationships/hyperlink" Target="https://restoreprivac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r.com/2021/01/05/app-privacy-labels-facebook-messenger-vs-imessge-signal-whatsapp/" TargetMode="External"/><Relationship Id="rId24" Type="http://schemas.openxmlformats.org/officeDocument/2006/relationships/hyperlink" Target="https://framaforms.org/" TargetMode="External"/><Relationship Id="rId32" Type="http://schemas.openxmlformats.org/officeDocument/2006/relationships/hyperlink" Target="https://e.foundation/" TargetMode="External"/><Relationship Id="rId37" Type="http://schemas.openxmlformats.org/officeDocument/2006/relationships/hyperlink" Target="https://www.youtube.com/watch?v=-iSAyiicyQY" TargetMode="External"/><Relationship Id="rId40" Type="http://schemas.openxmlformats.org/officeDocument/2006/relationships/hyperlink" Target="https://panoptykon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activity.google.com/activitycontrols" TargetMode="External"/><Relationship Id="rId23" Type="http://schemas.openxmlformats.org/officeDocument/2006/relationships/hyperlink" Target="www.cryptpad.fr" TargetMode="External"/><Relationship Id="rId28" Type="http://schemas.openxmlformats.org/officeDocument/2006/relationships/hyperlink" Target="https://tutanota.com/pl/" TargetMode="External"/><Relationship Id="rId36" Type="http://schemas.openxmlformats.org/officeDocument/2006/relationships/hyperlink" Target="https://www.privacytools.io/operating-systems/" TargetMode="External"/><Relationship Id="rId10" Type="http://schemas.openxmlformats.org/officeDocument/2006/relationships/hyperlink" Target="https://support.mozilla.org/pl/kb/jak-skonfigurowac-firefox-sync" TargetMode="External"/><Relationship Id="rId19" Type="http://schemas.openxmlformats.org/officeDocument/2006/relationships/hyperlink" Target="http://www.openstreetmap.org" TargetMode="External"/><Relationship Id="rId31" Type="http://schemas.openxmlformats.org/officeDocument/2006/relationships/hyperlink" Target="https://download.lineageos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pl/firefox/new/" TargetMode="External"/><Relationship Id="rId14" Type="http://schemas.openxmlformats.org/officeDocument/2006/relationships/hyperlink" Target="https://meet.jit.si" TargetMode="External"/><Relationship Id="rId22" Type="http://schemas.openxmlformats.org/officeDocument/2006/relationships/hyperlink" Target="https://wpd.app" TargetMode="External"/><Relationship Id="rId27" Type="http://schemas.openxmlformats.org/officeDocument/2006/relationships/hyperlink" Target="https://www.reddit.com/r/Windows10/comments/8dmqdy/windows_defender_and_privacy/" TargetMode="External"/><Relationship Id="rId30" Type="http://schemas.openxmlformats.org/officeDocument/2006/relationships/hyperlink" Target="https://lineageos.org/" TargetMode="External"/><Relationship Id="rId35" Type="http://schemas.openxmlformats.org/officeDocument/2006/relationships/hyperlink" Target="https://sailfishos.org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6</Pages>
  <Words>2819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Ślusarczyk</dc:creator>
  <cp:keywords/>
  <dc:description/>
  <cp:lastModifiedBy>Paweł Ślusarczyk</cp:lastModifiedBy>
  <cp:revision>216</cp:revision>
  <dcterms:created xsi:type="dcterms:W3CDTF">2021-02-19T20:32:00Z</dcterms:created>
  <dcterms:modified xsi:type="dcterms:W3CDTF">2021-02-22T15:53:00Z</dcterms:modified>
</cp:coreProperties>
</file>