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B5772E" w14:paraId="501817AE" wp14:textId="57EBA7D9">
      <w:pPr>
        <w:pStyle w:val="Heading1"/>
      </w:pPr>
      <w:bookmarkStart w:name="_GoBack" w:id="0"/>
      <w:bookmarkEnd w:id="0"/>
      <w:r w:rsidR="43B5772E">
        <w:rPr/>
        <w:t xml:space="preserve">SUATMM. Эмулятор процессинга банка и </w:t>
      </w:r>
      <w:proofErr w:type="spellStart"/>
      <w:r w:rsidR="43B5772E">
        <w:rPr/>
        <w:t>демо</w:t>
      </w:r>
      <w:proofErr w:type="spellEnd"/>
      <w:r w:rsidR="43B5772E">
        <w:rPr/>
        <w:t>-приложение, демонстрирующее работу API процессинга.</w:t>
      </w:r>
    </w:p>
    <w:p w:rsidR="43B5772E" w:rsidP="43B5772E" w:rsidRDefault="43B5772E" w14:noSpellErr="1" w14:paraId="12EFCDDB" w14:textId="5FD04937">
      <w:pPr>
        <w:pStyle w:val="Normal"/>
      </w:pPr>
      <w:r w:rsidR="43B5772E">
        <w:rPr/>
        <w:t>Решение включает в себя три части:</w:t>
      </w:r>
    </w:p>
    <w:p w:rsidR="43B5772E" w:rsidP="43B5772E" w:rsidRDefault="43B5772E" w14:noSpellErr="1" w14:paraId="664C7059" w14:textId="2642F7D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3B5772E">
        <w:rPr/>
        <w:t>SUATMM_Server</w:t>
      </w:r>
      <w:r w:rsidR="43B5772E">
        <w:rPr/>
        <w:t>.exe</w:t>
      </w:r>
      <w:r w:rsidR="43B5772E">
        <w:rPr/>
        <w:t xml:space="preserve">. </w:t>
      </w:r>
      <w:r w:rsidR="43B5772E">
        <w:rPr/>
        <w:t xml:space="preserve">Эмулятор процессинга (серверная часть) </w:t>
      </w:r>
    </w:p>
    <w:p w:rsidR="43B5772E" w:rsidP="43B5772E" w:rsidRDefault="43B5772E" w14:paraId="553EB8E1" w14:textId="7969FA3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3B5772E">
        <w:rPr/>
        <w:t>S</w:t>
      </w:r>
      <w:r w:rsidR="43B5772E">
        <w:rPr/>
        <w:t>uatmmApi.dll</w:t>
      </w:r>
      <w:r w:rsidR="43B5772E">
        <w:rPr/>
        <w:t xml:space="preserve">. </w:t>
      </w:r>
      <w:r w:rsidR="43B5772E">
        <w:rPr/>
        <w:t>Библиотека</w:t>
      </w:r>
      <w:r w:rsidR="43B5772E">
        <w:rPr/>
        <w:t xml:space="preserve">, содержащая API для вызова сервисов процессинга, а </w:t>
      </w:r>
      <w:r w:rsidR="43B5772E">
        <w:rPr/>
        <w:t>так</w:t>
      </w:r>
      <w:r w:rsidR="43B5772E">
        <w:rPr/>
        <w:t>же</w:t>
      </w:r>
      <w:r w:rsidR="43B5772E">
        <w:rPr/>
        <w:t xml:space="preserve"> разделяемые серверной и </w:t>
      </w:r>
      <w:r w:rsidR="43B5772E">
        <w:rPr/>
        <w:t>клиентс</w:t>
      </w:r>
      <w:r w:rsidR="43B5772E">
        <w:rPr/>
        <w:t>кой</w:t>
      </w:r>
      <w:r w:rsidR="43B5772E">
        <w:rPr/>
        <w:t xml:space="preserve"> частью форматы сообщений, </w:t>
      </w:r>
      <w:proofErr w:type="spellStart"/>
      <w:r w:rsidR="43B5772E">
        <w:rPr/>
        <w:t>сериализаторы</w:t>
      </w:r>
      <w:proofErr w:type="spellEnd"/>
      <w:r w:rsidR="43B5772E">
        <w:rPr/>
        <w:t xml:space="preserve"> и общие проверки.</w:t>
      </w:r>
    </w:p>
    <w:p w:rsidR="43B5772E" w:rsidP="43B5772E" w:rsidRDefault="43B5772E" w14:paraId="5E571519" w14:textId="472D6C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3B5772E">
        <w:rPr/>
        <w:t>SUATMM_Demo</w:t>
      </w:r>
      <w:r w:rsidR="43B5772E">
        <w:rPr/>
        <w:t>.exe</w:t>
      </w:r>
      <w:r w:rsidR="43B5772E">
        <w:rPr/>
        <w:t xml:space="preserve">. </w:t>
      </w:r>
      <w:proofErr w:type="spellStart"/>
      <w:r w:rsidR="43B5772E">
        <w:rPr/>
        <w:t>Демо</w:t>
      </w:r>
      <w:proofErr w:type="spellEnd"/>
      <w:r w:rsidR="43B5772E">
        <w:rPr/>
        <w:t xml:space="preserve">-приложение, </w:t>
      </w:r>
      <w:r w:rsidR="43B5772E">
        <w:rPr/>
        <w:t>демонс</w:t>
      </w:r>
      <w:r w:rsidR="43B5772E">
        <w:rPr/>
        <w:t>трирующее</w:t>
      </w:r>
      <w:r w:rsidR="43B5772E">
        <w:rPr/>
        <w:t xml:space="preserve"> вызовы API из библиотеки </w:t>
      </w:r>
    </w:p>
    <w:p w:rsidR="43B5772E" w:rsidP="43B5772E" w:rsidRDefault="43B5772E" w14:paraId="686EA99F" w14:textId="647A848B">
      <w:pPr>
        <w:pStyle w:val="Normal"/>
      </w:pPr>
      <w:r w:rsidR="43B5772E">
        <w:rPr/>
        <w:t>Кроме того,</w:t>
      </w:r>
      <w:r w:rsidR="43B5772E">
        <w:rPr/>
        <w:t xml:space="preserve"> в решение включены юнит-тесты на основе </w:t>
      </w:r>
      <w:proofErr w:type="spellStart"/>
      <w:r w:rsidR="43B5772E">
        <w:rPr/>
        <w:t>xUnit</w:t>
      </w:r>
      <w:proofErr w:type="spellEnd"/>
    </w:p>
    <w:p w:rsidR="43B5772E" w:rsidP="43B5772E" w:rsidRDefault="43B5772E" w14:noSpellErr="1" w14:paraId="35A5DE7F" w14:textId="3B0029C2">
      <w:pPr>
        <w:pStyle w:val="Normal"/>
      </w:pPr>
      <w:r w:rsidR="43B5772E">
        <w:rPr/>
        <w:t>Целевой версией .NET выбрана версия 4.0, как наиболее распространенная (за исключением проекта с тестами, версия которого 4.6).</w:t>
      </w:r>
    </w:p>
    <w:p w:rsidR="43B5772E" w:rsidP="43B5772E" w:rsidRDefault="43B5772E" w14:paraId="6627E967" w14:textId="4D243DDF">
      <w:pPr>
        <w:pStyle w:val="Heading2"/>
        <w:ind w:left="0"/>
      </w:pPr>
      <w:proofErr w:type="spellStart"/>
      <w:r w:rsidR="43B5772E">
        <w:rPr/>
        <w:t>S</w:t>
      </w:r>
      <w:r w:rsidR="43B5772E">
        <w:rPr/>
        <w:t>UATMM_Server</w:t>
      </w:r>
      <w:proofErr w:type="spellEnd"/>
      <w:r w:rsidR="43B5772E">
        <w:rPr/>
        <w:t xml:space="preserve">. </w:t>
      </w:r>
      <w:r w:rsidR="43B5772E">
        <w:rPr/>
        <w:t xml:space="preserve">Эмулятор процессинга (серверная часть) </w:t>
      </w:r>
    </w:p>
    <w:p w:rsidR="43B5772E" w:rsidP="43B5772E" w:rsidRDefault="43B5772E" w14:noSpellErr="1" w14:paraId="1A59A16D" w14:textId="39DAE340">
      <w:pPr>
        <w:pStyle w:val="Normal"/>
      </w:pPr>
      <w:r w:rsidR="43B5772E">
        <w:rPr/>
        <w:t>Серверная часть выполнена как самостоятельное приложение, не требующее сторонних веб-серверов для работы (для простоты демонстрации).</w:t>
      </w:r>
    </w:p>
    <w:p w:rsidR="43B5772E" w:rsidP="43B5772E" w:rsidRDefault="43B5772E" w14:noSpellErr="1" w14:paraId="7DD773A1" w14:textId="5117BE17">
      <w:pPr>
        <w:pStyle w:val="Normal"/>
      </w:pPr>
      <w:r w:rsidR="43B5772E">
        <w:rPr/>
        <w:t>Включает в себя:</w:t>
      </w:r>
    </w:p>
    <w:p w:rsidR="43B5772E" w:rsidP="43B5772E" w:rsidRDefault="43B5772E" w14:paraId="211EAA5D" w14:textId="0D9FAC27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43B5772E" w:rsidR="43B5772E">
        <w:rPr>
          <w:noProof w:val="0"/>
          <w:lang w:val="ru-RU"/>
        </w:rPr>
        <w:t>SuatmmServer</w:t>
      </w:r>
      <w:proofErr w:type="spellEnd"/>
      <w:r w:rsidRPr="43B5772E" w:rsidR="43B5772E">
        <w:rPr>
          <w:noProof w:val="0"/>
          <w:lang w:val="ru-RU"/>
        </w:rPr>
        <w:t xml:space="preserve"> - непосредственно </w:t>
      </w:r>
      <w:proofErr w:type="spellStart"/>
      <w:r w:rsidRPr="43B5772E" w:rsidR="43B5772E">
        <w:rPr>
          <w:noProof w:val="0"/>
          <w:lang w:val="ru-RU"/>
        </w:rPr>
        <w:t>http</w:t>
      </w:r>
      <w:proofErr w:type="spellEnd"/>
      <w:r w:rsidRPr="43B5772E" w:rsidR="43B5772E">
        <w:rPr>
          <w:noProof w:val="0"/>
          <w:lang w:val="ru-RU"/>
        </w:rPr>
        <w:t xml:space="preserve"> сервер, прослушивающий соединение</w:t>
      </w:r>
    </w:p>
    <w:p w:rsidR="43B5772E" w:rsidP="43B5772E" w:rsidRDefault="43B5772E" w14:paraId="2557792C" w14:textId="2BCC8AEB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ru-RU"/>
        </w:rPr>
      </w:pPr>
      <w:proofErr w:type="spellStart"/>
      <w:r w:rsidRPr="43B5772E" w:rsidR="43B5772E">
        <w:rPr>
          <w:noProof w:val="0"/>
          <w:lang w:val="ru-RU"/>
        </w:rPr>
        <w:t>Processing</w:t>
      </w:r>
      <w:proofErr w:type="spellEnd"/>
      <w:r w:rsidRPr="43B5772E" w:rsidR="43B5772E">
        <w:rPr>
          <w:noProof w:val="0"/>
          <w:lang w:val="ru-RU"/>
        </w:rPr>
        <w:t xml:space="preserve"> - обработчик</w:t>
      </w:r>
      <w:r w:rsidRPr="43B5772E" w:rsidR="43B5772E">
        <w:rPr>
          <w:noProof w:val="0"/>
          <w:lang w:val="ru-RU"/>
        </w:rPr>
        <w:t>и</w:t>
      </w:r>
      <w:r w:rsidRPr="43B5772E" w:rsidR="43B5772E">
        <w:rPr>
          <w:noProof w:val="0"/>
          <w:lang w:val="ru-RU"/>
        </w:rPr>
        <w:t xml:space="preserve"> сообщений для </w:t>
      </w:r>
      <w:r w:rsidRPr="43B5772E" w:rsidR="43B5772E">
        <w:rPr>
          <w:noProof w:val="0"/>
          <w:lang w:val="ru-RU"/>
        </w:rPr>
        <w:t>различных версий форматов сообщений (о версиях см. ниже)</w:t>
      </w:r>
    </w:p>
    <w:p w:rsidR="43B5772E" w:rsidP="43B5772E" w:rsidRDefault="43B5772E" w14:paraId="13865042" w14:textId="4310E0E1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ru-RU"/>
        </w:rPr>
      </w:pPr>
      <w:proofErr w:type="spellStart"/>
      <w:r w:rsidRPr="43B5772E" w:rsidR="43B5772E">
        <w:rPr>
          <w:noProof w:val="0"/>
          <w:lang w:val="ru-RU"/>
        </w:rPr>
        <w:t>SuatmmDatabase</w:t>
      </w:r>
      <w:proofErr w:type="spellEnd"/>
      <w:r w:rsidRPr="43B5772E" w:rsidR="43B5772E">
        <w:rPr>
          <w:noProof w:val="0"/>
          <w:lang w:val="ru-RU"/>
        </w:rPr>
        <w:t xml:space="preserve"> - эмулятор базы данных, содержит сведения о тестовых картах, а </w:t>
      </w:r>
      <w:r w:rsidRPr="43B5772E" w:rsidR="43B5772E">
        <w:rPr>
          <w:noProof w:val="0"/>
          <w:lang w:val="ru-RU"/>
        </w:rPr>
        <w:t>так</w:t>
      </w:r>
      <w:r w:rsidRPr="43B5772E" w:rsidR="43B5772E">
        <w:rPr>
          <w:noProof w:val="0"/>
          <w:lang w:val="ru-RU"/>
        </w:rPr>
        <w:t>же</w:t>
      </w:r>
      <w:r w:rsidRPr="43B5772E" w:rsidR="43B5772E">
        <w:rPr>
          <w:noProof w:val="0"/>
          <w:lang w:val="ru-RU"/>
        </w:rPr>
        <w:t xml:space="preserve"> об обработанных заказах.</w:t>
      </w:r>
    </w:p>
    <w:p w:rsidR="43B5772E" w:rsidP="43B5772E" w:rsidRDefault="43B5772E" w14:paraId="6C5AB128" w14:textId="2FBA8515">
      <w:pPr>
        <w:pStyle w:val="Normal"/>
        <w:rPr>
          <w:noProof w:val="0"/>
          <w:lang w:val="ru-RU"/>
        </w:rPr>
      </w:pPr>
      <w:r w:rsidRPr="43B5772E" w:rsidR="43B5772E">
        <w:rPr>
          <w:noProof w:val="0"/>
          <w:lang w:val="ru-RU"/>
        </w:rPr>
        <w:t xml:space="preserve">Поступающие запросы HTTP </w:t>
      </w:r>
      <w:proofErr w:type="spellStart"/>
      <w:r w:rsidRPr="43B5772E" w:rsidR="43B5772E">
        <w:rPr>
          <w:noProof w:val="0"/>
          <w:lang w:val="ru-RU"/>
        </w:rPr>
        <w:t>десериализуются</w:t>
      </w:r>
      <w:proofErr w:type="spellEnd"/>
      <w:r w:rsidRPr="43B5772E" w:rsidR="43B5772E">
        <w:rPr>
          <w:noProof w:val="0"/>
          <w:lang w:val="ru-RU"/>
        </w:rPr>
        <w:t xml:space="preserve"> в зависимости от </w:t>
      </w:r>
      <w:proofErr w:type="spellStart"/>
      <w:r w:rsidRPr="43B5772E" w:rsidR="43B5772E">
        <w:rPr>
          <w:noProof w:val="0"/>
          <w:lang w:val="ru-RU"/>
        </w:rPr>
        <w:t>ContentType</w:t>
      </w:r>
      <w:proofErr w:type="spellEnd"/>
      <w:r w:rsidRPr="43B5772E" w:rsidR="43B5772E">
        <w:rPr>
          <w:noProof w:val="0"/>
          <w:lang w:val="ru-RU"/>
        </w:rPr>
        <w:t xml:space="preserve"> в пакеты сообщений. Пакет сообщения </w:t>
      </w:r>
      <w:r w:rsidRPr="43B5772E" w:rsidR="43B5772E">
        <w:rPr>
          <w:noProof w:val="0"/>
          <w:lang w:val="ru-RU"/>
        </w:rPr>
        <w:t>имеет</w:t>
      </w:r>
      <w:r w:rsidRPr="43B5772E" w:rsidR="43B5772E">
        <w:rPr>
          <w:noProof w:val="0"/>
          <w:lang w:val="ru-RU"/>
        </w:rPr>
        <w:t xml:space="preserve"> атрибут </w:t>
      </w:r>
      <w:proofErr w:type="spellStart"/>
      <w:r w:rsidRPr="43B5772E" w:rsidR="43B5772E">
        <w:rPr>
          <w:noProof w:val="0"/>
          <w:lang w:val="ru-RU"/>
        </w:rPr>
        <w:t>Version</w:t>
      </w:r>
      <w:proofErr w:type="spellEnd"/>
      <w:r w:rsidRPr="43B5772E" w:rsidR="43B5772E">
        <w:rPr>
          <w:noProof w:val="0"/>
          <w:lang w:val="ru-RU"/>
        </w:rPr>
        <w:t xml:space="preserve"> указывающий на версию формата сообщений в пакете. В соответствии с версией подбирается обработчик </w:t>
      </w:r>
      <w:proofErr w:type="spellStart"/>
      <w:r w:rsidRPr="43B5772E" w:rsidR="43B5772E">
        <w:rPr>
          <w:noProof w:val="0"/>
          <w:lang w:val="ru-RU"/>
        </w:rPr>
        <w:t>Processing</w:t>
      </w:r>
      <w:proofErr w:type="spellEnd"/>
      <w:r w:rsidRPr="43B5772E" w:rsidR="43B5772E">
        <w:rPr>
          <w:noProof w:val="0"/>
          <w:lang w:val="ru-RU"/>
        </w:rPr>
        <w:t xml:space="preserve"> (в самом решении представлена только одна версия v1). Таким образом достигается обратная </w:t>
      </w:r>
      <w:r w:rsidRPr="43B5772E" w:rsidR="43B5772E">
        <w:rPr>
          <w:noProof w:val="0"/>
          <w:lang w:val="ru-RU"/>
        </w:rPr>
        <w:t>совместимость</w:t>
      </w:r>
      <w:r w:rsidRPr="43B5772E" w:rsidR="43B5772E">
        <w:rPr>
          <w:noProof w:val="0"/>
          <w:lang w:val="ru-RU"/>
        </w:rPr>
        <w:t xml:space="preserve"> - можно обновлять серверную часть добавляя новые форматы не </w:t>
      </w:r>
      <w:r w:rsidRPr="43B5772E" w:rsidR="43B5772E">
        <w:rPr>
          <w:noProof w:val="0"/>
          <w:lang w:val="ru-RU"/>
        </w:rPr>
        <w:t>опасаясь,</w:t>
      </w:r>
      <w:r w:rsidRPr="43B5772E" w:rsidR="43B5772E">
        <w:rPr>
          <w:noProof w:val="0"/>
          <w:lang w:val="ru-RU"/>
        </w:rPr>
        <w:t xml:space="preserve"> что клиенты, не обновившие свое ПО не смогут работать.</w:t>
      </w:r>
    </w:p>
    <w:p w:rsidR="43B5772E" w:rsidP="43B5772E" w:rsidRDefault="43B5772E" w14:paraId="4E77EC68" w14:textId="54B288D9">
      <w:pPr>
        <w:pStyle w:val="Normal"/>
        <w:rPr>
          <w:noProof w:val="0"/>
          <w:lang w:val="ru-RU"/>
        </w:rPr>
      </w:pPr>
      <w:r w:rsidRPr="43B5772E" w:rsidR="43B5772E">
        <w:rPr>
          <w:noProof w:val="0"/>
          <w:lang w:val="ru-RU"/>
        </w:rPr>
        <w:t xml:space="preserve">В обработчике в зависимости от вида сообщения (платеж, запрос статуса или запрос возврата </w:t>
      </w:r>
      <w:r w:rsidRPr="43B5772E" w:rsidR="43B5772E">
        <w:rPr>
          <w:noProof w:val="0"/>
          <w:lang w:val="ru-RU"/>
        </w:rPr>
        <w:t xml:space="preserve">средств) </w:t>
      </w:r>
      <w:r w:rsidRPr="43B5772E" w:rsidR="43B5772E">
        <w:rPr>
          <w:noProof w:val="0"/>
          <w:lang w:val="ru-RU"/>
        </w:rPr>
        <w:t>вызывается</w:t>
      </w:r>
      <w:r w:rsidRPr="43B5772E" w:rsidR="43B5772E">
        <w:rPr>
          <w:noProof w:val="0"/>
          <w:lang w:val="ru-RU"/>
        </w:rPr>
        <w:t xml:space="preserve"> соответствующая функция для обработки. Перед выполнением </w:t>
      </w:r>
      <w:r w:rsidRPr="43B5772E" w:rsidR="43B5772E">
        <w:rPr>
          <w:noProof w:val="0"/>
          <w:lang w:val="ru-RU"/>
        </w:rPr>
        <w:t>каких-</w:t>
      </w:r>
      <w:r w:rsidRPr="43B5772E" w:rsidR="43B5772E">
        <w:rPr>
          <w:noProof w:val="0"/>
          <w:lang w:val="ru-RU"/>
        </w:rPr>
        <w:t>либо</w:t>
      </w:r>
      <w:r w:rsidRPr="43B5772E" w:rsidR="43B5772E">
        <w:rPr>
          <w:noProof w:val="0"/>
          <w:lang w:val="ru-RU"/>
        </w:rPr>
        <w:t xml:space="preserve"> действий выполняется ряд проверок. Проверки представляют из себя объекты классов-наследников </w:t>
      </w:r>
      <w:r w:rsidRPr="43B5772E" w:rsidR="43B5772E">
        <w:rPr>
          <w:noProof w:val="0"/>
          <w:lang w:val="ru-RU"/>
        </w:rPr>
        <w:t>от</w:t>
      </w:r>
      <w:r w:rsidRPr="43B5772E" w:rsidR="43B5772E">
        <w:rPr>
          <w:noProof w:val="0"/>
          <w:lang w:val="ru-RU"/>
        </w:rPr>
        <w:t xml:space="preserve"> абстрактного класса </w:t>
      </w:r>
      <w:proofErr w:type="spellStart"/>
      <w:r w:rsidRPr="43B5772E" w:rsidR="43B5772E">
        <w:rPr>
          <w:noProof w:val="0"/>
          <w:lang w:val="ru-RU"/>
        </w:rPr>
        <w:t>Checkup</w:t>
      </w:r>
      <w:proofErr w:type="spellEnd"/>
      <w:r w:rsidRPr="43B5772E" w:rsidR="43B5772E">
        <w:rPr>
          <w:noProof w:val="0"/>
          <w:lang w:val="ru-RU"/>
        </w:rPr>
        <w:t>&lt;</w:t>
      </w:r>
      <w:proofErr w:type="spellStart"/>
      <w:r w:rsidRPr="43B5772E" w:rsidR="43B5772E">
        <w:rPr>
          <w:noProof w:val="0"/>
          <w:lang w:val="ru-RU"/>
        </w:rPr>
        <w:t>TIn</w:t>
      </w:r>
      <w:proofErr w:type="spellEnd"/>
      <w:r w:rsidRPr="43B5772E" w:rsidR="43B5772E">
        <w:rPr>
          <w:noProof w:val="0"/>
          <w:lang w:val="ru-RU"/>
        </w:rPr>
        <w:t xml:space="preserve">, </w:t>
      </w:r>
      <w:proofErr w:type="spellStart"/>
      <w:r w:rsidRPr="43B5772E" w:rsidR="43B5772E">
        <w:rPr>
          <w:noProof w:val="0"/>
          <w:lang w:val="ru-RU"/>
        </w:rPr>
        <w:t>TOut</w:t>
      </w:r>
      <w:proofErr w:type="spellEnd"/>
      <w:r w:rsidRPr="43B5772E" w:rsidR="43B5772E">
        <w:rPr>
          <w:noProof w:val="0"/>
          <w:lang w:val="ru-RU"/>
        </w:rPr>
        <w:t>&gt;, где</w:t>
      </w:r>
    </w:p>
    <w:p w:rsidR="43B5772E" w:rsidP="43B5772E" w:rsidRDefault="43B5772E" w14:paraId="22D38C5C" w14:textId="309E6A15">
      <w:pPr>
        <w:pStyle w:val="Normal"/>
        <w:rPr>
          <w:noProof w:val="0"/>
          <w:lang w:val="ru-RU"/>
        </w:rPr>
      </w:pPr>
      <w:proofErr w:type="spellStart"/>
      <w:r w:rsidRPr="43B5772E" w:rsidR="43B5772E">
        <w:rPr>
          <w:noProof w:val="0"/>
          <w:lang w:val="ru-RU"/>
        </w:rPr>
        <w:t>TIn</w:t>
      </w:r>
      <w:proofErr w:type="spellEnd"/>
      <w:r w:rsidRPr="43B5772E" w:rsidR="43B5772E">
        <w:rPr>
          <w:noProof w:val="0"/>
          <w:lang w:val="ru-RU"/>
        </w:rPr>
        <w:t xml:space="preserve"> - класс проверяемого объекта (в данном случае сообщения)</w:t>
      </w:r>
    </w:p>
    <w:p w:rsidR="43B5772E" w:rsidP="43B5772E" w:rsidRDefault="43B5772E" w14:paraId="27A233B1" w14:textId="2496CA41">
      <w:pPr>
        <w:pStyle w:val="Normal"/>
        <w:rPr>
          <w:noProof w:val="0"/>
          <w:lang w:val="ru-RU"/>
        </w:rPr>
      </w:pPr>
      <w:proofErr w:type="spellStart"/>
      <w:r w:rsidRPr="43B5772E" w:rsidR="43B5772E">
        <w:rPr>
          <w:noProof w:val="0"/>
          <w:lang w:val="ru-RU"/>
        </w:rPr>
        <w:t>TOut</w:t>
      </w:r>
      <w:proofErr w:type="spellEnd"/>
      <w:r w:rsidRPr="43B5772E" w:rsidR="43B5772E">
        <w:rPr>
          <w:noProof w:val="0"/>
          <w:lang w:val="ru-RU"/>
        </w:rPr>
        <w:t xml:space="preserve"> - класс объекта, в который записываются результаты проверки (ответное сообщение)</w:t>
      </w:r>
    </w:p>
    <w:p w:rsidR="43B5772E" w:rsidP="43B5772E" w:rsidRDefault="43B5772E" w14:paraId="671AFD26" w14:textId="25B69EE4">
      <w:pPr>
        <w:pStyle w:val="Normal"/>
        <w:rPr>
          <w:noProof w:val="0"/>
          <w:lang w:val="ru-RU"/>
        </w:rPr>
      </w:pPr>
      <w:r w:rsidRPr="43B5772E" w:rsidR="43B5772E">
        <w:rPr>
          <w:noProof w:val="0"/>
          <w:lang w:val="ru-RU"/>
        </w:rPr>
        <w:t xml:space="preserve">Класс </w:t>
      </w:r>
      <w:proofErr w:type="spellStart"/>
      <w:r w:rsidRPr="43B5772E" w:rsidR="43B5772E">
        <w:rPr>
          <w:noProof w:val="0"/>
          <w:lang w:val="ru-RU"/>
        </w:rPr>
        <w:t>Checkup</w:t>
      </w:r>
      <w:proofErr w:type="spellEnd"/>
      <w:r w:rsidRPr="43B5772E" w:rsidR="43B5772E">
        <w:rPr>
          <w:noProof w:val="0"/>
          <w:lang w:val="ru-RU"/>
        </w:rPr>
        <w:t xml:space="preserve"> содержит делегаты </w:t>
      </w:r>
      <w:proofErr w:type="spellStart"/>
      <w:r w:rsidRPr="43B5772E" w:rsidR="43B5772E">
        <w:rPr>
          <w:noProof w:val="0"/>
          <w:lang w:val="ru-RU"/>
        </w:rPr>
        <w:t>OnSuccess</w:t>
      </w:r>
      <w:proofErr w:type="spellEnd"/>
      <w:r w:rsidRPr="43B5772E" w:rsidR="43B5772E">
        <w:rPr>
          <w:noProof w:val="0"/>
          <w:lang w:val="ru-RU"/>
        </w:rPr>
        <w:t xml:space="preserve"> и </w:t>
      </w:r>
      <w:proofErr w:type="spellStart"/>
      <w:r w:rsidRPr="43B5772E" w:rsidR="43B5772E">
        <w:rPr>
          <w:noProof w:val="0"/>
          <w:lang w:val="ru-RU"/>
        </w:rPr>
        <w:t>OnFail</w:t>
      </w:r>
      <w:proofErr w:type="spellEnd"/>
      <w:r w:rsidRPr="43B5772E" w:rsidR="43B5772E">
        <w:rPr>
          <w:noProof w:val="0"/>
          <w:lang w:val="ru-RU"/>
        </w:rPr>
        <w:t xml:space="preserve">, которые вызываются соответственно если объект прошел проверку или не прошел. Сама логика проверки задается в переопределяемом методе </w:t>
      </w:r>
      <w:proofErr w:type="spellStart"/>
      <w:r w:rsidRPr="43B5772E" w:rsidR="43B5772E">
        <w:rPr>
          <w:noProof w:val="0"/>
          <w:lang w:val="ru-RU"/>
        </w:rPr>
        <w:t>Invoke</w:t>
      </w:r>
      <w:proofErr w:type="spellEnd"/>
      <w:r w:rsidRPr="43B5772E" w:rsidR="43B5772E">
        <w:rPr>
          <w:noProof w:val="0"/>
          <w:lang w:val="ru-RU"/>
        </w:rPr>
        <w:t>.</w:t>
      </w:r>
    </w:p>
    <w:p w:rsidR="43B5772E" w:rsidP="43B5772E" w:rsidRDefault="43B5772E" w14:paraId="2685F6FB" w14:textId="71993A9B">
      <w:pPr>
        <w:pStyle w:val="Normal"/>
        <w:rPr>
          <w:noProof w:val="0"/>
          <w:lang w:val="ru-RU"/>
        </w:rPr>
      </w:pPr>
      <w:r w:rsidRPr="43B5772E" w:rsidR="43B5772E">
        <w:rPr>
          <w:noProof w:val="0"/>
          <w:lang w:val="ru-RU"/>
        </w:rPr>
        <w:t xml:space="preserve">Объекты классов-наследников </w:t>
      </w:r>
      <w:proofErr w:type="spellStart"/>
      <w:r w:rsidRPr="43B5772E" w:rsidR="43B5772E">
        <w:rPr>
          <w:noProof w:val="0"/>
          <w:lang w:val="ru-RU"/>
        </w:rPr>
        <w:t>Checkup</w:t>
      </w:r>
      <w:proofErr w:type="spellEnd"/>
      <w:r w:rsidRPr="43B5772E" w:rsidR="43B5772E">
        <w:rPr>
          <w:noProof w:val="0"/>
          <w:lang w:val="ru-RU"/>
        </w:rPr>
        <w:t xml:space="preserve"> указываются в списке и при обработке сообщений последовательно вызываются для проверки корректности сообщения.</w:t>
      </w:r>
    </w:p>
    <w:p w:rsidR="43B5772E" w:rsidP="43B5772E" w:rsidRDefault="43B5772E" w14:noSpellErr="1" w14:paraId="43757B7E" w14:textId="69B08BB7">
      <w:pPr>
        <w:pStyle w:val="Normal"/>
        <w:rPr>
          <w:noProof w:val="0"/>
          <w:lang w:val="ru-RU"/>
        </w:rPr>
      </w:pPr>
      <w:r w:rsidRPr="43B5772E" w:rsidR="43B5772E">
        <w:rPr>
          <w:noProof w:val="0"/>
          <w:lang w:val="ru-RU"/>
        </w:rPr>
        <w:t>Такой подход дает следующие преимущества:</w:t>
      </w:r>
    </w:p>
    <w:p w:rsidR="43B5772E" w:rsidP="43B5772E" w:rsidRDefault="43B5772E" w14:noSpellErr="1" w14:paraId="1E04CCA1" w14:textId="56A9B273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>Декла</w:t>
      </w:r>
      <w:r w:rsidRPr="43B5772E" w:rsidR="43B5772E">
        <w:rPr>
          <w:noProof w:val="0"/>
          <w:lang w:val="ru-RU"/>
        </w:rPr>
        <w:t>ративный</w:t>
      </w:r>
      <w:r w:rsidRPr="43B5772E" w:rsidR="43B5772E">
        <w:rPr>
          <w:noProof w:val="0"/>
          <w:lang w:val="ru-RU"/>
        </w:rPr>
        <w:t xml:space="preserve"> характер указания проверок. Мы не пишем непосредственно в коде обработчика что с чем сверять, а </w:t>
      </w:r>
      <w:r w:rsidRPr="43B5772E" w:rsidR="43B5772E">
        <w:rPr>
          <w:noProof w:val="0"/>
          <w:lang w:val="ru-RU"/>
        </w:rPr>
        <w:t>указываем какая проверка должна выполняться, и какой код ошибки она устанавливает если сообщение не проходит проверки.</w:t>
      </w:r>
    </w:p>
    <w:p w:rsidR="43B5772E" w:rsidP="43B5772E" w:rsidRDefault="43B5772E" w14:paraId="07728A05" w14:textId="63742259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 xml:space="preserve">Повторное использование кода. Одна и так же проверка </w:t>
      </w:r>
      <w:proofErr w:type="spellStart"/>
      <w:r w:rsidRPr="43B5772E" w:rsidR="43B5772E">
        <w:rPr>
          <w:noProof w:val="0"/>
          <w:lang w:val="ru-RU"/>
        </w:rPr>
        <w:t>Checkup</w:t>
      </w:r>
      <w:proofErr w:type="spellEnd"/>
      <w:r w:rsidRPr="43B5772E" w:rsidR="43B5772E">
        <w:rPr>
          <w:noProof w:val="0"/>
          <w:lang w:val="ru-RU"/>
        </w:rPr>
        <w:t xml:space="preserve"> включается в списки для проверки различных видов сообщений. В данном примере </w:t>
      </w:r>
      <w:r w:rsidRPr="43B5772E" w:rsidR="43B5772E">
        <w:rPr>
          <w:noProof w:val="0"/>
          <w:lang w:val="ru-RU"/>
        </w:rPr>
        <w:t>— это</w:t>
      </w:r>
      <w:r w:rsidRPr="43B5772E" w:rsidR="43B5772E">
        <w:rPr>
          <w:noProof w:val="0"/>
          <w:lang w:val="ru-RU"/>
        </w:rPr>
        <w:t xml:space="preserve"> проверка номера заказа, так как этот параметр имеется во всех трех формах сообщений.</w:t>
      </w:r>
    </w:p>
    <w:p w:rsidR="43B5772E" w:rsidP="43B5772E" w:rsidRDefault="43B5772E" w14:noSpellErr="1" w14:paraId="72F23563" w14:textId="778201F9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>Возможность управления проверками</w:t>
      </w:r>
      <w:r w:rsidRPr="43B5772E" w:rsidR="43B5772E">
        <w:rPr>
          <w:noProof w:val="0"/>
          <w:lang w:val="ru-RU"/>
        </w:rPr>
        <w:t xml:space="preserve"> во время выполнения. </w:t>
      </w:r>
      <w:r w:rsidRPr="43B5772E" w:rsidR="43B5772E">
        <w:rPr>
          <w:noProof w:val="0"/>
          <w:lang w:val="ru-RU"/>
        </w:rPr>
        <w:t>Например,</w:t>
      </w:r>
      <w:r w:rsidRPr="43B5772E" w:rsidR="43B5772E">
        <w:rPr>
          <w:noProof w:val="0"/>
          <w:lang w:val="ru-RU"/>
        </w:rPr>
        <w:t xml:space="preserve"> в случае </w:t>
      </w:r>
      <w:r w:rsidRPr="43B5772E" w:rsidR="43B5772E">
        <w:rPr>
          <w:noProof w:val="0"/>
          <w:lang w:val="ru-RU"/>
        </w:rPr>
        <w:t>нештатной</w:t>
      </w:r>
      <w:r w:rsidRPr="43B5772E" w:rsidR="43B5772E">
        <w:rPr>
          <w:noProof w:val="0"/>
          <w:lang w:val="ru-RU"/>
        </w:rPr>
        <w:t xml:space="preserve"> ситуации часть проверок может быть отключена или наоборот включена без остановки сервера. </w:t>
      </w:r>
    </w:p>
    <w:p w:rsidR="43B5772E" w:rsidP="43B5772E" w:rsidRDefault="43B5772E" w14:noSpellErr="1" w14:paraId="698B4A09" w14:textId="6DAFDF6D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>Готовность к распараллеливанию. Проверки в списке могут быть разбиты на несколько меньших списков и выполняться параллельно.</w:t>
      </w:r>
    </w:p>
    <w:p w:rsidR="43B5772E" w:rsidP="43B5772E" w:rsidRDefault="43B5772E" w14:paraId="73181F79" w14:textId="52173C17">
      <w:pPr>
        <w:pStyle w:val="Normal"/>
        <w:rPr>
          <w:noProof w:val="0"/>
          <w:lang w:val="ru-RU"/>
        </w:rPr>
      </w:pPr>
      <w:r w:rsidRPr="43B5772E" w:rsidR="43B5772E">
        <w:rPr>
          <w:noProof w:val="0"/>
          <w:lang w:val="ru-RU"/>
        </w:rPr>
        <w:t xml:space="preserve">В зависимости от </w:t>
      </w:r>
      <w:r w:rsidRPr="43B5772E" w:rsidR="43B5772E">
        <w:rPr>
          <w:noProof w:val="0"/>
          <w:lang w:val="ru-RU"/>
        </w:rPr>
        <w:t>успешн</w:t>
      </w:r>
      <w:r w:rsidRPr="43B5772E" w:rsidR="43B5772E">
        <w:rPr>
          <w:noProof w:val="0"/>
          <w:lang w:val="ru-RU"/>
        </w:rPr>
        <w:t>ости</w:t>
      </w:r>
      <w:r w:rsidRPr="43B5772E" w:rsidR="43B5772E">
        <w:rPr>
          <w:noProof w:val="0"/>
          <w:lang w:val="ru-RU"/>
        </w:rPr>
        <w:t xml:space="preserve"> проверок в ответ возвращается сообщение </w:t>
      </w:r>
      <w:proofErr w:type="spellStart"/>
      <w:r w:rsidRPr="43B5772E" w:rsidR="43B5772E">
        <w:rPr>
          <w:noProof w:val="0"/>
          <w:lang w:val="ru-RU"/>
        </w:rPr>
        <w:t>OperationSta</w:t>
      </w:r>
      <w:r w:rsidRPr="43B5772E" w:rsidR="43B5772E">
        <w:rPr>
          <w:noProof w:val="0"/>
          <w:lang w:val="ru-RU"/>
        </w:rPr>
        <w:t>tus</w:t>
      </w:r>
      <w:proofErr w:type="spellEnd"/>
      <w:r w:rsidRPr="43B5772E" w:rsidR="43B5772E">
        <w:rPr>
          <w:noProof w:val="0"/>
          <w:lang w:val="ru-RU"/>
        </w:rPr>
        <w:t>, содержащее либо код подтверждения успешности операции, либо код запрашиваемого статуса, либо код ошибки.</w:t>
      </w:r>
    </w:p>
    <w:p w:rsidR="43B5772E" w:rsidP="43B5772E" w:rsidRDefault="43B5772E" w14:paraId="1BFAB5DF" w14:textId="49C3F237">
      <w:pPr>
        <w:pStyle w:val="Heading2"/>
      </w:pPr>
      <w:proofErr w:type="spellStart"/>
      <w:r w:rsidR="43B5772E">
        <w:rPr/>
        <w:t>SUATMM_Lib</w:t>
      </w:r>
      <w:proofErr w:type="spellEnd"/>
      <w:r w:rsidR="43B5772E">
        <w:rPr/>
        <w:t xml:space="preserve">. </w:t>
      </w:r>
      <w:r w:rsidR="43B5772E">
        <w:rPr/>
        <w:t>Библиотека</w:t>
      </w:r>
      <w:r w:rsidR="43B5772E">
        <w:rPr/>
        <w:t>, содержащая API для вызова сервисов процессинга</w:t>
      </w:r>
    </w:p>
    <w:p w:rsidR="43B5772E" w:rsidP="43B5772E" w:rsidRDefault="43B5772E" w14:noSpellErr="1" w14:paraId="5DC1C987" w14:textId="4C1BD3FB">
      <w:pPr>
        <w:pStyle w:val="Normal"/>
      </w:pPr>
      <w:r w:rsidR="43B5772E">
        <w:rPr/>
        <w:t>Библиотека включает в себя:</w:t>
      </w:r>
    </w:p>
    <w:p w:rsidR="43B5772E" w:rsidP="43B5772E" w:rsidRDefault="43B5772E" w14:paraId="3E65380E" w14:textId="1D813126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43B5772E">
        <w:rPr/>
        <w:t>Форматы сообщений (</w:t>
      </w:r>
      <w:proofErr w:type="spellStart"/>
      <w:r w:rsidR="43B5772E">
        <w:rPr/>
        <w:t>Formats</w:t>
      </w:r>
      <w:proofErr w:type="spellEnd"/>
      <w:r w:rsidR="43B5772E">
        <w:rPr/>
        <w:t>). В примере реализована только версия форматов v1</w:t>
      </w:r>
    </w:p>
    <w:p w:rsidR="43B5772E" w:rsidP="43B5772E" w:rsidRDefault="43B5772E" w14:paraId="40EFDAA6" w14:textId="07B481D4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="43B5772E">
        <w:rPr/>
        <w:t>Сериализаторы</w:t>
      </w:r>
      <w:proofErr w:type="spellEnd"/>
      <w:r w:rsidR="43B5772E">
        <w:rPr/>
        <w:t xml:space="preserve"> (</w:t>
      </w:r>
      <w:proofErr w:type="spellStart"/>
      <w:r w:rsidRPr="43B5772E" w:rsidR="43B5772E">
        <w:rPr>
          <w:noProof w:val="0"/>
          <w:lang w:val="ru-RU"/>
        </w:rPr>
        <w:t>Serialize</w:t>
      </w:r>
      <w:proofErr w:type="spellEnd"/>
      <w:r w:rsidRPr="43B5772E" w:rsidR="43B5772E">
        <w:rPr>
          <w:noProof w:val="0"/>
          <w:lang w:val="ru-RU"/>
        </w:rPr>
        <w:t xml:space="preserve">). В примере реализован только XML ввиду доступности включенных в поставку .NET средств для работы с </w:t>
      </w:r>
      <w:proofErr w:type="spellStart"/>
      <w:r w:rsidRPr="43B5772E" w:rsidR="43B5772E">
        <w:rPr>
          <w:noProof w:val="0"/>
          <w:lang w:val="ru-RU"/>
        </w:rPr>
        <w:t>xml</w:t>
      </w:r>
      <w:proofErr w:type="spellEnd"/>
      <w:r w:rsidRPr="43B5772E" w:rsidR="43B5772E">
        <w:rPr>
          <w:noProof w:val="0"/>
          <w:lang w:val="ru-RU"/>
        </w:rPr>
        <w:t>.</w:t>
      </w:r>
    </w:p>
    <w:p w:rsidR="43B5772E" w:rsidP="43B5772E" w:rsidRDefault="43B5772E" w14:paraId="145A0860" w14:textId="312F1C4D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>Проверки (</w:t>
      </w:r>
      <w:proofErr w:type="spellStart"/>
      <w:r w:rsidRPr="43B5772E" w:rsidR="43B5772E">
        <w:rPr>
          <w:noProof w:val="0"/>
          <w:lang w:val="ru-RU"/>
        </w:rPr>
        <w:t>Checkups</w:t>
      </w:r>
      <w:proofErr w:type="spellEnd"/>
      <w:r w:rsidRPr="43B5772E" w:rsidR="43B5772E">
        <w:rPr>
          <w:noProof w:val="0"/>
          <w:lang w:val="ru-RU"/>
        </w:rPr>
        <w:t xml:space="preserve">), разделяемые между серверной и </w:t>
      </w:r>
      <w:r w:rsidRPr="43B5772E" w:rsidR="43B5772E">
        <w:rPr>
          <w:noProof w:val="0"/>
          <w:lang w:val="ru-RU"/>
        </w:rPr>
        <w:t>клиен</w:t>
      </w:r>
      <w:r w:rsidRPr="43B5772E" w:rsidR="43B5772E">
        <w:rPr>
          <w:noProof w:val="0"/>
          <w:lang w:val="ru-RU"/>
        </w:rPr>
        <w:t>тской</w:t>
      </w:r>
      <w:r w:rsidRPr="43B5772E" w:rsidR="43B5772E">
        <w:rPr>
          <w:noProof w:val="0"/>
          <w:lang w:val="ru-RU"/>
        </w:rPr>
        <w:t xml:space="preserve"> частью</w:t>
      </w:r>
    </w:p>
    <w:p w:rsidR="43B5772E" w:rsidP="43B5772E" w:rsidRDefault="43B5772E" w14:paraId="42018B2E" w14:textId="177CE01E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>Транспорты (</w:t>
      </w:r>
      <w:proofErr w:type="spellStart"/>
      <w:r w:rsidRPr="43B5772E" w:rsidR="43B5772E">
        <w:rPr>
          <w:noProof w:val="0"/>
          <w:lang w:val="ru-RU"/>
        </w:rPr>
        <w:t>Transport</w:t>
      </w:r>
      <w:proofErr w:type="spellEnd"/>
      <w:r w:rsidRPr="43B5772E" w:rsidR="43B5772E">
        <w:rPr>
          <w:noProof w:val="0"/>
          <w:lang w:val="ru-RU"/>
        </w:rPr>
        <w:t xml:space="preserve">) - средства для доставки сообщений после </w:t>
      </w:r>
      <w:proofErr w:type="spellStart"/>
      <w:r w:rsidRPr="43B5772E" w:rsidR="43B5772E">
        <w:rPr>
          <w:noProof w:val="0"/>
          <w:lang w:val="ru-RU"/>
        </w:rPr>
        <w:t>сериализации</w:t>
      </w:r>
      <w:proofErr w:type="spellEnd"/>
      <w:r w:rsidRPr="43B5772E" w:rsidR="43B5772E">
        <w:rPr>
          <w:noProof w:val="0"/>
          <w:lang w:val="ru-RU"/>
        </w:rPr>
        <w:t>. В примере реализован только транспорт для доставки сообщений по протоколу HTTP.</w:t>
      </w:r>
    </w:p>
    <w:p w:rsidR="43B5772E" w:rsidP="43B5772E" w:rsidRDefault="43B5772E" w14:paraId="62579CA4" w14:textId="6D9E84FF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>Непосредственно API для вызова из прикладного кода (</w:t>
      </w:r>
      <w:proofErr w:type="spellStart"/>
      <w:r w:rsidRPr="43B5772E" w:rsidR="43B5772E">
        <w:rPr>
          <w:noProof w:val="0"/>
          <w:lang w:val="ru-RU"/>
        </w:rPr>
        <w:t>SuatmmExchange</w:t>
      </w:r>
      <w:proofErr w:type="spellEnd"/>
      <w:r w:rsidRPr="43B5772E" w:rsidR="43B5772E">
        <w:rPr>
          <w:noProof w:val="0"/>
          <w:lang w:val="ru-RU"/>
        </w:rPr>
        <w:t>)</w:t>
      </w:r>
    </w:p>
    <w:p w:rsidR="43B5772E" w:rsidP="43B5772E" w:rsidRDefault="43B5772E" w14:noSpellErr="1" w14:paraId="1EA9E425" w14:textId="7CCECC18">
      <w:pPr>
        <w:pStyle w:val="Normal"/>
        <w:ind w:left="0"/>
        <w:rPr>
          <w:noProof w:val="0"/>
          <w:lang w:val="ru-RU"/>
        </w:rPr>
      </w:pPr>
      <w:r w:rsidRPr="43B5772E" w:rsidR="43B5772E">
        <w:rPr>
          <w:noProof w:val="0"/>
          <w:lang w:val="ru-RU"/>
        </w:rPr>
        <w:t>При вызове API выполняю</w:t>
      </w:r>
      <w:r w:rsidRPr="43B5772E" w:rsidR="43B5772E">
        <w:rPr>
          <w:noProof w:val="0"/>
          <w:lang w:val="ru-RU"/>
        </w:rPr>
        <w:t>тся действия:</w:t>
      </w:r>
    </w:p>
    <w:p w:rsidR="43B5772E" w:rsidP="43B5772E" w:rsidRDefault="43B5772E" w14:noSpellErr="1" w14:paraId="2DCF4E85" w14:textId="3600A035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>Проверка</w:t>
      </w:r>
      <w:r w:rsidRPr="43B5772E" w:rsidR="43B5772E">
        <w:rPr>
          <w:noProof w:val="0"/>
          <w:lang w:val="ru-RU"/>
        </w:rPr>
        <w:t xml:space="preserve"> </w:t>
      </w:r>
      <w:r w:rsidRPr="43B5772E" w:rsidR="43B5772E">
        <w:rPr>
          <w:noProof w:val="0"/>
          <w:lang w:val="ru-RU"/>
        </w:rPr>
        <w:t>входящих данных</w:t>
      </w:r>
    </w:p>
    <w:p w:rsidR="43B5772E" w:rsidP="43B5772E" w:rsidRDefault="43B5772E" w14:noSpellErr="1" w14:paraId="02E3DD89" w14:textId="75ED1DBF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 xml:space="preserve">Формируется пакет </w:t>
      </w:r>
      <w:r w:rsidRPr="43B5772E" w:rsidR="43B5772E">
        <w:rPr>
          <w:noProof w:val="0"/>
          <w:lang w:val="ru-RU"/>
        </w:rPr>
        <w:t>с сообщением соответствующей формы (платеж, запрос статуса или запрос возврата</w:t>
      </w:r>
      <w:r w:rsidRPr="43B5772E" w:rsidR="43B5772E">
        <w:rPr>
          <w:noProof w:val="0"/>
          <w:lang w:val="ru-RU"/>
        </w:rPr>
        <w:t>) и формата (</w:t>
      </w:r>
      <w:r w:rsidRPr="43B5772E" w:rsidR="43B5772E">
        <w:rPr>
          <w:noProof w:val="0"/>
          <w:lang w:val="ru-RU"/>
        </w:rPr>
        <w:t xml:space="preserve">по </w:t>
      </w:r>
      <w:r w:rsidRPr="43B5772E" w:rsidR="43B5772E">
        <w:rPr>
          <w:noProof w:val="0"/>
          <w:lang w:val="ru-RU"/>
        </w:rPr>
        <w:t>умолчанию</w:t>
      </w:r>
      <w:r w:rsidRPr="43B5772E" w:rsidR="43B5772E">
        <w:rPr>
          <w:noProof w:val="0"/>
          <w:lang w:val="ru-RU"/>
        </w:rPr>
        <w:t xml:space="preserve"> версия v1)</w:t>
      </w:r>
    </w:p>
    <w:p w:rsidR="43B5772E" w:rsidP="43B5772E" w:rsidRDefault="43B5772E" w14:paraId="21687F4B" w14:textId="7C48F0B7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 xml:space="preserve">Пакет </w:t>
      </w:r>
      <w:proofErr w:type="spellStart"/>
      <w:r w:rsidRPr="43B5772E" w:rsidR="43B5772E">
        <w:rPr>
          <w:noProof w:val="0"/>
          <w:lang w:val="ru-RU"/>
        </w:rPr>
        <w:t>с</w:t>
      </w:r>
      <w:r w:rsidRPr="43B5772E" w:rsidR="43B5772E">
        <w:rPr>
          <w:noProof w:val="0"/>
          <w:lang w:val="ru-RU"/>
        </w:rPr>
        <w:t>ериализуется</w:t>
      </w:r>
      <w:proofErr w:type="spellEnd"/>
      <w:r w:rsidRPr="43B5772E" w:rsidR="43B5772E">
        <w:rPr>
          <w:noProof w:val="0"/>
          <w:lang w:val="ru-RU"/>
        </w:rPr>
        <w:t xml:space="preserve"> в зависимости от </w:t>
      </w:r>
      <w:proofErr w:type="spellStart"/>
      <w:r w:rsidRPr="43B5772E" w:rsidR="43B5772E">
        <w:rPr>
          <w:noProof w:val="0"/>
          <w:lang w:val="ru-RU"/>
        </w:rPr>
        <w:t>ContentType</w:t>
      </w:r>
      <w:proofErr w:type="spellEnd"/>
      <w:r w:rsidRPr="43B5772E" w:rsidR="43B5772E">
        <w:rPr>
          <w:noProof w:val="0"/>
          <w:lang w:val="ru-RU"/>
        </w:rPr>
        <w:t xml:space="preserve"> (по умолчанию </w:t>
      </w:r>
      <w:proofErr w:type="spellStart"/>
      <w:r w:rsidRPr="43B5772E" w:rsidR="43B5772E">
        <w:rPr>
          <w:noProof w:val="0"/>
          <w:lang w:val="ru-RU"/>
        </w:rPr>
        <w:t>application</w:t>
      </w:r>
      <w:proofErr w:type="spellEnd"/>
      <w:r w:rsidRPr="43B5772E" w:rsidR="43B5772E">
        <w:rPr>
          <w:noProof w:val="0"/>
          <w:lang w:val="ru-RU"/>
        </w:rPr>
        <w:t>/</w:t>
      </w:r>
      <w:proofErr w:type="spellStart"/>
      <w:r w:rsidRPr="43B5772E" w:rsidR="43B5772E">
        <w:rPr>
          <w:noProof w:val="0"/>
          <w:lang w:val="ru-RU"/>
        </w:rPr>
        <w:t>xml</w:t>
      </w:r>
      <w:proofErr w:type="spellEnd"/>
      <w:r w:rsidRPr="43B5772E" w:rsidR="43B5772E">
        <w:rPr>
          <w:noProof w:val="0"/>
          <w:lang w:val="ru-RU"/>
        </w:rPr>
        <w:t>)</w:t>
      </w:r>
    </w:p>
    <w:p w:rsidR="43B5772E" w:rsidP="43B5772E" w:rsidRDefault="43B5772E" w14:paraId="414E4F50" w14:textId="74AE11E8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ru-RU"/>
        </w:rPr>
      </w:pPr>
      <w:proofErr w:type="spellStart"/>
      <w:r w:rsidRPr="43B5772E" w:rsidR="43B5772E">
        <w:rPr>
          <w:noProof w:val="0"/>
          <w:lang w:val="ru-RU"/>
        </w:rPr>
        <w:t>Сериализованный</w:t>
      </w:r>
      <w:proofErr w:type="spellEnd"/>
      <w:r w:rsidRPr="43B5772E" w:rsidR="43B5772E">
        <w:rPr>
          <w:noProof w:val="0"/>
          <w:lang w:val="ru-RU"/>
        </w:rPr>
        <w:t xml:space="preserve"> пакет отправляется посредством транспорта</w:t>
      </w:r>
    </w:p>
    <w:p w:rsidR="43B5772E" w:rsidP="43B5772E" w:rsidRDefault="43B5772E" w14:paraId="41A38A5D" w14:textId="75D12F13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 xml:space="preserve">Полученный в ответ пакет </w:t>
      </w:r>
      <w:proofErr w:type="spellStart"/>
      <w:r w:rsidRPr="43B5772E" w:rsidR="43B5772E">
        <w:rPr>
          <w:noProof w:val="0"/>
          <w:lang w:val="ru-RU"/>
        </w:rPr>
        <w:t>десериализуется</w:t>
      </w:r>
      <w:proofErr w:type="spellEnd"/>
      <w:r w:rsidRPr="43B5772E" w:rsidR="43B5772E">
        <w:rPr>
          <w:noProof w:val="0"/>
          <w:lang w:val="ru-RU"/>
        </w:rPr>
        <w:t xml:space="preserve">, в пакете ожидается сообщение </w:t>
      </w:r>
      <w:proofErr w:type="spellStart"/>
      <w:r w:rsidRPr="43B5772E" w:rsidR="43B5772E">
        <w:rPr>
          <w:noProof w:val="0"/>
          <w:lang w:val="ru-RU"/>
        </w:rPr>
        <w:t>OperationStatus</w:t>
      </w:r>
      <w:proofErr w:type="spellEnd"/>
    </w:p>
    <w:p w:rsidR="43B5772E" w:rsidP="43B5772E" w:rsidRDefault="43B5772E" w14:paraId="2D670AC0" w14:textId="54DCBD05">
      <w:pPr>
        <w:pStyle w:val="ListParagraph"/>
        <w:numPr>
          <w:ilvl w:val="0"/>
          <w:numId w:val="12"/>
        </w:numPr>
        <w:rPr>
          <w:noProof w:val="0"/>
          <w:sz w:val="22"/>
          <w:szCs w:val="22"/>
          <w:lang w:val="ru-RU"/>
        </w:rPr>
      </w:pPr>
      <w:r w:rsidRPr="43B5772E" w:rsidR="43B5772E">
        <w:rPr>
          <w:noProof w:val="0"/>
          <w:lang w:val="ru-RU"/>
        </w:rPr>
        <w:t xml:space="preserve">Из сообщения </w:t>
      </w:r>
      <w:proofErr w:type="spellStart"/>
      <w:r w:rsidRPr="43B5772E" w:rsidR="43B5772E">
        <w:rPr>
          <w:noProof w:val="0"/>
          <w:lang w:val="ru-RU"/>
        </w:rPr>
        <w:t>Operation</w:t>
      </w:r>
      <w:r w:rsidRPr="43B5772E" w:rsidR="43B5772E">
        <w:rPr>
          <w:noProof w:val="0"/>
          <w:lang w:val="ru-RU"/>
        </w:rPr>
        <w:t>Status</w:t>
      </w:r>
      <w:proofErr w:type="spellEnd"/>
      <w:r w:rsidRPr="43B5772E" w:rsidR="43B5772E">
        <w:rPr>
          <w:noProof w:val="0"/>
          <w:lang w:val="ru-RU"/>
        </w:rPr>
        <w:t xml:space="preserve"> извлекается код результата, который и возвращается в качестве ответа вызова API</w:t>
      </w:r>
    </w:p>
    <w:p w:rsidR="43B5772E" w:rsidP="43B5772E" w:rsidRDefault="43B5772E" w14:paraId="13B4F9F7" w14:textId="0C5C20F2">
      <w:pPr>
        <w:pStyle w:val="Heading2"/>
      </w:pPr>
      <w:proofErr w:type="spellStart"/>
      <w:r w:rsidR="43B5772E">
        <w:rPr/>
        <w:t>SUATMM_Demo</w:t>
      </w:r>
      <w:proofErr w:type="spellEnd"/>
      <w:r w:rsidR="43B5772E">
        <w:rPr/>
        <w:t xml:space="preserve">. </w:t>
      </w:r>
      <w:proofErr w:type="spellStart"/>
      <w:r w:rsidR="43B5772E">
        <w:rPr/>
        <w:t>Демо</w:t>
      </w:r>
      <w:proofErr w:type="spellEnd"/>
      <w:r w:rsidR="43B5772E">
        <w:rPr/>
        <w:t xml:space="preserve">-приложение, </w:t>
      </w:r>
      <w:r w:rsidR="43B5772E">
        <w:rPr/>
        <w:t>демонс</w:t>
      </w:r>
      <w:r w:rsidR="43B5772E">
        <w:rPr/>
        <w:t>трирующее</w:t>
      </w:r>
      <w:r w:rsidR="43B5772E">
        <w:rPr/>
        <w:t xml:space="preserve"> вызовы API из библиотеки</w:t>
      </w:r>
    </w:p>
    <w:p w:rsidR="43B5772E" w:rsidP="43B5772E" w:rsidRDefault="43B5772E" w14:noSpellErr="1" w14:paraId="097505F0" w14:textId="38C0E607">
      <w:pPr>
        <w:pStyle w:val="Normal"/>
      </w:pPr>
      <w:r w:rsidR="43B5772E">
        <w:rPr/>
        <w:t>Просто консольное приложение, вызывающее API из библиотеки и отображающее результат вызова</w:t>
      </w:r>
      <w:r w:rsidR="43B5772E">
        <w:rPr/>
        <w:t>. Для удобства ввода уже</w:t>
      </w:r>
      <w:r w:rsidR="43B5772E">
        <w:rPr/>
        <w:t xml:space="preserve"> </w:t>
      </w:r>
      <w:r w:rsidR="43B5772E">
        <w:rPr/>
        <w:t>включает</w:t>
      </w:r>
      <w:r w:rsidR="43B5772E">
        <w:rPr/>
        <w:t xml:space="preserve"> в себя данные тестовых карт и карт с неверными параметрами.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Николаус Вирт">
    <w15:presenceInfo w15:providerId="Windows Live" w15:userId="e5c3fdca45d4a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e0fa2c74-67a0-42dc-a6ba-47307809c260}"/>
  <w:rsids>
    <w:rsidRoot w:val="43B5772E"/>
    <w:rsid w:val="43B577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5bc0c9451f4247e6" /><Relationship Type="http://schemas.openxmlformats.org/officeDocument/2006/relationships/numbering" Target="/word/numbering.xml" Id="Rbe680ce38fd24f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2017-12-10T14:18:43.4739846Z</dcterms:created>
  <dcterms:modified xsi:type="dcterms:W3CDTF">2017-12-10T15:21:18.2637601Z</dcterms:modified>
  <dc:creator>Николаус Вирт</dc:creator>
  <lastModifiedBy>Николаус Вирт</lastModifiedBy>
</coreProperties>
</file>