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Black" w:cs="Arial Black" w:eastAsia="Arial Black" w:hAnsi="Arial Black"/>
          <w:i w:val="1"/>
          <w:color w:val="333333"/>
          <w:sz w:val="28"/>
          <w:szCs w:val="28"/>
          <w:highlight w:val="white"/>
        </w:rPr>
      </w:pPr>
      <w:bookmarkStart w:colFirst="0" w:colLast="0" w:name="_gjdgxs"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Fonts w:ascii="Arial Black" w:cs="Arial Black" w:eastAsia="Arial Black" w:hAnsi="Arial Black"/>
          <w:i w:val="1"/>
          <w:color w:val="333333"/>
          <w:sz w:val="28"/>
          <w:szCs w:val="28"/>
          <w:highlight w:val="white"/>
        </w:rPr>
        <w:drawing>
          <wp:inline distB="0" distT="0" distL="0" distR="0">
            <wp:extent cx="4425952" cy="1031242"/>
            <wp:effectExtent b="0" l="0" r="0" t="0"/>
            <wp:docPr descr="C:\Users\azucena\AppData\Local\Microsoft\Windows\INetCache\Content.MSO\6B38C5AC.tmp" id="6" name="image10.png"/>
            <a:graphic>
              <a:graphicData uri="http://schemas.openxmlformats.org/drawingml/2006/picture">
                <pic:pic>
                  <pic:nvPicPr>
                    <pic:cNvPr descr="C:\Users\azucena\AppData\Local\Microsoft\Windows\INetCache\Content.MSO\6B38C5AC.tmp" id="0" name="image10.png"/>
                    <pic:cNvPicPr preferRelativeResize="0"/>
                  </pic:nvPicPr>
                  <pic:blipFill>
                    <a:blip r:embed="rId6"/>
                    <a:srcRect b="0" l="0" r="0" t="0"/>
                    <a:stretch>
                      <a:fillRect/>
                    </a:stretch>
                  </pic:blipFill>
                  <pic:spPr>
                    <a:xfrm>
                      <a:off x="0" y="0"/>
                      <a:ext cx="4425952" cy="10312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Black" w:cs="Arial Black" w:eastAsia="Arial Black" w:hAnsi="Arial Black"/>
          <w:i w:val="1"/>
          <w:color w:val="333333"/>
          <w:sz w:val="28"/>
          <w:szCs w:val="28"/>
          <w:highlight w:val="white"/>
        </w:rPr>
      </w:pPr>
      <w:r w:rsidDel="00000000" w:rsidR="00000000" w:rsidRPr="00000000">
        <w:rPr>
          <w:rtl w:val="0"/>
        </w:rPr>
      </w:r>
    </w:p>
    <w:p w:rsidR="00000000" w:rsidDel="00000000" w:rsidP="00000000" w:rsidRDefault="00000000" w:rsidRPr="00000000" w14:paraId="00000006">
      <w:pPr>
        <w:rPr>
          <w:rFonts w:ascii="Arial" w:cs="Arial" w:eastAsia="Arial" w:hAnsi="Arial"/>
          <w:color w:val="000000"/>
          <w:sz w:val="28"/>
          <w:szCs w:val="28"/>
          <w:highlight w:val="white"/>
        </w:rPr>
      </w:pPr>
      <w:bookmarkStart w:colFirst="0" w:colLast="0" w:name="_30j0zll" w:id="1"/>
      <w:bookmarkEnd w:id="1"/>
      <w:r w:rsidDel="00000000" w:rsidR="00000000" w:rsidRPr="00000000">
        <w:rPr>
          <w:rtl w:val="0"/>
        </w:rPr>
      </w:r>
    </w:p>
    <w:p w:rsidR="00000000" w:rsidDel="00000000" w:rsidP="00000000" w:rsidRDefault="00000000" w:rsidRPr="00000000" w14:paraId="00000007">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Ingeniería en software I.</w:t>
      </w:r>
    </w:p>
    <w:p w:rsidR="00000000" w:rsidDel="00000000" w:rsidP="00000000" w:rsidRDefault="00000000" w:rsidRPr="00000000" w14:paraId="00000008">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Alum: García Medina Alejandra Azucena -18030044</w:t>
      </w:r>
    </w:p>
    <w:p w:rsidR="00000000" w:rsidDel="00000000" w:rsidP="00000000" w:rsidRDefault="00000000" w:rsidRPr="00000000" w14:paraId="00000009">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Taller mecánico </w:t>
      </w:r>
      <w:r w:rsidDel="00000000" w:rsidR="00000000" w:rsidRPr="00000000">
        <w:rPr>
          <w:rFonts w:ascii="Arial" w:cs="Arial" w:eastAsia="Arial" w:hAnsi="Arial"/>
          <w:color w:val="000000"/>
          <w:sz w:val="24"/>
          <w:szCs w:val="24"/>
          <w:rtl w:val="0"/>
        </w:rPr>
        <w:t xml:space="preserve">MASTER TUE-UP</w:t>
      </w:r>
      <w:r w:rsidDel="00000000" w:rsidR="00000000" w:rsidRPr="00000000">
        <w:rPr>
          <w:rFonts w:ascii="Arial" w:cs="Arial" w:eastAsia="Arial" w:hAnsi="Arial"/>
          <w:color w:val="000000"/>
          <w:sz w:val="28"/>
          <w:szCs w:val="28"/>
          <w:highlight w:val="white"/>
          <w:rtl w:val="0"/>
        </w:rPr>
        <w:t xml:space="preserve"> </w:t>
      </w:r>
    </w:p>
    <w:p w:rsidR="00000000" w:rsidDel="00000000" w:rsidP="00000000" w:rsidRDefault="00000000" w:rsidRPr="00000000" w14:paraId="0000000A">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05/06/2020</w:t>
      </w:r>
    </w:p>
    <w:p w:rsidR="00000000" w:rsidDel="00000000" w:rsidP="00000000" w:rsidRDefault="00000000" w:rsidRPr="00000000" w14:paraId="0000000B">
      <w:pPr>
        <w:jc w:val="center"/>
        <w:rPr>
          <w:rFonts w:ascii="Arial" w:cs="Arial" w:eastAsia="Arial" w:hAnsi="Arial"/>
          <w:color w:val="000000"/>
          <w:sz w:val="28"/>
          <w:szCs w:val="28"/>
          <w:highlight w:val="white"/>
        </w:rPr>
      </w:pPr>
      <w:r w:rsidDel="00000000" w:rsidR="00000000" w:rsidRPr="00000000">
        <w:rPr>
          <w:rtl w:val="0"/>
        </w:rPr>
      </w:r>
    </w:p>
    <w:p w:rsidR="00000000" w:rsidDel="00000000" w:rsidP="00000000" w:rsidRDefault="00000000" w:rsidRPr="00000000" w14:paraId="0000000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color w:val="ff0000"/>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Índice:</w:t>
      </w:r>
    </w:p>
    <w:p w:rsidR="00000000" w:rsidDel="00000000" w:rsidP="00000000" w:rsidRDefault="00000000" w:rsidRPr="00000000" w14:paraId="0000001D">
      <w:pPr>
        <w:rPr>
          <w:rFonts w:ascii="Arial" w:cs="Arial" w:eastAsia="Arial" w:hAnsi="Arial"/>
          <w:b w:val="1"/>
          <w:sz w:val="28"/>
          <w:szCs w:val="28"/>
        </w:rPr>
      </w:pPr>
      <w:r w:rsidDel="00000000" w:rsidR="00000000" w:rsidRPr="00000000">
        <w:rPr>
          <w:rFonts w:ascii="Arial" w:cs="Arial" w:eastAsia="Arial" w:hAnsi="Arial"/>
          <w:sz w:val="28"/>
          <w:szCs w:val="28"/>
          <w:rtl w:val="0"/>
        </w:rPr>
        <w:t xml:space="preserve">Introducción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Definición del Problema general</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1.1Objetivos del proyecto de Software</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1.2Organigrama de la empresa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1.3Delimitación del proyecto</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1.4Relacion de actividades/Áreas a sistematizar</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1.5Detalle de las actividades Usando UML</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1.6Relación/Lista de Problemas específicos detectados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1.7Problemas específicos detectados en los procesos actuales.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ind w:left="-36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1.8 Propuesta de Solución a los problemas detectados.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360" w:lineRule="auto"/>
        <w:ind w:left="-360" w:firstLine="108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1.9Estudio de mercado según requerimientos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ind w:left="-720" w:firstLine="144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1.10Determinación de costos</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Diseño del Sistema.</w:t>
      </w:r>
    </w:p>
    <w:p w:rsidR="00000000" w:rsidDel="00000000" w:rsidP="00000000" w:rsidRDefault="00000000" w:rsidRPr="00000000" w14:paraId="0000002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515"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Diseño de la base de datos.</w:t>
      </w:r>
    </w:p>
    <w:p w:rsidR="00000000" w:rsidDel="00000000" w:rsidP="00000000" w:rsidRDefault="00000000" w:rsidRPr="00000000" w14:paraId="0000002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515"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Diseño de Interfaces de Entrada (Pantallas/Formularios del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927"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Sistema)</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3.Conclusión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El área de trabajo del taller mecánico en general ha ido evolucionando durante los últimos años, Los procesos que se llevan a cabo en el Taller Mecánico, MASTER TUE-UP. Ubicado en la calle Cedros No.90, colonia Las palmas. Tiene la finalidad de mejorar los registros de servicios realizados, así como de los formatos utilizados dentro de cada uno de los procesos; y poner esta información al alcance de todo el personal que labora en el Taller Mecánico logrando así, hacer más fácil cada uno de los procesos y tratar de realizar innovaciones y mejoras continuas en las labores desarrolladas. Tendrá la capacidad para manejar de una forma eficiente y controlar los registros de reparaciones y servicios que hace el taller. En el Taller Mecánico todos los procesos son realizados manualmente, es por lo que se desea implementar un sistema que permita el realizar los servicios que ofrece el taller de mecánica y llevarlos a computadoras. Se espera que con este sistema facilite los registros de servicios. Permitirá que la información esté actualizada en todo momento</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jc w:val="both"/>
        <w:rPr>
          <w:rFonts w:ascii="Arial" w:cs="Arial" w:eastAsia="Arial" w:hAnsi="Arial"/>
          <w:b w:val="1"/>
          <w:color w:val="000000"/>
        </w:rPr>
      </w:pPr>
      <w:r w:rsidDel="00000000" w:rsidR="00000000" w:rsidRPr="00000000">
        <w:rPr>
          <w:rFonts w:ascii="Arial" w:cs="Arial" w:eastAsia="Arial" w:hAnsi="Arial"/>
          <w:b w:val="1"/>
          <w:color w:val="000000"/>
          <w:sz w:val="28"/>
          <w:szCs w:val="28"/>
          <w:rtl w:val="0"/>
        </w:rPr>
        <w:t xml:space="preserve">1.Definición de la problemática general</w:t>
      </w:r>
      <w:r w:rsidDel="00000000" w:rsidR="00000000" w:rsidRPr="00000000">
        <w:rPr>
          <w:rFonts w:ascii="Arial" w:cs="Arial" w:eastAsia="Arial" w:hAnsi="Arial"/>
          <w:b w:val="1"/>
          <w:color w:val="000000"/>
          <w:rtl w:val="0"/>
        </w:rPr>
        <w:t xml:space="preserve">.</w:t>
      </w:r>
    </w:p>
    <w:p w:rsidR="00000000" w:rsidDel="00000000" w:rsidP="00000000" w:rsidRDefault="00000000" w:rsidRPr="00000000" w14:paraId="0000004D">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Actualmente los servicios que se hacen diariamente en el taller mecánico se registran en un cuaderno que se va cambiando cada cierto periodo. lo que causa que se pierda bastante tiempo y que la información no se guarde de manera segura. </w:t>
      </w:r>
    </w:p>
    <w:p w:rsidR="00000000" w:rsidDel="00000000" w:rsidP="00000000" w:rsidRDefault="00000000" w:rsidRPr="00000000" w14:paraId="0000004E">
      <w:pPr>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1.1objetivo del proyecto  </w:t>
      </w:r>
    </w:p>
    <w:p w:rsidR="00000000" w:rsidDel="00000000" w:rsidP="00000000" w:rsidRDefault="00000000" w:rsidRPr="00000000" w14:paraId="0000004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desarrollará un sistema que lleve un registro controlado de los servicios que se han brindado, con el fin de obtener todos los datos necesarios de cada uno de una forma organizada, confiable y correcta. El sistema se realizará para el uso exclusivo del Taller mecánico. Con esto se logrará optimizar el servicio, esto hará que el taller se ahorre tiempo en el Control de los procesos, datos y registros generados por los servicios dados.</w:t>
      </w:r>
    </w:p>
    <w:p w:rsidR="00000000" w:rsidDel="00000000" w:rsidP="00000000" w:rsidRDefault="00000000" w:rsidRPr="00000000" w14:paraId="00000050">
      <w:pPr>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1.2Organigrama de la empresa</w:t>
      </w:r>
    </w:p>
    <w:p w:rsidR="00000000" w:rsidDel="00000000" w:rsidP="00000000" w:rsidRDefault="00000000" w:rsidRPr="00000000" w14:paraId="00000051">
      <w:pPr>
        <w:jc w:val="both"/>
        <w:rPr>
          <w:rFonts w:ascii="Arial" w:cs="Arial" w:eastAsia="Arial" w:hAnsi="Arial"/>
          <w:color w:val="000000"/>
        </w:rPr>
      </w:pPr>
      <w:r w:rsidDel="00000000" w:rsidR="00000000" w:rsidRPr="00000000">
        <w:rPr/>
        <mc:AlternateContent>
          <mc:Choice Requires="wpg">
            <w:drawing>
              <wp:inline distB="0" distT="0" distL="0" distR="0">
                <wp:extent cx="5362575" cy="2162175"/>
                <wp:effectExtent b="0" l="0" r="0" t="0"/>
                <wp:docPr id="1" name=""/>
                <a:graphic>
                  <a:graphicData uri="http://schemas.microsoft.com/office/word/2010/wordprocessingGroup">
                    <wpg:wgp>
                      <wpg:cNvGrpSpPr/>
                      <wpg:grpSpPr>
                        <a:xfrm>
                          <a:off x="0" y="0"/>
                          <a:ext cx="5362575" cy="2162175"/>
                          <a:chOff x="0" y="0"/>
                          <a:chExt cx="5362575" cy="2162175"/>
                        </a:xfrm>
                      </wpg:grpSpPr>
                      <wpg:grpSp>
                        <wpg:cNvGrpSpPr/>
                        <wpg:grpSpPr>
                          <a:xfrm>
                            <a:off x="0" y="0"/>
                            <a:ext cx="5362575" cy="2162175"/>
                            <a:chOff x="0" y="0"/>
                            <a:chExt cx="5362575" cy="2162175"/>
                          </a:xfrm>
                        </wpg:grpSpPr>
                        <wps:wsp>
                          <wps:cNvSpPr/>
                          <wps:cNvPr id="3" name="Shape 3"/>
                          <wps:spPr>
                            <a:xfrm>
                              <a:off x="0" y="0"/>
                              <a:ext cx="5362575" cy="216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81287" y="804387"/>
                              <a:ext cx="964255" cy="464045"/>
                            </a:xfrm>
                            <a:custGeom>
                              <a:rect b="b" l="l" r="r" t="t"/>
                              <a:pathLst>
                                <a:path extrusionOk="0" h="120000" w="120000">
                                  <a:moveTo>
                                    <a:pt x="0" y="0"/>
                                  </a:moveTo>
                                  <a:lnTo>
                                    <a:pt x="0" y="71476"/>
                                  </a:lnTo>
                                  <a:lnTo>
                                    <a:pt x="120000" y="71476"/>
                                  </a:lnTo>
                                  <a:lnTo>
                                    <a:pt x="120000" y="120000"/>
                                  </a:lnTo>
                                </a:path>
                              </a:pathLst>
                            </a:custGeom>
                            <a:noFill/>
                            <a:ln cap="flat" cmpd="sng" w="9525">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1561709" y="804387"/>
                              <a:ext cx="1119577" cy="464045"/>
                            </a:xfrm>
                            <a:custGeom>
                              <a:rect b="b" l="l" r="r" t="t"/>
                              <a:pathLst>
                                <a:path extrusionOk="0" h="120000" w="120000">
                                  <a:moveTo>
                                    <a:pt x="120000" y="0"/>
                                  </a:moveTo>
                                  <a:lnTo>
                                    <a:pt x="120000" y="71476"/>
                                  </a:lnTo>
                                  <a:lnTo>
                                    <a:pt x="0" y="71476"/>
                                  </a:lnTo>
                                  <a:lnTo>
                                    <a:pt x="0" y="120000"/>
                                  </a:lnTo>
                                </a:path>
                              </a:pathLst>
                            </a:custGeom>
                            <a:noFill/>
                            <a:ln cap="flat" cmpd="sng" w="9525">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1904676" y="197"/>
                              <a:ext cx="1553222" cy="804189"/>
                            </a:xfrm>
                            <a:prstGeom prst="rect">
                              <a:avLst/>
                            </a:prstGeom>
                            <a:gradFill>
                              <a:gsLst>
                                <a:gs pos="0">
                                  <a:srgbClr val="AFAFAF"/>
                                </a:gs>
                                <a:gs pos="50000">
                                  <a:schemeClr val="accent3"/>
                                </a:gs>
                                <a:gs pos="100000">
                                  <a:srgbClr val="91919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904676" y="197"/>
                              <a:ext cx="1553222" cy="8041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jefe</w:t>
                                </w:r>
                              </w:p>
                            </w:txbxContent>
                          </wps:txbx>
                          <wps:bodyPr anchorCtr="0" anchor="ctr" bIns="113475" lIns="15225" spcFirstLastPara="1" rIns="15225" wrap="square" tIns="15225">
                            <a:noAutofit/>
                          </wps:bodyPr>
                        </wps:wsp>
                        <wps:wsp>
                          <wps:cNvSpPr/>
                          <wps:cNvPr id="8" name="Shape 8"/>
                          <wps:spPr>
                            <a:xfrm flipH="1">
                              <a:off x="2514471" y="555679"/>
                              <a:ext cx="1017196" cy="266867"/>
                            </a:xfrm>
                            <a:prstGeom prst="rect">
                              <a:avLst/>
                            </a:prstGeom>
                            <a:solidFill>
                              <a:schemeClr val="lt1">
                                <a:alpha val="89803"/>
                              </a:schemeClr>
                            </a:soli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514471" y="555679"/>
                              <a:ext cx="1017196" cy="2668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10775" lIns="43175" spcFirstLastPara="1" rIns="43175" wrap="square" tIns="10775">
                            <a:noAutofit/>
                          </wps:bodyPr>
                        </wps:wsp>
                        <wps:wsp>
                          <wps:cNvSpPr/>
                          <wps:cNvPr id="10" name="Shape 10"/>
                          <wps:spPr>
                            <a:xfrm>
                              <a:off x="785098" y="1268432"/>
                              <a:ext cx="1553222" cy="804189"/>
                            </a:xfrm>
                            <a:prstGeom prst="rect">
                              <a:avLst/>
                            </a:prstGeom>
                            <a:gradFill>
                              <a:gsLst>
                                <a:gs pos="0">
                                  <a:srgbClr val="FFC647"/>
                                </a:gs>
                                <a:gs pos="50000">
                                  <a:srgbClr val="FFC600"/>
                                </a:gs>
                                <a:gs pos="100000">
                                  <a:srgbClr val="E3B4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785098" y="1268432"/>
                              <a:ext cx="1553222" cy="8041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trabajador 1</w:t>
                                </w:r>
                              </w:p>
                            </w:txbxContent>
                          </wps:txbx>
                          <wps:bodyPr anchorCtr="0" anchor="ctr" bIns="113475" lIns="15225" spcFirstLastPara="1" rIns="15225" wrap="square" tIns="15225">
                            <a:noAutofit/>
                          </wps:bodyPr>
                        </wps:wsp>
                        <wps:wsp>
                          <wps:cNvSpPr/>
                          <wps:cNvPr id="12" name="Shape 12"/>
                          <wps:spPr>
                            <a:xfrm>
                              <a:off x="1095742" y="1893913"/>
                              <a:ext cx="1397900" cy="268063"/>
                            </a:xfrm>
                            <a:prstGeom prst="rect">
                              <a:avLst/>
                            </a:prstGeom>
                            <a:solidFill>
                              <a:schemeClr val="lt1">
                                <a:alpha val="89803"/>
                              </a:schemeClr>
                            </a:soli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095742" y="1893913"/>
                              <a:ext cx="1397900" cy="2680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10775" lIns="43175" spcFirstLastPara="1" rIns="43175" wrap="square" tIns="10775">
                            <a:noAutofit/>
                          </wps:bodyPr>
                        </wps:wsp>
                        <wps:wsp>
                          <wps:cNvSpPr/>
                          <wps:cNvPr id="14" name="Shape 14"/>
                          <wps:spPr>
                            <a:xfrm>
                              <a:off x="2868931" y="1268432"/>
                              <a:ext cx="1553222" cy="804189"/>
                            </a:xfrm>
                            <a:prstGeom prst="rect">
                              <a:avLst/>
                            </a:prstGeom>
                            <a:gradFill>
                              <a:gsLst>
                                <a:gs pos="0">
                                  <a:srgbClr val="6EA3DA"/>
                                </a:gs>
                                <a:gs pos="50000">
                                  <a:srgbClr val="5299DA"/>
                                </a:gs>
                                <a:gs pos="100000">
                                  <a:srgbClr val="4186C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868931" y="1268432"/>
                              <a:ext cx="1553222" cy="8041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trabajador 2</w:t>
                                </w:r>
                              </w:p>
                            </w:txbxContent>
                          </wps:txbx>
                          <wps:bodyPr anchorCtr="0" anchor="ctr" bIns="113475" lIns="15225" spcFirstLastPara="1" rIns="15225" wrap="square" tIns="15225">
                            <a:noAutofit/>
                          </wps:bodyPr>
                        </wps:wsp>
                        <wps:wsp>
                          <wps:cNvSpPr/>
                          <wps:cNvPr id="16" name="Shape 16"/>
                          <wps:spPr>
                            <a:xfrm>
                              <a:off x="3179576" y="1893913"/>
                              <a:ext cx="1397900" cy="268063"/>
                            </a:xfrm>
                            <a:prstGeom prst="rect">
                              <a:avLst/>
                            </a:prstGeom>
                            <a:solidFill>
                              <a:schemeClr val="lt1">
                                <a:alpha val="89803"/>
                              </a:schemeClr>
                            </a:solidFill>
                            <a:ln cap="flat" cmpd="sng" w="9525">
                              <a:solidFill>
                                <a:srgbClr val="5999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179576" y="1893913"/>
                              <a:ext cx="1397900" cy="2680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10775" lIns="43175" spcFirstLastPara="1" rIns="43175" wrap="square" tIns="10775">
                            <a:noAutofit/>
                          </wps:bodyPr>
                        </wps:wsp>
                      </wpg:grpSp>
                    </wpg:wgp>
                  </a:graphicData>
                </a:graphic>
              </wp:inline>
            </w:drawing>
          </mc:Choice>
          <mc:Fallback>
            <w:drawing>
              <wp:inline distB="0" distT="0" distL="0" distR="0">
                <wp:extent cx="5362575" cy="2162175"/>
                <wp:effectExtent b="0" l="0" r="0" t="0"/>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362575" cy="2162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1.3Delimitación del proyecto </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funcionalidades del sistema abarcaran el área de los servicios y del registro de los clientes, este llevara el registro controlado de los servicios que se han hecho y de los clientes a los que se les brindo cierto servicio. </w:t>
      </w:r>
    </w:p>
    <w:p w:rsidR="00000000" w:rsidDel="00000000" w:rsidP="00000000" w:rsidRDefault="00000000" w:rsidRPr="00000000" w14:paraId="00000054">
      <w:pPr>
        <w:rPr>
          <w:rFonts w:ascii="Arial" w:cs="Arial" w:eastAsia="Arial" w:hAnsi="Arial"/>
          <w:color w:val="ff0000"/>
          <w:sz w:val="28"/>
          <w:szCs w:val="28"/>
        </w:rPr>
      </w:pPr>
      <w:r w:rsidDel="00000000" w:rsidR="00000000" w:rsidRPr="00000000">
        <w:rPr>
          <w:rFonts w:ascii="Arial" w:cs="Arial" w:eastAsia="Arial" w:hAnsi="Arial"/>
          <w:b w:val="1"/>
          <w:color w:val="000000"/>
          <w:sz w:val="28"/>
          <w:szCs w:val="28"/>
          <w:rtl w:val="0"/>
        </w:rPr>
        <w:t xml:space="preserve">1.4Relación de actividades</w:t>
      </w: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servicios </w:t>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compras </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Arial" w:cs="Arial" w:eastAsia="Arial" w:hAnsi="Arial"/>
          <w:color w:val="000000"/>
          <w:sz w:val="24"/>
          <w:szCs w:val="24"/>
          <w:rtl w:val="0"/>
        </w:rPr>
        <w:t xml:space="preserve">presupuestos </w:t>
      </w:r>
    </w:p>
    <w:p w:rsidR="00000000" w:rsidDel="00000000" w:rsidP="00000000" w:rsidRDefault="00000000" w:rsidRPr="00000000" w14:paraId="00000058">
      <w:pP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9">
      <w:pPr>
        <w:rPr>
          <w:rFonts w:ascii="Arial" w:cs="Arial" w:eastAsia="Arial" w:hAnsi="Arial"/>
          <w:color w:val="ff0000"/>
        </w:rPr>
      </w:pPr>
      <w:r w:rsidDel="00000000" w:rsidR="00000000" w:rsidRPr="00000000">
        <w:rPr>
          <w:rtl w:val="0"/>
        </w:rPr>
      </w:r>
    </w:p>
    <w:p w:rsidR="00000000" w:rsidDel="00000000" w:rsidP="00000000" w:rsidRDefault="00000000" w:rsidRPr="00000000" w14:paraId="0000005A">
      <w:pPr>
        <w:rPr>
          <w:rFonts w:ascii="Arial" w:cs="Arial" w:eastAsia="Arial" w:hAnsi="Arial"/>
          <w:color w:val="ff0000"/>
        </w:rPr>
      </w:pPr>
      <w:r w:rsidDel="00000000" w:rsidR="00000000" w:rsidRPr="00000000">
        <w:rPr>
          <w:rtl w:val="0"/>
        </w:rPr>
      </w:r>
    </w:p>
    <w:p w:rsidR="00000000" w:rsidDel="00000000" w:rsidP="00000000" w:rsidRDefault="00000000" w:rsidRPr="00000000" w14:paraId="0000005B">
      <w:pPr>
        <w:rPr>
          <w:rFonts w:ascii="Arial" w:cs="Arial" w:eastAsia="Arial" w:hAnsi="Arial"/>
          <w:color w:val="ff0000"/>
        </w:rPr>
      </w:pPr>
      <w:r w:rsidDel="00000000" w:rsidR="00000000" w:rsidRPr="00000000">
        <w:rPr>
          <w:rtl w:val="0"/>
        </w:rPr>
      </w:r>
    </w:p>
    <w:p w:rsidR="00000000" w:rsidDel="00000000" w:rsidP="00000000" w:rsidRDefault="00000000" w:rsidRPr="00000000" w14:paraId="0000005C">
      <w:pPr>
        <w:rPr>
          <w:rFonts w:ascii="Arial" w:cs="Arial" w:eastAsia="Arial" w:hAnsi="Arial"/>
          <w:color w:val="ff0000"/>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1.5Diagrama de casos de usos del proyecto de servicios de un taller mecánico</w:t>
      </w:r>
    </w:p>
    <w:p w:rsidR="00000000" w:rsidDel="00000000" w:rsidP="00000000" w:rsidRDefault="00000000" w:rsidRPr="00000000" w14:paraId="0000005F">
      <w:pPr>
        <w:rPr/>
      </w:pPr>
      <w:r w:rsidDel="00000000" w:rsidR="00000000" w:rsidRPr="00000000">
        <w:rPr>
          <w:rFonts w:ascii="Arial" w:cs="Arial" w:eastAsia="Arial" w:hAnsi="Arial"/>
          <w:b w:val="1"/>
          <w:rtl w:val="0"/>
        </w:rPr>
        <w:t xml:space="preserve">Líder del proyecto:</w:t>
      </w:r>
      <w:r w:rsidDel="00000000" w:rsidR="00000000" w:rsidRPr="00000000">
        <w:rPr>
          <w:rFonts w:ascii="Arial" w:cs="Arial" w:eastAsia="Arial" w:hAnsi="Arial"/>
          <w:rtl w:val="0"/>
        </w:rPr>
        <w:t xml:space="preserve"> Alejandra Azucena García Medina.</w:t>
      </w:r>
      <w:r w:rsidDel="00000000" w:rsidR="00000000" w:rsidRPr="00000000">
        <w:rPr>
          <w:rtl w:val="0"/>
        </w:rPr>
        <w:t xml:space="preserve">         05/06/2020</w:t>
      </w:r>
    </w:p>
    <w:p w:rsidR="00000000" w:rsidDel="00000000" w:rsidP="00000000" w:rsidRDefault="00000000" w:rsidRPr="00000000" w14:paraId="00000060">
      <w:pPr>
        <w:rPr/>
      </w:pPr>
      <w:r w:rsidDel="00000000" w:rsidR="00000000" w:rsidRPr="00000000">
        <w:rPr/>
        <w:drawing>
          <wp:inline distB="0" distT="0" distL="0" distR="0">
            <wp:extent cx="5678634" cy="5266446"/>
            <wp:effectExtent b="0" l="0" r="0" t="0"/>
            <wp:docPr id="8" name="image19.png"/>
            <a:graphic>
              <a:graphicData uri="http://schemas.openxmlformats.org/drawingml/2006/picture">
                <pic:pic>
                  <pic:nvPicPr>
                    <pic:cNvPr id="0" name="image19.png"/>
                    <pic:cNvPicPr preferRelativeResize="0"/>
                  </pic:nvPicPr>
                  <pic:blipFill>
                    <a:blip r:embed="rId8"/>
                    <a:srcRect b="9439" l="10183" r="43652" t="7244"/>
                    <a:stretch>
                      <a:fillRect/>
                    </a:stretch>
                  </pic:blipFill>
                  <pic:spPr>
                    <a:xfrm>
                      <a:off x="0" y="0"/>
                      <a:ext cx="5678634" cy="52664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5975034" cy="4893977"/>
            <wp:effectExtent b="0" l="0" r="0" t="0"/>
            <wp:docPr id="7" name="image3.png"/>
            <a:graphic>
              <a:graphicData uri="http://schemas.openxmlformats.org/drawingml/2006/picture">
                <pic:pic>
                  <pic:nvPicPr>
                    <pic:cNvPr id="0" name="image3.png"/>
                    <pic:cNvPicPr preferRelativeResize="0"/>
                  </pic:nvPicPr>
                  <pic:blipFill>
                    <a:blip r:embed="rId9"/>
                    <a:srcRect b="15806" l="13672" r="29934" t="22188"/>
                    <a:stretch>
                      <a:fillRect/>
                    </a:stretch>
                  </pic:blipFill>
                  <pic:spPr>
                    <a:xfrm>
                      <a:off x="0" y="0"/>
                      <a:ext cx="5975034" cy="48939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Arial" w:cs="Arial" w:eastAsia="Arial" w:hAnsi="Arial"/>
          <w:b w:val="1"/>
        </w:rPr>
      </w:pPr>
      <w:r w:rsidDel="00000000" w:rsidR="00000000" w:rsidRPr="00000000">
        <w:rPr>
          <w:rtl w:val="0"/>
        </w:rPr>
      </w:r>
    </w:p>
    <w:p w:rsidR="00000000" w:rsidDel="00000000" w:rsidP="00000000" w:rsidRDefault="00000000" w:rsidRPr="00000000" w14:paraId="0000006C">
      <w:pPr>
        <w:rPr>
          <w:rFonts w:ascii="Arial" w:cs="Arial" w:eastAsia="Arial" w:hAnsi="Arial"/>
          <w:b w:val="1"/>
        </w:rPr>
      </w:pPr>
      <w:r w:rsidDel="00000000" w:rsidR="00000000" w:rsidRPr="00000000">
        <w:rPr>
          <w:rtl w:val="0"/>
        </w:rPr>
      </w:r>
    </w:p>
    <w:p w:rsidR="00000000" w:rsidDel="00000000" w:rsidP="00000000" w:rsidRDefault="00000000" w:rsidRPr="00000000" w14:paraId="0000006D">
      <w:pPr>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5612130" cy="4900295"/>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10"/>
                    <a:srcRect b="14267" l="12220" r="32620" t="14490"/>
                    <a:stretch>
                      <a:fillRect/>
                    </a:stretch>
                  </pic:blipFill>
                  <pic:spPr>
                    <a:xfrm>
                      <a:off x="0" y="0"/>
                      <a:ext cx="5612130" cy="4900295"/>
                    </a:xfrm>
                    <a:prstGeom prst="rect"/>
                    <a:ln/>
                  </pic:spPr>
                </pic:pic>
              </a:graphicData>
            </a:graphic>
          </wp:anchor>
        </w:drawing>
      </w:r>
    </w:p>
    <w:p w:rsidR="00000000" w:rsidDel="00000000" w:rsidP="00000000" w:rsidRDefault="00000000" w:rsidRPr="00000000" w14:paraId="0000006E">
      <w:pPr>
        <w:spacing w:after="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6F">
      <w:pPr>
        <w:rPr>
          <w:rFonts w:ascii="Arial" w:cs="Arial" w:eastAsia="Arial" w:hAnsi="Arial"/>
          <w:b w:val="1"/>
        </w:rPr>
      </w:pPr>
      <w:r w:rsidDel="00000000" w:rsidR="00000000" w:rsidRPr="00000000">
        <w:rPr>
          <w:rtl w:val="0"/>
        </w:rPr>
      </w:r>
    </w:p>
    <w:p w:rsidR="00000000" w:rsidDel="00000000" w:rsidP="00000000" w:rsidRDefault="00000000" w:rsidRPr="00000000" w14:paraId="00000070">
      <w:pPr>
        <w:rPr>
          <w:rFonts w:ascii="Arial" w:cs="Arial" w:eastAsia="Arial" w:hAnsi="Arial"/>
          <w:b w:val="1"/>
        </w:rPr>
      </w:pPr>
      <w:r w:rsidDel="00000000" w:rsidR="00000000" w:rsidRPr="00000000">
        <w:rPr>
          <w:rtl w:val="0"/>
        </w:rPr>
      </w:r>
    </w:p>
    <w:p w:rsidR="00000000" w:rsidDel="00000000" w:rsidP="00000000" w:rsidRDefault="00000000" w:rsidRPr="00000000" w14:paraId="00000071">
      <w:pPr>
        <w:rPr>
          <w:rFonts w:ascii="Arial" w:cs="Arial" w:eastAsia="Arial" w:hAnsi="Arial"/>
          <w:b w:val="1"/>
        </w:rPr>
      </w:pPr>
      <w:r w:rsidDel="00000000" w:rsidR="00000000" w:rsidRPr="00000000">
        <w:rPr>
          <w:rtl w:val="0"/>
        </w:rPr>
      </w:r>
    </w:p>
    <w:p w:rsidR="00000000" w:rsidDel="00000000" w:rsidP="00000000" w:rsidRDefault="00000000" w:rsidRPr="00000000" w14:paraId="00000072">
      <w:pPr>
        <w:rPr>
          <w:rFonts w:ascii="Arial" w:cs="Arial" w:eastAsia="Arial" w:hAnsi="Arial"/>
          <w:b w:val="1"/>
        </w:rPr>
      </w:pPr>
      <w:r w:rsidDel="00000000" w:rsidR="00000000" w:rsidRPr="00000000">
        <w:rPr>
          <w:rtl w:val="0"/>
        </w:rPr>
      </w:r>
    </w:p>
    <w:p w:rsidR="00000000" w:rsidDel="00000000" w:rsidP="00000000" w:rsidRDefault="00000000" w:rsidRPr="00000000" w14:paraId="00000073">
      <w:pPr>
        <w:rPr>
          <w:rFonts w:ascii="Arial" w:cs="Arial" w:eastAsia="Arial" w:hAnsi="Arial"/>
          <w:b w:val="1"/>
        </w:rPr>
      </w:pPr>
      <w:r w:rsidDel="00000000" w:rsidR="00000000" w:rsidRPr="00000000">
        <w:rPr>
          <w:rtl w:val="0"/>
        </w:rPr>
      </w:r>
    </w:p>
    <w:p w:rsidR="00000000" w:rsidDel="00000000" w:rsidP="00000000" w:rsidRDefault="00000000" w:rsidRPr="00000000" w14:paraId="00000074">
      <w:pPr>
        <w:rPr>
          <w:rFonts w:ascii="Arial" w:cs="Arial" w:eastAsia="Arial" w:hAnsi="Arial"/>
          <w:b w:val="1"/>
        </w:rPr>
      </w:pPr>
      <w:r w:rsidDel="00000000" w:rsidR="00000000" w:rsidRPr="00000000">
        <w:rPr>
          <w:rtl w:val="0"/>
        </w:rPr>
      </w:r>
    </w:p>
    <w:p w:rsidR="00000000" w:rsidDel="00000000" w:rsidP="00000000" w:rsidRDefault="00000000" w:rsidRPr="00000000" w14:paraId="00000075">
      <w:pPr>
        <w:rPr>
          <w:rFonts w:ascii="Arial" w:cs="Arial" w:eastAsia="Arial" w:hAnsi="Arial"/>
          <w:b w:val="1"/>
        </w:rPr>
      </w:pPr>
      <w:r w:rsidDel="00000000" w:rsidR="00000000" w:rsidRPr="00000000">
        <w:rPr>
          <w:rtl w:val="0"/>
        </w:rPr>
      </w:r>
    </w:p>
    <w:p w:rsidR="00000000" w:rsidDel="00000000" w:rsidP="00000000" w:rsidRDefault="00000000" w:rsidRPr="00000000" w14:paraId="00000076">
      <w:pPr>
        <w:rPr>
          <w:rFonts w:ascii="Arial" w:cs="Arial" w:eastAsia="Arial" w:hAnsi="Arial"/>
          <w:b w:val="1"/>
        </w:rPr>
      </w:pPr>
      <w:r w:rsidDel="00000000" w:rsidR="00000000" w:rsidRPr="00000000">
        <w:rPr>
          <w:rtl w:val="0"/>
        </w:rPr>
      </w:r>
    </w:p>
    <w:p w:rsidR="00000000" w:rsidDel="00000000" w:rsidP="00000000" w:rsidRDefault="00000000" w:rsidRPr="00000000" w14:paraId="00000077">
      <w:pPr>
        <w:rPr>
          <w:rFonts w:ascii="Arial" w:cs="Arial" w:eastAsia="Arial" w:hAnsi="Arial"/>
          <w:b w:val="1"/>
        </w:rPr>
      </w:pPr>
      <w:r w:rsidDel="00000000" w:rsidR="00000000" w:rsidRPr="00000000">
        <w:rPr>
          <w:rtl w:val="0"/>
        </w:rPr>
      </w:r>
    </w:p>
    <w:p w:rsidR="00000000" w:rsidDel="00000000" w:rsidP="00000000" w:rsidRDefault="00000000" w:rsidRPr="00000000" w14:paraId="00000078">
      <w:pPr>
        <w:rPr>
          <w:rFonts w:ascii="Arial" w:cs="Arial" w:eastAsia="Arial" w:hAnsi="Arial"/>
          <w:b w:val="1"/>
        </w:rPr>
      </w:pPr>
      <w:r w:rsidDel="00000000" w:rsidR="00000000" w:rsidRPr="00000000">
        <w:rPr>
          <w:rtl w:val="0"/>
        </w:rPr>
      </w:r>
    </w:p>
    <w:p w:rsidR="00000000" w:rsidDel="00000000" w:rsidP="00000000" w:rsidRDefault="00000000" w:rsidRPr="00000000" w14:paraId="00000079">
      <w:pPr>
        <w:rPr>
          <w:rFonts w:ascii="Arial" w:cs="Arial" w:eastAsia="Arial" w:hAnsi="Arial"/>
          <w:b w:val="1"/>
        </w:rPr>
      </w:pPr>
      <w:r w:rsidDel="00000000" w:rsidR="00000000" w:rsidRPr="00000000">
        <w:rPr/>
        <w:drawing>
          <wp:inline distB="0" distT="0" distL="0" distR="0">
            <wp:extent cx="5771695" cy="4691891"/>
            <wp:effectExtent b="0" l="0" r="0" t="0"/>
            <wp:docPr id="9" name="image21.png"/>
            <a:graphic>
              <a:graphicData uri="http://schemas.openxmlformats.org/drawingml/2006/picture">
                <pic:pic>
                  <pic:nvPicPr>
                    <pic:cNvPr id="0" name="image21.png"/>
                    <pic:cNvPicPr preferRelativeResize="0"/>
                  </pic:nvPicPr>
                  <pic:blipFill>
                    <a:blip r:embed="rId11"/>
                    <a:srcRect b="8835" l="12050" r="29734" t="22942"/>
                    <a:stretch>
                      <a:fillRect/>
                    </a:stretch>
                  </pic:blipFill>
                  <pic:spPr>
                    <a:xfrm>
                      <a:off x="0" y="0"/>
                      <a:ext cx="5771695" cy="46918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Arial" w:cs="Arial" w:eastAsia="Arial" w:hAnsi="Arial"/>
          <w:b w:val="1"/>
        </w:rPr>
      </w:pPr>
      <w:r w:rsidDel="00000000" w:rsidR="00000000" w:rsidRPr="00000000">
        <w:rPr>
          <w:rtl w:val="0"/>
        </w:rPr>
      </w:r>
    </w:p>
    <w:p w:rsidR="00000000" w:rsidDel="00000000" w:rsidP="00000000" w:rsidRDefault="00000000" w:rsidRPr="00000000" w14:paraId="0000007B">
      <w:pPr>
        <w:rPr>
          <w:rFonts w:ascii="Arial" w:cs="Arial" w:eastAsia="Arial" w:hAnsi="Arial"/>
          <w:b w:val="1"/>
        </w:rPr>
      </w:pPr>
      <w:r w:rsidDel="00000000" w:rsidR="00000000" w:rsidRPr="00000000">
        <w:rPr>
          <w:rtl w:val="0"/>
        </w:rPr>
      </w:r>
    </w:p>
    <w:p w:rsidR="00000000" w:rsidDel="00000000" w:rsidP="00000000" w:rsidRDefault="00000000" w:rsidRPr="00000000" w14:paraId="0000007C">
      <w:pPr>
        <w:rPr>
          <w:rFonts w:ascii="Arial" w:cs="Arial" w:eastAsia="Arial" w:hAnsi="Arial"/>
          <w:b w:val="1"/>
        </w:rPr>
      </w:pPr>
      <w:r w:rsidDel="00000000" w:rsidR="00000000" w:rsidRPr="00000000">
        <w:rPr>
          <w:rtl w:val="0"/>
        </w:rPr>
      </w:r>
    </w:p>
    <w:p w:rsidR="00000000" w:rsidDel="00000000" w:rsidP="00000000" w:rsidRDefault="00000000" w:rsidRPr="00000000" w14:paraId="0000007D">
      <w:pPr>
        <w:rPr>
          <w:rFonts w:ascii="Arial" w:cs="Arial" w:eastAsia="Arial" w:hAnsi="Arial"/>
          <w:b w:val="1"/>
        </w:rPr>
      </w:pPr>
      <w:r w:rsidDel="00000000" w:rsidR="00000000" w:rsidRPr="00000000">
        <w:rPr>
          <w:rtl w:val="0"/>
        </w:rPr>
      </w:r>
    </w:p>
    <w:p w:rsidR="00000000" w:rsidDel="00000000" w:rsidP="00000000" w:rsidRDefault="00000000" w:rsidRPr="00000000" w14:paraId="0000007E">
      <w:pPr>
        <w:rPr>
          <w:rFonts w:ascii="Arial" w:cs="Arial" w:eastAsia="Arial" w:hAnsi="Arial"/>
          <w:b w:val="1"/>
        </w:rPr>
      </w:pPr>
      <w:r w:rsidDel="00000000" w:rsidR="00000000" w:rsidRPr="00000000">
        <w:rPr>
          <w:rtl w:val="0"/>
        </w:rPr>
      </w:r>
    </w:p>
    <w:p w:rsidR="00000000" w:rsidDel="00000000" w:rsidP="00000000" w:rsidRDefault="00000000" w:rsidRPr="00000000" w14:paraId="0000007F">
      <w:pPr>
        <w:rPr>
          <w:rFonts w:ascii="Arial" w:cs="Arial" w:eastAsia="Arial" w:hAnsi="Arial"/>
          <w:b w:val="1"/>
        </w:rPr>
      </w:pPr>
      <w:r w:rsidDel="00000000" w:rsidR="00000000" w:rsidRPr="00000000">
        <w:rPr>
          <w:rtl w:val="0"/>
        </w:rPr>
      </w:r>
    </w:p>
    <w:p w:rsidR="00000000" w:rsidDel="00000000" w:rsidP="00000000" w:rsidRDefault="00000000" w:rsidRPr="00000000" w14:paraId="00000080">
      <w:pPr>
        <w:rPr>
          <w:rFonts w:ascii="Arial" w:cs="Arial" w:eastAsia="Arial" w:hAnsi="Arial"/>
          <w:b w:val="1"/>
        </w:rPr>
      </w:pPr>
      <w:r w:rsidDel="00000000" w:rsidR="00000000" w:rsidRPr="00000000">
        <w:rPr>
          <w:rtl w:val="0"/>
        </w:rPr>
      </w:r>
    </w:p>
    <w:p w:rsidR="00000000" w:rsidDel="00000000" w:rsidP="00000000" w:rsidRDefault="00000000" w:rsidRPr="00000000" w14:paraId="00000081">
      <w:pPr>
        <w:rPr>
          <w:rFonts w:ascii="Arial" w:cs="Arial" w:eastAsia="Arial" w:hAnsi="Arial"/>
          <w:b w:val="1"/>
        </w:rPr>
      </w:pPr>
      <w:r w:rsidDel="00000000" w:rsidR="00000000" w:rsidRPr="00000000">
        <w:rPr>
          <w:rtl w:val="0"/>
        </w:rPr>
      </w:r>
    </w:p>
    <w:p w:rsidR="00000000" w:rsidDel="00000000" w:rsidP="00000000" w:rsidRDefault="00000000" w:rsidRPr="00000000" w14:paraId="00000082">
      <w:pPr>
        <w:rPr>
          <w:rFonts w:ascii="Arial" w:cs="Arial" w:eastAsia="Arial" w:hAnsi="Arial"/>
          <w:b w:val="1"/>
        </w:rPr>
      </w:pPr>
      <w:r w:rsidDel="00000000" w:rsidR="00000000" w:rsidRPr="00000000">
        <w:rPr>
          <w:rtl w:val="0"/>
        </w:rPr>
      </w:r>
    </w:p>
    <w:p w:rsidR="00000000" w:rsidDel="00000000" w:rsidP="00000000" w:rsidRDefault="00000000" w:rsidRPr="00000000" w14:paraId="00000083">
      <w:pPr>
        <w:rPr>
          <w:rFonts w:ascii="Arial" w:cs="Arial" w:eastAsia="Arial" w:hAnsi="Arial"/>
          <w:b w:val="1"/>
        </w:rPr>
      </w:pPr>
      <w:r w:rsidDel="00000000" w:rsidR="00000000" w:rsidRPr="00000000">
        <w:rPr>
          <w:rtl w:val="0"/>
        </w:rPr>
      </w:r>
    </w:p>
    <w:p w:rsidR="00000000" w:rsidDel="00000000" w:rsidP="00000000" w:rsidRDefault="00000000" w:rsidRPr="00000000" w14:paraId="00000084">
      <w:pPr>
        <w:rPr>
          <w:rFonts w:ascii="Arial" w:cs="Arial" w:eastAsia="Arial" w:hAnsi="Arial"/>
          <w:b w:val="1"/>
        </w:rPr>
      </w:pPr>
      <w:r w:rsidDel="00000000" w:rsidR="00000000" w:rsidRPr="00000000">
        <w:rPr>
          <w:rtl w:val="0"/>
        </w:rPr>
      </w:r>
    </w:p>
    <w:p w:rsidR="00000000" w:rsidDel="00000000" w:rsidP="00000000" w:rsidRDefault="00000000" w:rsidRPr="00000000" w14:paraId="00000085">
      <w:pPr>
        <w:rPr>
          <w:rFonts w:ascii="Arial" w:cs="Arial" w:eastAsia="Arial" w:hAnsi="Arial"/>
          <w:b w:val="1"/>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1.6Problemas detectados.  </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tienen control de cuántas piezas se </w:t>
      </w:r>
      <w:r w:rsidDel="00000000" w:rsidR="00000000" w:rsidRPr="00000000">
        <w:rPr>
          <w:rFonts w:ascii="Arial" w:cs="Arial" w:eastAsia="Arial" w:hAnsi="Arial"/>
          <w:sz w:val="24"/>
          <w:szCs w:val="24"/>
          <w:rtl w:val="0"/>
        </w:rPr>
        <w:t xml:space="preserve">compraron por periodo de tiempo</w:t>
      </w:r>
      <w:r w:rsidDel="00000000" w:rsidR="00000000" w:rsidRPr="00000000">
        <w:rPr>
          <w:rtl w:val="0"/>
        </w:rPr>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hay un control de servicios realizados </w:t>
      </w:r>
      <w:r w:rsidDel="00000000" w:rsidR="00000000" w:rsidRPr="00000000">
        <w:rPr>
          <w:rFonts w:ascii="Arial" w:cs="Arial" w:eastAsia="Arial" w:hAnsi="Arial"/>
          <w:sz w:val="24"/>
          <w:szCs w:val="24"/>
          <w:rtl w:val="0"/>
        </w:rPr>
        <w:t xml:space="preserve">por periodo de tiempo.</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se tiene el control de los clientes que llegan a pedir un servicio. </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tienen control de carros arreglados </w:t>
      </w:r>
      <w:r w:rsidDel="00000000" w:rsidR="00000000" w:rsidRPr="00000000">
        <w:rPr>
          <w:rFonts w:ascii="Arial" w:cs="Arial" w:eastAsia="Arial" w:hAnsi="Arial"/>
          <w:sz w:val="24"/>
          <w:szCs w:val="24"/>
          <w:rtl w:val="0"/>
        </w:rPr>
        <w:t xml:space="preserve">por periodo de tiempo</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rFonts w:ascii="Arial" w:cs="Arial" w:eastAsia="Arial" w:hAnsi="Arial"/>
          <w:color w:val="000000"/>
          <w:sz w:val="24"/>
          <w:szCs w:val="24"/>
          <w:rtl w:val="0"/>
        </w:rPr>
        <w:t xml:space="preserve">No se sabe con exactitud cuánto fue lo que se ganó cada periodo</w:t>
      </w:r>
      <w:r w:rsidDel="00000000" w:rsidR="00000000" w:rsidRPr="00000000">
        <w:rPr>
          <w:color w:val="000000"/>
          <w:sz w:val="24"/>
          <w:szCs w:val="24"/>
          <w:rtl w:val="0"/>
        </w:rPr>
        <w:t xml:space="preserve">.</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cuenta con cuentas facturas se pidieron.</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necesita llevar el control de los clientes que deben.</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1.7 Relación de requerimiento para la solución de problemas </w:t>
      </w:r>
    </w:p>
    <w:tbl>
      <w:tblPr>
        <w:tblStyle w:val="Table1"/>
        <w:tblW w:w="8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9"/>
        <w:gridCol w:w="1613"/>
        <w:gridCol w:w="1551"/>
        <w:gridCol w:w="1662"/>
        <w:gridCol w:w="1760"/>
        <w:tblGridChange w:id="0">
          <w:tblGrid>
            <w:gridCol w:w="1769"/>
            <w:gridCol w:w="1613"/>
            <w:gridCol w:w="1551"/>
            <w:gridCol w:w="1662"/>
            <w:gridCol w:w="1760"/>
          </w:tblGrid>
        </w:tblGridChange>
      </w:tblGrid>
      <w:tr>
        <w:trPr>
          <w:trHeight w:val="322" w:hRule="atLeast"/>
        </w:trPr>
        <w:tc>
          <w:tcPr/>
          <w:p w:rsidR="00000000" w:rsidDel="00000000" w:rsidP="00000000" w:rsidRDefault="00000000" w:rsidRPr="00000000" w14:paraId="00000090">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091">
            <w:pPr>
              <w:rPr>
                <w:rFonts w:ascii="Arial" w:cs="Arial" w:eastAsia="Arial" w:hAnsi="Arial"/>
                <w:b w:val="1"/>
              </w:rPr>
            </w:pPr>
            <w:r w:rsidDel="00000000" w:rsidR="00000000" w:rsidRPr="00000000">
              <w:rPr>
                <w:rFonts w:ascii="Arial" w:cs="Arial" w:eastAsia="Arial" w:hAnsi="Arial"/>
                <w:b w:val="1"/>
                <w:rtl w:val="0"/>
              </w:rPr>
              <w:t xml:space="preserve">Marca</w:t>
            </w:r>
          </w:p>
        </w:tc>
        <w:tc>
          <w:tcPr/>
          <w:p w:rsidR="00000000" w:rsidDel="00000000" w:rsidP="00000000" w:rsidRDefault="00000000" w:rsidRPr="00000000" w14:paraId="00000092">
            <w:pPr>
              <w:rPr>
                <w:rFonts w:ascii="Arial" w:cs="Arial" w:eastAsia="Arial" w:hAnsi="Arial"/>
                <w:b w:val="1"/>
              </w:rPr>
            </w:pPr>
            <w:r w:rsidDel="00000000" w:rsidR="00000000" w:rsidRPr="00000000">
              <w:rPr>
                <w:rFonts w:ascii="Arial" w:cs="Arial" w:eastAsia="Arial" w:hAnsi="Arial"/>
                <w:b w:val="1"/>
                <w:rtl w:val="0"/>
              </w:rPr>
              <w:t xml:space="preserve">CPU</w:t>
            </w:r>
          </w:p>
        </w:tc>
        <w:tc>
          <w:tcPr/>
          <w:p w:rsidR="00000000" w:rsidDel="00000000" w:rsidP="00000000" w:rsidRDefault="00000000" w:rsidRPr="00000000" w14:paraId="00000093">
            <w:pPr>
              <w:rPr>
                <w:rFonts w:ascii="Arial" w:cs="Arial" w:eastAsia="Arial" w:hAnsi="Arial"/>
                <w:b w:val="1"/>
              </w:rPr>
            </w:pPr>
            <w:r w:rsidDel="00000000" w:rsidR="00000000" w:rsidRPr="00000000">
              <w:rPr>
                <w:rFonts w:ascii="Arial" w:cs="Arial" w:eastAsia="Arial" w:hAnsi="Arial"/>
                <w:b w:val="1"/>
                <w:rtl w:val="0"/>
              </w:rPr>
              <w:t xml:space="preserve">RAM</w:t>
            </w:r>
          </w:p>
        </w:tc>
        <w:tc>
          <w:tcPr/>
          <w:p w:rsidR="00000000" w:rsidDel="00000000" w:rsidP="00000000" w:rsidRDefault="00000000" w:rsidRPr="00000000" w14:paraId="00000094">
            <w:pPr>
              <w:rPr>
                <w:rFonts w:ascii="Arial" w:cs="Arial" w:eastAsia="Arial" w:hAnsi="Arial"/>
                <w:b w:val="1"/>
              </w:rPr>
            </w:pPr>
            <w:r w:rsidDel="00000000" w:rsidR="00000000" w:rsidRPr="00000000">
              <w:rPr>
                <w:rFonts w:ascii="Arial" w:cs="Arial" w:eastAsia="Arial" w:hAnsi="Arial"/>
                <w:b w:val="1"/>
                <w:rtl w:val="0"/>
              </w:rPr>
              <w:t xml:space="preserve">MONITOR</w:t>
            </w:r>
          </w:p>
        </w:tc>
      </w:tr>
      <w:tr>
        <w:trPr>
          <w:trHeight w:val="786" w:hRule="atLeast"/>
        </w:trPr>
        <w:tc>
          <w:tcPr/>
          <w:p w:rsidR="00000000" w:rsidDel="00000000" w:rsidP="00000000" w:rsidRDefault="00000000" w:rsidRPr="00000000" w14:paraId="00000095">
            <w:pPr>
              <w:rPr>
                <w:rFonts w:ascii="Arial" w:cs="Arial" w:eastAsia="Arial" w:hAnsi="Arial"/>
                <w:b w:val="1"/>
              </w:rPr>
            </w:pPr>
            <w:r w:rsidDel="00000000" w:rsidR="00000000" w:rsidRPr="00000000">
              <w:rPr>
                <w:rFonts w:ascii="Arial" w:cs="Arial" w:eastAsia="Arial" w:hAnsi="Arial"/>
                <w:b w:val="1"/>
                <w:rtl w:val="0"/>
              </w:rPr>
              <w:t xml:space="preserve">PC</w:t>
            </w:r>
          </w:p>
        </w:tc>
        <w:tc>
          <w:tcPr/>
          <w:p w:rsidR="00000000" w:rsidDel="00000000" w:rsidP="00000000" w:rsidRDefault="00000000" w:rsidRPr="00000000" w14:paraId="00000096">
            <w:pPr>
              <w:rPr>
                <w:rFonts w:ascii="Arial" w:cs="Arial" w:eastAsia="Arial" w:hAnsi="Arial"/>
                <w:b w:val="1"/>
              </w:rPr>
            </w:pPr>
            <w:r w:rsidDel="00000000" w:rsidR="00000000" w:rsidRPr="00000000">
              <w:rPr>
                <w:rFonts w:ascii="Arial" w:cs="Arial" w:eastAsia="Arial" w:hAnsi="Arial"/>
                <w:sz w:val="18"/>
                <w:szCs w:val="18"/>
                <w:rtl w:val="0"/>
              </w:rPr>
              <w:t xml:space="preserve">Notebook Acer Aspire A315-54K-35BR</w:t>
            </w:r>
            <w:r w:rsidDel="00000000" w:rsidR="00000000" w:rsidRPr="00000000">
              <w:rPr>
                <w:rtl w:val="0"/>
              </w:rPr>
            </w:r>
          </w:p>
        </w:tc>
        <w:tc>
          <w:tcPr/>
          <w:p w:rsidR="00000000" w:rsidDel="00000000" w:rsidP="00000000" w:rsidRDefault="00000000" w:rsidRPr="00000000" w14:paraId="00000097">
            <w:pPr>
              <w:rPr>
                <w:rFonts w:ascii="Arial" w:cs="Arial" w:eastAsia="Arial" w:hAnsi="Arial"/>
                <w:b w:val="1"/>
              </w:rPr>
            </w:pPr>
            <w:r w:rsidDel="00000000" w:rsidR="00000000" w:rsidRPr="00000000">
              <w:rPr>
                <w:rFonts w:ascii="Arial" w:cs="Arial" w:eastAsia="Arial" w:hAnsi="Arial"/>
                <w:highlight w:val="white"/>
                <w:rtl w:val="0"/>
              </w:rPr>
              <w:t xml:space="preserve"> core i3 </w:t>
            </w:r>
            <w:r w:rsidDel="00000000" w:rsidR="00000000" w:rsidRPr="00000000">
              <w:rPr>
                <w:rtl w:val="0"/>
              </w:rPr>
            </w:r>
          </w:p>
        </w:tc>
        <w:tc>
          <w:tcPr/>
          <w:p w:rsidR="00000000" w:rsidDel="00000000" w:rsidP="00000000" w:rsidRDefault="00000000" w:rsidRPr="00000000" w14:paraId="00000098">
            <w:pPr>
              <w:rPr>
                <w:rFonts w:ascii="Arial" w:cs="Arial" w:eastAsia="Arial" w:hAnsi="Arial"/>
                <w:b w:val="1"/>
              </w:rPr>
            </w:pPr>
            <w:r w:rsidDel="00000000" w:rsidR="00000000" w:rsidRPr="00000000">
              <w:rPr>
                <w:rFonts w:ascii="Arial" w:cs="Arial" w:eastAsia="Arial" w:hAnsi="Arial"/>
                <w:highlight w:val="white"/>
                <w:rtl w:val="0"/>
              </w:rPr>
              <w:t xml:space="preserve">4 GB</w:t>
            </w:r>
            <w:r w:rsidDel="00000000" w:rsidR="00000000" w:rsidRPr="00000000">
              <w:rPr>
                <w:rtl w:val="0"/>
              </w:rPr>
            </w:r>
          </w:p>
        </w:tc>
        <w:tc>
          <w:tcPr/>
          <w:p w:rsidR="00000000" w:rsidDel="00000000" w:rsidP="00000000" w:rsidRDefault="00000000" w:rsidRPr="00000000" w14:paraId="00000099">
            <w:pPr>
              <w:rPr>
                <w:rFonts w:ascii="Arial" w:cs="Arial" w:eastAsia="Arial" w:hAnsi="Arial"/>
                <w:b w:val="1"/>
              </w:rPr>
            </w:pPr>
            <w:r w:rsidDel="00000000" w:rsidR="00000000" w:rsidRPr="00000000">
              <w:rPr>
                <w:rFonts w:ascii="Arial" w:cs="Arial" w:eastAsia="Arial" w:hAnsi="Arial"/>
                <w:highlight w:val="white"/>
                <w:rtl w:val="0"/>
              </w:rPr>
              <w:t xml:space="preserve">15.6"HD</w:t>
            </w:r>
            <w:r w:rsidDel="00000000" w:rsidR="00000000" w:rsidRPr="00000000">
              <w:rPr>
                <w:rtl w:val="0"/>
              </w:rPr>
            </w:r>
          </w:p>
        </w:tc>
      </w:tr>
      <w:tr>
        <w:trPr>
          <w:trHeight w:val="322" w:hRule="atLeast"/>
        </w:trPr>
        <w:tc>
          <w:tcPr/>
          <w:p w:rsidR="00000000" w:rsidDel="00000000" w:rsidP="00000000" w:rsidRDefault="00000000" w:rsidRPr="00000000" w14:paraId="0000009A">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09B">
            <w:pPr>
              <w:rPr>
                <w:rFonts w:ascii="Arial" w:cs="Arial" w:eastAsia="Arial" w:hAnsi="Arial"/>
                <w:b w:val="1"/>
              </w:rPr>
            </w:pPr>
            <w:r w:rsidDel="00000000" w:rsidR="00000000" w:rsidRPr="00000000">
              <w:rPr>
                <w:rFonts w:ascii="Arial" w:cs="Arial" w:eastAsia="Arial" w:hAnsi="Arial"/>
                <w:b w:val="1"/>
                <w:rtl w:val="0"/>
              </w:rPr>
              <w:t xml:space="preserve">Marca</w:t>
            </w:r>
          </w:p>
        </w:tc>
        <w:tc>
          <w:tcPr/>
          <w:p w:rsidR="00000000" w:rsidDel="00000000" w:rsidP="00000000" w:rsidRDefault="00000000" w:rsidRPr="00000000" w14:paraId="0000009C">
            <w:pPr>
              <w:rPr>
                <w:rFonts w:ascii="Arial" w:cs="Arial" w:eastAsia="Arial" w:hAnsi="Arial"/>
                <w:b w:val="1"/>
              </w:rPr>
            </w:pPr>
            <w:r w:rsidDel="00000000" w:rsidR="00000000" w:rsidRPr="00000000">
              <w:rPr>
                <w:rFonts w:ascii="Arial" w:cs="Arial" w:eastAsia="Arial" w:hAnsi="Arial"/>
                <w:b w:val="1"/>
                <w:rtl w:val="0"/>
              </w:rPr>
              <w:t xml:space="preserve">Modelo</w:t>
            </w:r>
          </w:p>
        </w:tc>
        <w:tc>
          <w:tcPr/>
          <w:p w:rsidR="00000000" w:rsidDel="00000000" w:rsidP="00000000" w:rsidRDefault="00000000" w:rsidRPr="00000000" w14:paraId="0000009D">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09E">
            <w:pPr>
              <w:rPr>
                <w:rFonts w:ascii="Arial" w:cs="Arial" w:eastAsia="Arial" w:hAnsi="Arial"/>
                <w:b w:val="1"/>
              </w:rPr>
            </w:pPr>
            <w:r w:rsidDel="00000000" w:rsidR="00000000" w:rsidRPr="00000000">
              <w:rPr>
                <w:rtl w:val="0"/>
              </w:rPr>
            </w:r>
          </w:p>
        </w:tc>
      </w:tr>
      <w:tr>
        <w:trPr>
          <w:trHeight w:val="302" w:hRule="atLeast"/>
        </w:trPr>
        <w:tc>
          <w:tcPr/>
          <w:p w:rsidR="00000000" w:rsidDel="00000000" w:rsidP="00000000" w:rsidRDefault="00000000" w:rsidRPr="00000000" w14:paraId="0000009F">
            <w:pPr>
              <w:rPr>
                <w:rFonts w:ascii="Arial" w:cs="Arial" w:eastAsia="Arial" w:hAnsi="Arial"/>
                <w:b w:val="1"/>
              </w:rPr>
            </w:pPr>
            <w:r w:rsidDel="00000000" w:rsidR="00000000" w:rsidRPr="00000000">
              <w:rPr>
                <w:rFonts w:ascii="Arial" w:cs="Arial" w:eastAsia="Arial" w:hAnsi="Arial"/>
                <w:b w:val="1"/>
                <w:rtl w:val="0"/>
              </w:rPr>
              <w:t xml:space="preserve">Impresora</w:t>
            </w:r>
          </w:p>
        </w:tc>
        <w:tc>
          <w:tcPr/>
          <w:p w:rsidR="00000000" w:rsidDel="00000000" w:rsidP="00000000" w:rsidRDefault="00000000" w:rsidRPr="00000000" w14:paraId="000000A0">
            <w:pPr>
              <w:rPr>
                <w:rFonts w:ascii="Arial" w:cs="Arial" w:eastAsia="Arial" w:hAnsi="Arial"/>
                <w:b w:val="1"/>
              </w:rPr>
            </w:pPr>
            <w:r w:rsidDel="00000000" w:rsidR="00000000" w:rsidRPr="00000000">
              <w:rPr>
                <w:rFonts w:ascii="Arial" w:cs="Arial" w:eastAsia="Arial" w:hAnsi="Arial"/>
                <w:sz w:val="20"/>
                <w:szCs w:val="20"/>
                <w:rtl w:val="0"/>
              </w:rPr>
              <w:t xml:space="preserve">Canon</w:t>
            </w:r>
            <w:r w:rsidDel="00000000" w:rsidR="00000000" w:rsidRPr="00000000">
              <w:rPr>
                <w:rtl w:val="0"/>
              </w:rPr>
            </w:r>
          </w:p>
        </w:tc>
        <w:tc>
          <w:tcPr/>
          <w:p w:rsidR="00000000" w:rsidDel="00000000" w:rsidP="00000000" w:rsidRDefault="00000000" w:rsidRPr="00000000" w14:paraId="000000A1">
            <w:pPr>
              <w:rPr>
                <w:rFonts w:ascii="Arial" w:cs="Arial" w:eastAsia="Arial" w:hAnsi="Arial"/>
                <w:b w:val="1"/>
              </w:rPr>
            </w:pPr>
            <w:r w:rsidDel="00000000" w:rsidR="00000000" w:rsidRPr="00000000">
              <w:rPr>
                <w:rFonts w:ascii="Arial" w:cs="Arial" w:eastAsia="Arial" w:hAnsi="Arial"/>
                <w:sz w:val="20"/>
                <w:szCs w:val="20"/>
                <w:rtl w:val="0"/>
              </w:rPr>
              <w:t xml:space="preserve">ts3110</w:t>
            </w:r>
            <w:r w:rsidDel="00000000" w:rsidR="00000000" w:rsidRPr="00000000">
              <w:rPr>
                <w:rtl w:val="0"/>
              </w:rPr>
            </w:r>
          </w:p>
        </w:tc>
        <w:tc>
          <w:tcPr/>
          <w:p w:rsidR="00000000" w:rsidDel="00000000" w:rsidP="00000000" w:rsidRDefault="00000000" w:rsidRPr="00000000" w14:paraId="000000A2">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0A3">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A4">
      <w:pPr>
        <w:rPr>
          <w:rFonts w:ascii="Arial" w:cs="Arial" w:eastAsia="Arial" w:hAnsi="Arial"/>
          <w:b w:val="1"/>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1.8Justificación de requerimientos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Propuse una computadora de marca ya que tienen una muy buena calidad en estos días, teniendo un precio accesible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t xml:space="preserve"> En cuanto a procesadores, Intel</w:t>
      </w:r>
      <w:r w:rsidDel="00000000" w:rsidR="00000000" w:rsidRPr="00000000">
        <w:rPr>
          <w:rFonts w:ascii="Arial" w:cs="Arial" w:eastAsia="Arial" w:hAnsi="Arial"/>
          <w:sz w:val="24"/>
          <w:szCs w:val="24"/>
          <w:highlight w:val="white"/>
          <w:rtl w:val="0"/>
        </w:rPr>
        <w:t xml:space="preserve"> es muy bueno para las actividades de oficina, además son más comunes en el mercado y existe una mayor disponibilidad de placas madre, consumen mucho menos energía y tienen un buen rendimiento</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jc w:val="both"/>
        <w:rPr>
          <w:rFonts w:ascii="Arial" w:cs="Arial" w:eastAsia="Arial" w:hAnsi="Arial"/>
          <w:sz w:val="24"/>
          <w:szCs w:val="24"/>
          <w:highlight w:val="white"/>
        </w:rPr>
      </w:pPr>
      <w:r w:rsidDel="00000000" w:rsidR="00000000" w:rsidRPr="00000000">
        <w:rPr>
          <w:rFonts w:ascii="Arial" w:cs="Arial" w:eastAsia="Arial" w:hAnsi="Arial"/>
          <w:i w:val="1"/>
          <w:sz w:val="24"/>
          <w:szCs w:val="24"/>
          <w:rtl w:val="0"/>
        </w:rPr>
        <w:t xml:space="preserve">Escogí la marca acer porque es una de las mejores marcas de portátiles además tiene una excelente calidad precio,</w:t>
      </w:r>
      <w:r w:rsidDel="00000000" w:rsidR="00000000" w:rsidRPr="00000000">
        <w:rPr>
          <w:rFonts w:ascii="Arial" w:cs="Arial" w:eastAsia="Arial" w:hAnsi="Arial"/>
          <w:sz w:val="24"/>
          <w:szCs w:val="24"/>
          <w:highlight w:val="white"/>
          <w:rtl w:val="0"/>
        </w:rPr>
        <w:t xml:space="preserve"> están hechos de buenos materiales, y en cuanto a la impresora elegí una canon porque satisface múltiples necesidades con un solo dispositivo, ahorra energía, tiene buen precio y porque a lo que investigue es la que más cumple con las características necesarias para las que se va a utilizar.</w:t>
      </w:r>
    </w:p>
    <w:p w:rsidR="00000000" w:rsidDel="00000000" w:rsidP="00000000" w:rsidRDefault="00000000" w:rsidRPr="00000000" w14:paraId="000000A8">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1.9Estudio de mercado según requerimientos.</w:t>
      </w:r>
    </w:p>
    <w:p w:rsidR="00000000" w:rsidDel="00000000" w:rsidP="00000000" w:rsidRDefault="00000000" w:rsidRPr="00000000" w14:paraId="000000AA">
      <w:pPr>
        <w:jc w:val="both"/>
        <w:rPr>
          <w:rFonts w:ascii="Arial" w:cs="Arial" w:eastAsia="Arial" w:hAnsi="Arial"/>
          <w:b w:val="1"/>
        </w:rPr>
      </w:pPr>
      <w:r w:rsidDel="00000000" w:rsidR="00000000" w:rsidRPr="00000000">
        <w:rPr>
          <w:rtl w:val="0"/>
        </w:rPr>
      </w:r>
    </w:p>
    <w:tbl>
      <w:tblPr>
        <w:tblStyle w:val="Table2"/>
        <w:tblW w:w="64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006"/>
        <w:gridCol w:w="1195"/>
        <w:gridCol w:w="1236"/>
        <w:gridCol w:w="1163"/>
        <w:tblGridChange w:id="0">
          <w:tblGrid>
            <w:gridCol w:w="1838"/>
            <w:gridCol w:w="1006"/>
            <w:gridCol w:w="1195"/>
            <w:gridCol w:w="1236"/>
            <w:gridCol w:w="1163"/>
          </w:tblGrid>
        </w:tblGridChange>
      </w:tblGrid>
      <w:tr>
        <w:tc>
          <w:tcPr>
            <w:shd w:fill="92d050" w:val="clear"/>
          </w:tcPr>
          <w:p w:rsidR="00000000" w:rsidDel="00000000" w:rsidP="00000000" w:rsidRDefault="00000000" w:rsidRPr="00000000" w14:paraId="000000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Referencia</w:t>
            </w:r>
          </w:p>
        </w:tc>
        <w:tc>
          <w:tcPr>
            <w:shd w:fill="92d050" w:val="clear"/>
          </w:tcPr>
          <w:p w:rsidR="00000000" w:rsidDel="00000000" w:rsidP="00000000" w:rsidRDefault="00000000" w:rsidRPr="00000000" w14:paraId="000000A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Precio Coppel</w:t>
            </w:r>
          </w:p>
        </w:tc>
        <w:tc>
          <w:tcPr>
            <w:shd w:fill="92d050" w:val="clear"/>
          </w:tcPr>
          <w:p w:rsidR="00000000" w:rsidDel="00000000" w:rsidP="00000000" w:rsidRDefault="00000000" w:rsidRPr="00000000" w14:paraId="000000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Precio Walmart</w:t>
            </w:r>
          </w:p>
        </w:tc>
        <w:tc>
          <w:tcPr>
            <w:shd w:fill="92d050" w:val="clear"/>
          </w:tcPr>
          <w:p w:rsidR="00000000" w:rsidDel="00000000" w:rsidP="00000000" w:rsidRDefault="00000000" w:rsidRPr="00000000" w14:paraId="000000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Precio Mercado libre</w:t>
            </w:r>
          </w:p>
        </w:tc>
        <w:tc>
          <w:tcPr>
            <w:shd w:fill="92d050" w:val="clear"/>
          </w:tcPr>
          <w:p w:rsidR="00000000" w:rsidDel="00000000" w:rsidP="00000000" w:rsidRDefault="00000000" w:rsidRPr="00000000" w14:paraId="000000AF">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Precio</w:t>
            </w:r>
            <w:r w:rsidDel="00000000" w:rsidR="00000000" w:rsidRPr="00000000">
              <w:rPr>
                <w:sz w:val="18"/>
                <w:szCs w:val="18"/>
                <w:rtl w:val="0"/>
              </w:rPr>
              <w:t xml:space="preserve"> </w:t>
            </w:r>
            <w:r w:rsidDel="00000000" w:rsidR="00000000" w:rsidRPr="00000000">
              <w:rPr>
                <w:rFonts w:ascii="Arial" w:cs="Arial" w:eastAsia="Arial" w:hAnsi="Arial"/>
                <w:sz w:val="18"/>
                <w:szCs w:val="18"/>
                <w:rtl w:val="0"/>
              </w:rPr>
              <w:t xml:space="preserve">tienda canon</w:t>
            </w:r>
          </w:p>
        </w:tc>
      </w:tr>
      <w:tr>
        <w:tc>
          <w:tcPr/>
          <w:p w:rsidR="00000000" w:rsidDel="00000000" w:rsidP="00000000" w:rsidRDefault="00000000" w:rsidRPr="00000000" w14:paraId="000000B0">
            <w:pPr>
              <w:rPr>
                <w:rFonts w:ascii="Arial" w:cs="Arial" w:eastAsia="Arial" w:hAnsi="Arial"/>
                <w:sz w:val="18"/>
                <w:szCs w:val="18"/>
              </w:rPr>
            </w:pPr>
            <w:r w:rsidDel="00000000" w:rsidR="00000000" w:rsidRPr="00000000">
              <w:rPr>
                <w:rFonts w:ascii="Arial" w:cs="Arial" w:eastAsia="Arial" w:hAnsi="Arial"/>
                <w:sz w:val="18"/>
                <w:szCs w:val="18"/>
                <w:rtl w:val="0"/>
              </w:rPr>
              <w:t xml:space="preserve">Notebook Acer Aspire A315-54K-35BR</w:t>
            </w:r>
          </w:p>
        </w:tc>
        <w:tc>
          <w:tcPr/>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$9,999</w:t>
            </w:r>
          </w:p>
        </w:tc>
        <w:tc>
          <w:tcPr/>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$10,000</w:t>
            </w:r>
          </w:p>
        </w:tc>
        <w:tc>
          <w:tcPr/>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$10,250</w:t>
            </w:r>
          </w:p>
        </w:tc>
        <w:tc>
          <w:tcPr/>
          <w:p w:rsidR="00000000" w:rsidDel="00000000" w:rsidP="00000000" w:rsidRDefault="00000000" w:rsidRPr="00000000" w14:paraId="000000B4">
            <w:pPr>
              <w:jc w:val="both"/>
              <w:rPr>
                <w:rFonts w:ascii="Arial" w:cs="Arial" w:eastAsia="Arial" w:hAnsi="Arial"/>
                <w:b w:val="1"/>
              </w:rPr>
            </w:pPr>
            <w:r w:rsidDel="00000000" w:rsidR="00000000" w:rsidRPr="00000000">
              <w:rPr>
                <w:rtl w:val="0"/>
              </w:rPr>
            </w:r>
          </w:p>
        </w:tc>
      </w:tr>
      <w:tr>
        <w:tc>
          <w:tcPr/>
          <w:p w:rsidR="00000000" w:rsidDel="00000000" w:rsidP="00000000" w:rsidRDefault="00000000" w:rsidRPr="00000000" w14:paraId="000000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Impresora Canon ts3110</w:t>
            </w:r>
          </w:p>
        </w:tc>
        <w:tc>
          <w:tcPr/>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$1,199</w:t>
            </w:r>
          </w:p>
        </w:tc>
        <w:tc>
          <w:tcPr/>
          <w:p w:rsidR="00000000" w:rsidDel="00000000" w:rsidP="00000000" w:rsidRDefault="00000000" w:rsidRPr="00000000" w14:paraId="000000B7">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0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$1,684</w:t>
            </w:r>
          </w:p>
        </w:tc>
        <w:tc>
          <w:tcPr/>
          <w:p w:rsidR="00000000" w:rsidDel="00000000" w:rsidP="00000000" w:rsidRDefault="00000000" w:rsidRPr="00000000" w14:paraId="000000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$1,299.00</w:t>
            </w:r>
          </w:p>
        </w:tc>
      </w:tr>
    </w:tbl>
    <w:p w:rsidR="00000000" w:rsidDel="00000000" w:rsidP="00000000" w:rsidRDefault="00000000" w:rsidRPr="00000000" w14:paraId="000000B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B">
      <w:pPr>
        <w:jc w:val="both"/>
        <w:rPr>
          <w:rFonts w:ascii="Arial" w:cs="Arial" w:eastAsia="Arial" w:hAnsi="Arial"/>
          <w:color w:val="373d3f"/>
          <w:highlight w:val="white"/>
        </w:rPr>
      </w:pPr>
      <w:r w:rsidDel="00000000" w:rsidR="00000000" w:rsidRPr="00000000">
        <w:rPr>
          <w:rtl w:val="0"/>
        </w:rPr>
      </w:r>
    </w:p>
    <w:p w:rsidR="00000000" w:rsidDel="00000000" w:rsidP="00000000" w:rsidRDefault="00000000" w:rsidRPr="00000000" w14:paraId="000000BC">
      <w:pPr>
        <w:jc w:val="both"/>
        <w:rPr>
          <w:rFonts w:ascii="Arial" w:cs="Arial" w:eastAsia="Arial" w:hAnsi="Arial"/>
          <w:color w:val="373d3f"/>
          <w:highlight w:val="white"/>
        </w:rPr>
      </w:pPr>
      <w:r w:rsidDel="00000000" w:rsidR="00000000" w:rsidRPr="00000000">
        <w:rPr>
          <w:rtl w:val="0"/>
        </w:rPr>
      </w:r>
    </w:p>
    <w:p w:rsidR="00000000" w:rsidDel="00000000" w:rsidP="00000000" w:rsidRDefault="00000000" w:rsidRPr="00000000" w14:paraId="000000BD">
      <w:pPr>
        <w:jc w:val="both"/>
        <w:rPr>
          <w:rFonts w:ascii="Arial" w:cs="Arial" w:eastAsia="Arial" w:hAnsi="Arial"/>
          <w:color w:val="373d3f"/>
          <w:highlight w:val="white"/>
        </w:rPr>
      </w:pPr>
      <w:r w:rsidDel="00000000" w:rsidR="00000000" w:rsidRPr="00000000">
        <w:rPr>
          <w:rtl w:val="0"/>
        </w:rPr>
      </w:r>
    </w:p>
    <w:p w:rsidR="00000000" w:rsidDel="00000000" w:rsidP="00000000" w:rsidRDefault="00000000" w:rsidRPr="00000000" w14:paraId="000000BE">
      <w:pPr>
        <w:jc w:val="both"/>
        <w:rPr>
          <w:rFonts w:ascii="Arial" w:cs="Arial" w:eastAsia="Arial" w:hAnsi="Arial"/>
          <w:highlight w:val="white"/>
        </w:rPr>
      </w:pPr>
      <w:r w:rsidDel="00000000" w:rsidR="00000000" w:rsidRPr="00000000">
        <w:rPr>
          <w:rFonts w:ascii="Arial" w:cs="Arial" w:eastAsia="Arial" w:hAnsi="Arial"/>
          <w:b w:val="1"/>
          <w:sz w:val="28"/>
          <w:szCs w:val="28"/>
          <w:rtl w:val="0"/>
        </w:rPr>
        <w:t xml:space="preserve">1.10Determinación de Costos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 acuerdo con la problemática que se presentó, los pasos para darle a solución y conforme el estudio de mercado llegué a la conclusión de recomendar la </w:t>
      </w:r>
      <w:r w:rsidDel="00000000" w:rsidR="00000000" w:rsidRPr="00000000">
        <w:rPr>
          <w:rFonts w:ascii="Arial" w:cs="Arial" w:eastAsia="Arial" w:hAnsi="Arial"/>
          <w:sz w:val="24"/>
          <w:szCs w:val="24"/>
          <w:rtl w:val="0"/>
        </w:rPr>
        <w:t xml:space="preserve">Notebook Acer Aspire A315-54K-35BR y la impresora Canon ts3110 ambas por parte de la tienda Coppel ya que su costo es mucho mas accesible por medio de esta y también porque es una tienda segura.</w:t>
      </w:r>
    </w:p>
    <w:p w:rsidR="00000000" w:rsidDel="00000000" w:rsidP="00000000" w:rsidRDefault="00000000" w:rsidRPr="00000000" w14:paraId="000000C0">
      <w:pPr>
        <w:jc w:val="both"/>
        <w:rPr>
          <w:rFonts w:ascii="Arial" w:cs="Arial" w:eastAsia="Arial" w:hAnsi="Arial"/>
          <w:color w:val="373d3f"/>
          <w:highlight w:val="white"/>
        </w:rPr>
      </w:pPr>
      <w:r w:rsidDel="00000000" w:rsidR="00000000" w:rsidRPr="00000000">
        <w:rPr>
          <w:rFonts w:ascii="Arial" w:cs="Arial" w:eastAsia="Arial" w:hAnsi="Arial"/>
          <w:color w:val="373d3f"/>
          <w:highlight w:val="white"/>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2.Diseño del sistema</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8"/>
          <w:szCs w:val="28"/>
          <w:rtl w:val="0"/>
        </w:rPr>
        <w:t xml:space="preserve">2.1Diseño de la base de datos</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6192610" cy="4964639"/>
            <wp:effectExtent b="0" l="0" r="0" t="0"/>
            <wp:docPr id="11" name="image11.png"/>
            <a:graphic>
              <a:graphicData uri="http://schemas.openxmlformats.org/drawingml/2006/picture">
                <pic:pic>
                  <pic:nvPicPr>
                    <pic:cNvPr id="0" name="image11.png"/>
                    <pic:cNvPicPr preferRelativeResize="0"/>
                  </pic:nvPicPr>
                  <pic:blipFill>
                    <a:blip r:embed="rId12"/>
                    <a:srcRect b="19440" l="1723" r="41134" t="33087"/>
                    <a:stretch>
                      <a:fillRect/>
                    </a:stretch>
                  </pic:blipFill>
                  <pic:spPr>
                    <a:xfrm>
                      <a:off x="0" y="0"/>
                      <a:ext cx="6192610" cy="496463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0" distT="0" distL="0" distR="0">
            <wp:extent cx="6592821" cy="3409772"/>
            <wp:effectExtent b="0" l="0" r="0" t="0"/>
            <wp:docPr id="10" name="image5.png"/>
            <a:graphic>
              <a:graphicData uri="http://schemas.openxmlformats.org/drawingml/2006/picture">
                <pic:pic>
                  <pic:nvPicPr>
                    <pic:cNvPr id="0" name="image5.png"/>
                    <pic:cNvPicPr preferRelativeResize="0"/>
                  </pic:nvPicPr>
                  <pic:blipFill>
                    <a:blip r:embed="rId13"/>
                    <a:srcRect b="35628" l="7363" r="33260" t="32608"/>
                    <a:stretch>
                      <a:fillRect/>
                    </a:stretch>
                  </pic:blipFill>
                  <pic:spPr>
                    <a:xfrm>
                      <a:off x="0" y="0"/>
                      <a:ext cx="6592821" cy="340977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tabs>
          <w:tab w:val="left" w:pos="6231"/>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E6">
      <w:pPr>
        <w:tabs>
          <w:tab w:val="left" w:pos="6231"/>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tabs>
          <w:tab w:val="left" w:pos="6231"/>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tabs>
          <w:tab w:val="left" w:pos="6231"/>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tabs>
          <w:tab w:val="left" w:pos="6231"/>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tabs>
          <w:tab w:val="left" w:pos="6231"/>
        </w:tabs>
        <w:rPr/>
      </w:pPr>
      <w:r w:rsidDel="00000000" w:rsidR="00000000" w:rsidRPr="00000000">
        <w:rPr/>
        <w:drawing>
          <wp:inline distB="0" distT="0" distL="0" distR="0">
            <wp:extent cx="6264613" cy="3256421"/>
            <wp:effectExtent b="0" l="0" r="0" t="0"/>
            <wp:docPr id="13" name="image12.png"/>
            <a:graphic>
              <a:graphicData uri="http://schemas.openxmlformats.org/drawingml/2006/picture">
                <pic:pic>
                  <pic:nvPicPr>
                    <pic:cNvPr id="0" name="image12.png"/>
                    <pic:cNvPicPr preferRelativeResize="0"/>
                  </pic:nvPicPr>
                  <pic:blipFill>
                    <a:blip r:embed="rId14"/>
                    <a:srcRect b="22510" l="8777" r="22564" t="36229"/>
                    <a:stretch>
                      <a:fillRect/>
                    </a:stretch>
                  </pic:blipFill>
                  <pic:spPr>
                    <a:xfrm>
                      <a:off x="0" y="0"/>
                      <a:ext cx="6264613" cy="325642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tabs>
          <w:tab w:val="left" w:pos="6120"/>
        </w:tabs>
        <w:rPr/>
      </w:pPr>
      <w:r w:rsidDel="00000000" w:rsidR="00000000" w:rsidRPr="00000000">
        <w:rPr>
          <w:rFonts w:ascii="Arial" w:cs="Arial" w:eastAsia="Arial" w:hAnsi="Arial"/>
          <w:sz w:val="24"/>
          <w:szCs w:val="24"/>
          <w:rtl w:val="0"/>
        </w:rPr>
        <w:tab/>
      </w:r>
      <w:r w:rsidDel="00000000" w:rsidR="00000000" w:rsidRPr="00000000">
        <w:rPr>
          <w:rtl w:val="0"/>
        </w:rPr>
        <w:t xml:space="preserve"> </w:t>
      </w:r>
    </w:p>
    <w:p w:rsidR="00000000" w:rsidDel="00000000" w:rsidP="00000000" w:rsidRDefault="00000000" w:rsidRPr="00000000" w14:paraId="000000F6">
      <w:pPr>
        <w:tabs>
          <w:tab w:val="left" w:pos="6120"/>
        </w:tabs>
        <w:rPr/>
      </w:pPr>
      <w:r w:rsidDel="00000000" w:rsidR="00000000" w:rsidRPr="00000000">
        <w:rPr>
          <w:rtl w:val="0"/>
        </w:rPr>
      </w:r>
    </w:p>
    <w:p w:rsidR="00000000" w:rsidDel="00000000" w:rsidP="00000000" w:rsidRDefault="00000000" w:rsidRPr="00000000" w14:paraId="000000F7">
      <w:pPr>
        <w:tabs>
          <w:tab w:val="left" w:pos="6120"/>
        </w:tabs>
        <w:rPr/>
      </w:pPr>
      <w:r w:rsidDel="00000000" w:rsidR="00000000" w:rsidRPr="00000000">
        <w:rPr>
          <w:rtl w:val="0"/>
        </w:rPr>
      </w:r>
    </w:p>
    <w:p w:rsidR="00000000" w:rsidDel="00000000" w:rsidP="00000000" w:rsidRDefault="00000000" w:rsidRPr="00000000" w14:paraId="000000F8">
      <w:pPr>
        <w:tabs>
          <w:tab w:val="left" w:pos="6120"/>
        </w:tabs>
        <w:rPr/>
      </w:pPr>
      <w:r w:rsidDel="00000000" w:rsidR="00000000" w:rsidRPr="00000000">
        <w:rPr>
          <w:rtl w:val="0"/>
        </w:rPr>
      </w:r>
    </w:p>
    <w:p w:rsidR="00000000" w:rsidDel="00000000" w:rsidP="00000000" w:rsidRDefault="00000000" w:rsidRPr="00000000" w14:paraId="000000F9">
      <w:pPr>
        <w:tabs>
          <w:tab w:val="left" w:pos="6120"/>
        </w:tabs>
        <w:rPr/>
      </w:pPr>
      <w:r w:rsidDel="00000000" w:rsidR="00000000" w:rsidRPr="00000000">
        <w:rPr>
          <w:rtl w:val="0"/>
        </w:rPr>
      </w:r>
    </w:p>
    <w:p w:rsidR="00000000" w:rsidDel="00000000" w:rsidP="00000000" w:rsidRDefault="00000000" w:rsidRPr="00000000" w14:paraId="000000FA">
      <w:pPr>
        <w:tabs>
          <w:tab w:val="left" w:pos="6120"/>
        </w:tabs>
        <w:rPr/>
      </w:pPr>
      <w:r w:rsidDel="00000000" w:rsidR="00000000" w:rsidRPr="00000000">
        <w:rPr/>
        <w:drawing>
          <wp:inline distB="0" distT="0" distL="0" distR="0">
            <wp:extent cx="6559688" cy="3223818"/>
            <wp:effectExtent b="0" l="0" r="0" t="0"/>
            <wp:docPr id="12" name="image23.png"/>
            <a:graphic>
              <a:graphicData uri="http://schemas.openxmlformats.org/drawingml/2006/picture">
                <pic:pic>
                  <pic:nvPicPr>
                    <pic:cNvPr id="0" name="image23.png"/>
                    <pic:cNvPicPr preferRelativeResize="0"/>
                  </pic:nvPicPr>
                  <pic:blipFill>
                    <a:blip r:embed="rId15"/>
                    <a:srcRect b="27544" l="2193" r="16026" t="29816"/>
                    <a:stretch>
                      <a:fillRect/>
                    </a:stretch>
                  </pic:blipFill>
                  <pic:spPr>
                    <a:xfrm>
                      <a:off x="0" y="0"/>
                      <a:ext cx="6559688" cy="322381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tabs>
          <w:tab w:val="left" w:pos="5095"/>
        </w:tabs>
        <w:rPr/>
      </w:pPr>
      <w:r w:rsidDel="00000000" w:rsidR="00000000" w:rsidRPr="00000000">
        <w:rPr>
          <w:rFonts w:ascii="Arial" w:cs="Arial" w:eastAsia="Arial" w:hAnsi="Arial"/>
          <w:sz w:val="24"/>
          <w:szCs w:val="24"/>
          <w:rtl w:val="0"/>
        </w:rPr>
        <w:tab/>
      </w:r>
      <w:r w:rsidDel="00000000" w:rsidR="00000000" w:rsidRPr="00000000">
        <w:rPr/>
        <w:drawing>
          <wp:inline distB="0" distT="0" distL="0" distR="0">
            <wp:extent cx="6707716" cy="3480525"/>
            <wp:effectExtent b="0" l="0" r="0" t="0"/>
            <wp:docPr id="16" name="image1.png"/>
            <a:graphic>
              <a:graphicData uri="http://schemas.openxmlformats.org/drawingml/2006/picture">
                <pic:pic>
                  <pic:nvPicPr>
                    <pic:cNvPr id="0" name="image1.png"/>
                    <pic:cNvPicPr preferRelativeResize="0"/>
                  </pic:nvPicPr>
                  <pic:blipFill>
                    <a:blip r:embed="rId16"/>
                    <a:srcRect b="18904" l="7211" r="3337" t="40962"/>
                    <a:stretch>
                      <a:fillRect/>
                    </a:stretch>
                  </pic:blipFill>
                  <pic:spPr>
                    <a:xfrm>
                      <a:off x="0" y="0"/>
                      <a:ext cx="6707716" cy="3480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tabs>
          <w:tab w:val="left" w:pos="4888"/>
        </w:tabs>
        <w:rPr/>
      </w:pPr>
      <w:r w:rsidDel="00000000" w:rsidR="00000000" w:rsidRPr="00000000">
        <w:rPr>
          <w:rFonts w:ascii="Arial" w:cs="Arial" w:eastAsia="Arial" w:hAnsi="Arial"/>
          <w:sz w:val="24"/>
          <w:szCs w:val="24"/>
          <w:rtl w:val="0"/>
        </w:rPr>
        <w:tab/>
      </w:r>
      <w:r w:rsidDel="00000000" w:rsidR="00000000" w:rsidRPr="00000000">
        <w:rPr/>
        <w:drawing>
          <wp:inline distB="0" distT="0" distL="0" distR="0">
            <wp:extent cx="6677525" cy="5188944"/>
            <wp:effectExtent b="0" l="0" r="0" t="0"/>
            <wp:docPr id="14" name="image2.png"/>
            <a:graphic>
              <a:graphicData uri="http://schemas.openxmlformats.org/drawingml/2006/picture">
                <pic:pic>
                  <pic:nvPicPr>
                    <pic:cNvPr id="0" name="image2.png"/>
                    <pic:cNvPicPr preferRelativeResize="0"/>
                  </pic:nvPicPr>
                  <pic:blipFill>
                    <a:blip r:embed="rId17"/>
                    <a:srcRect b="33956" l="12539" r="32477" t="29257"/>
                    <a:stretch>
                      <a:fillRect/>
                    </a:stretch>
                  </pic:blipFill>
                  <pic:spPr>
                    <a:xfrm>
                      <a:off x="0" y="0"/>
                      <a:ext cx="6677525" cy="518894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tabs>
          <w:tab w:val="left" w:pos="5885"/>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10">
      <w:pPr>
        <w:tabs>
          <w:tab w:val="left" w:pos="5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tabs>
          <w:tab w:val="left" w:pos="5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tabs>
          <w:tab w:val="left" w:pos="5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tabs>
          <w:tab w:val="left" w:pos="5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tabs>
          <w:tab w:val="left" w:pos="5885"/>
        </w:tabs>
        <w:rPr/>
      </w:pPr>
      <w:r w:rsidDel="00000000" w:rsidR="00000000" w:rsidRPr="00000000">
        <w:rPr/>
        <w:drawing>
          <wp:inline distB="0" distT="0" distL="0" distR="0">
            <wp:extent cx="5773796" cy="4742091"/>
            <wp:effectExtent b="0" l="0" r="0" t="0"/>
            <wp:docPr id="15" name="image6.png"/>
            <a:graphic>
              <a:graphicData uri="http://schemas.openxmlformats.org/drawingml/2006/picture">
                <pic:pic>
                  <pic:nvPicPr>
                    <pic:cNvPr id="0" name="image6.png"/>
                    <pic:cNvPicPr preferRelativeResize="0"/>
                  </pic:nvPicPr>
                  <pic:blipFill>
                    <a:blip r:embed="rId18"/>
                    <a:srcRect b="30330" l="9087" r="25114" t="30094"/>
                    <a:stretch>
                      <a:fillRect/>
                    </a:stretch>
                  </pic:blipFill>
                  <pic:spPr>
                    <a:xfrm>
                      <a:off x="0" y="0"/>
                      <a:ext cx="5773796" cy="474209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tabs>
          <w:tab w:val="left" w:pos="5982"/>
        </w:tabs>
        <w:rPr/>
      </w:pPr>
      <w:r w:rsidDel="00000000" w:rsidR="00000000" w:rsidRPr="00000000">
        <w:rPr>
          <w:rFonts w:ascii="Arial" w:cs="Arial" w:eastAsia="Arial" w:hAnsi="Arial"/>
          <w:sz w:val="24"/>
          <w:szCs w:val="24"/>
          <w:rtl w:val="0"/>
        </w:rPr>
        <w:tab/>
      </w:r>
      <w:r w:rsidDel="00000000" w:rsidR="00000000" w:rsidRPr="00000000">
        <w:rPr/>
        <w:drawing>
          <wp:inline distB="0" distT="0" distL="0" distR="0">
            <wp:extent cx="6334942" cy="3516106"/>
            <wp:effectExtent b="0" l="0" r="0" t="0"/>
            <wp:docPr id="17" name="image4.png"/>
            <a:graphic>
              <a:graphicData uri="http://schemas.openxmlformats.org/drawingml/2006/picture">
                <pic:pic>
                  <pic:nvPicPr>
                    <pic:cNvPr id="0" name="image4.png"/>
                    <pic:cNvPicPr preferRelativeResize="0"/>
                  </pic:nvPicPr>
                  <pic:blipFill>
                    <a:blip r:embed="rId19"/>
                    <a:srcRect b="14169" l="9870" r="19473" t="32602"/>
                    <a:stretch>
                      <a:fillRect/>
                    </a:stretch>
                  </pic:blipFill>
                  <pic:spPr>
                    <a:xfrm>
                      <a:off x="0" y="0"/>
                      <a:ext cx="6334942" cy="351610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tabs>
          <w:tab w:val="left" w:pos="7977"/>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2.1Diseño de interfaz de entrada. #1 Formulario de acceso</w:t>
      </w:r>
    </w:p>
    <w:p w:rsidR="00000000" w:rsidDel="00000000" w:rsidP="00000000" w:rsidRDefault="00000000" w:rsidRPr="00000000" w14:paraId="0000012C">
      <w:pPr>
        <w:tabs>
          <w:tab w:val="left" w:pos="5295"/>
        </w:tabs>
        <w:spacing w:line="240" w:lineRule="auto"/>
        <w:rPr>
          <w:rFonts w:ascii="Arial" w:cs="Arial" w:eastAsia="Arial" w:hAnsi="Arial"/>
          <w:sz w:val="24"/>
          <w:szCs w:val="24"/>
        </w:rPr>
      </w:pPr>
      <w:r w:rsidDel="00000000" w:rsidR="00000000" w:rsidRPr="00000000">
        <w:rPr/>
        <w:drawing>
          <wp:inline distB="0" distT="0" distL="0" distR="0">
            <wp:extent cx="5612130" cy="4006215"/>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12130" cy="400621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left" w:pos="5295"/>
        </w:tabs>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pos="529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295"/>
        </w:tabs>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inicio txtcontraseña y btnaceptar estarán deshabilitados.</w:t>
      </w:r>
    </w:p>
    <w:p w:rsidR="00000000" w:rsidDel="00000000" w:rsidP="00000000" w:rsidRDefault="00000000" w:rsidRPr="00000000" w14:paraId="0000013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295"/>
        </w:tabs>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el usuario capturado no existe (al dar Enter), mandará msg de error y volverá a</w:t>
      </w:r>
    </w:p>
    <w:p w:rsidR="00000000" w:rsidDel="00000000" w:rsidP="00000000" w:rsidRDefault="00000000" w:rsidRPr="00000000" w14:paraId="0000013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295"/>
        </w:tabs>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Pedirlo, Si el usuario existe, deshabilita txtusuario y pasa focus a txtcontraseña, mostrando la foto del usuario.Si la contraseña no es válida, mandará msg de error y volverá foucus ahí mismo, Con ESC se devuelve a txtusuario, limpiando y habilitando.</w:t>
      </w:r>
    </w:p>
    <w:p w:rsidR="00000000" w:rsidDel="00000000" w:rsidP="00000000" w:rsidRDefault="00000000" w:rsidRPr="00000000" w14:paraId="0000013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295"/>
        </w:tabs>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usuario y contraseña es correcta activa btncerrar, pudiendo ingresar al Menú general del sistema.</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tabs>
          <w:tab w:val="left" w:pos="5295"/>
        </w:tabs>
        <w:rPr/>
      </w:pPr>
      <w:r w:rsidDel="00000000" w:rsidR="00000000" w:rsidRPr="00000000">
        <w:rPr>
          <w:rtl w:val="0"/>
        </w:rPr>
      </w:r>
    </w:p>
    <w:p w:rsidR="00000000" w:rsidDel="00000000" w:rsidP="00000000" w:rsidRDefault="00000000" w:rsidRPr="00000000" w14:paraId="00000139">
      <w:pPr>
        <w:tabs>
          <w:tab w:val="left" w:pos="5295"/>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de interface de entrada. #2 Formulario Menú Principal</w:t>
      </w:r>
    </w:p>
    <w:p w:rsidR="00000000" w:rsidDel="00000000" w:rsidP="00000000" w:rsidRDefault="00000000" w:rsidRPr="00000000" w14:paraId="0000013A">
      <w:pPr>
        <w:tabs>
          <w:tab w:val="left" w:pos="5295"/>
        </w:tabs>
        <w:rPr/>
      </w:pPr>
      <w:r w:rsidDel="00000000" w:rsidR="00000000" w:rsidRPr="00000000">
        <w:rPr>
          <w:rtl w:val="0"/>
        </w:rPr>
      </w:r>
    </w:p>
    <w:p w:rsidR="00000000" w:rsidDel="00000000" w:rsidP="00000000" w:rsidRDefault="00000000" w:rsidRPr="00000000" w14:paraId="0000013B">
      <w:pPr>
        <w:tabs>
          <w:tab w:val="left" w:pos="5295"/>
        </w:tabs>
        <w:rPr/>
      </w:pPr>
      <w:r w:rsidDel="00000000" w:rsidR="00000000" w:rsidRPr="00000000">
        <w:rPr/>
        <w:drawing>
          <wp:inline distB="0" distT="0" distL="0" distR="0">
            <wp:extent cx="5850879" cy="3742388"/>
            <wp:effectExtent b="0" l="0" r="0" t="0"/>
            <wp:docPr id="19" name="image8.png"/>
            <a:graphic>
              <a:graphicData uri="http://schemas.openxmlformats.org/drawingml/2006/picture">
                <pic:pic>
                  <pic:nvPicPr>
                    <pic:cNvPr id="0" name="image8.png"/>
                    <pic:cNvPicPr preferRelativeResize="0"/>
                  </pic:nvPicPr>
                  <pic:blipFill>
                    <a:blip r:embed="rId21"/>
                    <a:srcRect b="26076" l="3479" r="36290" t="13351"/>
                    <a:stretch>
                      <a:fillRect/>
                    </a:stretch>
                  </pic:blipFill>
                  <pic:spPr>
                    <a:xfrm>
                      <a:off x="0" y="0"/>
                      <a:ext cx="5850879" cy="37423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295"/>
        </w:tabs>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caso de que los datos sean correctos se redigirá al formulario de menú del sistema, donde aparecen las opciones generales del sistema. En este caso se muestran las opciones de registros.</w:t>
      </w:r>
    </w:p>
    <w:p w:rsidR="00000000" w:rsidDel="00000000" w:rsidP="00000000" w:rsidRDefault="00000000" w:rsidRPr="00000000" w14:paraId="0000013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295"/>
        </w:tabs>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un pantalla por cada lista de opciones.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Fonts w:ascii="Arial" w:cs="Arial" w:eastAsia="Arial" w:hAnsi="Arial"/>
          <w:b w:val="1"/>
          <w:sz w:val="24"/>
          <w:szCs w:val="24"/>
          <w:rtl w:val="0"/>
        </w:rPr>
        <w:t xml:space="preserve">Diseño de interfaz de entrada. #3 Formulario Registro clientes</w:t>
      </w:r>
      <w:r w:rsidDel="00000000" w:rsidR="00000000" w:rsidRPr="00000000">
        <w:rPr>
          <w:rtl w:val="0"/>
        </w:rPr>
        <w:t xml:space="preserve"> </w:t>
      </w:r>
      <w:r w:rsidDel="00000000" w:rsidR="00000000" w:rsidRPr="00000000">
        <w:rPr/>
        <w:drawing>
          <wp:inline distB="0" distT="0" distL="0" distR="0">
            <wp:extent cx="5894125" cy="3940123"/>
            <wp:effectExtent b="0" l="0" r="0" t="0"/>
            <wp:docPr id="20" name="image18.png"/>
            <a:graphic>
              <a:graphicData uri="http://schemas.openxmlformats.org/drawingml/2006/picture">
                <pic:pic>
                  <pic:nvPicPr>
                    <pic:cNvPr id="0" name="image18.png"/>
                    <pic:cNvPicPr preferRelativeResize="0"/>
                  </pic:nvPicPr>
                  <pic:blipFill>
                    <a:blip r:embed="rId22"/>
                    <a:srcRect b="22168" l="3478" r="37207" t="13351"/>
                    <a:stretch>
                      <a:fillRect/>
                    </a:stretch>
                  </pic:blipFill>
                  <pic:spPr>
                    <a:xfrm>
                      <a:off x="0" y="0"/>
                      <a:ext cx="5894125" cy="394012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Al seleccionar el registro de clientes, aparecerá este formulario, la clave será consecutivo para evitar problemas, este forms va a servir para registrar un cliente o buscar a uno.</w:t>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de interface de entrada. #4 Formulario de Servicios</w:t>
      </w:r>
    </w:p>
    <w:p w:rsidR="00000000" w:rsidDel="00000000" w:rsidP="00000000" w:rsidRDefault="00000000" w:rsidRPr="00000000" w14:paraId="00000152">
      <w:pPr>
        <w:tabs>
          <w:tab w:val="left" w:pos="1395"/>
        </w:tabs>
        <w:rPr/>
      </w:pPr>
      <w:r w:rsidDel="00000000" w:rsidR="00000000" w:rsidRPr="00000000">
        <w:rPr/>
        <w:drawing>
          <wp:inline distB="0" distT="0" distL="0" distR="0">
            <wp:extent cx="6459166" cy="4562015"/>
            <wp:effectExtent b="0" l="0" r="0" t="0"/>
            <wp:docPr id="21" name="image17.png"/>
            <a:graphic>
              <a:graphicData uri="http://schemas.openxmlformats.org/drawingml/2006/picture">
                <pic:pic>
                  <pic:nvPicPr>
                    <pic:cNvPr id="0" name="image17.png"/>
                    <pic:cNvPicPr preferRelativeResize="0"/>
                  </pic:nvPicPr>
                  <pic:blipFill>
                    <a:blip r:embed="rId23"/>
                    <a:srcRect b="11094" l="3296" r="21280" t="14329"/>
                    <a:stretch>
                      <a:fillRect/>
                    </a:stretch>
                  </pic:blipFill>
                  <pic:spPr>
                    <a:xfrm>
                      <a:off x="0" y="0"/>
                      <a:ext cx="6459166" cy="456201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tabs>
          <w:tab w:val="left" w:pos="2910"/>
        </w:tabs>
        <w:rPr/>
      </w:pPr>
      <w:r w:rsidDel="00000000" w:rsidR="00000000" w:rsidRPr="00000000">
        <w:rPr>
          <w:rtl w:val="0"/>
        </w:rPr>
        <w:t xml:space="preserve">Este formulario es para que se muestre la consulta del servicio que se hizo, este formulario al iniciar estará deshabilitados los objetos txtfolio, txtCliente, txtPrecio,</w:t>
      </w:r>
    </w:p>
    <w:p w:rsidR="00000000" w:rsidDel="00000000" w:rsidP="00000000" w:rsidRDefault="00000000" w:rsidRPr="00000000" w14:paraId="00000155">
      <w:pPr>
        <w:tabs>
          <w:tab w:val="left" w:pos="2910"/>
        </w:tabs>
        <w:rPr/>
      </w:pPr>
      <w:r w:rsidDel="00000000" w:rsidR="00000000" w:rsidRPr="00000000">
        <w:rPr>
          <w:rtl w:val="0"/>
        </w:rPr>
        <w:t xml:space="preserve">txtServicio, txtTotal, los cuales se habilitarán cuando se inserte un artículo, en excepción del txtnumservicio, txtServicio.</w:t>
      </w:r>
    </w:p>
    <w:p w:rsidR="00000000" w:rsidDel="00000000" w:rsidP="00000000" w:rsidRDefault="00000000" w:rsidRPr="00000000" w14:paraId="00000156">
      <w:pPr>
        <w:tabs>
          <w:tab w:val="left" w:pos="2910"/>
        </w:tabs>
        <w:rPr/>
      </w:pPr>
      <w:r w:rsidDel="00000000" w:rsidR="00000000" w:rsidRPr="00000000">
        <w:rPr>
          <w:rtl w:val="0"/>
        </w:rPr>
      </w:r>
    </w:p>
    <w:p w:rsidR="00000000" w:rsidDel="00000000" w:rsidP="00000000" w:rsidRDefault="00000000" w:rsidRPr="00000000" w14:paraId="00000157">
      <w:pPr>
        <w:tabs>
          <w:tab w:val="left" w:pos="2910"/>
        </w:tabs>
        <w:rPr/>
      </w:pPr>
      <w:r w:rsidDel="00000000" w:rsidR="00000000" w:rsidRPr="00000000">
        <w:rPr>
          <w:rtl w:val="0"/>
        </w:rPr>
      </w:r>
    </w:p>
    <w:p w:rsidR="00000000" w:rsidDel="00000000" w:rsidP="00000000" w:rsidRDefault="00000000" w:rsidRPr="00000000" w14:paraId="00000158">
      <w:pPr>
        <w:tabs>
          <w:tab w:val="left" w:pos="2910"/>
        </w:tabs>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de interface de entrada. #5 Formulario de informes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0" distT="0" distL="0" distR="0">
            <wp:extent cx="6006047" cy="3526741"/>
            <wp:effectExtent b="0" l="0" r="0" t="0"/>
            <wp:docPr id="22" name="image24.png"/>
            <a:graphic>
              <a:graphicData uri="http://schemas.openxmlformats.org/drawingml/2006/picture">
                <pic:pic>
                  <pic:nvPicPr>
                    <pic:cNvPr id="0" name="image24.png"/>
                    <pic:cNvPicPr preferRelativeResize="0"/>
                  </pic:nvPicPr>
                  <pic:blipFill>
                    <a:blip r:embed="rId24"/>
                    <a:srcRect b="23150" l="3662" r="36475" t="14327"/>
                    <a:stretch>
                      <a:fillRect/>
                    </a:stretch>
                  </pic:blipFill>
                  <pic:spPr>
                    <a:xfrm>
                      <a:off x="0" y="0"/>
                      <a:ext cx="6006047" cy="352674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tabs>
          <w:tab w:val="left" w:pos="1365"/>
        </w:tabs>
        <w:rPr/>
      </w:pPr>
      <w:r w:rsidDel="00000000" w:rsidR="00000000" w:rsidRPr="00000000">
        <w:rPr>
          <w:rtl w:val="0"/>
        </w:rPr>
        <w:t xml:space="preserve">Aquí se va a seleccionar el radiobutton por el cual quiere que se dé su informe ya sea por el servicio o por cliente, después se seleccionara por donde quiere que se muestre este el informe si por pantalla o por impresión y al seleccionar el radiobutton por nombre o clave, este será la forma en que quiere que sea ordenada</w:t>
      </w:r>
    </w:p>
    <w:p w:rsidR="00000000" w:rsidDel="00000000" w:rsidP="00000000" w:rsidRDefault="00000000" w:rsidRPr="00000000" w14:paraId="00000160">
      <w:pPr>
        <w:tabs>
          <w:tab w:val="left" w:pos="1365"/>
        </w:tabs>
        <w:rPr/>
      </w:pPr>
      <w:r w:rsidDel="00000000" w:rsidR="00000000" w:rsidRPr="00000000">
        <w:rPr>
          <w:rtl w:val="0"/>
        </w:rPr>
      </w:r>
    </w:p>
    <w:p w:rsidR="00000000" w:rsidDel="00000000" w:rsidP="00000000" w:rsidRDefault="00000000" w:rsidRPr="00000000" w14:paraId="00000161">
      <w:pPr>
        <w:tabs>
          <w:tab w:val="left" w:pos="1365"/>
        </w:tabs>
        <w:rPr/>
      </w:pPr>
      <w:r w:rsidDel="00000000" w:rsidR="00000000" w:rsidRPr="00000000">
        <w:rPr>
          <w:rtl w:val="0"/>
        </w:rPr>
      </w:r>
    </w:p>
    <w:p w:rsidR="00000000" w:rsidDel="00000000" w:rsidP="00000000" w:rsidRDefault="00000000" w:rsidRPr="00000000" w14:paraId="00000162">
      <w:pPr>
        <w:tabs>
          <w:tab w:val="left" w:pos="1365"/>
        </w:tabs>
        <w:rPr/>
      </w:pPr>
      <w:r w:rsidDel="00000000" w:rsidR="00000000" w:rsidRPr="00000000">
        <w:rPr>
          <w:rtl w:val="0"/>
        </w:rPr>
      </w:r>
    </w:p>
    <w:p w:rsidR="00000000" w:rsidDel="00000000" w:rsidP="00000000" w:rsidRDefault="00000000" w:rsidRPr="00000000" w14:paraId="00000163">
      <w:pPr>
        <w:tabs>
          <w:tab w:val="left" w:pos="1365"/>
        </w:tabs>
        <w:rPr/>
      </w:pPr>
      <w:r w:rsidDel="00000000" w:rsidR="00000000" w:rsidRPr="00000000">
        <w:rPr>
          <w:rtl w:val="0"/>
        </w:rPr>
      </w:r>
    </w:p>
    <w:p w:rsidR="00000000" w:rsidDel="00000000" w:rsidP="00000000" w:rsidRDefault="00000000" w:rsidRPr="00000000" w14:paraId="00000164">
      <w:pPr>
        <w:tabs>
          <w:tab w:val="left" w:pos="1365"/>
        </w:tabs>
        <w:rPr/>
      </w:pPr>
      <w:r w:rsidDel="00000000" w:rsidR="00000000" w:rsidRPr="00000000">
        <w:rPr>
          <w:rtl w:val="0"/>
        </w:rPr>
      </w:r>
    </w:p>
    <w:p w:rsidR="00000000" w:rsidDel="00000000" w:rsidP="00000000" w:rsidRDefault="00000000" w:rsidRPr="00000000" w14:paraId="00000165">
      <w:pPr>
        <w:tabs>
          <w:tab w:val="left" w:pos="1365"/>
        </w:tabs>
        <w:rPr/>
      </w:pPr>
      <w:r w:rsidDel="00000000" w:rsidR="00000000" w:rsidRPr="00000000">
        <w:rPr>
          <w:rtl w:val="0"/>
        </w:rPr>
      </w:r>
    </w:p>
    <w:p w:rsidR="00000000" w:rsidDel="00000000" w:rsidP="00000000" w:rsidRDefault="00000000" w:rsidRPr="00000000" w14:paraId="00000166">
      <w:pPr>
        <w:tabs>
          <w:tab w:val="left" w:pos="1365"/>
        </w:tabs>
        <w:rPr/>
      </w:pPr>
      <w:r w:rsidDel="00000000" w:rsidR="00000000" w:rsidRPr="00000000">
        <w:rPr>
          <w:rtl w:val="0"/>
        </w:rPr>
      </w:r>
    </w:p>
    <w:p w:rsidR="00000000" w:rsidDel="00000000" w:rsidP="00000000" w:rsidRDefault="00000000" w:rsidRPr="00000000" w14:paraId="00000167">
      <w:pPr>
        <w:tabs>
          <w:tab w:val="left" w:pos="1365"/>
        </w:tabs>
        <w:rPr>
          <w:sz w:val="28"/>
          <w:szCs w:val="28"/>
        </w:rPr>
      </w:pPr>
      <w:r w:rsidDel="00000000" w:rsidR="00000000" w:rsidRPr="00000000">
        <w:rPr>
          <w:rtl w:val="0"/>
        </w:rPr>
      </w:r>
    </w:p>
    <w:p w:rsidR="00000000" w:rsidDel="00000000" w:rsidP="00000000" w:rsidRDefault="00000000" w:rsidRPr="00000000" w14:paraId="00000168">
      <w:pPr>
        <w:tabs>
          <w:tab w:val="left" w:pos="1365"/>
        </w:tabs>
        <w:rPr>
          <w:sz w:val="28"/>
          <w:szCs w:val="28"/>
        </w:rPr>
      </w:pPr>
      <w:r w:rsidDel="00000000" w:rsidR="00000000" w:rsidRPr="00000000">
        <w:rPr>
          <w:rtl w:val="0"/>
        </w:rPr>
      </w:r>
    </w:p>
    <w:p w:rsidR="00000000" w:rsidDel="00000000" w:rsidP="00000000" w:rsidRDefault="00000000" w:rsidRPr="00000000" w14:paraId="0000016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Diseño de interfaz de entrada. #6 Formulario de servicios</w:t>
      </w:r>
    </w:p>
    <w:p w:rsidR="00000000" w:rsidDel="00000000" w:rsidP="00000000" w:rsidRDefault="00000000" w:rsidRPr="00000000" w14:paraId="0000016A">
      <w:pPr>
        <w:tabs>
          <w:tab w:val="left" w:pos="1365"/>
        </w:tabs>
        <w:rPr/>
      </w:pPr>
      <w:r w:rsidDel="00000000" w:rsidR="00000000" w:rsidRPr="00000000">
        <w:rPr/>
        <w:drawing>
          <wp:inline distB="0" distT="0" distL="0" distR="0">
            <wp:extent cx="6026936" cy="2735960"/>
            <wp:effectExtent b="0" l="0" r="0" t="0"/>
            <wp:docPr id="23" name="image22.png"/>
            <a:graphic>
              <a:graphicData uri="http://schemas.openxmlformats.org/drawingml/2006/picture">
                <pic:pic>
                  <pic:nvPicPr>
                    <pic:cNvPr id="0" name="image22.png"/>
                    <pic:cNvPicPr preferRelativeResize="0"/>
                  </pic:nvPicPr>
                  <pic:blipFill>
                    <a:blip r:embed="rId25"/>
                    <a:srcRect b="42689" l="3479" r="42882" t="14002"/>
                    <a:stretch>
                      <a:fillRect/>
                    </a:stretch>
                  </pic:blipFill>
                  <pic:spPr>
                    <a:xfrm>
                      <a:off x="0" y="0"/>
                      <a:ext cx="6026936" cy="273596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Aquí la clave va a ser continua, el txtclave se va a desactivar una vez que se haya buscado el servicio que se desee.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tabs>
          <w:tab w:val="left" w:pos="3899"/>
        </w:tabs>
        <w:rPr/>
      </w:pPr>
      <w:r w:rsidDel="00000000" w:rsidR="00000000" w:rsidRPr="00000000">
        <w:rPr>
          <w:rtl w:val="0"/>
        </w:rPr>
        <w:tab/>
      </w:r>
    </w:p>
    <w:p w:rsidR="00000000" w:rsidDel="00000000" w:rsidP="00000000" w:rsidRDefault="00000000" w:rsidRPr="00000000" w14:paraId="0000016E">
      <w:pPr>
        <w:tabs>
          <w:tab w:val="left" w:pos="7977"/>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tabs>
          <w:tab w:val="left" w:pos="990"/>
        </w:tabs>
        <w:rPr/>
      </w:pPr>
      <w:r w:rsidDel="00000000" w:rsidR="00000000" w:rsidRPr="00000000">
        <w:rPr>
          <w:rFonts w:ascii="Arial" w:cs="Arial" w:eastAsia="Arial" w:hAnsi="Arial"/>
          <w:sz w:val="24"/>
          <w:szCs w:val="24"/>
          <w:rtl w:val="0"/>
        </w:rPr>
        <w:tab/>
        <w:t xml:space="preserve">Diseño de interfaz. #7 Formulario de Auditorías- Registro de Usuarios</w:t>
      </w:r>
      <w:r w:rsidDel="00000000" w:rsidR="00000000" w:rsidRPr="00000000">
        <w:rPr/>
        <w:drawing>
          <wp:inline distB="0" distT="0" distL="0" distR="0">
            <wp:extent cx="5765877" cy="3462794"/>
            <wp:effectExtent b="0" l="0" r="0" t="0"/>
            <wp:docPr id="24" name="image20.png"/>
            <a:graphic>
              <a:graphicData uri="http://schemas.openxmlformats.org/drawingml/2006/picture">
                <pic:pic>
                  <pic:nvPicPr>
                    <pic:cNvPr id="0" name="image20.png"/>
                    <pic:cNvPicPr preferRelativeResize="0"/>
                  </pic:nvPicPr>
                  <pic:blipFill>
                    <a:blip r:embed="rId26"/>
                    <a:srcRect b="22116" l="3395" r="36693" t="13887"/>
                    <a:stretch>
                      <a:fillRect/>
                    </a:stretch>
                  </pic:blipFill>
                  <pic:spPr>
                    <a:xfrm>
                      <a:off x="0" y="0"/>
                      <a:ext cx="5765877" cy="346279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tabs>
          <w:tab w:val="left" w:pos="2355"/>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formulario se insertarán los usuarios que podrán operar el sistema, la contraseña, deberá tener como mínimo 8 caracteres. Al presionar el botón guardar si todo se realizó correctamente se mostrará un mensaje confirmando.</w:t>
      </w:r>
    </w:p>
    <w:p w:rsidR="00000000" w:rsidDel="00000000" w:rsidP="00000000" w:rsidRDefault="00000000" w:rsidRPr="00000000" w14:paraId="00000176">
      <w:pPr>
        <w:tabs>
          <w:tab w:val="left" w:pos="235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tabs>
          <w:tab w:val="left" w:pos="3735"/>
        </w:tabs>
        <w:rPr/>
      </w:pPr>
      <w:r w:rsidDel="00000000" w:rsidR="00000000" w:rsidRPr="00000000">
        <w:rPr>
          <w:rFonts w:ascii="Arial" w:cs="Arial" w:eastAsia="Arial" w:hAnsi="Arial"/>
          <w:sz w:val="24"/>
          <w:szCs w:val="24"/>
          <w:rtl w:val="0"/>
        </w:rPr>
        <w:t xml:space="preserve">Diseño de interfaz. #7 Formulario de Auditorías- Depuración de movimientos</w:t>
        <w:tab/>
      </w:r>
      <w:r w:rsidDel="00000000" w:rsidR="00000000" w:rsidRPr="00000000">
        <w:rPr/>
        <w:drawing>
          <wp:inline distB="0" distT="0" distL="0" distR="0">
            <wp:extent cx="5899803" cy="3161212"/>
            <wp:effectExtent b="0" l="0" r="0" t="0"/>
            <wp:docPr id="2" name="image15.png"/>
            <a:graphic>
              <a:graphicData uri="http://schemas.openxmlformats.org/drawingml/2006/picture">
                <pic:pic>
                  <pic:nvPicPr>
                    <pic:cNvPr id="0" name="image15.png"/>
                    <pic:cNvPicPr preferRelativeResize="0"/>
                  </pic:nvPicPr>
                  <pic:blipFill>
                    <a:blip r:embed="rId27"/>
                    <a:srcRect b="29663" l="4073" r="36694" t="13887"/>
                    <a:stretch>
                      <a:fillRect/>
                    </a:stretch>
                  </pic:blipFill>
                  <pic:spPr>
                    <a:xfrm>
                      <a:off x="0" y="0"/>
                      <a:ext cx="5899803" cy="316121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tabs>
          <w:tab w:val="left" w:pos="2805"/>
        </w:tabs>
        <w:rPr>
          <w:rFonts w:ascii="Arial" w:cs="Arial" w:eastAsia="Arial" w:hAnsi="Arial"/>
          <w:sz w:val="24"/>
          <w:szCs w:val="24"/>
        </w:rPr>
      </w:pPr>
      <w:r w:rsidDel="00000000" w:rsidR="00000000" w:rsidRPr="00000000">
        <w:rPr>
          <w:rFonts w:ascii="Arial" w:cs="Arial" w:eastAsia="Arial" w:hAnsi="Arial"/>
          <w:sz w:val="24"/>
          <w:szCs w:val="24"/>
          <w:rtl w:val="0"/>
        </w:rPr>
        <w:t xml:space="preserve">En este formulario si el radiobutton “Usuario” no está seleccionado los objetos lblUsuario y txtUsuario estarán deshabilitados,pero al marcar el radiobutton Usuario se habilitarán los objetos lblUsuario y txtUsuario, para poder consultar la actividad de un usuario.</w:t>
      </w:r>
    </w:p>
    <w:p w:rsidR="00000000" w:rsidDel="00000000" w:rsidP="00000000" w:rsidRDefault="00000000" w:rsidRPr="00000000" w14:paraId="000001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tabs>
          <w:tab w:val="left" w:pos="5340"/>
        </w:tabs>
        <w:rPr/>
      </w:pPr>
      <w:r w:rsidDel="00000000" w:rsidR="00000000" w:rsidRPr="00000000">
        <w:rPr>
          <w:rFonts w:ascii="Arial" w:cs="Arial" w:eastAsia="Arial" w:hAnsi="Arial"/>
          <w:sz w:val="24"/>
          <w:szCs w:val="24"/>
          <w:rtl w:val="0"/>
        </w:rPr>
        <w:t xml:space="preserve">Diseño de interfaz. #7 Formulario de Auditorías- Informe de auditoría</w:t>
        <w:tab/>
      </w:r>
      <w:r w:rsidDel="00000000" w:rsidR="00000000" w:rsidRPr="00000000">
        <w:rPr/>
        <w:drawing>
          <wp:inline distB="0" distT="0" distL="0" distR="0">
            <wp:extent cx="5666151" cy="2857429"/>
            <wp:effectExtent b="0" l="0" r="0" t="0"/>
            <wp:docPr id="3" name="image7.png"/>
            <a:graphic>
              <a:graphicData uri="http://schemas.openxmlformats.org/drawingml/2006/picture">
                <pic:pic>
                  <pic:nvPicPr>
                    <pic:cNvPr id="0" name="image7.png"/>
                    <pic:cNvPicPr preferRelativeResize="0"/>
                  </pic:nvPicPr>
                  <pic:blipFill>
                    <a:blip r:embed="rId28"/>
                    <a:srcRect b="32681" l="3733" r="37033" t="14187"/>
                    <a:stretch>
                      <a:fillRect/>
                    </a:stretch>
                  </pic:blipFill>
                  <pic:spPr>
                    <a:xfrm>
                      <a:off x="0" y="0"/>
                      <a:ext cx="5666151" cy="285742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pos="5340"/>
        </w:tabs>
        <w:rPr>
          <w:rFonts w:ascii="Arial" w:cs="Arial" w:eastAsia="Arial" w:hAnsi="Arial"/>
          <w:sz w:val="24"/>
          <w:szCs w:val="24"/>
        </w:rPr>
      </w:pPr>
      <w:r w:rsidDel="00000000" w:rsidR="00000000" w:rsidRPr="00000000">
        <w:rPr>
          <w:rFonts w:ascii="Arial" w:cs="Arial" w:eastAsia="Arial" w:hAnsi="Arial"/>
          <w:sz w:val="24"/>
          <w:szCs w:val="24"/>
          <w:rtl w:val="0"/>
        </w:rPr>
        <w:t xml:space="preserve">En esta pantalla aparecerá deshabilitado el lblUsuario y el txtUsuario en caso de que el radiobutton “Por usuario” no esté marcado, y se imprimirá el informe de Auditorias por la modalidad que se haya seleccionado (Por pantalla o Por impresora).</w:t>
      </w:r>
      <w:r w:rsidDel="00000000" w:rsidR="00000000" w:rsidRPr="00000000">
        <w:rPr>
          <w:rtl w:val="0"/>
        </w:rPr>
        <w:t xml:space="preserve"> </w:t>
      </w:r>
      <w:r w:rsidDel="00000000" w:rsidR="00000000" w:rsidRPr="00000000">
        <w:rPr>
          <w:rFonts w:ascii="Arial" w:cs="Arial" w:eastAsia="Arial" w:hAnsi="Arial"/>
          <w:sz w:val="24"/>
          <w:szCs w:val="24"/>
          <w:rtl w:val="0"/>
        </w:rPr>
        <w:t xml:space="preserve">Al presionar el radiobutton “Por usuario” se habilitarán los objetos lblUsuario y el txtUsuario para poder mostrar el informe de Auditoria: Por usuario.</w:t>
      </w:r>
    </w:p>
    <w:p w:rsidR="00000000" w:rsidDel="00000000" w:rsidP="00000000" w:rsidRDefault="00000000" w:rsidRPr="00000000" w14:paraId="000001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tabs>
          <w:tab w:val="left" w:pos="3915"/>
        </w:tabs>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drawing>
          <wp:inline distB="0" distT="0" distL="0" distR="0">
            <wp:extent cx="5270348" cy="3074370"/>
            <wp:effectExtent b="0" l="0" r="0" t="0"/>
            <wp:docPr id="4" name="image16.png"/>
            <a:graphic>
              <a:graphicData uri="http://schemas.openxmlformats.org/drawingml/2006/picture">
                <pic:pic>
                  <pic:nvPicPr>
                    <pic:cNvPr id="0" name="image16.png"/>
                    <pic:cNvPicPr preferRelativeResize="0"/>
                  </pic:nvPicPr>
                  <pic:blipFill>
                    <a:blip r:embed="rId29"/>
                    <a:srcRect b="25136" l="3733" r="37202" t="13585"/>
                    <a:stretch>
                      <a:fillRect/>
                    </a:stretch>
                  </pic:blipFill>
                  <pic:spPr>
                    <a:xfrm>
                      <a:off x="0" y="0"/>
                      <a:ext cx="5270348" cy="307437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tabs>
          <w:tab w:val="left" w:pos="3885"/>
        </w:tabs>
        <w:rPr>
          <w:rFonts w:ascii="Arial" w:cs="Arial" w:eastAsia="Arial" w:hAnsi="Arial"/>
          <w:sz w:val="24"/>
          <w:szCs w:val="24"/>
        </w:rPr>
      </w:pPr>
      <w:r w:rsidDel="00000000" w:rsidR="00000000" w:rsidRPr="00000000">
        <w:rPr>
          <w:rFonts w:ascii="Arial" w:cs="Arial" w:eastAsia="Arial" w:hAnsi="Arial"/>
          <w:sz w:val="24"/>
          <w:szCs w:val="24"/>
          <w:rtl w:val="0"/>
        </w:rPr>
        <w:t xml:space="preserve">En esta pantalla solo se deshabilitara el txtnombre y el lblnombre</w:t>
      </w:r>
    </w:p>
    <w:p w:rsidR="00000000" w:rsidDel="00000000" w:rsidP="00000000" w:rsidRDefault="00000000" w:rsidRPr="00000000" w14:paraId="00000196">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Conclusión</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1A9">
      <w:pPr>
        <w:tabs>
          <w:tab w:val="left" w:pos="3885"/>
        </w:tabs>
        <w:rPr>
          <w:rFonts w:ascii="Arial" w:cs="Arial" w:eastAsia="Arial" w:hAnsi="Arial"/>
          <w:sz w:val="24"/>
          <w:szCs w:val="24"/>
        </w:rPr>
      </w:pPr>
      <w:r w:rsidDel="00000000" w:rsidR="00000000" w:rsidRPr="00000000">
        <w:rPr>
          <w:rFonts w:ascii="Arial" w:cs="Arial" w:eastAsia="Arial" w:hAnsi="Arial"/>
          <w:sz w:val="24"/>
          <w:szCs w:val="24"/>
          <w:rtl w:val="0"/>
        </w:rPr>
        <w:t xml:space="preserve">Hacer un proyecto de desarrollo de un Sistema comprendí de varios componentes o pasos que son llevados a cabo durante toda la etapa del análisis, el cual ayuda a identificar las necesidades que tiene nuestro cliente.</w:t>
      </w:r>
    </w:p>
    <w:p w:rsidR="00000000" w:rsidDel="00000000" w:rsidP="00000000" w:rsidRDefault="00000000" w:rsidRPr="00000000" w14:paraId="000001AA">
      <w:pPr>
        <w:tabs>
          <w:tab w:val="left" w:pos="3885"/>
        </w:tabs>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comenzar con el desarrollo de cualquier proyecto, es necesario tener que hacer un estudio para detectar todos los detalles de la situación actual en el que se encuentra la empresa y gracias a ese estudio que hicimos nos va a servir como base para crear varias estrategias de Diseño. </w:t>
      </w:r>
    </w:p>
    <w:p w:rsidR="00000000" w:rsidDel="00000000" w:rsidP="00000000" w:rsidRDefault="00000000" w:rsidRPr="00000000" w14:paraId="000001AB">
      <w:pPr>
        <w:tabs>
          <w:tab w:val="left" w:pos="3885"/>
        </w:tabs>
        <w:rPr>
          <w:rFonts w:ascii="Arial" w:cs="Arial" w:eastAsia="Arial" w:hAnsi="Arial"/>
          <w:sz w:val="24"/>
          <w:szCs w:val="24"/>
        </w:rPr>
      </w:pPr>
      <w:r w:rsidDel="00000000" w:rsidR="00000000" w:rsidRPr="00000000">
        <w:rPr>
          <w:rFonts w:ascii="Arial" w:cs="Arial" w:eastAsia="Arial" w:hAnsi="Arial"/>
          <w:sz w:val="24"/>
          <w:szCs w:val="24"/>
          <w:rtl w:val="0"/>
        </w:rPr>
        <w:t xml:space="preserve">Hacer este tipo de trabajos me ayudo a socializar más a con las personas, me di cuenta de que hacer un sistema no solo es programar y cobrar si no es un poco más de trabajo. obtuve un poco más de conocimiento de Software, hardware, base de datos, documentación y procedimientos.</w:t>
      </w:r>
    </w:p>
    <w:p w:rsidR="00000000" w:rsidDel="00000000" w:rsidP="00000000" w:rsidRDefault="00000000" w:rsidRPr="00000000" w14:paraId="000001AC">
      <w:pPr>
        <w:tabs>
          <w:tab w:val="left" w:pos="388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tabs>
          <w:tab w:val="left" w:pos="3885"/>
        </w:tabs>
        <w:rPr>
          <w:rFonts w:ascii="Arial" w:cs="Arial" w:eastAsia="Arial" w:hAnsi="Arial"/>
          <w:sz w:val="24"/>
          <w:szCs w:val="24"/>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1515" w:hanging="720"/>
      </w:pPr>
      <w:rPr/>
    </w:lvl>
    <w:lvl w:ilvl="2">
      <w:start w:val="1"/>
      <w:numFmt w:val="decimal"/>
      <w:lvlText w:val="%1.%2.%3."/>
      <w:lvlJc w:val="left"/>
      <w:pPr>
        <w:ind w:left="1590" w:hanging="720"/>
      </w:pPr>
      <w:rPr/>
    </w:lvl>
    <w:lvl w:ilvl="3">
      <w:start w:val="1"/>
      <w:numFmt w:val="decimal"/>
      <w:lvlText w:val="%1.%2.%3.%4."/>
      <w:lvlJc w:val="left"/>
      <w:pPr>
        <w:ind w:left="2025" w:hanging="1080"/>
      </w:pPr>
      <w:rPr/>
    </w:lvl>
    <w:lvl w:ilvl="4">
      <w:start w:val="1"/>
      <w:numFmt w:val="decimal"/>
      <w:lvlText w:val="%1.%2.%3.%4.%5."/>
      <w:lvlJc w:val="left"/>
      <w:pPr>
        <w:ind w:left="2460" w:hanging="1440"/>
      </w:pPr>
      <w:rPr/>
    </w:lvl>
    <w:lvl w:ilvl="5">
      <w:start w:val="1"/>
      <w:numFmt w:val="decimal"/>
      <w:lvlText w:val="%1.%2.%3.%4.%5.%6."/>
      <w:lvlJc w:val="left"/>
      <w:pPr>
        <w:ind w:left="2535" w:hanging="1440"/>
      </w:pPr>
      <w:rPr/>
    </w:lvl>
    <w:lvl w:ilvl="6">
      <w:start w:val="1"/>
      <w:numFmt w:val="decimal"/>
      <w:lvlText w:val="%1.%2.%3.%4.%5.%6.%7."/>
      <w:lvlJc w:val="left"/>
      <w:pPr>
        <w:ind w:left="2970" w:hanging="1800"/>
      </w:pPr>
      <w:rPr/>
    </w:lvl>
    <w:lvl w:ilvl="7">
      <w:start w:val="1"/>
      <w:numFmt w:val="decimal"/>
      <w:lvlText w:val="%1.%2.%3.%4.%5.%6.%7.%8."/>
      <w:lvlJc w:val="left"/>
      <w:pPr>
        <w:ind w:left="3405" w:hanging="2160"/>
      </w:pPr>
      <w:rPr/>
    </w:lvl>
    <w:lvl w:ilvl="8">
      <w:start w:val="1"/>
      <w:numFmt w:val="decimal"/>
      <w:lvlText w:val="%1.%2.%3.%4.%5.%6.%7.%8.%9."/>
      <w:lvlJc w:val="left"/>
      <w:pPr>
        <w:ind w:left="348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21.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23.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