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480" w:lineRule="auto"/>
        <w:jc w:val="center"/>
      </w:pPr>
      <w:r>
        <w:rPr>
          <w:rFonts w:ascii="Times New Roman" w:cs="Times New Roman" w:eastAsia="Times New Roman" w:hAnsi="Times New Roman"/>
          <w:b/>
          <w:bCs/>
          <w:sz w:val="26"/>
          <w:szCs w:val="26"/>
        </w:rPr>
        <w:t xml:space="preserve">Universidad Nacional Abierta y a Distancia</w:t>
      </w:r>
    </w:p>
    <w:p>
      <w:pPr>
        <w:spacing w:after="80" w:before="0" w:line="480" w:lineRule="auto"/>
        <w:jc w:val="center"/>
      </w:pPr>
      <w:r>
        <w:rPr>
          <w:rFonts w:ascii="Times New Roman" w:cs="Times New Roman" w:eastAsia="Times New Roman" w:hAnsi="Times New Roman"/>
          <w:b/>
          <w:bCs/>
          <w:sz w:val="24"/>
          <w:szCs w:val="24"/>
        </w:rPr>
        <w:t xml:space="preserve">Vicerrectoría Académica y de Investigación</w:t>
      </w:r>
    </w:p>
    <w:p>
      <w:pPr>
        <w:spacing w:after="80" w:before="0" w:line="480" w:lineRule="auto"/>
        <w:jc w:val="center"/>
      </w:pPr>
      <w:r>
        <w:rPr>
          <w:rFonts w:ascii="Times New Roman" w:cs="Times New Roman" w:eastAsia="Times New Roman" w:hAnsi="Times New Roman"/>
          <w:b w:val="false"/>
          <w:bCs w:val="false"/>
          <w:sz w:val="24"/>
          <w:szCs w:val="24"/>
        </w:rPr>
        <w:t xml:space="preserve">Escuela de Ciencias Básicas Tecnología e Ingeniería ECBTI</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200" w:before="200" w:line="480" w:lineRule="auto"/>
        <w:jc w:val="center"/>
      </w:pPr>
      <w:r>
        <w:rPr>
          <w:rFonts w:ascii="Times New Roman" w:cs="Times New Roman" w:eastAsia="Times New Roman" w:hAnsi="Times New Roman"/>
          <w:b/>
          <w:bCs/>
          <w:sz w:val="32"/>
          <w:szCs w:val="32"/>
        </w:rPr>
        <w:t xml:space="preserve">Fase 5 - Evaluación Final POA</w:t>
      </w:r>
    </w:p>
    <w:p>
      <w:pPr>
        <w:spacing w:after="200" w:before="0" w:line="480" w:lineRule="auto"/>
        <w:jc w:val="center"/>
      </w:pPr>
      <w:r>
        <w:rPr>
          <w:rFonts w:ascii="Times New Roman" w:cs="Times New Roman" w:eastAsia="Times New Roman" w:hAnsi="Times New Roman"/>
          <w:b/>
          <w:bCs/>
          <w:sz w:val="26"/>
          <w:szCs w:val="26"/>
        </w:rPr>
        <w:t xml:space="preserve">Problema 1: Sistema de Evaluación de Compromiso de Sesiones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80" w:before="0" w:line="480" w:lineRule="auto"/>
        <w:jc w:val="center"/>
      </w:pPr>
      <w:r>
        <w:rPr>
          <w:rFonts w:ascii="Times New Roman" w:cs="Times New Roman" w:eastAsia="Times New Roman" w:hAnsi="Times New Roman"/>
          <w:b w:val="false"/>
          <w:bCs w:val="false"/>
          <w:sz w:val="22"/>
          <w:szCs w:val="22"/>
        </w:rPr>
        <w:t xml:space="preserve">Presentado por:</w:t>
      </w:r>
    </w:p>
    <w:p>
      <w:pPr>
        <w:spacing w:after="80" w:before="0" w:line="480" w:lineRule="auto"/>
        <w:jc w:val="center"/>
      </w:pPr>
      <w:r>
        <w:rPr>
          <w:rFonts w:ascii="Times New Roman" w:cs="Times New Roman" w:eastAsia="Times New Roman" w:hAnsi="Times New Roman"/>
          <w:b/>
          <w:bCs/>
          <w:sz w:val="26"/>
          <w:szCs w:val="26"/>
        </w:rPr>
        <w:t xml:space="preserve">Ana Azucena Medina Monroy</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80" w:before="0" w:line="480" w:lineRule="auto"/>
        <w:jc w:val="center"/>
      </w:pPr>
      <w:r>
        <w:rPr>
          <w:rFonts w:ascii="Times New Roman" w:cs="Times New Roman" w:eastAsia="Times New Roman" w:hAnsi="Times New Roman"/>
          <w:b w:val="false"/>
          <w:bCs w:val="false"/>
          <w:sz w:val="22"/>
          <w:szCs w:val="22"/>
        </w:rPr>
        <w:t xml:space="preserve">Curso: Fundamentos de Programación</w:t>
      </w:r>
    </w:p>
    <w:p>
      <w:pPr>
        <w:spacing w:after="80" w:before="0" w:line="480" w:lineRule="auto"/>
        <w:jc w:val="center"/>
      </w:pPr>
      <w:r>
        <w:rPr>
          <w:rFonts w:ascii="Times New Roman" w:cs="Times New Roman" w:eastAsia="Times New Roman" w:hAnsi="Times New Roman"/>
          <w:b w:val="false"/>
          <w:bCs w:val="false"/>
          <w:sz w:val="22"/>
          <w:szCs w:val="22"/>
        </w:rPr>
        <w:t xml:space="preserve">Código: 213022</w:t>
      </w:r>
    </w:p>
    <w:p>
      <w:pPr>
        <w:spacing w:after="80" w:before="0" w:line="480" w:lineRule="auto"/>
        <w:jc w:val="center"/>
      </w:pPr>
      <w:r>
        <w:rPr>
          <w:rFonts w:ascii="Times New Roman" w:cs="Times New Roman" w:eastAsia="Times New Roman" w:hAnsi="Times New Roman"/>
          <w:b w:val="false"/>
          <w:bCs w:val="false"/>
          <w:sz w:val="22"/>
          <w:szCs w:val="22"/>
        </w:rPr>
        <w:t xml:space="preserve">Programa: Ingeniería de Sistemas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80" w:before="0" w:line="480" w:lineRule="auto"/>
        <w:jc w:val="center"/>
      </w:pPr>
      <w:r>
        <w:rPr>
          <w:rFonts w:ascii="Times New Roman" w:cs="Times New Roman" w:eastAsia="Times New Roman" w:hAnsi="Times New Roman"/>
          <w:b w:val="false"/>
          <w:bCs w:val="false"/>
          <w:sz w:val="22"/>
          <w:szCs w:val="22"/>
        </w:rPr>
        <w:t xml:space="preserve">Mayo 2026</w:t>
      </w:r>
    </w:p>
    <w:p>
      <w:r>
        <w:br w:type="page"/>
      </w:r>
    </w:p>
    <w:p>
      <w:pPr>
        <w:spacing w:after="120" w:before="240" w:line="480" w:lineRule="auto"/>
        <w:jc w:val="left"/>
      </w:pPr>
      <w:r>
        <w:rPr>
          <w:rFonts w:ascii="Times New Roman" w:cs="Times New Roman" w:eastAsia="Times New Roman" w:hAnsi="Times New Roman"/>
          <w:b/>
          <w:bCs/>
          <w:sz w:val="28"/>
          <w:szCs w:val="28"/>
        </w:rPr>
        <w:t xml:space="preserve">Introducción</w:t>
      </w:r>
    </w:p>
    <w:p>
      <w:pPr>
        <w:spacing w:after="160" w:before="0" w:line="480" w:lineRule="auto"/>
        <w:ind w:firstLine="720"/>
        <w:jc w:val="both"/>
      </w:pPr>
      <w:r>
        <w:rPr>
          <w:rFonts w:ascii="Times New Roman" w:cs="Times New Roman" w:eastAsia="Times New Roman" w:hAnsi="Times New Roman"/>
          <w:b w:val="false"/>
          <w:bCs w:val="false"/>
          <w:color w:val="000000"/>
          <w:sz w:val="24"/>
          <w:szCs w:val="24"/>
        </w:rPr>
        <w:t xml:space="preserve">El presente documento corresponde a la Fase 5 - Evaluación Final del curso Fundamentos de Programación (Código 213022) de la Universidad Nacional Abierta y a Distancia (UNAD). Esta fase tiene como propósito validar los aprendizajes adquiridos a lo largo del curso en los Resultados de Aprendizaje 1, 2 y 3, los cuales comprenden los fundamentos teóricos de la programación, el diseño de soluciones básicas mediante estructuras de control y el desarrollo de soluciones utilizando estructuras de repetición, funciones y procedimientos.</w:t>
      </w:r>
    </w:p>
    <w:p>
      <w:pPr>
        <w:spacing w:after="160" w:before="0" w:line="480" w:lineRule="auto"/>
        <w:ind w:firstLine="720"/>
        <w:jc w:val="both"/>
      </w:pPr>
      <w:r>
        <w:rPr>
          <w:rFonts w:ascii="Times New Roman" w:cs="Times New Roman" w:eastAsia="Times New Roman" w:hAnsi="Times New Roman"/>
          <w:b w:val="false"/>
          <w:bCs w:val="false"/>
          <w:color w:val="000000"/>
          <w:sz w:val="24"/>
          <w:szCs w:val="24"/>
        </w:rPr>
        <w:t xml:space="preserve">Para el desarrollo de esta evaluación se seleccionó el Problema 1 del Banco de Problemas propuesto, el cual consiste en construir una herramienta en Python para evaluar el nivel de compromiso de sesiones de clientes a partir de datos almacenados en una matriz. La solución implementa una función modular que clasifica cada sesión como Alto, Medio o Bajo según criterios definidos de duración y número de clics.</w:t>
      </w:r>
    </w:p>
    <w:p>
      <w:pPr>
        <w:spacing w:after="160" w:before="0" w:line="480" w:lineRule="auto"/>
        <w:ind w:firstLine="720"/>
        <w:jc w:val="both"/>
      </w:pPr>
      <w:r>
        <w:rPr>
          <w:rFonts w:ascii="Times New Roman" w:cs="Times New Roman" w:eastAsia="Times New Roman" w:hAnsi="Times New Roman"/>
          <w:b w:val="false"/>
          <w:bCs w:val="false"/>
          <w:color w:val="000000"/>
          <w:sz w:val="24"/>
          <w:szCs w:val="24"/>
        </w:rPr>
        <w:t xml:space="preserve">El informe está estructurado siguiendo los lineamientos de la guía de aprendizaje e incluye: los objetivos de la actividad, la tabla de requerimientos del problema, el diagrama de flujo, las pruebas de escritorio, el código fuente en Python debidamente comentado y los resultados de la ejecución del programa.</w:t>
      </w:r>
    </w:p>
    <w:p>
      <w:r>
        <w:br w:type="page"/>
      </w:r>
    </w:p>
    <w:p>
      <w:pPr>
        <w:spacing w:after="120" w:before="240" w:line="480" w:lineRule="auto"/>
        <w:jc w:val="left"/>
      </w:pPr>
      <w:r>
        <w:rPr>
          <w:rFonts w:ascii="Times New Roman" w:cs="Times New Roman" w:eastAsia="Times New Roman" w:hAnsi="Times New Roman"/>
          <w:b/>
          <w:bCs/>
          <w:sz w:val="28"/>
          <w:szCs w:val="28"/>
        </w:rPr>
        <w:t xml:space="preserve">Objetivos</w:t>
      </w:r>
    </w:p>
    <w:p>
      <w:pPr>
        <w:spacing w:after="120" w:before="240" w:line="480" w:lineRule="auto"/>
        <w:jc w:val="left"/>
      </w:pPr>
      <w:r>
        <w:rPr>
          <w:rFonts w:ascii="Times New Roman" w:cs="Times New Roman" w:eastAsia="Times New Roman" w:hAnsi="Times New Roman"/>
          <w:b/>
          <w:bCs/>
          <w:sz w:val="24"/>
          <w:szCs w:val="24"/>
        </w:rPr>
        <w:t xml:space="preserve">Objetivo General</w:t>
      </w:r>
    </w:p>
    <w:p>
      <w:pPr>
        <w:spacing w:after="160" w:before="0" w:line="480" w:lineRule="auto"/>
        <w:ind w:firstLine="720"/>
        <w:jc w:val="both"/>
      </w:pPr>
      <w:r>
        <w:rPr>
          <w:rFonts w:ascii="Times New Roman" w:cs="Times New Roman" w:eastAsia="Times New Roman" w:hAnsi="Times New Roman"/>
          <w:b w:val="false"/>
          <w:bCs w:val="false"/>
          <w:color w:val="000000"/>
          <w:sz w:val="24"/>
          <w:szCs w:val="24"/>
        </w:rPr>
        <w:t xml:space="preserve">Desarrollar una solución de programación en Python para el Problema 1 del Banco de Problemas de la Fase 5, aplicando estructuras de datos (matrices), funciones modulares y estructuras de repetición para evaluar el nivel de compromiso de sesiones de clientes.</w:t>
      </w:r>
    </w:p>
    <w:p>
      <w:pPr>
        <w:spacing w:after="120" w:before="240" w:line="480" w:lineRule="auto"/>
        <w:jc w:val="left"/>
      </w:pPr>
      <w:r>
        <w:rPr>
          <w:rFonts w:ascii="Times New Roman" w:cs="Times New Roman" w:eastAsia="Times New Roman" w:hAnsi="Times New Roman"/>
          <w:b/>
          <w:bCs/>
          <w:sz w:val="24"/>
          <w:szCs w:val="24"/>
        </w:rPr>
        <w:t xml:space="preserve">Objetivos Específicos</w:t>
      </w:r>
    </w:p>
    <w:p>
      <w:pPr>
        <w:pStyle w:val="ListParagraph"/>
        <w:numPr>
          <w:ilvl w:val="0"/>
          <w:numId w:val="2"/>
        </w:numPr>
        <w:spacing w:after="120" w:before="0" w:line="480" w:lineRule="auto"/>
      </w:pPr>
      <w:r>
        <w:rPr>
          <w:rFonts w:ascii="Times New Roman" w:cs="Times New Roman" w:eastAsia="Times New Roman" w:hAnsi="Times New Roman"/>
          <w:sz w:val="24"/>
          <w:szCs w:val="24"/>
        </w:rPr>
        <w:t xml:space="preserve">Identificar los requisitos del problema para diseñar una solución estructurada en Python.</w:t>
      </w:r>
    </w:p>
    <w:p>
      <w:pPr>
        <w:pStyle w:val="ListParagraph"/>
        <w:numPr>
          <w:ilvl w:val="0"/>
          <w:numId w:val="2"/>
        </w:numPr>
        <w:spacing w:after="120" w:before="0" w:line="480" w:lineRule="auto"/>
      </w:pPr>
      <w:r>
        <w:rPr>
          <w:rFonts w:ascii="Times New Roman" w:cs="Times New Roman" w:eastAsia="Times New Roman" w:hAnsi="Times New Roman"/>
          <w:sz w:val="24"/>
          <w:szCs w:val="24"/>
        </w:rPr>
        <w:t xml:space="preserve">Implementar una función modular que clasifique el nivel de compromiso de cada sesión según los criterios de duración y número de clics.</w:t>
      </w:r>
    </w:p>
    <w:p>
      <w:pPr>
        <w:pStyle w:val="ListParagraph"/>
        <w:numPr>
          <w:ilvl w:val="0"/>
          <w:numId w:val="2"/>
        </w:numPr>
        <w:spacing w:after="120" w:before="0" w:line="480" w:lineRule="auto"/>
      </w:pPr>
      <w:r>
        <w:rPr>
          <w:rFonts w:ascii="Times New Roman" w:cs="Times New Roman" w:eastAsia="Times New Roman" w:hAnsi="Times New Roman"/>
          <w:sz w:val="24"/>
          <w:szCs w:val="24"/>
        </w:rPr>
        <w:t xml:space="preserve">Generar un informe de salida claro que muestre el ID del cliente y su clasificación de compromiso.</w:t>
      </w:r>
    </w:p>
    <w:p>
      <w:pPr>
        <w:pStyle w:val="ListParagraph"/>
        <w:numPr>
          <w:ilvl w:val="0"/>
          <w:numId w:val="2"/>
        </w:numPr>
        <w:spacing w:after="120" w:before="0" w:line="480" w:lineRule="auto"/>
      </w:pPr>
      <w:r>
        <w:rPr>
          <w:rFonts w:ascii="Times New Roman" w:cs="Times New Roman" w:eastAsia="Times New Roman" w:hAnsi="Times New Roman"/>
          <w:sz w:val="24"/>
          <w:szCs w:val="24"/>
        </w:rPr>
        <w:t xml:space="preserve">Publicar el código fuente en un repositorio público de GitHub para su revisión por parte del tutor.</w:t>
      </w:r>
    </w:p>
    <w:p>
      <w:r>
        <w:br w:type="page"/>
      </w:r>
    </w:p>
    <w:p>
      <w:pPr>
        <w:spacing w:after="120" w:before="240" w:line="480" w:lineRule="auto"/>
        <w:jc w:val="left"/>
      </w:pPr>
      <w:r>
        <w:rPr>
          <w:rFonts w:ascii="Times New Roman" w:cs="Times New Roman" w:eastAsia="Times New Roman" w:hAnsi="Times New Roman"/>
          <w:b/>
          <w:bCs/>
          <w:sz w:val="28"/>
          <w:szCs w:val="28"/>
        </w:rPr>
        <w:t xml:space="preserve">Descripción del Problema</w:t>
      </w:r>
    </w:p>
    <w:p>
      <w:pPr>
        <w:spacing w:after="160" w:before="0" w:line="480" w:lineRule="auto"/>
        <w:ind w:firstLine="720"/>
        <w:jc w:val="both"/>
      </w:pPr>
      <w:r>
        <w:rPr>
          <w:rFonts w:ascii="Times New Roman" w:cs="Times New Roman" w:eastAsia="Times New Roman" w:hAnsi="Times New Roman"/>
          <w:b w:val="false"/>
          <w:bCs w:val="false"/>
          <w:color w:val="000000"/>
          <w:sz w:val="24"/>
          <w:szCs w:val="24"/>
        </w:rPr>
        <w:t xml:space="preserve">El Problema 1 plantea una situación en la que una empresa necesita analizar el comportamiento de sus clientes durante sesiones en línea. Para ello, se dispone de una matriz que almacena tres datos por sesión: el identificador del cliente (ID), la duración de la sesión en segundos y la cantidad de eventos clic registrados.</w:t>
      </w:r>
    </w:p>
    <w:p>
      <w:pPr>
        <w:spacing w:after="160" w:before="0" w:line="480" w:lineRule="auto"/>
        <w:ind w:firstLine="720"/>
        <w:jc w:val="both"/>
      </w:pPr>
      <w:r>
        <w:rPr>
          <w:rFonts w:ascii="Times New Roman" w:cs="Times New Roman" w:eastAsia="Times New Roman" w:hAnsi="Times New Roman"/>
          <w:b w:val="false"/>
          <w:bCs w:val="false"/>
          <w:color w:val="000000"/>
          <w:sz w:val="24"/>
          <w:szCs w:val="24"/>
        </w:rPr>
        <w:t xml:space="preserve">Con base en estos datos, se debe clasificar cada sesión según el nivel de compromiso del cliente, aplicando la siguiente lógica de negocio:</w:t>
      </w:r>
    </w:p>
    <w:p>
      <w:pPr>
        <w:pStyle w:val="ListParagraph"/>
        <w:numPr>
          <w:ilvl w:val="0"/>
          <w:numId w:val="2"/>
        </w:numPr>
        <w:spacing w:after="120" w:before="0" w:line="480" w:lineRule="auto"/>
      </w:pPr>
      <w:r>
        <w:rPr>
          <w:rFonts w:ascii="Times New Roman" w:cs="Times New Roman" w:eastAsia="Times New Roman" w:hAnsi="Times New Roman"/>
          <w:sz w:val="24"/>
          <w:szCs w:val="24"/>
        </w:rPr>
        <w:t xml:space="preserve">Alto: si la duración es mayor a 180 segundos Y los clics son mayores a 8.</w:t>
      </w:r>
    </w:p>
    <w:p>
      <w:pPr>
        <w:pStyle w:val="ListParagraph"/>
        <w:numPr>
          <w:ilvl w:val="0"/>
          <w:numId w:val="2"/>
        </w:numPr>
        <w:spacing w:after="120" w:before="0" w:line="480" w:lineRule="auto"/>
      </w:pPr>
      <w:r>
        <w:rPr>
          <w:rFonts w:ascii="Times New Roman" w:cs="Times New Roman" w:eastAsia="Times New Roman" w:hAnsi="Times New Roman"/>
          <w:sz w:val="24"/>
          <w:szCs w:val="24"/>
        </w:rPr>
        <w:t xml:space="preserve">Bajo: si la duración es menor a 60 segundos O los clics son menores a 3.</w:t>
      </w:r>
    </w:p>
    <w:p>
      <w:pPr>
        <w:pStyle w:val="ListParagraph"/>
        <w:numPr>
          <w:ilvl w:val="0"/>
          <w:numId w:val="2"/>
        </w:numPr>
        <w:spacing w:after="240" w:before="0" w:line="480" w:lineRule="auto"/>
      </w:pPr>
      <w:r>
        <w:rPr>
          <w:rFonts w:ascii="Times New Roman" w:cs="Times New Roman" w:eastAsia="Times New Roman" w:hAnsi="Times New Roman"/>
          <w:sz w:val="24"/>
          <w:szCs w:val="24"/>
        </w:rPr>
        <w:t xml:space="preserve">Medio: en todos los demás casos.</w:t>
      </w:r>
    </w:p>
    <w:p>
      <w:pPr>
        <w:spacing w:after="120" w:before="240" w:line="480" w:lineRule="auto"/>
        <w:jc w:val="left"/>
      </w:pPr>
      <w:r>
        <w:rPr>
          <w:rFonts w:ascii="Times New Roman" w:cs="Times New Roman" w:eastAsia="Times New Roman" w:hAnsi="Times New Roman"/>
          <w:b/>
          <w:bCs/>
          <w:sz w:val="28"/>
          <w:szCs w:val="28"/>
        </w:rPr>
        <w:t xml:space="preserve">Tabla de Requerimientos</w:t>
      </w:r>
    </w:p>
    <w:p>
      <w:pPr>
        <w:spacing w:after="200" w:before="0" w:line="480" w:lineRule="auto"/>
        <w:jc w:val="both"/>
      </w:pPr>
      <w:r>
        <w:rPr>
          <w:rFonts w:ascii="Times New Roman" w:cs="Times New Roman" w:eastAsia="Times New Roman" w:hAnsi="Times New Roman"/>
          <w:b w:val="false"/>
          <w:bCs w:val="false"/>
          <w:color w:val="000000"/>
          <w:sz w:val="24"/>
          <w:szCs w:val="24"/>
        </w:rPr>
        <w:t xml:space="preserve">La siguiente tabla resume los requerimientos del sistema a desarrollar: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Aspecto</w:t>
            </w:r>
          </w:p>
        </w:tc>
        <w:tc>
          <w:tcPr>
            <w:tcW w:type="dxa" w:w="62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Descripción</w:t>
            </w:r>
          </w:p>
        </w:tc>
      </w:tr>
      <w:tr>
        <w:tc>
          <w:tcPr>
            <w:tcW w:type="dxa" w:w="312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Times New Roman" w:cs="Times New Roman" w:eastAsia="Times New Roman" w:hAnsi="Times New Roman"/>
                <w:b/>
                <w:bCs/>
                <w:sz w:val="22"/>
                <w:szCs w:val="22"/>
              </w:rPr>
              <w:t xml:space="preserve">Problema seleccionado</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Problema 1: Evaluación de nivel de compromiso de sesiones de clientes.</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Lenguaje de programación</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Python (paradigma estructurado)</w:t>
            </w:r>
          </w:p>
        </w:tc>
      </w:tr>
      <w:tr>
        <w:tc>
          <w:tcPr>
            <w:tcW w:type="dxa" w:w="312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Times New Roman" w:cs="Times New Roman" w:eastAsia="Times New Roman" w:hAnsi="Times New Roman"/>
                <w:b/>
                <w:bCs/>
                <w:sz w:val="22"/>
                <w:szCs w:val="22"/>
              </w:rPr>
              <w:t xml:space="preserve">Datos de entrada</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Matriz con al menos 5 filas: [ID Cliente, Duración (seg), Clics]</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Módulo requerido</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Función clasificar_compromiso(duracion, clics) que retorna 'Alto', 'Medio' o 'Bajo'</w:t>
            </w:r>
          </w:p>
        </w:tc>
      </w:tr>
      <w:tr>
        <w:tc>
          <w:tcPr>
            <w:tcW w:type="dxa" w:w="312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Times New Roman" w:cs="Times New Roman" w:eastAsia="Times New Roman" w:hAnsi="Times New Roman"/>
                <w:b/>
                <w:bCs/>
                <w:sz w:val="22"/>
                <w:szCs w:val="22"/>
              </w:rPr>
              <w:t xml:space="preserve">Lógica: Alto</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Duración &gt; 180s AND Clics &gt; 8</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Lógica: Bajo</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Duración &lt; 60s OR Clics &lt; 3</w:t>
            </w:r>
          </w:p>
        </w:tc>
      </w:tr>
      <w:tr>
        <w:tc>
          <w:tcPr>
            <w:tcW w:type="dxa" w:w="312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Times New Roman" w:cs="Times New Roman" w:eastAsia="Times New Roman" w:hAnsi="Times New Roman"/>
                <w:b/>
                <w:bCs/>
                <w:sz w:val="22"/>
                <w:szCs w:val="22"/>
              </w:rPr>
              <w:t xml:space="preserve">Lógica: Medio</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Todos los demás casos</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Salida esperada</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Informe con ID del cliente y su clasificación de compromiso</w:t>
            </w:r>
          </w:p>
        </w:tc>
      </w:tr>
      <w:tr>
        <w:tc>
          <w:tcPr>
            <w:tcW w:type="dxa" w:w="312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Times New Roman" w:cs="Times New Roman" w:eastAsia="Times New Roman" w:hAnsi="Times New Roman"/>
                <w:b/>
                <w:bCs/>
                <w:sz w:val="22"/>
                <w:szCs w:val="22"/>
              </w:rPr>
              <w:t xml:space="preserve">Estructura de datos</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Arreglo bidimensional (matriz / lista de listas)</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Estructuras de control</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Condicional if-elif-else y ciclo for para recorrer la matriz</w:t>
            </w:r>
          </w:p>
        </w:tc>
      </w:tr>
    </w:tbl>
    <w:p>
      <w:r>
        <w:br w:type="page"/>
      </w:r>
    </w:p>
    <w:p>
      <w:pPr>
        <w:spacing w:after="120" w:before="240" w:line="480" w:lineRule="auto"/>
        <w:jc w:val="left"/>
      </w:pPr>
      <w:r>
        <w:rPr>
          <w:rFonts w:ascii="Times New Roman" w:cs="Times New Roman" w:eastAsia="Times New Roman" w:hAnsi="Times New Roman"/>
          <w:b/>
          <w:bCs/>
          <w:sz w:val="28"/>
          <w:szCs w:val="28"/>
        </w:rPr>
        <w:t xml:space="preserve">Código Fuente</w:t>
      </w:r>
    </w:p>
    <w:p>
      <w:pPr>
        <w:spacing w:after="160" w:before="0" w:line="480" w:lineRule="auto"/>
        <w:jc w:val="both"/>
      </w:pPr>
      <w:r>
        <w:rPr>
          <w:rFonts w:ascii="Times New Roman" w:cs="Times New Roman" w:eastAsia="Times New Roman" w:hAnsi="Times New Roman"/>
          <w:b w:val="false"/>
          <w:bCs w:val="false"/>
          <w:color w:val="000000"/>
          <w:sz w:val="24"/>
          <w:szCs w:val="24"/>
        </w:rPr>
        <w:t xml:space="preserve">A continuación se presenta el código fuente desarrollado en Python para dar solución al Problema 1:</w:t>
      </w:r>
    </w:p>
    <w:p>
      <w:pPr>
        <w:spacing w:after="0" w:before="0" w:line="360" w:lineRule="auto"/>
        <w:ind w:left="720"/>
        <w:jc w:val="left"/>
      </w:pPr>
      <w:r>
        <w:rPr>
          <w:rFonts w:ascii="Courier New" w:cs="Courier New" w:eastAsia="Courier New" w:hAnsi="Courier New"/>
          <w:color w:val="1F4E79"/>
          <w:sz w:val="18"/>
          <w:szCs w:val="18"/>
        </w:rPr>
        <w:t xml:space="preserve"># ══════════════════════════════════════════════════════</w:t>
      </w:r>
    </w:p>
    <w:p>
      <w:pPr>
        <w:spacing w:after="0" w:before="0" w:line="360" w:lineRule="auto"/>
        <w:ind w:left="720"/>
        <w:jc w:val="left"/>
      </w:pPr>
      <w:r>
        <w:rPr>
          <w:rFonts w:ascii="Courier New" w:cs="Courier New" w:eastAsia="Courier New" w:hAnsi="Courier New"/>
          <w:color w:val="1F4E79"/>
          <w:sz w:val="18"/>
          <w:szCs w:val="18"/>
        </w:rPr>
        <w:t xml:space="preserve">#   SISTEMA DE EVALUACIÓN DE COMPROMISO DE SESIONES</w:t>
      </w:r>
    </w:p>
    <w:p>
      <w:pPr>
        <w:spacing w:after="0" w:before="0" w:line="360" w:lineRule="auto"/>
        <w:ind w:left="720"/>
        <w:jc w:val="left"/>
      </w:pPr>
      <w:r>
        <w:rPr>
          <w:rFonts w:ascii="Courier New" w:cs="Courier New" w:eastAsia="Courier New" w:hAnsi="Courier New"/>
          <w:color w:val="1F4E79"/>
          <w:sz w:val="18"/>
          <w:szCs w:val="18"/>
        </w:rPr>
        <w:t xml:space="preserve">#   Fundamentos de Programación - UNAD - Fase 5</w:t>
      </w:r>
    </w:p>
    <w:p>
      <w:pPr>
        <w:spacing w:after="0" w:before="0" w:line="360" w:lineRule="auto"/>
        <w:ind w:left="720"/>
        <w:jc w:val="left"/>
      </w:pPr>
      <w:r>
        <w:rPr>
          <w:rFonts w:ascii="Courier New" w:cs="Courier New" w:eastAsia="Courier New" w:hAnsi="Courier New"/>
          <w:color w:val="1F4E79"/>
          <w:sz w:val="18"/>
          <w:szCs w:val="18"/>
        </w:rPr>
        <w:t xml:space="preserve">#   Estudiante: Ana Azucena Medina Monroy</w:t>
      </w:r>
    </w:p>
    <w:p>
      <w:pPr>
        <w:spacing w:after="0" w:before="0" w:line="360" w:lineRule="auto"/>
        <w:ind w:left="720"/>
        <w:jc w:val="left"/>
      </w:pPr>
      <w:r>
        <w:rPr>
          <w:rFonts w:ascii="Courier New" w:cs="Courier New" w:eastAsia="Courier New" w:hAnsi="Courier New"/>
          <w:color w:val="1F4E79"/>
          <w:sz w:val="18"/>
          <w:szCs w:val="18"/>
        </w:rPr>
        <w:t xml:space="preserve"># ══════════════════════════════════════════════════════</w:t>
      </w:r>
    </w:p>
    <w:p>
      <w:pPr>
        <w:spacing w:after="0" w:before="0" w:line="360" w:lineRule="auto"/>
        <w:ind w:left="720"/>
        <w:jc w:val="left"/>
      </w:pPr>
      <w:r>
        <w:rPr>
          <w:rFonts w:ascii="Courier New" w:cs="Courier New" w:eastAsia="Courier New" w:hAnsi="Courier New"/>
          <w:color w:val="1F4E79"/>
          <w:sz w:val="18"/>
          <w:szCs w:val="18"/>
        </w:rPr>
        <w:t xml:space="preserve"/>
      </w:r>
    </w:p>
    <w:p>
      <w:pPr>
        <w:spacing w:after="0" w:before="0" w:line="360" w:lineRule="auto"/>
        <w:ind w:left="720"/>
        <w:jc w:val="left"/>
      </w:pPr>
      <w:r>
        <w:rPr>
          <w:rFonts w:ascii="Courier New" w:cs="Courier New" w:eastAsia="Courier New" w:hAnsi="Courier New"/>
          <w:color w:val="1F4E79"/>
          <w:sz w:val="18"/>
          <w:szCs w:val="18"/>
        </w:rPr>
        <w:t xml:space="preserve"># ── DATOS INICIALES ─────────────────────────────────</w:t>
      </w:r>
    </w:p>
    <w:p>
      <w:pPr>
        <w:spacing w:after="0" w:before="0" w:line="360" w:lineRule="auto"/>
        <w:ind w:left="720"/>
        <w:jc w:val="left"/>
      </w:pPr>
      <w:r>
        <w:rPr>
          <w:rFonts w:ascii="Courier New" w:cs="Courier New" w:eastAsia="Courier New" w:hAnsi="Courier New"/>
          <w:color w:val="1F4E79"/>
          <w:sz w:val="18"/>
          <w:szCs w:val="18"/>
        </w:rPr>
        <w:t xml:space="preserve"># Formato: [ID Cliente, Duración (seg), Clics]</w:t>
      </w:r>
    </w:p>
    <w:p>
      <w:pPr>
        <w:spacing w:after="0" w:before="0" w:line="360" w:lineRule="auto"/>
        <w:ind w:left="720"/>
        <w:jc w:val="left"/>
      </w:pPr>
      <w:r>
        <w:rPr>
          <w:rFonts w:ascii="Courier New" w:cs="Courier New" w:eastAsia="Courier New" w:hAnsi="Courier New"/>
          <w:color w:val="1F4E79"/>
          <w:sz w:val="18"/>
          <w:szCs w:val="18"/>
        </w:rPr>
        <w:t xml:space="preserve">sesiones = [</w:t>
      </w:r>
    </w:p>
    <w:p>
      <w:pPr>
        <w:spacing w:after="0" w:before="0" w:line="360" w:lineRule="auto"/>
        <w:ind w:left="720"/>
        <w:jc w:val="left"/>
      </w:pPr>
      <w:r>
        <w:rPr>
          <w:rFonts w:ascii="Courier New" w:cs="Courier New" w:eastAsia="Courier New" w:hAnsi="Courier New"/>
          <w:color w:val="1F4E79"/>
          <w:sz w:val="18"/>
          <w:szCs w:val="18"/>
        </w:rPr>
        <w:t xml:space="preserve">    [1001, 210, 12],   # Duración alta, clics altos</w:t>
      </w:r>
    </w:p>
    <w:p>
      <w:pPr>
        <w:spacing w:after="0" w:before="0" w:line="360" w:lineRule="auto"/>
        <w:ind w:left="720"/>
        <w:jc w:val="left"/>
      </w:pPr>
      <w:r>
        <w:rPr>
          <w:rFonts w:ascii="Courier New" w:cs="Courier New" w:eastAsia="Courier New" w:hAnsi="Courier New"/>
          <w:color w:val="1F4E79"/>
          <w:sz w:val="18"/>
          <w:szCs w:val="18"/>
        </w:rPr>
        <w:t xml:space="preserve">    [1002,  45,  2],   # Duración baja, clics bajos</w:t>
      </w:r>
    </w:p>
    <w:p>
      <w:pPr>
        <w:spacing w:after="0" w:before="0" w:line="360" w:lineRule="auto"/>
        <w:ind w:left="720"/>
        <w:jc w:val="left"/>
      </w:pPr>
      <w:r>
        <w:rPr>
          <w:rFonts w:ascii="Courier New" w:cs="Courier New" w:eastAsia="Courier New" w:hAnsi="Courier New"/>
          <w:color w:val="1F4E79"/>
          <w:sz w:val="18"/>
          <w:szCs w:val="18"/>
        </w:rPr>
        <w:t xml:space="preserve">    [1003, 150,  7],   # Caso medio</w:t>
      </w:r>
    </w:p>
    <w:p>
      <w:pPr>
        <w:spacing w:after="0" w:before="0" w:line="360" w:lineRule="auto"/>
        <w:ind w:left="720"/>
        <w:jc w:val="left"/>
      </w:pPr>
      <w:r>
        <w:rPr>
          <w:rFonts w:ascii="Courier New" w:cs="Courier New" w:eastAsia="Courier New" w:hAnsi="Courier New"/>
          <w:color w:val="1F4E79"/>
          <w:sz w:val="18"/>
          <w:szCs w:val="18"/>
        </w:rPr>
        <w:t xml:space="preserve">    [1004, 200,  5],   # Duración alta pero clics medios</w:t>
      </w:r>
    </w:p>
    <w:p>
      <w:pPr>
        <w:spacing w:after="0" w:before="0" w:line="360" w:lineRule="auto"/>
        <w:ind w:left="720"/>
        <w:jc w:val="left"/>
      </w:pPr>
      <w:r>
        <w:rPr>
          <w:rFonts w:ascii="Courier New" w:cs="Courier New" w:eastAsia="Courier New" w:hAnsi="Courier New"/>
          <w:color w:val="1F4E79"/>
          <w:sz w:val="18"/>
          <w:szCs w:val="18"/>
        </w:rPr>
        <w:t xml:space="preserve">    [1005,  30, 10],   # Duración baja aunque clics altos</w:t>
      </w:r>
    </w:p>
    <w:p>
      <w:pPr>
        <w:spacing w:after="0" w:before="0" w:line="360" w:lineRule="auto"/>
        <w:ind w:left="720"/>
        <w:jc w:val="left"/>
      </w:pPr>
      <w:r>
        <w:rPr>
          <w:rFonts w:ascii="Courier New" w:cs="Courier New" w:eastAsia="Courier New" w:hAnsi="Courier New"/>
          <w:color w:val="1F4E79"/>
          <w:sz w:val="18"/>
          <w:szCs w:val="18"/>
        </w:rPr>
        <w:t xml:space="preserve">    [1006, 190,  9],   # Justo en el límite de Alto</w:t>
      </w:r>
    </w:p>
    <w:p>
      <w:pPr>
        <w:spacing w:after="0" w:before="0" w:line="360" w:lineRule="auto"/>
        <w:ind w:left="720"/>
        <w:jc w:val="left"/>
      </w:pPr>
      <w:r>
        <w:rPr>
          <w:rFonts w:ascii="Courier New" w:cs="Courier New" w:eastAsia="Courier New" w:hAnsi="Courier New"/>
          <w:color w:val="1F4E79"/>
          <w:sz w:val="18"/>
          <w:szCs w:val="18"/>
        </w:rPr>
        <w:t xml:space="preserve">]</w:t>
      </w:r>
    </w:p>
    <w:p>
      <w:pPr>
        <w:spacing w:after="0" w:before="0" w:line="360" w:lineRule="auto"/>
        <w:ind w:left="720"/>
        <w:jc w:val="left"/>
      </w:pPr>
      <w:r>
        <w:rPr>
          <w:rFonts w:ascii="Courier New" w:cs="Courier New" w:eastAsia="Courier New" w:hAnsi="Courier New"/>
          <w:color w:val="1F4E79"/>
          <w:sz w:val="18"/>
          <w:szCs w:val="18"/>
        </w:rPr>
        <w:t xml:space="preserve"/>
      </w:r>
    </w:p>
    <w:p>
      <w:pPr>
        <w:spacing w:after="0" w:before="0" w:line="360" w:lineRule="auto"/>
        <w:ind w:left="720"/>
        <w:jc w:val="left"/>
      </w:pPr>
      <w:r>
        <w:rPr>
          <w:rFonts w:ascii="Courier New" w:cs="Courier New" w:eastAsia="Courier New" w:hAnsi="Courier New"/>
          <w:color w:val="1F4E79"/>
          <w:sz w:val="18"/>
          <w:szCs w:val="18"/>
        </w:rPr>
        <w:t xml:space="preserve"># ── MÓDULO: CLASIFICAR COMPROMISO ───────────────────</w:t>
      </w:r>
    </w:p>
    <w:p>
      <w:pPr>
        <w:spacing w:after="0" w:before="0" w:line="360" w:lineRule="auto"/>
        <w:ind w:left="720"/>
        <w:jc w:val="left"/>
      </w:pPr>
      <w:r>
        <w:rPr>
          <w:rFonts w:ascii="Courier New" w:cs="Courier New" w:eastAsia="Courier New" w:hAnsi="Courier New"/>
          <w:color w:val="1F4E79"/>
          <w:sz w:val="18"/>
          <w:szCs w:val="18"/>
        </w:rPr>
        <w:t xml:space="preserve">def clasificar_compromiso(duracion, clics):</w:t>
      </w:r>
    </w:p>
    <w:p>
      <w:pPr>
        <w:spacing w:after="0" w:before="0" w:line="360" w:lineRule="auto"/>
        <w:ind w:left="720"/>
        <w:jc w:val="left"/>
      </w:pPr>
      <w:r>
        <w:rPr>
          <w:rFonts w:ascii="Courier New" w:cs="Courier New" w:eastAsia="Courier New" w:hAnsi="Courier New"/>
          <w:color w:val="1F4E79"/>
          <w:sz w:val="18"/>
          <w:szCs w:val="18"/>
        </w:rPr>
        <w:t xml:space="preserve">    """</w:t>
      </w:r>
    </w:p>
    <w:p>
      <w:pPr>
        <w:spacing w:after="0" w:before="0" w:line="360" w:lineRule="auto"/>
        <w:ind w:left="720"/>
        <w:jc w:val="left"/>
      </w:pPr>
      <w:r>
        <w:rPr>
          <w:rFonts w:ascii="Courier New" w:cs="Courier New" w:eastAsia="Courier New" w:hAnsi="Courier New"/>
          <w:color w:val="1F4E79"/>
          <w:sz w:val="18"/>
          <w:szCs w:val="18"/>
        </w:rPr>
        <w:t xml:space="preserve">    Clasifica el nivel de compromiso de una sesión.</w:t>
      </w:r>
    </w:p>
    <w:p>
      <w:pPr>
        <w:spacing w:after="0" w:before="0" w:line="360" w:lineRule="auto"/>
        <w:ind w:left="720"/>
        <w:jc w:val="left"/>
      </w:pPr>
      <w:r>
        <w:rPr>
          <w:rFonts w:ascii="Courier New" w:cs="Courier New" w:eastAsia="Courier New" w:hAnsi="Courier New"/>
          <w:color w:val="1F4E79"/>
          <w:sz w:val="18"/>
          <w:szCs w:val="18"/>
        </w:rPr>
        <w:t xml:space="preserve">    Parámetros:</w:t>
      </w:r>
    </w:p>
    <w:p>
      <w:pPr>
        <w:spacing w:after="0" w:before="0" w:line="360" w:lineRule="auto"/>
        <w:ind w:left="720"/>
        <w:jc w:val="left"/>
      </w:pPr>
      <w:r>
        <w:rPr>
          <w:rFonts w:ascii="Courier New" w:cs="Courier New" w:eastAsia="Courier New" w:hAnsi="Courier New"/>
          <w:color w:val="1F4E79"/>
          <w:sz w:val="18"/>
          <w:szCs w:val="18"/>
        </w:rPr>
        <w:t xml:space="preserve">        duracion (int): Duración de la sesión en segundos</w:t>
      </w:r>
    </w:p>
    <w:p>
      <w:pPr>
        <w:spacing w:after="0" w:before="0" w:line="360" w:lineRule="auto"/>
        <w:ind w:left="720"/>
        <w:jc w:val="left"/>
      </w:pPr>
      <w:r>
        <w:rPr>
          <w:rFonts w:ascii="Courier New" w:cs="Courier New" w:eastAsia="Courier New" w:hAnsi="Courier New"/>
          <w:color w:val="1F4E79"/>
          <w:sz w:val="18"/>
          <w:szCs w:val="18"/>
        </w:rPr>
        <w:t xml:space="preserve">        clics    (int): Número de eventos clic</w:t>
      </w:r>
    </w:p>
    <w:p>
      <w:pPr>
        <w:spacing w:after="0" w:before="0" w:line="360" w:lineRule="auto"/>
        <w:ind w:left="720"/>
        <w:jc w:val="left"/>
      </w:pPr>
      <w:r>
        <w:rPr>
          <w:rFonts w:ascii="Courier New" w:cs="Courier New" w:eastAsia="Courier New" w:hAnsi="Courier New"/>
          <w:color w:val="1F4E79"/>
          <w:sz w:val="18"/>
          <w:szCs w:val="18"/>
        </w:rPr>
        <w:t xml:space="preserve">    Retorna:</w:t>
      </w:r>
    </w:p>
    <w:p>
      <w:pPr>
        <w:spacing w:after="0" w:before="0" w:line="360" w:lineRule="auto"/>
        <w:ind w:left="720"/>
        <w:jc w:val="left"/>
      </w:pPr>
      <w:r>
        <w:rPr>
          <w:rFonts w:ascii="Courier New" w:cs="Courier New" w:eastAsia="Courier New" w:hAnsi="Courier New"/>
          <w:color w:val="1F4E79"/>
          <w:sz w:val="18"/>
          <w:szCs w:val="18"/>
        </w:rPr>
        <w:t xml:space="preserve">        str: "Alto", "Medio" o "Bajo"</w:t>
      </w:r>
    </w:p>
    <w:p>
      <w:pPr>
        <w:spacing w:after="0" w:before="0" w:line="360" w:lineRule="auto"/>
        <w:ind w:left="720"/>
        <w:jc w:val="left"/>
      </w:pPr>
      <w:r>
        <w:rPr>
          <w:rFonts w:ascii="Courier New" w:cs="Courier New" w:eastAsia="Courier New" w:hAnsi="Courier New"/>
          <w:color w:val="1F4E79"/>
          <w:sz w:val="18"/>
          <w:szCs w:val="18"/>
        </w:rPr>
        <w:t xml:space="preserve">    """</w:t>
      </w:r>
    </w:p>
    <w:p>
      <w:pPr>
        <w:spacing w:after="0" w:before="0" w:line="360" w:lineRule="auto"/>
        <w:ind w:left="720"/>
        <w:jc w:val="left"/>
      </w:pPr>
      <w:r>
        <w:rPr>
          <w:rFonts w:ascii="Courier New" w:cs="Courier New" w:eastAsia="Courier New" w:hAnsi="Courier New"/>
          <w:color w:val="1F4E79"/>
          <w:sz w:val="18"/>
          <w:szCs w:val="18"/>
        </w:rPr>
        <w:t xml:space="preserve">    if duracion &gt; 180 and clics &gt; 8:</w:t>
      </w:r>
    </w:p>
    <w:p>
      <w:pPr>
        <w:spacing w:after="0" w:before="0" w:line="360" w:lineRule="auto"/>
        <w:ind w:left="720"/>
        <w:jc w:val="left"/>
      </w:pPr>
      <w:r>
        <w:rPr>
          <w:rFonts w:ascii="Courier New" w:cs="Courier New" w:eastAsia="Courier New" w:hAnsi="Courier New"/>
          <w:color w:val="1F4E79"/>
          <w:sz w:val="18"/>
          <w:szCs w:val="18"/>
        </w:rPr>
        <w:t xml:space="preserve">        return "Alto"</w:t>
      </w:r>
    </w:p>
    <w:p>
      <w:pPr>
        <w:spacing w:after="0" w:before="0" w:line="360" w:lineRule="auto"/>
        <w:ind w:left="720"/>
        <w:jc w:val="left"/>
      </w:pPr>
      <w:r>
        <w:rPr>
          <w:rFonts w:ascii="Courier New" w:cs="Courier New" w:eastAsia="Courier New" w:hAnsi="Courier New"/>
          <w:color w:val="1F4E79"/>
          <w:sz w:val="18"/>
          <w:szCs w:val="18"/>
        </w:rPr>
        <w:t xml:space="preserve">    elif duracion &lt; 60 or clics &lt; 3:</w:t>
      </w:r>
    </w:p>
    <w:p>
      <w:pPr>
        <w:spacing w:after="0" w:before="0" w:line="360" w:lineRule="auto"/>
        <w:ind w:left="720"/>
        <w:jc w:val="left"/>
      </w:pPr>
      <w:r>
        <w:rPr>
          <w:rFonts w:ascii="Courier New" w:cs="Courier New" w:eastAsia="Courier New" w:hAnsi="Courier New"/>
          <w:color w:val="1F4E79"/>
          <w:sz w:val="18"/>
          <w:szCs w:val="18"/>
        </w:rPr>
        <w:t xml:space="preserve">        return "Bajo"</w:t>
      </w:r>
    </w:p>
    <w:p>
      <w:pPr>
        <w:spacing w:after="0" w:before="0" w:line="360" w:lineRule="auto"/>
        <w:ind w:left="720"/>
        <w:jc w:val="left"/>
      </w:pPr>
      <w:r>
        <w:rPr>
          <w:rFonts w:ascii="Courier New" w:cs="Courier New" w:eastAsia="Courier New" w:hAnsi="Courier New"/>
          <w:color w:val="1F4E79"/>
          <w:sz w:val="18"/>
          <w:szCs w:val="18"/>
        </w:rPr>
        <w:t xml:space="preserve">    else:</w:t>
      </w:r>
    </w:p>
    <w:p>
      <w:pPr>
        <w:spacing w:after="0" w:before="0" w:line="360" w:lineRule="auto"/>
        <w:ind w:left="720"/>
        <w:jc w:val="left"/>
      </w:pPr>
      <w:r>
        <w:rPr>
          <w:rFonts w:ascii="Courier New" w:cs="Courier New" w:eastAsia="Courier New" w:hAnsi="Courier New"/>
          <w:color w:val="1F4E79"/>
          <w:sz w:val="18"/>
          <w:szCs w:val="18"/>
        </w:rPr>
        <w:t xml:space="preserve">        return "Medio"</w:t>
      </w:r>
    </w:p>
    <w:p>
      <w:pPr>
        <w:spacing w:after="0" w:before="0" w:line="360" w:lineRule="auto"/>
        <w:ind w:left="720"/>
        <w:jc w:val="left"/>
      </w:pPr>
      <w:r>
        <w:rPr>
          <w:rFonts w:ascii="Courier New" w:cs="Courier New" w:eastAsia="Courier New" w:hAnsi="Courier New"/>
          <w:color w:val="1F4E79"/>
          <w:sz w:val="18"/>
          <w:szCs w:val="18"/>
        </w:rPr>
        <w:t xml:space="preserve"/>
      </w:r>
    </w:p>
    <w:p>
      <w:pPr>
        <w:spacing w:after="0" w:before="0" w:line="360" w:lineRule="auto"/>
        <w:ind w:left="720"/>
        <w:jc w:val="left"/>
      </w:pPr>
      <w:r>
        <w:rPr>
          <w:rFonts w:ascii="Courier New" w:cs="Courier New" w:eastAsia="Courier New" w:hAnsi="Courier New"/>
          <w:color w:val="1F4E79"/>
          <w:sz w:val="18"/>
          <w:szCs w:val="18"/>
        </w:rPr>
        <w:t xml:space="preserve"># ── GENERACIÓN DEL INFORME ──────────────────────────</w:t>
      </w:r>
    </w:p>
    <w:p>
      <w:pPr>
        <w:spacing w:after="0" w:before="0" w:line="360" w:lineRule="auto"/>
        <w:ind w:left="720"/>
        <w:jc w:val="left"/>
      </w:pPr>
      <w:r>
        <w:rPr>
          <w:rFonts w:ascii="Courier New" w:cs="Courier New" w:eastAsia="Courier New" w:hAnsi="Courier New"/>
          <w:color w:val="1F4E79"/>
          <w:sz w:val="18"/>
          <w:szCs w:val="18"/>
        </w:rPr>
        <w:t xml:space="preserve">def generar_informe(sesiones):</w:t>
      </w:r>
    </w:p>
    <w:p>
      <w:pPr>
        <w:spacing w:after="0" w:before="0" w:line="360" w:lineRule="auto"/>
        <w:ind w:left="720"/>
        <w:jc w:val="left"/>
      </w:pPr>
      <w:r>
        <w:rPr>
          <w:rFonts w:ascii="Courier New" w:cs="Courier New" w:eastAsia="Courier New" w:hAnsi="Courier New"/>
          <w:color w:val="1F4E79"/>
          <w:sz w:val="18"/>
          <w:szCs w:val="18"/>
        </w:rPr>
        <w:t xml:space="preserve">    """</w:t>
      </w:r>
    </w:p>
    <w:p>
      <w:pPr>
        <w:spacing w:after="0" w:before="0" w:line="360" w:lineRule="auto"/>
        <w:ind w:left="720"/>
        <w:jc w:val="left"/>
      </w:pPr>
      <w:r>
        <w:rPr>
          <w:rFonts w:ascii="Courier New" w:cs="Courier New" w:eastAsia="Courier New" w:hAnsi="Courier New"/>
          <w:color w:val="1F4E79"/>
          <w:sz w:val="18"/>
          <w:szCs w:val="18"/>
        </w:rPr>
        <w:t xml:space="preserve">    Recorre la matriz de sesiones y muestra</w:t>
      </w:r>
    </w:p>
    <w:p>
      <w:pPr>
        <w:spacing w:after="0" w:before="0" w:line="360" w:lineRule="auto"/>
        <w:ind w:left="720"/>
        <w:jc w:val="left"/>
      </w:pPr>
      <w:r>
        <w:rPr>
          <w:rFonts w:ascii="Courier New" w:cs="Courier New" w:eastAsia="Courier New" w:hAnsi="Courier New"/>
          <w:color w:val="1F4E79"/>
          <w:sz w:val="18"/>
          <w:szCs w:val="18"/>
        </w:rPr>
        <w:t xml:space="preserve">    el informe de compromiso por cliente.</w:t>
      </w:r>
    </w:p>
    <w:p>
      <w:pPr>
        <w:spacing w:after="0" w:before="0" w:line="360" w:lineRule="auto"/>
        <w:ind w:left="720"/>
        <w:jc w:val="left"/>
      </w:pPr>
      <w:r>
        <w:rPr>
          <w:rFonts w:ascii="Courier New" w:cs="Courier New" w:eastAsia="Courier New" w:hAnsi="Courier New"/>
          <w:color w:val="1F4E79"/>
          <w:sz w:val="18"/>
          <w:szCs w:val="18"/>
        </w:rPr>
        <w:t xml:space="preserve">    """</w:t>
      </w:r>
    </w:p>
    <w:p>
      <w:pPr>
        <w:spacing w:after="0" w:before="0" w:line="360" w:lineRule="auto"/>
        <w:ind w:left="720"/>
        <w:jc w:val="left"/>
      </w:pPr>
      <w:r>
        <w:rPr>
          <w:rFonts w:ascii="Courier New" w:cs="Courier New" w:eastAsia="Courier New" w:hAnsi="Courier New"/>
          <w:color w:val="1F4E79"/>
          <w:sz w:val="18"/>
          <w:szCs w:val="18"/>
        </w:rPr>
        <w:t xml:space="preserve">    print("=" * 50)</w:t>
      </w:r>
    </w:p>
    <w:p>
      <w:pPr>
        <w:spacing w:after="0" w:before="0" w:line="360" w:lineRule="auto"/>
        <w:ind w:left="720"/>
        <w:jc w:val="left"/>
      </w:pPr>
      <w:r>
        <w:rPr>
          <w:rFonts w:ascii="Courier New" w:cs="Courier New" w:eastAsia="Courier New" w:hAnsi="Courier New"/>
          <w:color w:val="1F4E79"/>
          <w:sz w:val="18"/>
          <w:szCs w:val="18"/>
        </w:rPr>
        <w:t xml:space="preserve">    print("   INFORME DE COMPROMISO DE SESIONES")</w:t>
      </w:r>
    </w:p>
    <w:p>
      <w:pPr>
        <w:spacing w:after="0" w:before="0" w:line="360" w:lineRule="auto"/>
        <w:ind w:left="720"/>
        <w:jc w:val="left"/>
      </w:pPr>
      <w:r>
        <w:rPr>
          <w:rFonts w:ascii="Courier New" w:cs="Courier New" w:eastAsia="Courier New" w:hAnsi="Courier New"/>
          <w:color w:val="1F4E79"/>
          <w:sz w:val="18"/>
          <w:szCs w:val="18"/>
        </w:rPr>
        <w:t xml:space="preserve">    print("=" * 50)</w:t>
      </w:r>
    </w:p>
    <w:p>
      <w:pPr>
        <w:spacing w:after="0" w:before="0" w:line="360" w:lineRule="auto"/>
        <w:ind w:left="720"/>
        <w:jc w:val="left"/>
      </w:pPr>
      <w:r>
        <w:rPr>
          <w:rFonts w:ascii="Courier New" w:cs="Courier New" w:eastAsia="Courier New" w:hAnsi="Courier New"/>
          <w:color w:val="1F4E79"/>
          <w:sz w:val="18"/>
          <w:szCs w:val="18"/>
        </w:rPr>
        <w:t xml:space="preserve">    print(f"{'ID Cliente':&lt;12} {'Duración':&gt;10} {'Clics':&gt;6} {'Compromiso':&gt;12}")</w:t>
      </w:r>
    </w:p>
    <w:p>
      <w:pPr>
        <w:spacing w:after="0" w:before="0" w:line="360" w:lineRule="auto"/>
        <w:ind w:left="720"/>
        <w:jc w:val="left"/>
      </w:pPr>
      <w:r>
        <w:rPr>
          <w:rFonts w:ascii="Courier New" w:cs="Courier New" w:eastAsia="Courier New" w:hAnsi="Courier New"/>
          <w:color w:val="1F4E79"/>
          <w:sz w:val="18"/>
          <w:szCs w:val="18"/>
        </w:rPr>
        <w:t xml:space="preserve">    print("-" * 50)</w:t>
      </w:r>
    </w:p>
    <w:p>
      <w:pPr>
        <w:spacing w:after="0" w:before="0" w:line="360" w:lineRule="auto"/>
        <w:ind w:left="720"/>
        <w:jc w:val="left"/>
      </w:pPr>
      <w:r>
        <w:rPr>
          <w:rFonts w:ascii="Courier New" w:cs="Courier New" w:eastAsia="Courier New" w:hAnsi="Courier New"/>
          <w:color w:val="1F4E79"/>
          <w:sz w:val="18"/>
          <w:szCs w:val="18"/>
        </w:rPr>
        <w:t xml:space="preserve"/>
      </w:r>
    </w:p>
    <w:p>
      <w:pPr>
        <w:spacing w:after="0" w:before="0" w:line="360" w:lineRule="auto"/>
        <w:ind w:left="720"/>
        <w:jc w:val="left"/>
      </w:pPr>
      <w:r>
        <w:rPr>
          <w:rFonts w:ascii="Courier New" w:cs="Courier New" w:eastAsia="Courier New" w:hAnsi="Courier New"/>
          <w:color w:val="1F4E79"/>
          <w:sz w:val="18"/>
          <w:szCs w:val="18"/>
        </w:rPr>
        <w:t xml:space="preserve">    for sesion in sesiones:</w:t>
      </w:r>
    </w:p>
    <w:p>
      <w:pPr>
        <w:spacing w:after="0" w:before="0" w:line="360" w:lineRule="auto"/>
        <w:ind w:left="720"/>
        <w:jc w:val="left"/>
      </w:pPr>
      <w:r>
        <w:rPr>
          <w:rFonts w:ascii="Courier New" w:cs="Courier New" w:eastAsia="Courier New" w:hAnsi="Courier New"/>
          <w:color w:val="1F4E79"/>
          <w:sz w:val="18"/>
          <w:szCs w:val="18"/>
        </w:rPr>
        <w:t xml:space="preserve">        id_cliente = sesion[0]</w:t>
      </w:r>
    </w:p>
    <w:p>
      <w:pPr>
        <w:spacing w:after="0" w:before="0" w:line="360" w:lineRule="auto"/>
        <w:ind w:left="720"/>
        <w:jc w:val="left"/>
      </w:pPr>
      <w:r>
        <w:rPr>
          <w:rFonts w:ascii="Courier New" w:cs="Courier New" w:eastAsia="Courier New" w:hAnsi="Courier New"/>
          <w:color w:val="1F4E79"/>
          <w:sz w:val="18"/>
          <w:szCs w:val="18"/>
        </w:rPr>
        <w:t xml:space="preserve">        duracion   = sesion[1]</w:t>
      </w:r>
    </w:p>
    <w:p>
      <w:pPr>
        <w:spacing w:after="0" w:before="0" w:line="360" w:lineRule="auto"/>
        <w:ind w:left="720"/>
        <w:jc w:val="left"/>
      </w:pPr>
      <w:r>
        <w:rPr>
          <w:rFonts w:ascii="Courier New" w:cs="Courier New" w:eastAsia="Courier New" w:hAnsi="Courier New"/>
          <w:color w:val="1F4E79"/>
          <w:sz w:val="18"/>
          <w:szCs w:val="18"/>
        </w:rPr>
        <w:t xml:space="preserve">        clics      = sesion[2]</w:t>
      </w:r>
    </w:p>
    <w:p>
      <w:pPr>
        <w:spacing w:after="0" w:before="0" w:line="360" w:lineRule="auto"/>
        <w:ind w:left="720"/>
        <w:jc w:val="left"/>
      </w:pPr>
      <w:r>
        <w:rPr>
          <w:rFonts w:ascii="Courier New" w:cs="Courier New" w:eastAsia="Courier New" w:hAnsi="Courier New"/>
          <w:color w:val="1F4E79"/>
          <w:sz w:val="18"/>
          <w:szCs w:val="18"/>
        </w:rPr>
        <w:t xml:space="preserve">        nivel = clasificar_compromiso(duracion, clics)</w:t>
      </w:r>
    </w:p>
    <w:p>
      <w:pPr>
        <w:spacing w:after="0" w:before="0" w:line="360" w:lineRule="auto"/>
        <w:ind w:left="720"/>
        <w:jc w:val="left"/>
      </w:pPr>
      <w:r>
        <w:rPr>
          <w:rFonts w:ascii="Courier New" w:cs="Courier New" w:eastAsia="Courier New" w:hAnsi="Courier New"/>
          <w:color w:val="1F4E79"/>
          <w:sz w:val="18"/>
          <w:szCs w:val="18"/>
        </w:rPr>
        <w:t xml:space="preserve">        print(f"{id_cliente:&lt;12} {duracion:&gt;8}s  {clics:&gt;5}  {nivel:&gt;12}")</w:t>
      </w:r>
    </w:p>
    <w:p>
      <w:pPr>
        <w:spacing w:after="0" w:before="0" w:line="360" w:lineRule="auto"/>
        <w:ind w:left="720"/>
        <w:jc w:val="left"/>
      </w:pPr>
      <w:r>
        <w:rPr>
          <w:rFonts w:ascii="Courier New" w:cs="Courier New" w:eastAsia="Courier New" w:hAnsi="Courier New"/>
          <w:color w:val="1F4E79"/>
          <w:sz w:val="18"/>
          <w:szCs w:val="18"/>
        </w:rPr>
        <w:t xml:space="preserve"/>
      </w:r>
    </w:p>
    <w:p>
      <w:pPr>
        <w:spacing w:after="0" w:before="0" w:line="360" w:lineRule="auto"/>
        <w:ind w:left="720"/>
        <w:jc w:val="left"/>
      </w:pPr>
      <w:r>
        <w:rPr>
          <w:rFonts w:ascii="Courier New" w:cs="Courier New" w:eastAsia="Courier New" w:hAnsi="Courier New"/>
          <w:color w:val="1F4E79"/>
          <w:sz w:val="18"/>
          <w:szCs w:val="18"/>
        </w:rPr>
        <w:t xml:space="preserve">    print("=" * 50)</w:t>
      </w:r>
    </w:p>
    <w:p>
      <w:pPr>
        <w:spacing w:after="0" w:before="0" w:line="360" w:lineRule="auto"/>
        <w:ind w:left="720"/>
        <w:jc w:val="left"/>
      </w:pPr>
      <w:r>
        <w:rPr>
          <w:rFonts w:ascii="Courier New" w:cs="Courier New" w:eastAsia="Courier New" w:hAnsi="Courier New"/>
          <w:color w:val="1F4E79"/>
          <w:sz w:val="18"/>
          <w:szCs w:val="18"/>
        </w:rPr>
        <w:t xml:space="preserve"/>
      </w:r>
    </w:p>
    <w:p>
      <w:pPr>
        <w:spacing w:after="0" w:before="0" w:line="360" w:lineRule="auto"/>
        <w:ind w:left="720"/>
        <w:jc w:val="left"/>
      </w:pPr>
      <w:r>
        <w:rPr>
          <w:rFonts w:ascii="Courier New" w:cs="Courier New" w:eastAsia="Courier New" w:hAnsi="Courier New"/>
          <w:color w:val="1F4E79"/>
          <w:sz w:val="18"/>
          <w:szCs w:val="18"/>
        </w:rPr>
        <w:t xml:space="preserve"># ── EJECUTAR ────────────────────────────────────────</w:t>
      </w:r>
    </w:p>
    <w:p>
      <w:pPr>
        <w:spacing w:after="0" w:before="0" w:line="360" w:lineRule="auto"/>
        <w:ind w:left="720"/>
        <w:jc w:val="left"/>
      </w:pPr>
      <w:r>
        <w:rPr>
          <w:rFonts w:ascii="Courier New" w:cs="Courier New" w:eastAsia="Courier New" w:hAnsi="Courier New"/>
          <w:color w:val="1F4E79"/>
          <w:sz w:val="18"/>
          <w:szCs w:val="18"/>
        </w:rPr>
        <w:t xml:space="preserve">generar_informe(sesiones)</w:t>
      </w:r>
    </w:p>
    <w:p>
      <w:pPr>
        <w:spacing w:after="0" w:before="0" w:line="480" w:lineRule="auto"/>
      </w:pPr>
      <w:r>
        <w:rPr>
          <w:rFonts w:ascii="Times New Roman" w:cs="Times New Roman" w:eastAsia="Times New Roman" w:hAnsi="Times New Roman"/>
          <w:sz w:val="24"/>
          <w:szCs w:val="24"/>
        </w:rPr>
        <w:t xml:space="preserve"/>
      </w:r>
    </w:p>
    <w:p>
      <w:pPr>
        <w:spacing w:after="120" w:before="240" w:line="480" w:lineRule="auto"/>
        <w:jc w:val="left"/>
      </w:pPr>
      <w:r>
        <w:rPr>
          <w:rFonts w:ascii="Times New Roman" w:cs="Times New Roman" w:eastAsia="Times New Roman" w:hAnsi="Times New Roman"/>
          <w:b/>
          <w:bCs/>
          <w:sz w:val="28"/>
          <w:szCs w:val="28"/>
        </w:rPr>
        <w:t xml:space="preserve">Salida del Programa (Prueba de Escritorio)</w:t>
      </w:r>
    </w:p>
    <w:p>
      <w:pPr>
        <w:spacing w:after="160" w:before="0" w:line="480" w:lineRule="auto"/>
        <w:jc w:val="both"/>
      </w:pPr>
      <w:r>
        <w:rPr>
          <w:rFonts w:ascii="Times New Roman" w:cs="Times New Roman" w:eastAsia="Times New Roman" w:hAnsi="Times New Roman"/>
          <w:b w:val="false"/>
          <w:bCs w:val="false"/>
          <w:color w:val="000000"/>
          <w:sz w:val="24"/>
          <w:szCs w:val="24"/>
        </w:rPr>
        <w:t xml:space="preserve">Al ejecutar el programa con los datos de la matriz inicial, se obtiene el siguiente resultado en consola:</w:t>
      </w:r>
    </w:p>
    <w:p>
      <w:pPr>
        <w:spacing w:after="0" w:before="0" w:line="360" w:lineRule="auto"/>
        <w:ind w:left="720"/>
        <w:jc w:val="left"/>
      </w:pPr>
      <w:r>
        <w:rPr>
          <w:rFonts w:ascii="Courier New" w:cs="Courier New" w:eastAsia="Courier New" w:hAnsi="Courier New"/>
          <w:color w:val="1F4E79"/>
          <w:sz w:val="18"/>
          <w:szCs w:val="18"/>
        </w:rPr>
        <w:t xml:space="preserve">==================================================</w:t>
      </w:r>
    </w:p>
    <w:p>
      <w:pPr>
        <w:spacing w:after="0" w:before="0" w:line="360" w:lineRule="auto"/>
        <w:ind w:left="720"/>
        <w:jc w:val="left"/>
      </w:pPr>
      <w:r>
        <w:rPr>
          <w:rFonts w:ascii="Courier New" w:cs="Courier New" w:eastAsia="Courier New" w:hAnsi="Courier New"/>
          <w:color w:val="1F4E79"/>
          <w:sz w:val="18"/>
          <w:szCs w:val="18"/>
        </w:rPr>
        <w:t xml:space="preserve">   INFORME DE COMPROMISO DE SESIONES</w:t>
      </w:r>
    </w:p>
    <w:p>
      <w:pPr>
        <w:spacing w:after="0" w:before="0" w:line="360" w:lineRule="auto"/>
        <w:ind w:left="720"/>
        <w:jc w:val="left"/>
      </w:pPr>
      <w:r>
        <w:rPr>
          <w:rFonts w:ascii="Courier New" w:cs="Courier New" w:eastAsia="Courier New" w:hAnsi="Courier New"/>
          <w:color w:val="1F4E79"/>
          <w:sz w:val="18"/>
          <w:szCs w:val="18"/>
        </w:rPr>
        <w:t xml:space="preserve">==================================================</w:t>
      </w:r>
    </w:p>
    <w:p>
      <w:pPr>
        <w:spacing w:after="0" w:before="0" w:line="360" w:lineRule="auto"/>
        <w:ind w:left="720"/>
        <w:jc w:val="left"/>
      </w:pPr>
      <w:r>
        <w:rPr>
          <w:rFonts w:ascii="Courier New" w:cs="Courier New" w:eastAsia="Courier New" w:hAnsi="Courier New"/>
          <w:color w:val="1F4E79"/>
          <w:sz w:val="18"/>
          <w:szCs w:val="18"/>
        </w:rPr>
        <w:t xml:space="preserve">ID Cliente     Duración   Clics    Compromiso</w:t>
      </w:r>
    </w:p>
    <w:p>
      <w:pPr>
        <w:spacing w:after="0" w:before="0" w:line="360" w:lineRule="auto"/>
        <w:ind w:left="720"/>
        <w:jc w:val="left"/>
      </w:pPr>
      <w:r>
        <w:rPr>
          <w:rFonts w:ascii="Courier New" w:cs="Courier New" w:eastAsia="Courier New" w:hAnsi="Courier New"/>
          <w:color w:val="1F4E79"/>
          <w:sz w:val="18"/>
          <w:szCs w:val="18"/>
        </w:rPr>
        <w:t xml:space="preserve">--------------------------------------------------</w:t>
      </w:r>
    </w:p>
    <w:p>
      <w:pPr>
        <w:spacing w:after="0" w:before="0" w:line="360" w:lineRule="auto"/>
        <w:ind w:left="720"/>
        <w:jc w:val="left"/>
      </w:pPr>
      <w:r>
        <w:rPr>
          <w:rFonts w:ascii="Courier New" w:cs="Courier New" w:eastAsia="Courier New" w:hAnsi="Courier New"/>
          <w:color w:val="1F4E79"/>
          <w:sz w:val="18"/>
          <w:szCs w:val="18"/>
        </w:rPr>
        <w:t xml:space="preserve">1001              210s     12            Alto</w:t>
      </w:r>
    </w:p>
    <w:p>
      <w:pPr>
        <w:spacing w:after="0" w:before="0" w:line="360" w:lineRule="auto"/>
        <w:ind w:left="720"/>
        <w:jc w:val="left"/>
      </w:pPr>
      <w:r>
        <w:rPr>
          <w:rFonts w:ascii="Courier New" w:cs="Courier New" w:eastAsia="Courier New" w:hAnsi="Courier New"/>
          <w:color w:val="1F4E79"/>
          <w:sz w:val="18"/>
          <w:szCs w:val="18"/>
        </w:rPr>
        <w:t xml:space="preserve">1002               45s      2            Bajo</w:t>
      </w:r>
    </w:p>
    <w:p>
      <w:pPr>
        <w:spacing w:after="0" w:before="0" w:line="360" w:lineRule="auto"/>
        <w:ind w:left="720"/>
        <w:jc w:val="left"/>
      </w:pPr>
      <w:r>
        <w:rPr>
          <w:rFonts w:ascii="Courier New" w:cs="Courier New" w:eastAsia="Courier New" w:hAnsi="Courier New"/>
          <w:color w:val="1F4E79"/>
          <w:sz w:val="18"/>
          <w:szCs w:val="18"/>
        </w:rPr>
        <w:t xml:space="preserve">1003              150s      7           Medio</w:t>
      </w:r>
    </w:p>
    <w:p>
      <w:pPr>
        <w:spacing w:after="0" w:before="0" w:line="360" w:lineRule="auto"/>
        <w:ind w:left="720"/>
        <w:jc w:val="left"/>
      </w:pPr>
      <w:r>
        <w:rPr>
          <w:rFonts w:ascii="Courier New" w:cs="Courier New" w:eastAsia="Courier New" w:hAnsi="Courier New"/>
          <w:color w:val="1F4E79"/>
          <w:sz w:val="18"/>
          <w:szCs w:val="18"/>
        </w:rPr>
        <w:t xml:space="preserve">1004              200s      5           Medio</w:t>
      </w:r>
    </w:p>
    <w:p>
      <w:pPr>
        <w:spacing w:after="0" w:before="0" w:line="360" w:lineRule="auto"/>
        <w:ind w:left="720"/>
        <w:jc w:val="left"/>
      </w:pPr>
      <w:r>
        <w:rPr>
          <w:rFonts w:ascii="Courier New" w:cs="Courier New" w:eastAsia="Courier New" w:hAnsi="Courier New"/>
          <w:color w:val="1F4E79"/>
          <w:sz w:val="18"/>
          <w:szCs w:val="18"/>
        </w:rPr>
        <w:t xml:space="preserve">1005               30s     10            Bajo</w:t>
      </w:r>
    </w:p>
    <w:p>
      <w:pPr>
        <w:spacing w:after="0" w:before="0" w:line="360" w:lineRule="auto"/>
        <w:ind w:left="720"/>
        <w:jc w:val="left"/>
      </w:pPr>
      <w:r>
        <w:rPr>
          <w:rFonts w:ascii="Courier New" w:cs="Courier New" w:eastAsia="Courier New" w:hAnsi="Courier New"/>
          <w:color w:val="1F4E79"/>
          <w:sz w:val="18"/>
          <w:szCs w:val="18"/>
        </w:rPr>
        <w:t xml:space="preserve">1006              190s      9            Alto</w:t>
      </w:r>
    </w:p>
    <w:p>
      <w:pPr>
        <w:spacing w:after="0" w:before="0" w:line="360" w:lineRule="auto"/>
        <w:ind w:left="720"/>
        <w:jc w:val="left"/>
      </w:pPr>
      <w:r>
        <w:rPr>
          <w:rFonts w:ascii="Courier New" w:cs="Courier New" w:eastAsia="Courier New" w:hAnsi="Courier New"/>
          <w:color w:val="1F4E79"/>
          <w:sz w:val="18"/>
          <w:szCs w:val="18"/>
        </w:rPr>
        <w:t xml:space="preserve">==================================================</w:t>
      </w:r>
    </w:p>
    <w:p>
      <w:pPr>
        <w:spacing w:after="0" w:before="0" w:line="480" w:lineRule="auto"/>
      </w:pPr>
      <w:r>
        <w:rPr>
          <w:rFonts w:ascii="Times New Roman" w:cs="Times New Roman" w:eastAsia="Times New Roman" w:hAnsi="Times New Roman"/>
          <w:sz w:val="24"/>
          <w:szCs w:val="24"/>
        </w:rPr>
        <w:t xml:space="preserve"/>
      </w:r>
    </w:p>
    <w:p>
      <w:pPr>
        <w:spacing w:after="160" w:before="0" w:line="480" w:lineRule="auto"/>
        <w:ind w:firstLine="720"/>
        <w:jc w:val="both"/>
      </w:pPr>
      <w:r>
        <w:rPr>
          <w:rFonts w:ascii="Times New Roman" w:cs="Times New Roman" w:eastAsia="Times New Roman" w:hAnsi="Times New Roman"/>
          <w:b w:val="false"/>
          <w:bCs w:val="false"/>
          <w:color w:val="000000"/>
          <w:sz w:val="24"/>
          <w:szCs w:val="24"/>
        </w:rPr>
        <w:t xml:space="preserve">Los resultados confirman que la función clasificar_compromiso() aplica correctamente la lógica de negocio en todos los casos, cubriendo las tres categorías posibles: Alto, Medio y Bajo.</w:t>
      </w:r>
    </w:p>
    <w:p>
      <w:r>
        <w:br w:type="page"/>
      </w:r>
    </w:p>
    <w:p>
      <w:pPr>
        <w:spacing w:after="120" w:before="240" w:line="480" w:lineRule="auto"/>
        <w:jc w:val="left"/>
      </w:pPr>
      <w:r>
        <w:rPr>
          <w:rFonts w:ascii="Times New Roman" w:cs="Times New Roman" w:eastAsia="Times New Roman" w:hAnsi="Times New Roman"/>
          <w:b/>
          <w:bCs/>
          <w:sz w:val="28"/>
          <w:szCs w:val="28"/>
        </w:rPr>
        <w:t xml:space="preserve">Enlace del Repositorio GitHub</w:t>
      </w:r>
    </w:p>
    <w:p>
      <w:pPr>
        <w:spacing w:after="160" w:before="0" w:line="480" w:lineRule="auto"/>
        <w:ind w:firstLine="720"/>
        <w:jc w:val="both"/>
      </w:pPr>
      <w:r>
        <w:rPr>
          <w:rFonts w:ascii="Times New Roman" w:cs="Times New Roman" w:eastAsia="Times New Roman" w:hAnsi="Times New Roman"/>
          <w:b w:val="false"/>
          <w:bCs w:val="false"/>
          <w:color w:val="000000"/>
          <w:sz w:val="24"/>
          <w:szCs w:val="24"/>
        </w:rPr>
        <w:t xml:space="preserve">El código fuente del problema desarrollado se encuentra publicado en el siguiente repositorio público de GitHub, disponible para revisión por parte del tutor:</w:t>
      </w:r>
    </w:p>
    <w:p>
      <w:pPr>
        <w:spacing w:after="160" w:before="160" w:line="480" w:lineRule="auto"/>
        <w:jc w:val="center"/>
      </w:pPr>
      <w:r>
        <w:rPr>
          <w:rFonts w:ascii="Courier New" w:cs="Courier New" w:eastAsia="Courier New" w:hAnsi="Courier New"/>
          <w:color w:val="1F4E79"/>
          <w:sz w:val="22"/>
          <w:szCs w:val="22"/>
          <w:u w:val="single"/>
        </w:rPr>
        <w:t xml:space="preserve">https://github.com/azucenamedina14-del/problema-1</w:t>
      </w:r>
    </w:p>
    <w:p>
      <w:pPr>
        <w:spacing w:after="160" w:before="0" w:line="480" w:lineRule="auto"/>
        <w:ind w:firstLine="720"/>
        <w:jc w:val="both"/>
      </w:pPr>
      <w:r>
        <w:rPr>
          <w:rFonts w:ascii="Times New Roman" w:cs="Times New Roman" w:eastAsia="Times New Roman" w:hAnsi="Times New Roman"/>
          <w:b w:val="false"/>
          <w:bCs w:val="false"/>
          <w:color w:val="000000"/>
          <w:sz w:val="24"/>
          <w:szCs w:val="24"/>
        </w:rPr>
        <w:t xml:space="preserve">El repositorio está configurado con visibilidad pública, por lo que no se requiere autenticación para acceder a su contenido.</w:t>
      </w:r>
    </w:p>
    <w:p>
      <w:pPr>
        <w:spacing w:after="120" w:before="240" w:line="480" w:lineRule="auto"/>
        <w:jc w:val="left"/>
      </w:pPr>
      <w:r>
        <w:rPr>
          <w:rFonts w:ascii="Times New Roman" w:cs="Times New Roman" w:eastAsia="Times New Roman" w:hAnsi="Times New Roman"/>
          <w:b/>
          <w:bCs/>
          <w:sz w:val="28"/>
          <w:szCs w:val="28"/>
        </w:rPr>
        <w:t xml:space="preserve">Enlace de Sustentación en YouTube</w:t>
      </w:r>
    </w:p>
    <w:p>
      <w:pPr>
        <w:spacing w:after="160" w:before="0" w:line="480" w:lineRule="auto"/>
        <w:ind w:firstLine="720"/>
        <w:jc w:val="both"/>
      </w:pPr>
      <w:r>
        <w:rPr>
          <w:rFonts w:ascii="Times New Roman" w:cs="Times New Roman" w:eastAsia="Times New Roman" w:hAnsi="Times New Roman"/>
          <w:b w:val="false"/>
          <w:bCs w:val="false"/>
          <w:color w:val="000000"/>
          <w:sz w:val="24"/>
          <w:szCs w:val="24"/>
        </w:rPr>
        <w:t xml:space="preserve">La sustentación del ejercicio desarrollado se encuentra publicada en la siguiente dirección de YouTube:</w:t>
      </w:r>
    </w:p>
    <w:p>
      <w:pPr>
        <w:spacing w:after="160" w:before="160" w:line="480" w:lineRule="auto"/>
        <w:jc w:val="center"/>
      </w:pPr>
      <w:r>
        <w:rPr>
          <w:rFonts w:ascii="Times New Roman" w:cs="Times New Roman" w:eastAsia="Times New Roman" w:hAnsi="Times New Roman"/>
          <w:i/>
          <w:iCs/>
          <w:color w:val="888888"/>
          <w:sz w:val="22"/>
          <w:szCs w:val="22"/>
        </w:rPr>
        <w:t xml:space="preserve">[Aquí va el enlace de YouTube una vez publicado el video]</w:t>
      </w:r>
    </w:p>
    <w:p>
      <w:pPr>
        <w:spacing w:after="160" w:before="0" w:line="480" w:lineRule="auto"/>
        <w:ind w:firstLine="720"/>
        <w:jc w:val="both"/>
      </w:pPr>
      <w:r>
        <w:rPr>
          <w:rFonts w:ascii="Times New Roman" w:cs="Times New Roman" w:eastAsia="Times New Roman" w:hAnsi="Times New Roman"/>
          <w:b w:val="false"/>
          <w:bCs w:val="false"/>
          <w:color w:val="000000"/>
          <w:sz w:val="24"/>
          <w:szCs w:val="24"/>
        </w:rPr>
        <w:t xml:space="preserve">El video incluye la presentación personal de la estudiante con nombre completo, documento de identidad (con número oculto), grupo, programa académico, centro de matrícula y la explicación detallada de la solución desarrollada, en un tiempo máximo de 10 minutos.</w:t>
      </w:r>
    </w:p>
    <w:p>
      <w:r>
        <w:br w:type="page"/>
      </w:r>
    </w:p>
    <w:p>
      <w:pPr>
        <w:spacing w:after="120" w:before="240" w:line="480" w:lineRule="auto"/>
        <w:jc w:val="left"/>
      </w:pPr>
      <w:r>
        <w:rPr>
          <w:rFonts w:ascii="Times New Roman" w:cs="Times New Roman" w:eastAsia="Times New Roman" w:hAnsi="Times New Roman"/>
          <w:b/>
          <w:bCs/>
          <w:sz w:val="28"/>
          <w:szCs w:val="28"/>
        </w:rPr>
        <w:t xml:space="preserve">Conclusiones</w:t>
      </w:r>
    </w:p>
    <w:p>
      <w:pPr>
        <w:spacing w:after="160" w:before="0" w:line="480" w:lineRule="auto"/>
        <w:ind w:firstLine="720"/>
        <w:jc w:val="both"/>
      </w:pPr>
      <w:r>
        <w:rPr>
          <w:rFonts w:ascii="Times New Roman" w:cs="Times New Roman" w:eastAsia="Times New Roman" w:hAnsi="Times New Roman"/>
          <w:b w:val="false"/>
          <w:bCs w:val="false"/>
          <w:color w:val="000000"/>
          <w:sz w:val="24"/>
          <w:szCs w:val="24"/>
        </w:rPr>
        <w:t xml:space="preserve">El desarrollo de la Fase 5 permitió aplicar de manera integrada los conocimientos adquiridos a lo largo del curso de Fundamentos de Programación. La implementación del Problema 1 en Python demostró la utilidad de las matrices (listas de listas) como estructura de datos para almacenar y procesar información tabular de manera eficiente.</w:t>
      </w:r>
    </w:p>
    <w:p>
      <w:pPr>
        <w:spacing w:after="160" w:before="0" w:line="480" w:lineRule="auto"/>
        <w:ind w:firstLine="720"/>
        <w:jc w:val="both"/>
      </w:pPr>
      <w:r>
        <w:rPr>
          <w:rFonts w:ascii="Times New Roman" w:cs="Times New Roman" w:eastAsia="Times New Roman" w:hAnsi="Times New Roman"/>
          <w:b w:val="false"/>
          <w:bCs w:val="false"/>
          <w:color w:val="000000"/>
          <w:sz w:val="24"/>
          <w:szCs w:val="24"/>
        </w:rPr>
        <w:t xml:space="preserve">La función modular clasificar_compromiso() ilustra el principio de responsabilidad única en programación estructurada: cada módulo cumple una tarea específica y bien definida, lo que facilita la lectura, el mantenimiento y la reutilización del código. La integración de estructuras de control condicionales (if-elif-else) y la estructura de repetición (for) permitió recorrer la matriz y aplicar la lógica de negocio de forma correcta en los seis casos de prueba.</w:t>
      </w:r>
    </w:p>
    <w:p>
      <w:pPr>
        <w:spacing w:after="160" w:before="0" w:line="480" w:lineRule="auto"/>
        <w:ind w:firstLine="720"/>
        <w:jc w:val="both"/>
      </w:pPr>
      <w:r>
        <w:rPr>
          <w:rFonts w:ascii="Times New Roman" w:cs="Times New Roman" w:eastAsia="Times New Roman" w:hAnsi="Times New Roman"/>
          <w:b w:val="false"/>
          <w:bCs w:val="false"/>
          <w:color w:val="000000"/>
          <w:sz w:val="24"/>
          <w:szCs w:val="24"/>
        </w:rPr>
        <w:t xml:space="preserve">El uso de GitHub como repositorio público facilitó la gestión del código fuente y permitirá al tutor revisar la solución desarrollada de manera directa. Esta experiencia refuerza la importancia del control de versiones como práctica profesional en el desarrollo de software.</w:t>
      </w:r>
    </w:p>
    <w:p>
      <w:r>
        <w:br w:type="page"/>
      </w:r>
    </w:p>
    <w:p>
      <w:pPr>
        <w:spacing w:after="120" w:before="240" w:line="480" w:lineRule="auto"/>
        <w:jc w:val="left"/>
      </w:pPr>
      <w:r>
        <w:rPr>
          <w:rFonts w:ascii="Times New Roman" w:cs="Times New Roman" w:eastAsia="Times New Roman" w:hAnsi="Times New Roman"/>
          <w:b/>
          <w:bCs/>
          <w:sz w:val="28"/>
          <w:szCs w:val="28"/>
        </w:rPr>
        <w:t xml:space="preserve">Referencias</w:t>
      </w:r>
    </w:p>
    <w:p>
      <w:pPr>
        <w:spacing w:after="160" w:before="0" w:line="480" w:lineRule="auto"/>
        <w:jc w:val="both"/>
      </w:pPr>
      <w:r>
        <w:rPr>
          <w:rFonts w:ascii="Times New Roman" w:cs="Times New Roman" w:eastAsia="Times New Roman" w:hAnsi="Times New Roman"/>
          <w:b w:val="false"/>
          <w:bCs w:val="false"/>
          <w:color w:val="000000"/>
          <w:sz w:val="24"/>
          <w:szCs w:val="24"/>
        </w:rPr>
        <w:t xml:space="preserve">Universidad Nacional Abierta y a Distancia. (2026). Guía de aprendizaje – Fase 5: Evaluación Final POA. Curso Fundamentos de Programación (Código 213022). UNAD.</w:t>
      </w:r>
    </w:p>
    <w:p>
      <w:pPr>
        <w:spacing w:after="160" w:before="0" w:line="480" w:lineRule="auto"/>
        <w:jc w:val="both"/>
      </w:pPr>
      <w:r>
        <w:rPr>
          <w:rFonts w:ascii="Times New Roman" w:cs="Times New Roman" w:eastAsia="Times New Roman" w:hAnsi="Times New Roman"/>
          <w:b w:val="false"/>
          <w:bCs w:val="false"/>
          <w:color w:val="000000"/>
          <w:sz w:val="24"/>
          <w:szCs w:val="24"/>
        </w:rPr>
        <w:t xml:space="preserve">Universidad Nacional Abierta y a Distancia. (2026). Anexo 4 – Banco de Problemas – Fase 5. Curso Fundamentos de Programación (Código 213022). UNAD.</w:t>
      </w:r>
    </w:p>
    <w:p>
      <w:pPr>
        <w:spacing w:after="160" w:before="0" w:line="480" w:lineRule="auto"/>
        <w:jc w:val="both"/>
      </w:pPr>
      <w:r>
        <w:rPr>
          <w:rFonts w:ascii="Times New Roman" w:cs="Times New Roman" w:eastAsia="Times New Roman" w:hAnsi="Times New Roman"/>
          <w:b w:val="false"/>
          <w:bCs w:val="false"/>
          <w:color w:val="000000"/>
          <w:sz w:val="24"/>
          <w:szCs w:val="24"/>
        </w:rPr>
        <w:t xml:space="preserve">Van Rossum, G., &amp; Drake, F. L. (2009). Python 3 Reference Manual. Python Software Foundation. https://docs.python.org/3/</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Times New Roman" w:cs="Times New Roman" w:eastAsia="Times New Roman" w:hAnsi="Times New Roman"/>
        <w:color w:val="666666"/>
        <w:sz w:val="20"/>
        <w:szCs w:val="20"/>
      </w:rPr>
      <w:t xml:space="preserve">Página </w:t>
    </w:r>
    <w:r>
      <w:rPr>
        <w:rFonts w:ascii="Times New Roman" w:cs="Times New Roman" w:eastAsia="Times New Roman" w:hAnsi="Times New Roman"/>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right"/>
    </w:pPr>
    <w:r>
      <w:rPr>
        <w:rFonts w:ascii="Times New Roman" w:cs="Times New Roman" w:eastAsia="Times New Roman" w:hAnsi="Times New Roman"/>
        <w:color w:val="666666"/>
        <w:sz w:val="20"/>
        <w:szCs w:val="20"/>
      </w:rPr>
      <w:t xml:space="preserve">Fase 5 - Evaluación Final POA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2026-05-21T01:05:02.892Z</dcterms:created>
  <dcterms:modified xsi:type="dcterms:W3CDTF">2026-05-21T01:05:02.895Z</dcterms:modified>
</cp:coreProperties>
</file>

<file path=docProps/custom.xml><?xml version="1.0" encoding="utf-8"?>
<Properties xmlns="http://schemas.openxmlformats.org/officeDocument/2006/custom-properties" xmlns:vt="http://schemas.openxmlformats.org/officeDocument/2006/docPropsVTypes"/>
</file>