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0E7A" w14:textId="77777777" w:rsidR="00E5409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56"/>
        </w:rPr>
        <w:t xml:space="preserve">Ashley Zufelt  </w:t>
      </w:r>
    </w:p>
    <w:p w14:paraId="062D64F8" w14:textId="2A1A5026" w:rsidR="00E5409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0"/>
        </w:rPr>
        <w:t xml:space="preserve">Atlanta, GA | 210-837-0003 | </w:t>
      </w:r>
      <w:hyperlink r:id="rId5" w:history="1">
        <w:r w:rsidR="00A146B4" w:rsidRPr="00102C5E">
          <w:rPr>
            <w:rStyle w:val="Hyperlink"/>
            <w:rFonts w:ascii="Times New Roman" w:eastAsia="Times New Roman" w:hAnsi="Times New Roman"/>
            <w:sz w:val="20"/>
          </w:rPr>
          <w:t>ashley.zufelt@gmail.com</w:t>
        </w:r>
      </w:hyperlink>
      <w:hyperlink r:id="rId6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 xml:space="preserve">| </w:t>
      </w:r>
      <w:r w:rsidR="00A146B4" w:rsidRPr="00A146B4">
        <w:rPr>
          <w:rFonts w:ascii="Times New Roman" w:eastAsia="Times New Roman" w:hAnsi="Times New Roman"/>
          <w:sz w:val="20"/>
        </w:rPr>
        <w:t>github.com/</w:t>
      </w:r>
      <w:proofErr w:type="spellStart"/>
      <w:r w:rsidR="00A146B4" w:rsidRPr="00A146B4">
        <w:rPr>
          <w:rFonts w:ascii="Times New Roman" w:eastAsia="Times New Roman" w:hAnsi="Times New Roman"/>
          <w:sz w:val="20"/>
        </w:rPr>
        <w:t>azufelt</w:t>
      </w:r>
      <w:proofErr w:type="spellEnd"/>
      <w:r>
        <w:rPr>
          <w:rFonts w:ascii="Times New Roman" w:eastAsia="Times New Roman" w:hAnsi="Times New Roman"/>
          <w:sz w:val="20"/>
        </w:rPr>
        <w:t xml:space="preserve"> </w:t>
      </w:r>
    </w:p>
    <w:p w14:paraId="1687414F" w14:textId="77777777" w:rsidR="00E54099" w:rsidRDefault="00000000">
      <w:pPr>
        <w:spacing w:after="139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638301F" wp14:editId="049AC957">
                <wp:extent cx="5984241" cy="38100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38100"/>
                          <a:chOff x="0" y="0"/>
                          <a:chExt cx="5984241" cy="3810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59842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81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471.2pt;height:3pt;mso-position-horizontal-relative:char;mso-position-vertical-relative:line" coordsize="59842,381">
                <v:shape id="Shape 4311" style="position:absolute;width:59842;height:381;left:0;top:0;" coordsize="5984241,38100" path="m0,0l5984241,0l5984241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14:paraId="5DE1248D" w14:textId="77777777" w:rsidR="00E54099" w:rsidRDefault="00000000">
      <w:pPr>
        <w:pStyle w:val="Heading1"/>
        <w:tabs>
          <w:tab w:val="center" w:pos="7508"/>
        </w:tabs>
        <w:ind w:left="-15" w:firstLine="0"/>
      </w:pPr>
      <w:r>
        <w:t xml:space="preserve">WEB DEVELOPER  </w:t>
      </w:r>
      <w:r>
        <w:tab/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4D7B0E08" w14:textId="16939C22" w:rsidR="00E54099" w:rsidRDefault="00000000" w:rsidP="00261D32">
      <w:pPr>
        <w:spacing w:after="314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12ACB4C" wp14:editId="21C60165">
                <wp:extent cx="5984241" cy="12700"/>
                <wp:effectExtent l="0" t="0" r="0" b="0"/>
                <wp:docPr id="3907" name="Group 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312" name="Shape 4312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7" style="width:471.2pt;height:1pt;mso-position-horizontal-relative:char;mso-position-vertical-relative:line" coordsize="59842,127">
                <v:shape id="Shape 4313" style="position:absolute;width:59842;height:127;left:0;top:0;" coordsize="5984241,12700" path="m0,0l5984241,0l5984241,12700l0,12700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 w:rsidR="00261D32" w:rsidRPr="00261D32">
        <w:t xml:space="preserve">Passionate web developer with a </w:t>
      </w:r>
      <w:r w:rsidR="00935D14">
        <w:t xml:space="preserve">creative mindset, </w:t>
      </w:r>
      <w:r w:rsidR="00261D32" w:rsidRPr="00261D32">
        <w:t>focus</w:t>
      </w:r>
      <w:r w:rsidR="00935D14">
        <w:t>ed</w:t>
      </w:r>
      <w:r w:rsidR="00261D32" w:rsidRPr="00261D32">
        <w:t xml:space="preserve"> on creating fast, lightweight, cross-platform applications that prioritize reliability and </w:t>
      </w:r>
      <w:r w:rsidR="00A34039">
        <w:t xml:space="preserve">being </w:t>
      </w:r>
      <w:r w:rsidR="00261D32" w:rsidRPr="00261D32">
        <w:t>user-friendl</w:t>
      </w:r>
      <w:r w:rsidR="00A34039">
        <w:t>y</w:t>
      </w:r>
      <w:r w:rsidR="00261D32" w:rsidRPr="00261D32">
        <w:t xml:space="preserve"> while adhering to accessibility best practices. Equipped with </w:t>
      </w:r>
      <w:r w:rsidR="006F13CE">
        <w:t xml:space="preserve">a </w:t>
      </w:r>
      <w:r w:rsidR="00261D32" w:rsidRPr="00261D32">
        <w:t xml:space="preserve">comprehensive </w:t>
      </w:r>
      <w:r w:rsidR="006F13CE">
        <w:t xml:space="preserve">eye for layout </w:t>
      </w:r>
      <w:r w:rsidR="00261D32" w:rsidRPr="00261D32">
        <w:t>design</w:t>
      </w:r>
      <w:r w:rsidR="006F13CE">
        <w:t xml:space="preserve"> and typography,</w:t>
      </w:r>
      <w:r w:rsidR="00261D32" w:rsidRPr="00261D32">
        <w:t xml:space="preserve"> exceptional </w:t>
      </w:r>
      <w:r w:rsidR="006F13CE">
        <w:t xml:space="preserve">problem-solving and </w:t>
      </w:r>
      <w:r w:rsidR="00261D32" w:rsidRPr="00261D32">
        <w:t>UX</w:t>
      </w:r>
      <w:r w:rsidR="006F13CE">
        <w:t>-</w:t>
      </w:r>
      <w:r w:rsidR="00261D32" w:rsidRPr="00261D32">
        <w:t>analysis skills, seeking to contribute to a collaborative team dedicated to achieving success.</w:t>
      </w:r>
    </w:p>
    <w:tbl>
      <w:tblPr>
        <w:tblStyle w:val="TableGrid"/>
        <w:tblW w:w="9364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536"/>
        <w:gridCol w:w="3652"/>
        <w:gridCol w:w="2176"/>
      </w:tblGrid>
      <w:tr w:rsidR="00261D32" w14:paraId="292F263C" w14:textId="77777777" w:rsidTr="00261D32">
        <w:trPr>
          <w:trHeight w:val="501"/>
        </w:trPr>
        <w:tc>
          <w:tcPr>
            <w:tcW w:w="3536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  <w:vAlign w:val="center"/>
          </w:tcPr>
          <w:p w14:paraId="04D63063" w14:textId="77777777" w:rsidR="00E54099" w:rsidRDefault="00000000">
            <w:pPr>
              <w:spacing w:after="0" w:line="259" w:lineRule="auto"/>
              <w:ind w:left="30" w:firstLine="0"/>
            </w:pPr>
            <w:r>
              <w:rPr>
                <w:b/>
                <w:color w:val="323232"/>
              </w:rPr>
              <w:t>SKILLS &amp; PROFICIENCIES</w:t>
            </w:r>
            <w:r>
              <w:rPr>
                <w:rFonts w:ascii="Calibri" w:eastAsia="Calibri" w:hAnsi="Calibri" w:cs="Calibri"/>
                <w:color w:val="323232"/>
                <w:sz w:val="24"/>
              </w:rPr>
              <w:t xml:space="preserve"> </w:t>
            </w:r>
          </w:p>
        </w:tc>
        <w:tc>
          <w:tcPr>
            <w:tcW w:w="3652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280AF386" w14:textId="77777777" w:rsidR="00E54099" w:rsidRDefault="00E54099">
            <w:pPr>
              <w:spacing w:after="160" w:line="259" w:lineRule="auto"/>
              <w:ind w:left="0" w:firstLine="0"/>
            </w:pPr>
          </w:p>
        </w:tc>
        <w:tc>
          <w:tcPr>
            <w:tcW w:w="2176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472D1FF0" w14:textId="77777777" w:rsidR="00E54099" w:rsidRDefault="00E54099">
            <w:pPr>
              <w:spacing w:after="160" w:line="259" w:lineRule="auto"/>
              <w:ind w:left="0" w:firstLine="0"/>
            </w:pPr>
          </w:p>
        </w:tc>
      </w:tr>
      <w:tr w:rsidR="00261D32" w14:paraId="57D1E32E" w14:textId="77777777" w:rsidTr="00261D32">
        <w:trPr>
          <w:trHeight w:val="2060"/>
        </w:trPr>
        <w:tc>
          <w:tcPr>
            <w:tcW w:w="3536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  <w:vAlign w:val="center"/>
          </w:tcPr>
          <w:p w14:paraId="32E8EDEB" w14:textId="692A5F7C" w:rsidR="003E0291" w:rsidRPr="003E0291" w:rsidRDefault="00000000" w:rsidP="003E0291">
            <w:pPr>
              <w:spacing w:after="12" w:line="259" w:lineRule="auto"/>
              <w:ind w:left="0" w:firstLine="0"/>
            </w:pPr>
            <w:r>
              <w:t xml:space="preserve"> </w:t>
            </w:r>
            <w:r w:rsidR="003E0291">
              <w:t xml:space="preserve">       </w:t>
            </w:r>
            <w:r w:rsidR="003E0291">
              <w:rPr>
                <w:sz w:val="20"/>
              </w:rPr>
              <w:t>·</w:t>
            </w:r>
            <w:r w:rsidR="003E0291">
              <w:rPr>
                <w:sz w:val="20"/>
              </w:rPr>
              <w:t>HTML</w:t>
            </w:r>
          </w:p>
          <w:p w14:paraId="2EA3F4CD" w14:textId="14E21A35" w:rsidR="00E54099" w:rsidRDefault="003E0291" w:rsidP="003E0291">
            <w:pPr>
              <w:spacing w:after="12" w:line="259" w:lineRule="auto"/>
              <w:ind w:left="393" w:firstLine="0"/>
            </w:pPr>
            <w:r>
              <w:rPr>
                <w:sz w:val="20"/>
              </w:rPr>
              <w:t>·</w:t>
            </w:r>
            <w:r w:rsidR="00000000">
              <w:t xml:space="preserve">CSS3 | SASS </w:t>
            </w:r>
            <w:r w:rsidR="00000000">
              <w:tab/>
            </w:r>
            <w:r w:rsidR="00000000" w:rsidRPr="003E0291">
              <w:rPr>
                <w:rFonts w:ascii="Arial" w:eastAsia="Arial" w:hAnsi="Arial" w:cs="Arial"/>
              </w:rPr>
              <w:t xml:space="preserve"> </w:t>
            </w:r>
          </w:p>
          <w:p w14:paraId="62F33902" w14:textId="6E19795F" w:rsidR="00E54099" w:rsidRDefault="003E0291" w:rsidP="003E0291">
            <w:pPr>
              <w:spacing w:after="15" w:line="259" w:lineRule="auto"/>
              <w:ind w:left="391" w:firstLine="0"/>
            </w:pPr>
            <w:r>
              <w:rPr>
                <w:sz w:val="20"/>
              </w:rPr>
              <w:t>·</w:t>
            </w:r>
            <w:r w:rsidR="00000000">
              <w:t xml:space="preserve">JavaScript </w:t>
            </w:r>
            <w:r w:rsidR="00000000">
              <w:tab/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27DEE815" w14:textId="32F14CBB" w:rsidR="00E54099" w:rsidRDefault="003E0291" w:rsidP="003E0291">
            <w:pPr>
              <w:spacing w:after="9" w:line="259" w:lineRule="auto"/>
              <w:ind w:left="391" w:firstLine="0"/>
            </w:pPr>
            <w:r>
              <w:rPr>
                <w:sz w:val="20"/>
              </w:rPr>
              <w:t>·</w:t>
            </w:r>
            <w:r w:rsidR="00000000">
              <w:t xml:space="preserve">JSON | REST API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2D7A25C0" w14:textId="00647F41" w:rsidR="00E54099" w:rsidRDefault="003E0291" w:rsidP="003E0291">
            <w:pPr>
              <w:spacing w:after="0" w:line="259" w:lineRule="auto"/>
              <w:ind w:left="391" w:firstLine="0"/>
            </w:pPr>
            <w:r>
              <w:rPr>
                <w:sz w:val="20"/>
              </w:rPr>
              <w:t>·</w:t>
            </w:r>
            <w:r w:rsidR="00000000">
              <w:t xml:space="preserve">Node.js </w:t>
            </w:r>
          </w:p>
          <w:p w14:paraId="42071276" w14:textId="7AD8332D" w:rsidR="00E54099" w:rsidRDefault="003E0291" w:rsidP="003E0291">
            <w:pPr>
              <w:spacing w:after="0" w:line="259" w:lineRule="auto"/>
              <w:ind w:left="391" w:firstLine="0"/>
            </w:pPr>
            <w:r>
              <w:rPr>
                <w:sz w:val="20"/>
              </w:rPr>
              <w:t>·</w:t>
            </w:r>
            <w:r w:rsidR="00000000">
              <w:rPr>
                <w:sz w:val="20"/>
              </w:rPr>
              <w:t xml:space="preserve">React | React Native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52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  <w:vAlign w:val="center"/>
          </w:tcPr>
          <w:p w14:paraId="7D2965B2" w14:textId="48D4EE62" w:rsidR="00E54099" w:rsidRDefault="003E0291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</w:t>
            </w:r>
            <w:r w:rsidR="00000000">
              <w:t xml:space="preserve">Git | Version Control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382F5B9F" w14:textId="01371B35" w:rsidR="00E54099" w:rsidRDefault="003E0291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</w:t>
            </w:r>
            <w:r w:rsidR="00000000">
              <w:t xml:space="preserve">MongoDB | NoSQL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0BDAA347" w14:textId="4227F1F2" w:rsidR="00E54099" w:rsidRDefault="003E0291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</w:t>
            </w:r>
            <w:r w:rsidR="00000000">
              <w:t xml:space="preserve">MySQL | Database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5DB69D54" w14:textId="6840DE2E" w:rsidR="00E54099" w:rsidRDefault="003E0291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</w:t>
            </w:r>
            <w:r w:rsidR="00000000">
              <w:t xml:space="preserve">Debugging | Testing 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5F60736D" w14:textId="77777777" w:rsidR="00E54099" w:rsidRDefault="003E0291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</w:t>
            </w:r>
            <w:r w:rsidR="00000000">
              <w:t xml:space="preserve">Accessibility | SEO </w:t>
            </w:r>
          </w:p>
          <w:p w14:paraId="41BE84BE" w14:textId="25666520" w:rsidR="006F13CE" w:rsidRDefault="006F13CE">
            <w:pPr>
              <w:tabs>
                <w:tab w:val="center" w:pos="3252"/>
              </w:tabs>
              <w:spacing w:after="0" w:line="259" w:lineRule="auto"/>
              <w:ind w:left="0" w:firstLine="0"/>
            </w:pPr>
            <w:r>
              <w:t>·Responsive Design</w:t>
            </w:r>
          </w:p>
        </w:tc>
        <w:tc>
          <w:tcPr>
            <w:tcW w:w="2176" w:type="dxa"/>
            <w:tcBorders>
              <w:top w:val="single" w:sz="8" w:space="0" w:color="7F7F7F"/>
              <w:left w:val="nil"/>
              <w:bottom w:val="single" w:sz="24" w:space="0" w:color="262626"/>
              <w:right w:val="nil"/>
            </w:tcBorders>
            <w:vAlign w:val="center"/>
          </w:tcPr>
          <w:p w14:paraId="3368DF5F" w14:textId="51202540" w:rsidR="003E0291" w:rsidRDefault="003E029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·</w:t>
            </w:r>
            <w:r>
              <w:t>WordPress</w:t>
            </w:r>
            <w:r w:rsidR="00000000">
              <w:t xml:space="preserve">  </w:t>
            </w:r>
          </w:p>
          <w:p w14:paraId="2D055133" w14:textId="594E2111" w:rsidR="00E54099" w:rsidRDefault="003E029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·</w:t>
            </w:r>
            <w:r w:rsidR="00000000">
              <w:t>PHP</w:t>
            </w:r>
          </w:p>
          <w:p w14:paraId="5D97B773" w14:textId="2D0A3FB4" w:rsidR="006F13CE" w:rsidRDefault="006F13CE">
            <w:pPr>
              <w:spacing w:after="0" w:line="259" w:lineRule="auto"/>
              <w:ind w:left="0" w:firstLine="0"/>
            </w:pPr>
            <w:r>
              <w:t>·Analytic</w:t>
            </w:r>
            <w:r w:rsidR="00D73604">
              <w:t xml:space="preserve"> Tools</w:t>
            </w:r>
          </w:p>
          <w:p w14:paraId="02AD7AF8" w14:textId="3081B54C" w:rsidR="003E0291" w:rsidRDefault="003E029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·</w:t>
            </w:r>
            <w:r w:rsidR="006F13CE">
              <w:t>Figma | Adobe XD</w:t>
            </w:r>
            <w:r w:rsidR="00000000">
              <w:t xml:space="preserve">  </w:t>
            </w:r>
          </w:p>
          <w:p w14:paraId="73A3F0D3" w14:textId="043C07A0" w:rsidR="003E0291" w:rsidRDefault="003E029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·</w:t>
            </w:r>
            <w:r w:rsidR="00D73604">
              <w:t>C-Panel | Heroku</w:t>
            </w:r>
          </w:p>
          <w:p w14:paraId="7E9FE99B" w14:textId="735AC017" w:rsidR="00E54099" w:rsidRDefault="003E029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·</w:t>
            </w:r>
            <w:r w:rsidR="00000000">
              <w:t>Adobe CC Suite</w:t>
            </w:r>
          </w:p>
        </w:tc>
      </w:tr>
      <w:tr w:rsidR="00261D32" w14:paraId="0242B6BB" w14:textId="77777777" w:rsidTr="00261D32">
        <w:trPr>
          <w:trHeight w:val="495"/>
        </w:trPr>
        <w:tc>
          <w:tcPr>
            <w:tcW w:w="3536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  <w:vAlign w:val="center"/>
          </w:tcPr>
          <w:p w14:paraId="2A054FED" w14:textId="77777777" w:rsidR="00E54099" w:rsidRDefault="00000000">
            <w:pPr>
              <w:spacing w:after="0" w:line="259" w:lineRule="auto"/>
              <w:ind w:left="30" w:firstLine="0"/>
            </w:pPr>
            <w:r>
              <w:rPr>
                <w:b/>
                <w:color w:val="323232"/>
              </w:rPr>
              <w:t>PROFESSIONAL EXPERIENCE</w:t>
            </w:r>
            <w:r>
              <w:rPr>
                <w:rFonts w:ascii="Calibri" w:eastAsia="Calibri" w:hAnsi="Calibri" w:cs="Calibri"/>
                <w:color w:val="323232"/>
                <w:sz w:val="24"/>
              </w:rPr>
              <w:t xml:space="preserve"> </w:t>
            </w:r>
          </w:p>
        </w:tc>
        <w:tc>
          <w:tcPr>
            <w:tcW w:w="3652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28D80660" w14:textId="77777777" w:rsidR="00E54099" w:rsidRDefault="00E54099">
            <w:pPr>
              <w:spacing w:after="160" w:line="259" w:lineRule="auto"/>
              <w:ind w:left="0" w:firstLine="0"/>
            </w:pPr>
          </w:p>
        </w:tc>
        <w:tc>
          <w:tcPr>
            <w:tcW w:w="2176" w:type="dxa"/>
            <w:tcBorders>
              <w:top w:val="single" w:sz="24" w:space="0" w:color="262626"/>
              <w:left w:val="nil"/>
              <w:bottom w:val="single" w:sz="8" w:space="0" w:color="7F7F7F"/>
              <w:right w:val="nil"/>
            </w:tcBorders>
          </w:tcPr>
          <w:p w14:paraId="02794B19" w14:textId="77777777" w:rsidR="00E54099" w:rsidRDefault="00E54099">
            <w:pPr>
              <w:spacing w:after="160" w:line="259" w:lineRule="auto"/>
              <w:ind w:left="0" w:firstLine="0"/>
            </w:pPr>
          </w:p>
        </w:tc>
      </w:tr>
    </w:tbl>
    <w:p w14:paraId="7871DB12" w14:textId="4550B5EA" w:rsidR="003E0291" w:rsidRDefault="00000000" w:rsidP="003E0291">
      <w:pPr>
        <w:pStyle w:val="Heading2"/>
        <w:ind w:left="0" w:firstLine="0"/>
        <w:rPr>
          <w:i/>
        </w:rPr>
      </w:pPr>
      <w:r>
        <w:t xml:space="preserve">Web Design &amp; Development </w:t>
      </w:r>
      <w:r w:rsidR="003E0291" w:rsidRPr="003E0291">
        <w:rPr>
          <w:b w:val="0"/>
          <w:sz w:val="20"/>
        </w:rPr>
        <w:t>—</w:t>
      </w:r>
      <w:r w:rsidRPr="003E0291">
        <w:rPr>
          <w:b w:val="0"/>
          <w:sz w:val="20"/>
        </w:rPr>
        <w:t>Freelance &amp; Consulting</w:t>
      </w:r>
      <w:r>
        <w:rPr>
          <w:i/>
        </w:rPr>
        <w:t xml:space="preserve">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</w:p>
    <w:p w14:paraId="56F42A9B" w14:textId="59C1BCB9" w:rsidR="00E54099" w:rsidRPr="003E0291" w:rsidRDefault="00000000" w:rsidP="003E0291">
      <w:pPr>
        <w:pStyle w:val="Heading2"/>
        <w:ind w:left="0" w:firstLine="0"/>
        <w:rPr>
          <w:b w:val="0"/>
          <w:i/>
          <w:lang w:val="en" w:eastAsia="en"/>
        </w:rPr>
      </w:pPr>
      <w:r w:rsidRPr="003E0291">
        <w:rPr>
          <w:b w:val="0"/>
          <w:i/>
          <w:lang w:val="en" w:eastAsia="en"/>
        </w:rPr>
        <w:t xml:space="preserve"> July 2020 – Current </w:t>
      </w:r>
    </w:p>
    <w:p w14:paraId="0F51BE41" w14:textId="6430FDEF" w:rsidR="00935D14" w:rsidRDefault="000262BB" w:rsidP="00D73604">
      <w:pPr>
        <w:numPr>
          <w:ilvl w:val="0"/>
          <w:numId w:val="1"/>
        </w:numPr>
        <w:ind w:hanging="180"/>
      </w:pPr>
      <w:r>
        <w:t>Successfully managed</w:t>
      </w:r>
      <w:r w:rsidR="00935D14">
        <w:t xml:space="preserve"> domain name transfers and redirects, utilizing a CDN, while constructing client sites on hosting servers, initializing, and configuring WordPress access, customizing HTML, CSS, and JS</w:t>
      </w:r>
      <w:r>
        <w:t xml:space="preserve"> to l</w:t>
      </w:r>
      <w:r w:rsidR="00935D14">
        <w:t>aunch small-business websites</w:t>
      </w:r>
      <w:r w:rsidR="00D73604">
        <w:t>.</w:t>
      </w:r>
    </w:p>
    <w:p w14:paraId="76193E3A" w14:textId="339C68EA" w:rsidR="00935D14" w:rsidRDefault="00935D14" w:rsidP="00AE0B21">
      <w:pPr>
        <w:numPr>
          <w:ilvl w:val="0"/>
          <w:numId w:val="1"/>
        </w:numPr>
        <w:ind w:hanging="180"/>
      </w:pPr>
      <w:r>
        <w:t xml:space="preserve">Collaborated effectively with </w:t>
      </w:r>
      <w:r w:rsidR="00D73604">
        <w:t xml:space="preserve">team and </w:t>
      </w:r>
      <w:r>
        <w:t xml:space="preserve">clients to seamlessly integrate </w:t>
      </w:r>
      <w:r w:rsidR="00D73604">
        <w:t xml:space="preserve">design, including </w:t>
      </w:r>
      <w:r>
        <w:t>images and videos.</w:t>
      </w:r>
    </w:p>
    <w:p w14:paraId="31562F59" w14:textId="75A06909" w:rsidR="00935D14" w:rsidRDefault="000262BB" w:rsidP="00AE0B21">
      <w:pPr>
        <w:numPr>
          <w:ilvl w:val="0"/>
          <w:numId w:val="1"/>
        </w:numPr>
        <w:ind w:hanging="180"/>
      </w:pPr>
      <w:r>
        <w:t>Conduct</w:t>
      </w:r>
      <w:r w:rsidR="00935D14">
        <w:t xml:space="preserve"> website audits and </w:t>
      </w:r>
      <w:r>
        <w:t>continually</w:t>
      </w:r>
      <w:r w:rsidR="00935D14">
        <w:t xml:space="preserve"> monitor performance using analytical tools</w:t>
      </w:r>
      <w:r>
        <w:t>, identify areas for improvement.</w:t>
      </w:r>
      <w:r w:rsidR="00D73604">
        <w:t xml:space="preserve"> Improve</w:t>
      </w:r>
      <w:r w:rsidR="00D96B2A">
        <w:t>d</w:t>
      </w:r>
      <w:r w:rsidR="00D73604">
        <w:t xml:space="preserve"> performance scores </w:t>
      </w:r>
      <w:r w:rsidR="00D96B2A">
        <w:t xml:space="preserve">by </w:t>
      </w:r>
      <w:r w:rsidR="00D73604">
        <w:t>41%, decreasing total blocking time to 150ms</w:t>
      </w:r>
      <w:r w:rsidR="00D96B2A">
        <w:t xml:space="preserve"> and allowing site to be indexed in half the time.</w:t>
      </w:r>
    </w:p>
    <w:p w14:paraId="699D814E" w14:textId="49CE0936" w:rsidR="00935D14" w:rsidRDefault="00935D14" w:rsidP="00AE0B21">
      <w:pPr>
        <w:numPr>
          <w:ilvl w:val="0"/>
          <w:numId w:val="1"/>
        </w:numPr>
        <w:ind w:hanging="180"/>
      </w:pPr>
      <w:r>
        <w:t xml:space="preserve">Implemented integrated automation </w:t>
      </w:r>
      <w:r w:rsidR="000262BB">
        <w:t xml:space="preserve">to </w:t>
      </w:r>
      <w:r>
        <w:t xml:space="preserve">connect WordPress site to CRM, including lead captures, </w:t>
      </w:r>
      <w:r w:rsidR="00D73604">
        <w:t xml:space="preserve">embedded </w:t>
      </w:r>
      <w:r>
        <w:t xml:space="preserve">contact forms, calendar with booking capabilities, </w:t>
      </w:r>
      <w:r w:rsidR="000262BB">
        <w:t xml:space="preserve">and </w:t>
      </w:r>
      <w:r>
        <w:t>custom triggers.</w:t>
      </w:r>
    </w:p>
    <w:p w14:paraId="5EBDB3AA" w14:textId="6F124879" w:rsidR="00935D14" w:rsidRDefault="00D96B2A" w:rsidP="00AE0B21">
      <w:pPr>
        <w:numPr>
          <w:ilvl w:val="0"/>
          <w:numId w:val="1"/>
        </w:numPr>
        <w:ind w:hanging="180"/>
      </w:pPr>
      <w:r>
        <w:t>Effectively</w:t>
      </w:r>
      <w:r w:rsidR="000262BB">
        <w:t xml:space="preserve"> built a </w:t>
      </w:r>
      <w:r w:rsidR="00935D14">
        <w:t>WordPress e-commerce site</w:t>
      </w:r>
      <w:r w:rsidR="000262BB">
        <w:t xml:space="preserve"> with</w:t>
      </w:r>
      <w:r w:rsidR="00935D14">
        <w:t xml:space="preserve"> over 1k unique items</w:t>
      </w:r>
      <w:r w:rsidR="000262BB">
        <w:t xml:space="preserve">, </w:t>
      </w:r>
      <w:r w:rsidR="00935D14">
        <w:t>sync</w:t>
      </w:r>
      <w:r w:rsidR="000262BB">
        <w:t>ing</w:t>
      </w:r>
      <w:r w:rsidR="00935D14">
        <w:t xml:space="preserve"> inventory </w:t>
      </w:r>
      <w:r w:rsidR="000262BB">
        <w:t>across</w:t>
      </w:r>
      <w:r w:rsidR="00935D14">
        <w:t xml:space="preserve"> </w:t>
      </w:r>
      <w:r w:rsidR="00D73604">
        <w:t>sales channels</w:t>
      </w:r>
      <w:r w:rsidR="00935D14">
        <w:t>.</w:t>
      </w:r>
    </w:p>
    <w:p w14:paraId="307DE5BF" w14:textId="7E77F9AF" w:rsidR="00E54099" w:rsidRDefault="00000000">
      <w:pPr>
        <w:numPr>
          <w:ilvl w:val="0"/>
          <w:numId w:val="1"/>
        </w:numPr>
        <w:ind w:hanging="180"/>
      </w:pPr>
      <w:r>
        <w:t>Simplified React Native mobile app build by modularizing component style</w:t>
      </w:r>
      <w:r w:rsidR="003E0291">
        <w:t>s.</w:t>
      </w:r>
      <w:r>
        <w:t xml:space="preserve"> </w:t>
      </w:r>
    </w:p>
    <w:p w14:paraId="68E39864" w14:textId="6DBC39C8" w:rsidR="00E54099" w:rsidRDefault="003E0291">
      <w:pPr>
        <w:numPr>
          <w:ilvl w:val="0"/>
          <w:numId w:val="1"/>
        </w:numPr>
        <w:ind w:hanging="180"/>
      </w:pPr>
      <w:r>
        <w:t>Demonstrated e</w:t>
      </w:r>
      <w:r w:rsidR="00000000">
        <w:t>xcellent code debugging skills</w:t>
      </w:r>
      <w:r>
        <w:t xml:space="preserve"> and conducted</w:t>
      </w:r>
      <w:r w:rsidR="00000000">
        <w:t xml:space="preserve"> cross-browser testing to </w:t>
      </w:r>
      <w:r>
        <w:t>optimize</w:t>
      </w:r>
      <w:r w:rsidR="00000000">
        <w:t xml:space="preserve"> responsive design and improve UI</w:t>
      </w:r>
      <w:r>
        <w:t>.</w:t>
      </w:r>
      <w:r w:rsidR="00000000">
        <w:t xml:space="preserve"> </w:t>
      </w:r>
    </w:p>
    <w:p w14:paraId="7E5A2385" w14:textId="1D0F049F" w:rsidR="00E54099" w:rsidRDefault="003E0291">
      <w:pPr>
        <w:numPr>
          <w:ilvl w:val="0"/>
          <w:numId w:val="1"/>
        </w:numPr>
        <w:ind w:hanging="180"/>
      </w:pPr>
      <w:r>
        <w:t>Collaborated on</w:t>
      </w:r>
      <w:r w:rsidR="00000000">
        <w:t xml:space="preserve"> integrati</w:t>
      </w:r>
      <w:r>
        <w:t>ng features</w:t>
      </w:r>
      <w:r w:rsidR="00000000">
        <w:t xml:space="preserve"> such as geolocation services via ArcGIS, API services </w:t>
      </w:r>
      <w:r>
        <w:t>for</w:t>
      </w:r>
      <w:r w:rsidR="00000000">
        <w:t xml:space="preserve"> weather,</w:t>
      </w:r>
      <w:r w:rsidR="00D73604">
        <w:t xml:space="preserve"> Google maps,</w:t>
      </w:r>
      <w:r w:rsidR="00000000">
        <w:t xml:space="preserve"> news</w:t>
      </w:r>
      <w:r>
        <w:t>, and</w:t>
      </w:r>
      <w:r w:rsidR="00000000">
        <w:t xml:space="preserve"> lists</w:t>
      </w:r>
      <w:r>
        <w:t>,</w:t>
      </w:r>
      <w:r w:rsidR="00000000">
        <w:t xml:space="preserve"> consuming self-hosted JSON content</w:t>
      </w:r>
      <w:r w:rsidR="00D73604">
        <w:t>, and custom domain email</w:t>
      </w:r>
      <w:r>
        <w:t>.</w:t>
      </w:r>
    </w:p>
    <w:p w14:paraId="1BA1B5CA" w14:textId="0F4C4164" w:rsidR="00460822" w:rsidRDefault="00000000">
      <w:pPr>
        <w:numPr>
          <w:ilvl w:val="0"/>
          <w:numId w:val="1"/>
        </w:numPr>
        <w:ind w:hanging="180"/>
      </w:pPr>
      <w:r>
        <w:t xml:space="preserve">Developed </w:t>
      </w:r>
      <w:r w:rsidR="003E0291">
        <w:t xml:space="preserve">a </w:t>
      </w:r>
      <w:r>
        <w:t xml:space="preserve">React Native mobile app optimized for iOS, </w:t>
      </w:r>
      <w:r w:rsidR="003E0291">
        <w:t>enabling</w:t>
      </w:r>
      <w:r>
        <w:t xml:space="preserve"> user</w:t>
      </w:r>
      <w:r w:rsidR="003E0291">
        <w:t>s</w:t>
      </w:r>
      <w:r>
        <w:t xml:space="preserve"> to </w:t>
      </w:r>
      <w:r w:rsidR="003E0291">
        <w:t>maintain</w:t>
      </w:r>
      <w:r>
        <w:t xml:space="preserve"> an indexed list of locations with geolocation tag </w:t>
      </w:r>
      <w:r w:rsidR="003E0291">
        <w:t>and</w:t>
      </w:r>
      <w:r>
        <w:t xml:space="preserve"> image upload</w:t>
      </w:r>
      <w:r w:rsidR="003E0291">
        <w:t>s</w:t>
      </w:r>
      <w:r>
        <w:t xml:space="preserve"> directly from </w:t>
      </w:r>
      <w:r w:rsidR="003E0291">
        <w:t xml:space="preserve">their </w:t>
      </w:r>
      <w:r>
        <w:t>mobile device</w:t>
      </w:r>
      <w:r w:rsidR="003E0291">
        <w:t>s.</w:t>
      </w:r>
    </w:p>
    <w:p w14:paraId="6311946F" w14:textId="41DFF925" w:rsidR="00E54099" w:rsidRDefault="003E0291">
      <w:pPr>
        <w:numPr>
          <w:ilvl w:val="0"/>
          <w:numId w:val="1"/>
        </w:numPr>
        <w:ind w:hanging="180"/>
      </w:pPr>
      <w:r>
        <w:t>Maintain o</w:t>
      </w:r>
      <w:r w:rsidR="00460822">
        <w:t>rganize</w:t>
      </w:r>
      <w:r>
        <w:t>d</w:t>
      </w:r>
      <w:r w:rsidR="00460822">
        <w:t xml:space="preserve"> and clean branches with </w:t>
      </w:r>
      <w:r>
        <w:t>g</w:t>
      </w:r>
      <w:r w:rsidR="00460822">
        <w:t xml:space="preserve">it version control </w:t>
      </w:r>
      <w:r>
        <w:t xml:space="preserve">in </w:t>
      </w:r>
      <w:r w:rsidR="000262BB">
        <w:t xml:space="preserve">a </w:t>
      </w:r>
      <w:proofErr w:type="spellStart"/>
      <w:r>
        <w:t>Github</w:t>
      </w:r>
      <w:proofErr w:type="spellEnd"/>
      <w:r>
        <w:t xml:space="preserve"> </w:t>
      </w:r>
      <w:r w:rsidR="00460822">
        <w:t>environment</w:t>
      </w:r>
      <w:r>
        <w:t>.</w:t>
      </w:r>
    </w:p>
    <w:p w14:paraId="47C8D356" w14:textId="2995F526" w:rsidR="00460822" w:rsidRDefault="00460822" w:rsidP="00935D14">
      <w:pPr>
        <w:spacing w:after="269"/>
        <w:ind w:left="0" w:firstLine="0"/>
      </w:pPr>
    </w:p>
    <w:p w14:paraId="2570B678" w14:textId="067D37DD" w:rsidR="00C9186F" w:rsidRPr="00C9186F" w:rsidRDefault="00000000" w:rsidP="00C9186F">
      <w:pPr>
        <w:pStyle w:val="Heading2"/>
        <w:ind w:left="0" w:firstLine="0"/>
      </w:pPr>
      <w:r>
        <w:t xml:space="preserve">Frontend Developer Internship </w:t>
      </w:r>
      <w:r w:rsidR="00C9186F" w:rsidRPr="00C9186F">
        <w:rPr>
          <w:b w:val="0"/>
          <w:sz w:val="20"/>
        </w:rPr>
        <w:t>—</w:t>
      </w:r>
      <w:r w:rsidRPr="00C9186F">
        <w:rPr>
          <w:b w:val="0"/>
          <w:sz w:val="20"/>
        </w:rPr>
        <w:t>San Antonio Regional Hospital</w:t>
      </w:r>
    </w:p>
    <w:p w14:paraId="35C35ADC" w14:textId="7A68E6F1" w:rsidR="00E54099" w:rsidRDefault="00000000">
      <w:pPr>
        <w:tabs>
          <w:tab w:val="center" w:pos="2114"/>
          <w:tab w:val="center" w:pos="4322"/>
          <w:tab w:val="center" w:pos="5042"/>
          <w:tab w:val="center" w:pos="5763"/>
          <w:tab w:val="center" w:pos="7413"/>
        </w:tabs>
        <w:spacing w:after="0" w:line="259" w:lineRule="auto"/>
        <w:ind w:left="0" w:firstLine="0"/>
      </w:pPr>
      <w:r>
        <w:rPr>
          <w:rFonts w:cs="Cambria"/>
          <w:i/>
        </w:rPr>
        <w:t xml:space="preserve">April – August 2022 </w:t>
      </w:r>
    </w:p>
    <w:p w14:paraId="2281735B" w14:textId="1D094A38" w:rsidR="00E54099" w:rsidRDefault="00C9186F">
      <w:pPr>
        <w:numPr>
          <w:ilvl w:val="0"/>
          <w:numId w:val="2"/>
        </w:numPr>
        <w:ind w:hanging="180"/>
      </w:pPr>
      <w:r>
        <w:lastRenderedPageBreak/>
        <w:t>Significantly r</w:t>
      </w:r>
      <w:r w:rsidR="00000000">
        <w:t>educed page build time from hours to seconds through implement</w:t>
      </w:r>
      <w:r>
        <w:t>ing</w:t>
      </w:r>
      <w:r w:rsidR="00000000">
        <w:t xml:space="preserve"> automated JavaScript solutions that dynamically populate </w:t>
      </w:r>
      <w:r>
        <w:t>HTML</w:t>
      </w:r>
      <w:r w:rsidR="00000000">
        <w:t xml:space="preserve"> pages </w:t>
      </w:r>
      <w:r>
        <w:t xml:space="preserve">with </w:t>
      </w:r>
      <w:r w:rsidR="00000000">
        <w:t xml:space="preserve">data from a centralized cloud database. </w:t>
      </w:r>
      <w:r>
        <w:rPr>
          <w:rFonts w:cs="Cambria"/>
        </w:rPr>
        <w:t xml:space="preserve">The redesigned </w:t>
      </w:r>
      <w:r>
        <w:t>p</w:t>
      </w:r>
      <w:r w:rsidR="00000000">
        <w:t xml:space="preserve">age </w:t>
      </w:r>
      <w:r>
        <w:t>subsequently</w:t>
      </w:r>
      <w:r w:rsidR="00000000">
        <w:t xml:space="preserve"> </w:t>
      </w:r>
      <w:r>
        <w:t>accounted for</w:t>
      </w:r>
      <w:r w:rsidR="00000000">
        <w:t xml:space="preserve"> 10% of total site traffic (115k/month)</w:t>
      </w:r>
      <w:r>
        <w:t>.</w:t>
      </w:r>
    </w:p>
    <w:p w14:paraId="5B331DD5" w14:textId="67104C3B" w:rsidR="00E54099" w:rsidRDefault="00C9186F">
      <w:pPr>
        <w:numPr>
          <w:ilvl w:val="0"/>
          <w:numId w:val="2"/>
        </w:numPr>
        <w:ind w:hanging="180"/>
      </w:pPr>
      <w:r>
        <w:t>Enhance user experience by streamlining social media bio links through the development and deployment of a link-hub, designed to keep traffic on the root site, thereby improving traffic analytics and SEO ranking.</w:t>
      </w:r>
    </w:p>
    <w:p w14:paraId="530C61EC" w14:textId="0836ECFB" w:rsidR="00E54099" w:rsidRDefault="00000000">
      <w:pPr>
        <w:numPr>
          <w:ilvl w:val="0"/>
          <w:numId w:val="2"/>
        </w:numPr>
        <w:spacing w:after="235"/>
        <w:ind w:hanging="180"/>
      </w:pPr>
      <w:r>
        <w:t>Modularized site components</w:t>
      </w:r>
      <w:r w:rsidR="00C9186F">
        <w:t xml:space="preserve"> to minimize page</w:t>
      </w:r>
      <w:r>
        <w:t xml:space="preserve"> weight and improv</w:t>
      </w:r>
      <w:r w:rsidR="00C9186F">
        <w:t>e</w:t>
      </w:r>
      <w:r>
        <w:t xml:space="preserve"> page load speeds</w:t>
      </w:r>
      <w:r w:rsidR="00C9186F">
        <w:t>.</w:t>
      </w:r>
      <w:r>
        <w:t xml:space="preserve"> </w:t>
      </w:r>
    </w:p>
    <w:p w14:paraId="01F6B6BF" w14:textId="4B8FF039" w:rsidR="00C9186F" w:rsidRPr="00C9186F" w:rsidRDefault="00000000" w:rsidP="00C9186F">
      <w:pPr>
        <w:pStyle w:val="Heading2"/>
        <w:ind w:left="0" w:firstLine="0"/>
      </w:pPr>
      <w:r>
        <w:t>Graphic Design</w:t>
      </w:r>
      <w:r w:rsidR="00C9186F">
        <w:t xml:space="preserve"> </w:t>
      </w:r>
      <w:r w:rsidR="00C9186F" w:rsidRPr="00C9186F">
        <w:rPr>
          <w:b w:val="0"/>
          <w:sz w:val="20"/>
        </w:rPr>
        <w:t>—</w:t>
      </w:r>
      <w:r w:rsidRPr="00C9186F">
        <w:rPr>
          <w:b w:val="0"/>
          <w:sz w:val="20"/>
        </w:rPr>
        <w:t>Redwood Design Co.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</w:p>
    <w:p w14:paraId="5E5C1816" w14:textId="4057C393" w:rsidR="00E54099" w:rsidRDefault="00000000">
      <w:pPr>
        <w:tabs>
          <w:tab w:val="center" w:pos="1637"/>
          <w:tab w:val="center" w:pos="2882"/>
          <w:tab w:val="center" w:pos="3602"/>
          <w:tab w:val="center" w:pos="4322"/>
          <w:tab w:val="center" w:pos="5042"/>
          <w:tab w:val="center" w:pos="5763"/>
          <w:tab w:val="center" w:pos="7073"/>
        </w:tabs>
        <w:spacing w:after="0" w:line="259" w:lineRule="auto"/>
        <w:ind w:left="0" w:firstLine="0"/>
      </w:pPr>
      <w:r>
        <w:rPr>
          <w:rFonts w:cs="Cambria"/>
          <w:i/>
        </w:rPr>
        <w:t xml:space="preserve"> 2019 – 2020 </w:t>
      </w:r>
    </w:p>
    <w:p w14:paraId="0E14E806" w14:textId="6617D08A" w:rsidR="00E54099" w:rsidRDefault="00C9186F">
      <w:pPr>
        <w:numPr>
          <w:ilvl w:val="0"/>
          <w:numId w:val="3"/>
        </w:numPr>
        <w:ind w:hanging="180"/>
      </w:pPr>
      <w:r>
        <w:t>Boosted</w:t>
      </w:r>
      <w:r w:rsidR="00000000">
        <w:t xml:space="preserve"> company</w:t>
      </w:r>
      <w:r>
        <w:t>’s</w:t>
      </w:r>
      <w:r w:rsidR="00000000">
        <w:t xml:space="preserve"> social </w:t>
      </w:r>
      <w:r>
        <w:t xml:space="preserve">media </w:t>
      </w:r>
      <w:r w:rsidR="00000000">
        <w:t xml:space="preserve">following by 200% </w:t>
      </w:r>
      <w:r w:rsidR="00460822">
        <w:t xml:space="preserve">through </w:t>
      </w:r>
      <w:r>
        <w:t xml:space="preserve">strategic </w:t>
      </w:r>
      <w:r w:rsidR="00460822">
        <w:t>digital marketing on</w:t>
      </w:r>
      <w:r w:rsidR="00000000">
        <w:t xml:space="preserve"> popular</w:t>
      </w:r>
      <w:r w:rsidR="00460822">
        <w:t xml:space="preserve"> </w:t>
      </w:r>
      <w:r w:rsidR="00000000">
        <w:t>platforms</w:t>
      </w:r>
      <w:r>
        <w:t>.</w:t>
      </w:r>
    </w:p>
    <w:p w14:paraId="5315F476" w14:textId="150790C6" w:rsidR="00E54099" w:rsidRDefault="00C9186F">
      <w:pPr>
        <w:numPr>
          <w:ilvl w:val="0"/>
          <w:numId w:val="3"/>
        </w:numPr>
        <w:spacing w:after="45"/>
        <w:ind w:hanging="180"/>
      </w:pPr>
      <w:r>
        <w:t>Generated</w:t>
      </w:r>
      <w:r w:rsidR="00000000">
        <w:t xml:space="preserve"> online sales by designing and launching e-commerce </w:t>
      </w:r>
      <w:r>
        <w:t>web</w:t>
      </w:r>
      <w:r w:rsidR="00000000">
        <w:t>site</w:t>
      </w:r>
      <w:r>
        <w:t>.</w:t>
      </w:r>
    </w:p>
    <w:p w14:paraId="167F2BA3" w14:textId="749D1C51" w:rsidR="00460822" w:rsidRDefault="00C9186F">
      <w:pPr>
        <w:numPr>
          <w:ilvl w:val="0"/>
          <w:numId w:val="3"/>
        </w:numPr>
        <w:spacing w:after="45"/>
        <w:ind w:hanging="180"/>
      </w:pPr>
      <w:r>
        <w:t>Coordinated</w:t>
      </w:r>
      <w:r w:rsidR="00460822">
        <w:t xml:space="preserve"> e-commerce content </w:t>
      </w:r>
      <w:r>
        <w:t>across</w:t>
      </w:r>
      <w:r w:rsidR="00460822">
        <w:t xml:space="preserve"> social channels to increase audience reach</w:t>
      </w:r>
      <w:r>
        <w:t>.</w:t>
      </w:r>
    </w:p>
    <w:p w14:paraId="0C503B3F" w14:textId="77777777" w:rsidR="00E5409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7CFD9455" w14:textId="2BB87259" w:rsidR="00E54099" w:rsidRDefault="00000000" w:rsidP="00EF6EF6">
      <w:pPr>
        <w:pStyle w:val="Heading2"/>
        <w:ind w:left="0" w:firstLine="0"/>
      </w:pPr>
      <w:r>
        <w:t>Creative Content Designer</w:t>
      </w:r>
      <w:r w:rsidR="00C9186F">
        <w:rPr>
          <w:b w:val="0"/>
          <w:sz w:val="20"/>
        </w:rPr>
        <w:t>—</w:t>
      </w:r>
      <w:r w:rsidR="00C9186F" w:rsidRPr="00C9186F">
        <w:rPr>
          <w:b w:val="0"/>
          <w:sz w:val="20"/>
        </w:rPr>
        <w:t>A to Z Photography</w:t>
      </w:r>
    </w:p>
    <w:p w14:paraId="32C60989" w14:textId="263A1C1D" w:rsidR="00EF6EF6" w:rsidRDefault="00C9186F">
      <w:pPr>
        <w:tabs>
          <w:tab w:val="center" w:pos="160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073"/>
        </w:tabs>
        <w:spacing w:after="0" w:line="259" w:lineRule="auto"/>
        <w:ind w:left="0" w:firstLine="0"/>
        <w:rPr>
          <w:rFonts w:cs="Cambria"/>
          <w:i/>
        </w:rPr>
      </w:pPr>
      <w:r>
        <w:rPr>
          <w:sz w:val="20"/>
        </w:rPr>
        <w:t>Ph</w:t>
      </w:r>
      <w:r>
        <w:rPr>
          <w:sz w:val="20"/>
        </w:rPr>
        <w:t>otography, Print &amp; Web</w:t>
      </w:r>
      <w:r w:rsidR="00000000">
        <w:rPr>
          <w:rFonts w:cs="Cambria"/>
          <w:i/>
        </w:rPr>
        <w:tab/>
        <w:t xml:space="preserve"> </w:t>
      </w:r>
      <w:r w:rsidR="00000000">
        <w:rPr>
          <w:rFonts w:cs="Cambria"/>
          <w:i/>
        </w:rPr>
        <w:tab/>
        <w:t xml:space="preserve"> </w:t>
      </w:r>
      <w:r w:rsidR="00000000">
        <w:rPr>
          <w:rFonts w:cs="Cambria"/>
          <w:i/>
        </w:rPr>
        <w:tab/>
        <w:t xml:space="preserve"> </w:t>
      </w:r>
      <w:r w:rsidR="00000000">
        <w:rPr>
          <w:rFonts w:cs="Cambria"/>
          <w:i/>
        </w:rPr>
        <w:tab/>
        <w:t xml:space="preserve"> </w:t>
      </w:r>
      <w:r w:rsidR="00000000">
        <w:rPr>
          <w:rFonts w:cs="Cambria"/>
          <w:i/>
        </w:rPr>
        <w:tab/>
      </w:r>
    </w:p>
    <w:p w14:paraId="273086C7" w14:textId="4FC77AFD" w:rsidR="00E54099" w:rsidRPr="00EF6EF6" w:rsidRDefault="00000000">
      <w:pPr>
        <w:tabs>
          <w:tab w:val="center" w:pos="160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073"/>
        </w:tabs>
        <w:spacing w:after="0" w:line="259" w:lineRule="auto"/>
        <w:ind w:left="0" w:firstLine="0"/>
        <w:rPr>
          <w:rFonts w:cs="Cambria"/>
          <w:i/>
        </w:rPr>
      </w:pPr>
      <w:r>
        <w:rPr>
          <w:rFonts w:cs="Cambria"/>
          <w:i/>
        </w:rPr>
        <w:t xml:space="preserve"> 2010 – 2019 </w:t>
      </w:r>
    </w:p>
    <w:p w14:paraId="0BAF4A8D" w14:textId="2554322B" w:rsidR="00E54099" w:rsidRDefault="00000000">
      <w:pPr>
        <w:numPr>
          <w:ilvl w:val="0"/>
          <w:numId w:val="4"/>
        </w:numPr>
        <w:ind w:hanging="180"/>
      </w:pPr>
      <w:r>
        <w:t xml:space="preserve">Managed WordPress site </w:t>
      </w:r>
      <w:r w:rsidR="00EF6EF6">
        <w:t>using</w:t>
      </w:r>
      <w:r>
        <w:t xml:space="preserve"> CMS </w:t>
      </w:r>
      <w:r w:rsidR="00EF6EF6">
        <w:t xml:space="preserve">and </w:t>
      </w:r>
      <w:r>
        <w:t xml:space="preserve">custom </w:t>
      </w:r>
      <w:r w:rsidR="008A12C2">
        <w:t>HTML</w:t>
      </w:r>
      <w:r w:rsidR="00EF6EF6">
        <w:t>.</w:t>
      </w:r>
      <w:r>
        <w:t xml:space="preserve"> </w:t>
      </w:r>
    </w:p>
    <w:p w14:paraId="5ECBB6EC" w14:textId="6D04E942" w:rsidR="00E54099" w:rsidRDefault="00EF6EF6">
      <w:pPr>
        <w:numPr>
          <w:ilvl w:val="0"/>
          <w:numId w:val="4"/>
        </w:numPr>
        <w:ind w:hanging="180"/>
      </w:pPr>
      <w:r>
        <w:t>Emphasized</w:t>
      </w:r>
      <w:r w:rsidR="00000000">
        <w:t xml:space="preserve"> layout and design </w:t>
      </w:r>
      <w:r>
        <w:t xml:space="preserve">in </w:t>
      </w:r>
      <w:r w:rsidR="00000000">
        <w:t xml:space="preserve">photography through software such as Adobe Photoshop, </w:t>
      </w:r>
      <w:r>
        <w:t>Illustrator, and</w:t>
      </w:r>
      <w:r w:rsidR="00000000">
        <w:t xml:space="preserve"> InDesign</w:t>
      </w:r>
      <w:r>
        <w:t>.</w:t>
      </w:r>
    </w:p>
    <w:p w14:paraId="43EE4BD9" w14:textId="5E136C1F" w:rsidR="00460822" w:rsidRDefault="00EF6EF6">
      <w:pPr>
        <w:numPr>
          <w:ilvl w:val="0"/>
          <w:numId w:val="4"/>
        </w:numPr>
        <w:ind w:hanging="180"/>
      </w:pPr>
      <w:r>
        <w:t>Created</w:t>
      </w:r>
      <w:r w:rsidR="00460822">
        <w:t xml:space="preserve"> and delivered digital content as a service and in </w:t>
      </w:r>
      <w:r>
        <w:t>collaboration</w:t>
      </w:r>
      <w:r w:rsidR="00460822">
        <w:t xml:space="preserve"> with marketing </w:t>
      </w:r>
      <w:r>
        <w:t>campaigns.</w:t>
      </w:r>
    </w:p>
    <w:p w14:paraId="48356250" w14:textId="77777777" w:rsidR="00E54099" w:rsidRDefault="00000000">
      <w:pPr>
        <w:spacing w:after="0" w:line="259" w:lineRule="auto"/>
        <w:ind w:left="901" w:firstLine="0"/>
      </w:pPr>
      <w:r>
        <w:t xml:space="preserve"> </w:t>
      </w:r>
    </w:p>
    <w:p w14:paraId="43096417" w14:textId="77777777" w:rsidR="00E54099" w:rsidRDefault="00000000">
      <w:pPr>
        <w:spacing w:after="139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43050EA" wp14:editId="0C9CF6F4">
                <wp:extent cx="5984241" cy="38100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38100"/>
                          <a:chOff x="0" y="0"/>
                          <a:chExt cx="5984241" cy="38100"/>
                        </a:xfrm>
                      </wpg:grpSpPr>
                      <wps:wsp>
                        <wps:cNvPr id="4314" name="Shape 4314"/>
                        <wps:cNvSpPr/>
                        <wps:spPr>
                          <a:xfrm>
                            <a:off x="0" y="0"/>
                            <a:ext cx="59842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81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471.2pt;height:3pt;mso-position-horizontal-relative:char;mso-position-vertical-relative:line" coordsize="59842,381">
                <v:shape id="Shape 4315" style="position:absolute;width:59842;height:381;left:0;top:0;" coordsize="5984241,38100" path="m0,0l5984241,0l5984241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14:paraId="5A5195B4" w14:textId="77777777" w:rsidR="00E54099" w:rsidRDefault="00000000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06E901F2" w14:textId="77777777" w:rsidR="00E54099" w:rsidRDefault="00000000">
      <w:pPr>
        <w:spacing w:after="194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CBAAF3A" wp14:editId="20E133F1">
                <wp:extent cx="5984241" cy="1270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316" name="Shape 4316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471.2pt;height:1pt;mso-position-horizontal-relative:char;mso-position-vertical-relative:line" coordsize="59842,127">
                <v:shape id="Shape 4317" style="position:absolute;width:59842;height:127;left:0;top:0;" coordsize="5984241,12700" path="m0,0l5984241,0l5984241,12700l0,12700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3FC5571" w14:textId="77777777" w:rsidR="00E54099" w:rsidRDefault="00000000">
      <w:pPr>
        <w:pStyle w:val="Heading2"/>
        <w:ind w:left="-5"/>
      </w:pPr>
      <w:r>
        <w:t xml:space="preserve">Brigham Young University Idaho </w:t>
      </w:r>
    </w:p>
    <w:p w14:paraId="72669030" w14:textId="77777777" w:rsidR="00E54099" w:rsidRDefault="00000000">
      <w:pPr>
        <w:spacing w:after="0" w:line="259" w:lineRule="auto"/>
        <w:ind w:left="-5"/>
      </w:pPr>
      <w:r>
        <w:rPr>
          <w:rFonts w:cs="Cambria"/>
          <w:i/>
        </w:rPr>
        <w:t xml:space="preserve">Bachelor of Science in Applied Technology  </w:t>
      </w:r>
    </w:p>
    <w:p w14:paraId="63B66DDB" w14:textId="0E143797" w:rsidR="00E54099" w:rsidRDefault="00EF6EF6" w:rsidP="000262BB">
      <w:r>
        <w:t xml:space="preserve">Major: </w:t>
      </w:r>
      <w:r w:rsidR="00000000">
        <w:t xml:space="preserve">Web Development &amp; Computer Programming </w:t>
      </w:r>
      <w:r w:rsidR="00000000">
        <w:rPr>
          <w:rFonts w:cs="Cambria"/>
        </w:rPr>
        <w:t>—</w:t>
      </w:r>
      <w:r w:rsidR="00000000">
        <w:rPr>
          <w:rFonts w:cs="Cambria"/>
          <w:i/>
        </w:rPr>
        <w:t>Magna Cum Laude</w:t>
      </w:r>
      <w:r w:rsidR="00000000">
        <w:t xml:space="preserve"> </w:t>
      </w:r>
    </w:p>
    <w:p w14:paraId="68A16477" w14:textId="77777777" w:rsidR="00E54099" w:rsidRDefault="00000000">
      <w:pPr>
        <w:spacing w:after="0" w:line="259" w:lineRule="auto"/>
        <w:ind w:left="0" w:firstLine="0"/>
      </w:pPr>
      <w:r>
        <w:rPr>
          <w:rFonts w:cs="Cambria"/>
          <w:i/>
        </w:rPr>
        <w:t xml:space="preserve"> </w:t>
      </w:r>
    </w:p>
    <w:p w14:paraId="12981761" w14:textId="77777777" w:rsidR="00E54099" w:rsidRDefault="00000000">
      <w:pPr>
        <w:pStyle w:val="Heading2"/>
        <w:ind w:left="-5"/>
      </w:pPr>
      <w:r>
        <w:t>Metropolitan State University of Denver</w:t>
      </w:r>
      <w:r>
        <w:rPr>
          <w:b w:val="0"/>
          <w:i/>
        </w:rPr>
        <w:t xml:space="preserve"> </w:t>
      </w:r>
    </w:p>
    <w:p w14:paraId="0A6B5861" w14:textId="36E75850" w:rsidR="00E54099" w:rsidRDefault="00000000" w:rsidP="00EF6EF6">
      <w:pPr>
        <w:spacing w:after="0" w:line="259" w:lineRule="auto"/>
        <w:ind w:left="-5"/>
      </w:pPr>
      <w:r>
        <w:t xml:space="preserve"> </w:t>
      </w:r>
      <w:r>
        <w:rPr>
          <w:rFonts w:cs="Cambria"/>
          <w:i/>
        </w:rPr>
        <w:t xml:space="preserve">Bachelor of Science | Media Communications </w:t>
      </w:r>
    </w:p>
    <w:p w14:paraId="532A41E7" w14:textId="77777777" w:rsidR="00E54099" w:rsidRDefault="00000000">
      <w:pPr>
        <w:spacing w:after="139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A925F5E" wp14:editId="5C61898A">
                <wp:extent cx="5984241" cy="38100"/>
                <wp:effectExtent l="0" t="0" r="0" b="0"/>
                <wp:docPr id="3391" name="Group 3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38100"/>
                          <a:chOff x="0" y="0"/>
                          <a:chExt cx="5984241" cy="38100"/>
                        </a:xfrm>
                      </wpg:grpSpPr>
                      <wps:wsp>
                        <wps:cNvPr id="4318" name="Shape 4318"/>
                        <wps:cNvSpPr/>
                        <wps:spPr>
                          <a:xfrm>
                            <a:off x="0" y="0"/>
                            <a:ext cx="59842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381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1" style="width:471.2pt;height:3pt;mso-position-horizontal-relative:char;mso-position-vertical-relative:line" coordsize="59842,381">
                <v:shape id="Shape 4319" style="position:absolute;width:59842;height:381;left:0;top:0;" coordsize="5984241,38100" path="m0,0l5984241,0l5984241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14:paraId="172F0B65" w14:textId="77777777" w:rsidR="00E54099" w:rsidRDefault="00000000">
      <w:pPr>
        <w:pStyle w:val="Heading1"/>
        <w:ind w:left="-5"/>
      </w:pPr>
      <w:r>
        <w:t>PERSONAL INTERESTS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02D4D851" w14:textId="77777777" w:rsidR="00E54099" w:rsidRDefault="00000000">
      <w:pPr>
        <w:spacing w:after="199" w:line="259" w:lineRule="auto"/>
        <w:ind w:left="-30" w:right="-3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4E65EA8" wp14:editId="34CA1F9C">
                <wp:extent cx="5984241" cy="12700"/>
                <wp:effectExtent l="0" t="0" r="0" b="0"/>
                <wp:docPr id="3392" name="Group 3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320" name="Shape 4320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2" style="width:471.2pt;height:1pt;mso-position-horizontal-relative:char;mso-position-vertical-relative:line" coordsize="59842,127">
                <v:shape id="Shape 4321" style="position:absolute;width:59842;height:127;left:0;top:0;" coordsize="5984241,12700" path="m0,0l5984241,0l5984241,12700l0,12700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A7B5EDD" w14:textId="77777777" w:rsidR="00E54099" w:rsidRDefault="00000000">
      <w:pPr>
        <w:pStyle w:val="Heading2"/>
        <w:ind w:left="-5"/>
      </w:pPr>
      <w:r>
        <w:t xml:space="preserve">Tutoring </w:t>
      </w:r>
    </w:p>
    <w:p w14:paraId="24CB98A2" w14:textId="77777777" w:rsidR="00EF6EF6" w:rsidRDefault="00000000" w:rsidP="00EF6EF6">
      <w:pPr>
        <w:spacing w:after="0" w:line="259" w:lineRule="auto"/>
        <w:ind w:left="-5"/>
      </w:pPr>
      <w:r>
        <w:rPr>
          <w:rFonts w:cs="Cambria"/>
          <w:i/>
        </w:rPr>
        <w:t>I enjoy teaching and working with newer developers</w:t>
      </w:r>
      <w:r w:rsidR="00EF6EF6">
        <w:rPr>
          <w:rFonts w:cs="Cambria"/>
          <w:i/>
        </w:rPr>
        <w:t>, helping them learn:</w:t>
      </w:r>
      <w:r>
        <w:rPr>
          <w:rFonts w:cs="Cambria"/>
          <w:i/>
        </w:rPr>
        <w:t xml:space="preserve"> </w:t>
      </w:r>
    </w:p>
    <w:p w14:paraId="6BD53CF5" w14:textId="6AE315E3" w:rsidR="00E54099" w:rsidRDefault="00000000" w:rsidP="00EF6EF6">
      <w:pPr>
        <w:spacing w:after="0" w:line="259" w:lineRule="auto"/>
        <w:ind w:left="-5" w:firstLine="711"/>
      </w:pPr>
      <w:r>
        <w:t>·</w:t>
      </w:r>
      <w:r w:rsidR="00EF6EF6">
        <w:t>Th</w:t>
      </w:r>
      <w:r>
        <w:t>e</w:t>
      </w:r>
      <w:r w:rsidR="00EF6EF6">
        <w:t xml:space="preserve"> </w:t>
      </w:r>
      <w:r>
        <w:t xml:space="preserve">basics of object-oriented programming </w:t>
      </w:r>
    </w:p>
    <w:p w14:paraId="6E907198" w14:textId="77777777" w:rsidR="00E54099" w:rsidRDefault="00000000" w:rsidP="00EF6EF6">
      <w:pPr>
        <w:ind w:firstLine="696"/>
      </w:pPr>
      <w:r>
        <w:t xml:space="preserve">·Validation of HTML </w:t>
      </w:r>
    </w:p>
    <w:p w14:paraId="3662D851" w14:textId="4933C724" w:rsidR="00E54099" w:rsidRDefault="00000000">
      <w:pPr>
        <w:ind w:left="716"/>
      </w:pPr>
      <w:r>
        <w:t xml:space="preserve">·File management and version control </w:t>
      </w:r>
      <w:r w:rsidR="00EF6EF6">
        <w:t>techniques</w:t>
      </w:r>
    </w:p>
    <w:p w14:paraId="09117E43" w14:textId="77777777" w:rsidR="00E54099" w:rsidRDefault="00000000">
      <w:pPr>
        <w:ind w:left="716"/>
      </w:pPr>
      <w:r>
        <w:t xml:space="preserve">·Styling CSS using Grid and Flex </w:t>
      </w:r>
    </w:p>
    <w:p w14:paraId="7F2573DA" w14:textId="77777777" w:rsidR="00E54099" w:rsidRDefault="00000000">
      <w:pPr>
        <w:ind w:left="716"/>
      </w:pPr>
      <w:r>
        <w:t xml:space="preserve">·Translating a design from wireframe to code </w:t>
      </w:r>
    </w:p>
    <w:p w14:paraId="5ADA7625" w14:textId="77777777" w:rsidR="00E54099" w:rsidRDefault="00000000">
      <w:pPr>
        <w:ind w:left="716"/>
      </w:pPr>
      <w:r>
        <w:t xml:space="preserve">·Fine-tuning CSS animations </w:t>
      </w:r>
    </w:p>
    <w:p w14:paraId="09F33E57" w14:textId="3A904068" w:rsidR="00E54099" w:rsidRDefault="00000000">
      <w:pPr>
        <w:ind w:left="716"/>
      </w:pPr>
      <w:r>
        <w:t>·</w:t>
      </w:r>
      <w:r w:rsidR="000262BB">
        <w:t>How to w</w:t>
      </w:r>
      <w:r>
        <w:t xml:space="preserve">rite async functions for dynamic UX </w:t>
      </w:r>
    </w:p>
    <w:p w14:paraId="53AB3B5D" w14:textId="77777777" w:rsidR="00E54099" w:rsidRDefault="00000000">
      <w:pPr>
        <w:spacing w:after="0" w:line="259" w:lineRule="auto"/>
        <w:ind w:left="721" w:firstLine="0"/>
      </w:pPr>
      <w:r>
        <w:t xml:space="preserve"> </w:t>
      </w:r>
    </w:p>
    <w:p w14:paraId="6B113B9E" w14:textId="77777777" w:rsidR="00E54099" w:rsidRDefault="00000000">
      <w:pPr>
        <w:pStyle w:val="Heading2"/>
        <w:ind w:left="-5"/>
      </w:pPr>
      <w:r>
        <w:t xml:space="preserve">Personal Projects </w:t>
      </w:r>
    </w:p>
    <w:p w14:paraId="4D0C3DC2" w14:textId="3E3A2F48" w:rsidR="00460822" w:rsidRPr="00261D32" w:rsidRDefault="00261D32" w:rsidP="00460822">
      <w:pPr>
        <w:spacing w:after="0" w:line="259" w:lineRule="auto"/>
        <w:ind w:left="-5"/>
        <w:rPr>
          <w:rFonts w:cs="Cambria"/>
          <w:i/>
        </w:rPr>
      </w:pPr>
      <w:r w:rsidRPr="00261D32">
        <w:rPr>
          <w:rFonts w:cs="Cambria"/>
          <w:i/>
        </w:rPr>
        <w:t>I stay engaged with personal projects, including:</w:t>
      </w:r>
    </w:p>
    <w:p w14:paraId="6CA1C597" w14:textId="7DA09510" w:rsidR="00460822" w:rsidRDefault="00460822">
      <w:pPr>
        <w:ind w:left="716"/>
      </w:pPr>
      <w:r>
        <w:t>·</w:t>
      </w:r>
      <w:r w:rsidR="00261D32">
        <w:t xml:space="preserve">Building </w:t>
      </w:r>
      <w:r>
        <w:t>Personal component librar</w:t>
      </w:r>
      <w:r w:rsidR="00261D32">
        <w:t>ies</w:t>
      </w:r>
      <w:r w:rsidR="008A12C2">
        <w:t xml:space="preserve"> </w:t>
      </w:r>
      <w:r w:rsidR="00261D32">
        <w:t>in various languages</w:t>
      </w:r>
    </w:p>
    <w:p w14:paraId="71B5054D" w14:textId="0CB98C86" w:rsidR="00460822" w:rsidRDefault="00460822" w:rsidP="00460822">
      <w:pPr>
        <w:ind w:left="716"/>
      </w:pPr>
      <w:r>
        <w:t>·</w:t>
      </w:r>
      <w:r w:rsidR="00EF6EF6">
        <w:t>Developing a s</w:t>
      </w:r>
      <w:r>
        <w:t>ocial</w:t>
      </w:r>
      <w:r w:rsidR="00EF6EF6">
        <w:t>-</w:t>
      </w:r>
      <w:r>
        <w:t>sharing site</w:t>
      </w:r>
    </w:p>
    <w:p w14:paraId="6F33184D" w14:textId="0CF9A681" w:rsidR="00E54099" w:rsidRDefault="00460822" w:rsidP="000262BB">
      <w:pPr>
        <w:ind w:left="716"/>
      </w:pPr>
      <w:r>
        <w:t xml:space="preserve">·Creating </w:t>
      </w:r>
      <w:r w:rsidR="00A146B4">
        <w:t xml:space="preserve">fun </w:t>
      </w:r>
      <w:proofErr w:type="spellStart"/>
      <w:r>
        <w:t>CodePens</w:t>
      </w:r>
      <w:proofErr w:type="spellEnd"/>
    </w:p>
    <w:sectPr w:rsidR="00E54099">
      <w:pgSz w:w="12240" w:h="15840"/>
      <w:pgMar w:top="321" w:right="1440" w:bottom="2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28C"/>
    <w:multiLevelType w:val="hybridMultilevel"/>
    <w:tmpl w:val="D54A225A"/>
    <w:lvl w:ilvl="0" w:tplc="2286AF6C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4AC3F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28BC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EEEC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C819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E0C7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82583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F8E0F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90743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B699D"/>
    <w:multiLevelType w:val="hybridMultilevel"/>
    <w:tmpl w:val="FA287080"/>
    <w:lvl w:ilvl="0" w:tplc="765636C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C24B0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E0200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891D2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BAB8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E0E936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42679E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6A5AA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EDE0A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5EBE"/>
    <w:multiLevelType w:val="hybridMultilevel"/>
    <w:tmpl w:val="B0D09978"/>
    <w:lvl w:ilvl="0" w:tplc="3B3825BA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EE92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C2E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328B3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47EC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FC1BA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4B13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E38B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624B7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312FDD"/>
    <w:multiLevelType w:val="hybridMultilevel"/>
    <w:tmpl w:val="F482D070"/>
    <w:lvl w:ilvl="0" w:tplc="0CDE0064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08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E202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6257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4170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0A64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C31B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C3FC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AC007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0765FB"/>
    <w:multiLevelType w:val="hybridMultilevel"/>
    <w:tmpl w:val="134A4DB4"/>
    <w:lvl w:ilvl="0" w:tplc="7174FB26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984CF2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4705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0200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8D86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4BAB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BC128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8969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8EE4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4383544">
    <w:abstractNumId w:val="2"/>
  </w:num>
  <w:num w:numId="2" w16cid:durableId="1801268804">
    <w:abstractNumId w:val="4"/>
  </w:num>
  <w:num w:numId="3" w16cid:durableId="1459838377">
    <w:abstractNumId w:val="3"/>
  </w:num>
  <w:num w:numId="4" w16cid:durableId="1848866635">
    <w:abstractNumId w:val="0"/>
  </w:num>
  <w:num w:numId="5" w16cid:durableId="161906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99"/>
    <w:rsid w:val="000262BB"/>
    <w:rsid w:val="00246B7B"/>
    <w:rsid w:val="00261D32"/>
    <w:rsid w:val="00324158"/>
    <w:rsid w:val="003E0291"/>
    <w:rsid w:val="00460822"/>
    <w:rsid w:val="006150DB"/>
    <w:rsid w:val="006F13CE"/>
    <w:rsid w:val="007616FE"/>
    <w:rsid w:val="008A12C2"/>
    <w:rsid w:val="00935D14"/>
    <w:rsid w:val="00A146B4"/>
    <w:rsid w:val="00A34039"/>
    <w:rsid w:val="00AE0B21"/>
    <w:rsid w:val="00C9186F"/>
    <w:rsid w:val="00D73604"/>
    <w:rsid w:val="00D96B2A"/>
    <w:rsid w:val="00E54099"/>
    <w:rsid w:val="00EF6EF6"/>
    <w:rsid w:val="00F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3452"/>
  <w15:docId w15:val="{5289BB01-97DA-244E-A311-A8E884EE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7" w:lineRule="auto"/>
      <w:ind w:left="10" w:hanging="10"/>
    </w:pPr>
    <w:rPr>
      <w:rFonts w:ascii="Cambria" w:eastAsia="Cambria" w:hAnsi="Cambria" w:cs="Times New Roman"/>
      <w:color w:val="7F7F7F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323232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71" w:hanging="10"/>
      <w:outlineLvl w:val="1"/>
    </w:pPr>
    <w:rPr>
      <w:rFonts w:ascii="Cambria" w:eastAsia="Cambria" w:hAnsi="Cambria" w:cs="Cambria"/>
      <w:b/>
      <w:color w:val="7F7F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23232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7F7F7F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hleyzufelt.com/" TargetMode="External"/><Relationship Id="rId5" Type="http://schemas.openxmlformats.org/officeDocument/2006/relationships/hyperlink" Target="mailto:ashley.zufe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ashleyzufeltphotography@gmail.com</dc:creator>
  <cp:keywords/>
  <cp:lastModifiedBy>Ashley Zufelt</cp:lastModifiedBy>
  <cp:revision>4</cp:revision>
  <dcterms:created xsi:type="dcterms:W3CDTF">2023-09-21T23:19:00Z</dcterms:created>
  <dcterms:modified xsi:type="dcterms:W3CDTF">2023-09-22T15:25:00Z</dcterms:modified>
</cp:coreProperties>
</file>