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DE54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</w:pPr>
    </w:p>
    <w:p w14:paraId="3F73235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</w:pPr>
    </w:p>
    <w:p w14:paraId="6EB43F3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最小可行团队（3 人）</w:t>
      </w:r>
    </w:p>
    <w:p w14:paraId="5E4B11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前端负责人</w:t>
      </w:r>
    </w:p>
    <w:p w14:paraId="7F83787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产出：Next.js App Router 页面结构、UI 组件库接入、表单+校验、图表、前端状态/数据请求层。</w:t>
      </w:r>
    </w:p>
    <w:p w14:paraId="5C7231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后端负责人</w:t>
      </w:r>
    </w:p>
    <w:p w14:paraId="13AC8AF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产出：FastAPI 核心 API、数据库模型/迁移、认证/权限、实时推送（SSE/WebSocket）、基础缓存。</w:t>
      </w:r>
    </w:p>
    <w:p w14:paraId="1D0EC4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全栈/平台负责人</w:t>
      </w:r>
    </w:p>
    <w:p w14:paraId="76F239F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产出：部署与环境（Vercel+Railway/Fly）、CI/CD、监控告警、测试框架、API 文档与类型生成。</w:t>
      </w:r>
    </w:p>
    <w:p w14:paraId="1F61DB1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标准团队（4–5 人）</w:t>
      </w:r>
    </w:p>
    <w:p w14:paraId="38FF2F6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前端负责人</w:t>
      </w:r>
    </w:p>
    <w:p w14:paraId="2CDC840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负责 UI/页面、数据可视化、表单、状态管理、WebSocket/SSE 客户端。</w:t>
      </w:r>
    </w:p>
    <w:p w14:paraId="121231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后端负责人</w:t>
      </w:r>
    </w:p>
    <w:p w14:paraId="4EE2657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负责 API、业务服务、鉴权、多租户、缓存/队列、事件流。</w:t>
      </w:r>
    </w:p>
    <w:p w14:paraId="621A91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数据/模型负责人</w:t>
      </w:r>
    </w:p>
    <w:p w14:paraId="2175012D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负责数据库设计、RLS、多租户 schema、性能优化、数据分析/聚合逻辑。</w:t>
      </w:r>
    </w:p>
    <w:p w14:paraId="5B43A26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AI/Agent 负责人</w:t>
      </w:r>
    </w:p>
    <w:p w14:paraId="64ED3EE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负责 LLM 调用、工具定义、LangGraph 流程、Prompt/工具链、成本控制。</w:t>
      </w:r>
    </w:p>
    <w:p w14:paraId="1E2A78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平台/运维负责人（可由后端或全栈兼）</w:t>
      </w:r>
    </w:p>
    <w:p w14:paraId="022EBF8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负责部署、CI/CD、监控、安全、日志、告警、测试工具链。</w:t>
      </w:r>
    </w:p>
    <w:p w14:paraId="74C0B18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增强团队（6 人）</w:t>
      </w:r>
    </w:p>
    <w:p w14:paraId="492356E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前端（UI/体验）</w:t>
      </w:r>
    </w:p>
    <w:p w14:paraId="26E6C4D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前端（数据可视化/图表/交互）</w:t>
      </w:r>
    </w:p>
    <w:p w14:paraId="1F4507E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后端（API/业务）</w:t>
      </w:r>
    </w:p>
    <w:p w14:paraId="64821FD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后端（数据/缓存/性能）</w:t>
      </w:r>
    </w:p>
    <w:p w14:paraId="466E6C9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AI/Agent</w:t>
      </w:r>
    </w:p>
    <w:p w14:paraId="62617F2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平台/DevOps+QA</w:t>
      </w:r>
    </w:p>
    <w:p w14:paraId="311FD980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5BF1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92" w:beforeAutospacing="0" w:after="96" w:afterAutospacing="0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建议的阶段切分（适用于 3–6 人）</w:t>
      </w:r>
    </w:p>
    <w:p w14:paraId="7BE2337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阶段 1：MVP（2–4 周）</w:t>
      </w:r>
    </w:p>
    <w:p w14:paraId="6E672FA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前端：基础页面、仪表盘、筛选、图表、表单</w:t>
      </w:r>
    </w:p>
    <w:p w14:paraId="0302E88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后端：核心 API、认证、基础数据库</w:t>
      </w:r>
    </w:p>
    <w:p w14:paraId="7DF6DCF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平台：部署管线 + 日志</w:t>
      </w:r>
    </w:p>
    <w:p w14:paraId="099B3CC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AI/数据：先做 mock/固定规则</w:t>
      </w:r>
    </w:p>
    <w:p w14:paraId="46D6916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阶段 2：可用版（4–8 周）</w:t>
      </w:r>
    </w:p>
    <w:p w14:paraId="265CB2F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多租户、实时推送、缓存</w:t>
      </w:r>
    </w:p>
    <w:p w14:paraId="3C64BA7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更完善的仪表盘</w:t>
      </w:r>
    </w:p>
    <w:p w14:paraId="3F369FA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基础 LLM 工具调用</w:t>
      </w:r>
    </w:p>
    <w:p w14:paraId="4487321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监控与错误追踪</w:t>
      </w:r>
    </w:p>
    <w:p w14:paraId="57A7756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阶段 3：增强版（8+ 周）</w:t>
      </w:r>
    </w:p>
    <w:p w14:paraId="0D713EC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LangGraph 多步流程</w:t>
      </w:r>
    </w:p>
    <w:p w14:paraId="4D21AA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事件流可回放</w:t>
      </w:r>
    </w:p>
    <w:p w14:paraId="2E72DA6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观测体系增强</w:t>
      </w:r>
    </w:p>
    <w:p w14:paraId="09ECE5B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72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CCCCCC"/>
          <w:spacing w:val="0"/>
          <w:sz w:val="24"/>
          <w:szCs w:val="24"/>
          <w:bdr w:val="single" w:color="auto" w:sz="2" w:space="0"/>
        </w:rPr>
        <w:t>边缘推理（可选）</w:t>
      </w:r>
    </w:p>
    <w:p w14:paraId="29EBC24D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</w:p>
    <w:p w14:paraId="2CB7B3B4">
      <w:r>
        <w:drawing>
          <wp:inline distT="0" distB="0" distL="114300" distR="114300">
            <wp:extent cx="5273040" cy="10648950"/>
            <wp:effectExtent l="0" t="0" r="0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4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2EDE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餐饮行业应用：数据可视化平台</w:t>
      </w:r>
    </w:p>
    <w:p w14:paraId="5BF311CF">
      <w:pPr>
        <w:pStyle w:val="5"/>
        <w:keepNext w:val="0"/>
        <w:keepLines w:val="0"/>
        <w:widowControl/>
        <w:suppressLineNumbers w:val="0"/>
      </w:pPr>
      <w:r>
        <w:t>在餐饮行业中，数据可视化平台可以帮助餐厅从多个维度进行数据分析、提升运营效率和优化决策。以下是一些典型的应用场景：</w:t>
      </w:r>
    </w:p>
    <w:p w14:paraId="624017B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实时销售监控</w:t>
      </w:r>
    </w:p>
    <w:p w14:paraId="5254EA6D">
      <w:pPr>
        <w:pStyle w:val="5"/>
        <w:keepNext w:val="0"/>
        <w:keepLines w:val="0"/>
        <w:widowControl/>
        <w:suppressLineNumbers w:val="0"/>
      </w:pPr>
      <w:r>
        <w:t>显示实时销售额、订单量、客流量等指标，帮助餐厅及时了解业务状况。</w:t>
      </w:r>
    </w:p>
    <w:p w14:paraId="7F8AC6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：餐厅管理层可以在仪表盘上查看“今日营业额”、“高峰时段”和“热销菜品”。</w:t>
      </w:r>
    </w:p>
    <w:p w14:paraId="5A6B26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库存管理与预测</w:t>
      </w:r>
    </w:p>
    <w:p w14:paraId="11DC52F0">
      <w:pPr>
        <w:pStyle w:val="5"/>
        <w:keepNext w:val="0"/>
        <w:keepLines w:val="0"/>
        <w:widowControl/>
        <w:suppressLineNumbers w:val="0"/>
      </w:pPr>
      <w:r>
        <w:t>通过数据可视化监控库存状况，设置库存阈值，自动生成补货提醒。</w:t>
      </w:r>
    </w:p>
    <w:p w14:paraId="3E65A8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：显示“库存水平”与“预期销售”的对比，帮助管理员及时补货。</w:t>
      </w:r>
    </w:p>
    <w:p w14:paraId="64357AC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客户行为分析</w:t>
      </w:r>
    </w:p>
    <w:p w14:paraId="61567487">
      <w:pPr>
        <w:pStyle w:val="5"/>
        <w:keepNext w:val="0"/>
        <w:keepLines w:val="0"/>
        <w:widowControl/>
        <w:suppressLineNumbers w:val="0"/>
      </w:pPr>
      <w:r>
        <w:t>通过分析顾客偏好、就餐习惯等数据，生成个性化营销策略和推荐。</w:t>
      </w:r>
    </w:p>
    <w:p w14:paraId="0A9E7A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：分析哪些顾客群体对某一款菜品有高需求，进而制定营销活动。</w:t>
      </w:r>
    </w:p>
    <w:p w14:paraId="247C02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员工绩效管理</w:t>
      </w:r>
    </w:p>
    <w:p w14:paraId="1BADDC0B">
      <w:pPr>
        <w:pStyle w:val="5"/>
        <w:keepNext w:val="0"/>
        <w:keepLines w:val="0"/>
        <w:widowControl/>
        <w:suppressLineNumbers w:val="0"/>
      </w:pPr>
      <w:r>
        <w:t>利用数据展示员工的绩效，如工作效率、顾客满意度等。</w:t>
      </w:r>
    </w:p>
    <w:p w14:paraId="649A96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：餐厅经理可以查看员工的服务评分和高峰时段的工作表现。</w:t>
      </w:r>
    </w:p>
    <w:p w14:paraId="548AE2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餐厅运营效率提升</w:t>
      </w:r>
    </w:p>
    <w:p w14:paraId="4BD1B065">
      <w:pPr>
        <w:pStyle w:val="5"/>
        <w:keepNext w:val="0"/>
        <w:keepLines w:val="0"/>
        <w:widowControl/>
        <w:suppressLineNumbers w:val="0"/>
      </w:pPr>
      <w:r>
        <w:t>通过展示菜品出餐时间、顾客排队时间等，帮助餐厅优化运营流程。</w:t>
      </w:r>
    </w:p>
    <w:p w14:paraId="007C78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：显示“平均出餐时间”、“等待队列”和“高峰时段”，帮助餐厅安排合适的员工。</w:t>
      </w:r>
    </w:p>
    <w:p w14:paraId="1B2A173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市场营销分析</w:t>
      </w:r>
    </w:p>
    <w:p w14:paraId="7D6B677C">
      <w:pPr>
        <w:pStyle w:val="5"/>
        <w:keepNext w:val="0"/>
        <w:keepLines w:val="0"/>
        <w:widowControl/>
        <w:suppressLineNumbers w:val="0"/>
      </w:pPr>
      <w:r>
        <w:t>分析不同促销活动的效果，查看活动期间的销售增长和顾客反馈。</w:t>
      </w:r>
    </w:p>
    <w:p w14:paraId="06FBCF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例如</w:t>
      </w:r>
      <w:r>
        <w:t>：展示“促销活动效果”与“普通销售”对比，评估活动的ROI。</w:t>
      </w:r>
    </w:p>
    <w:p w14:paraId="2BF71EB2">
      <w:pPr>
        <w:pStyle w:val="5"/>
        <w:keepNext w:val="0"/>
        <w:keepLines w:val="0"/>
        <w:widowControl/>
        <w:suppressLineNumbers w:val="0"/>
      </w:pPr>
    </w:p>
    <w:p w14:paraId="19B8D630">
      <w:pPr>
        <w:pStyle w:val="5"/>
        <w:keepNext w:val="0"/>
        <w:keepLines w:val="0"/>
        <w:widowControl/>
        <w:suppressLineNumbers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“Grok 餐厅超级大脑” 系统，一套 Grok Voice Agent 就能同时管 50 张桌子 + 所有摄像头 + 后厨 + 未来机器人。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735"/>
        <w:gridCol w:w="4019"/>
        <w:gridCol w:w="1229"/>
        <w:gridCol w:w="1238"/>
      </w:tblGrid>
      <w:tr w14:paraId="4931A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6FFE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724EF2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AI 功能</w:t>
            </w:r>
          </w:p>
        </w:tc>
        <w:tc>
          <w:tcPr>
            <w:tcW w:w="0" w:type="auto"/>
            <w:shd w:val="clear"/>
            <w:vAlign w:val="center"/>
          </w:tcPr>
          <w:p w14:paraId="1222EF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具体能做什么</w:t>
            </w:r>
          </w:p>
        </w:tc>
        <w:tc>
          <w:tcPr>
            <w:tcW w:w="0" w:type="auto"/>
            <w:shd w:val="clear"/>
            <w:vAlign w:val="center"/>
          </w:tcPr>
          <w:p w14:paraId="1DA74F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价值</w:t>
            </w:r>
          </w:p>
        </w:tc>
        <w:tc>
          <w:tcPr>
            <w:tcW w:w="0" w:type="auto"/>
            <w:shd w:val="clear"/>
            <w:vAlign w:val="center"/>
          </w:tcPr>
          <w:p w14:paraId="688A73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0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实现难度</w:t>
            </w:r>
          </w:p>
        </w:tc>
      </w:tr>
      <w:tr w14:paraId="68C7B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321E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530B611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自然语言查询仪表盘</w:t>
            </w:r>
          </w:p>
        </w:tc>
        <w:tc>
          <w:tcPr>
            <w:tcW w:w="0" w:type="auto"/>
            <w:shd w:val="clear"/>
            <w:vAlign w:val="center"/>
          </w:tcPr>
          <w:p w14:paraId="70CCAA9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在 Grafana 里直接打字问：“今天中午客流比昨天高多少？哪张桌翻台最慢？预测今晚 7 点人数？” → AI 自动查库、画图、解释</w:t>
            </w:r>
          </w:p>
        </w:tc>
        <w:tc>
          <w:tcPr>
            <w:tcW w:w="0" w:type="auto"/>
            <w:shd w:val="clear"/>
            <w:vAlign w:val="center"/>
          </w:tcPr>
          <w:p w14:paraId="7BF7EDE4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老板/店长 1 秒看懂数据</w:t>
            </w:r>
          </w:p>
        </w:tc>
        <w:tc>
          <w:tcPr>
            <w:tcW w:w="0" w:type="auto"/>
            <w:shd w:val="clear"/>
            <w:vAlign w:val="center"/>
          </w:tcPr>
          <w:p w14:paraId="583790E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★☆☆（推荐首选）</w:t>
            </w:r>
          </w:p>
        </w:tc>
      </w:tr>
      <w:tr w14:paraId="297AB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A677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0AC5740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客流/销售额预测</w:t>
            </w:r>
          </w:p>
        </w:tc>
        <w:tc>
          <w:tcPr>
            <w:tcW w:w="0" w:type="auto"/>
            <w:shd w:val="clear"/>
            <w:vAlign w:val="center"/>
          </w:tcPr>
          <w:p w14:paraId="15C50C2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预测未来 1-7 天高峰时段、客单价、翻台率；自动生成“下周需要多备多少服务员”建议</w:t>
            </w:r>
          </w:p>
        </w:tc>
        <w:tc>
          <w:tcPr>
            <w:tcW w:w="0" w:type="auto"/>
            <w:shd w:val="clear"/>
            <w:vAlign w:val="center"/>
          </w:tcPr>
          <w:p w14:paraId="0F3A7E6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减少空座/爆满损失 15-30%</w:t>
            </w:r>
          </w:p>
        </w:tc>
        <w:tc>
          <w:tcPr>
            <w:tcW w:w="0" w:type="auto"/>
            <w:shd w:val="clear"/>
            <w:vAlign w:val="center"/>
          </w:tcPr>
          <w:p w14:paraId="41AF275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★★☆</w:t>
            </w:r>
          </w:p>
        </w:tc>
      </w:tr>
      <w:tr w14:paraId="4FABC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F998E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0F492F3D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智能桌位管理</w:t>
            </w:r>
          </w:p>
        </w:tc>
        <w:tc>
          <w:tcPr>
            <w:tcW w:w="0" w:type="auto"/>
            <w:shd w:val="clear"/>
            <w:vAlign w:val="center"/>
          </w:tcPr>
          <w:p w14:paraId="624B26C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YOLO 升级为“桌级占用”：AI 自动识别每张桌是否有人、用了多久、是否需要清理；结合 POS 自动标记“已点单/待结账”</w:t>
            </w:r>
          </w:p>
        </w:tc>
        <w:tc>
          <w:tcPr>
            <w:tcW w:w="0" w:type="auto"/>
            <w:shd w:val="clear"/>
            <w:vAlign w:val="center"/>
          </w:tcPr>
          <w:p w14:paraId="7A4CB7C5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翻台率提升 20%</w:t>
            </w:r>
          </w:p>
        </w:tc>
        <w:tc>
          <w:tcPr>
            <w:tcW w:w="0" w:type="auto"/>
            <w:shd w:val="clear"/>
            <w:vAlign w:val="center"/>
          </w:tcPr>
          <w:p w14:paraId="7172F4C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★★☆</w:t>
            </w:r>
          </w:p>
        </w:tc>
      </w:tr>
      <w:tr w14:paraId="7B055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517B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700899E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异常自动告警</w:t>
            </w:r>
          </w:p>
        </w:tc>
        <w:tc>
          <w:tcPr>
            <w:tcW w:w="0" w:type="auto"/>
            <w:shd w:val="clear"/>
            <w:vAlign w:val="center"/>
          </w:tcPr>
          <w:p w14:paraId="252F95B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检测“突然客流暴增”“某桌停留超 90 分钟”“销售额异常下跌” → 微信/钉钉/邮件推送 + AI 解释原因</w:t>
            </w:r>
          </w:p>
        </w:tc>
        <w:tc>
          <w:tcPr>
            <w:tcW w:w="0" w:type="auto"/>
            <w:shd w:val="clear"/>
            <w:vAlign w:val="center"/>
          </w:tcPr>
          <w:p w14:paraId="146CBB8C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提前 30 分钟响应</w:t>
            </w:r>
          </w:p>
        </w:tc>
        <w:tc>
          <w:tcPr>
            <w:tcW w:w="0" w:type="auto"/>
            <w:shd w:val="clear"/>
            <w:vAlign w:val="center"/>
          </w:tcPr>
          <w:p w14:paraId="393D00B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★☆☆</w:t>
            </w:r>
          </w:p>
        </w:tc>
      </w:tr>
      <w:tr w14:paraId="23086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1A66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★★★★</w:t>
            </w:r>
          </w:p>
        </w:tc>
        <w:tc>
          <w:tcPr>
            <w:tcW w:w="0" w:type="auto"/>
            <w:shd w:val="clear"/>
            <w:vAlign w:val="center"/>
          </w:tcPr>
          <w:p w14:paraId="71C96B5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菜单/定价智能推荐</w:t>
            </w:r>
          </w:p>
        </w:tc>
        <w:tc>
          <w:tcPr>
            <w:tcW w:w="0" w:type="auto"/>
            <w:shd w:val="clear"/>
            <w:vAlign w:val="center"/>
          </w:tcPr>
          <w:p w14:paraId="68791C2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根据实时客流+历史订单，推荐“现在最该推的菜品”或“动态涨价建议”（如雨天推热饮）</w:t>
            </w:r>
          </w:p>
        </w:tc>
        <w:tc>
          <w:tcPr>
            <w:tcW w:w="0" w:type="auto"/>
            <w:shd w:val="clear"/>
            <w:vAlign w:val="center"/>
          </w:tcPr>
          <w:p w14:paraId="30B777B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客单价提升 8-15%</w:t>
            </w:r>
          </w:p>
        </w:tc>
        <w:tc>
          <w:tcPr>
            <w:tcW w:w="0" w:type="auto"/>
            <w:shd w:val="clear"/>
            <w:vAlign w:val="center"/>
          </w:tcPr>
          <w:p w14:paraId="28E3FA1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★★★☆</w:t>
            </w:r>
          </w:p>
        </w:tc>
      </w:tr>
      <w:tr w14:paraId="3D83A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8B577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★★★☆</w:t>
            </w:r>
          </w:p>
        </w:tc>
        <w:tc>
          <w:tcPr>
            <w:tcW w:w="0" w:type="auto"/>
            <w:shd w:val="clear"/>
            <w:vAlign w:val="center"/>
          </w:tcPr>
          <w:p w14:paraId="7044418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客人情绪/排队分析</w:t>
            </w:r>
          </w:p>
        </w:tc>
        <w:tc>
          <w:tcPr>
            <w:tcW w:w="0" w:type="auto"/>
            <w:shd w:val="clear"/>
            <w:vAlign w:val="center"/>
          </w:tcPr>
          <w:p w14:paraId="079418B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摄像头 AI 识别排队长度、客人表情（微笑/不耐烦）→ 自动提醒服务员</w:t>
            </w:r>
          </w:p>
        </w:tc>
        <w:tc>
          <w:tcPr>
            <w:tcW w:w="0" w:type="auto"/>
            <w:shd w:val="clear"/>
            <w:vAlign w:val="center"/>
          </w:tcPr>
          <w:p w14:paraId="7103B8EF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提升满意度</w:t>
            </w:r>
          </w:p>
        </w:tc>
        <w:tc>
          <w:tcPr>
            <w:tcW w:w="0" w:type="auto"/>
            <w:shd w:val="clear"/>
            <w:vAlign w:val="center"/>
          </w:tcPr>
          <w:p w14:paraId="264B72AA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★★★☆</w:t>
            </w:r>
          </w:p>
        </w:tc>
      </w:tr>
      <w:tr w14:paraId="6D94C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F42A6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★★★</w:t>
            </w:r>
          </w:p>
        </w:tc>
        <w:tc>
          <w:tcPr>
            <w:tcW w:w="0" w:type="auto"/>
            <w:shd w:val="clear"/>
            <w:vAlign w:val="center"/>
          </w:tcPr>
          <w:p w14:paraId="70C7E699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每日/周报 AI 生成</w:t>
            </w:r>
          </w:p>
        </w:tc>
        <w:tc>
          <w:tcPr>
            <w:tcW w:w="0" w:type="auto"/>
            <w:shd w:val="clear"/>
            <w:vAlign w:val="center"/>
          </w:tcPr>
          <w:p w14:paraId="110F7288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每天晚上自动发一份“今日经营总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结 + 改进建议”到老板手机</w:t>
            </w:r>
          </w:p>
        </w:tc>
        <w:tc>
          <w:tcPr>
            <w:tcW w:w="0" w:type="auto"/>
            <w:shd w:val="clear"/>
            <w:vAlign w:val="center"/>
          </w:tcPr>
          <w:p w14:paraId="0CA90A22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省掉手动写报告</w:t>
            </w:r>
          </w:p>
        </w:tc>
        <w:tc>
          <w:tcPr>
            <w:tcW w:w="0" w:type="auto"/>
            <w:shd w:val="clear"/>
            <w:vAlign w:val="center"/>
          </w:tcPr>
          <w:p w14:paraId="5E4873F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★☆☆</w:t>
            </w:r>
          </w:p>
        </w:tc>
      </w:tr>
      <w:tr w14:paraId="75B14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505BD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★★☆</w:t>
            </w:r>
          </w:p>
        </w:tc>
        <w:tc>
          <w:tcPr>
            <w:tcW w:w="0" w:type="auto"/>
            <w:shd w:val="clear"/>
            <w:vAlign w:val="center"/>
          </w:tcPr>
          <w:p w14:paraId="35F6D6FB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客服/员工小助手</w:t>
            </w:r>
          </w:p>
        </w:tc>
        <w:tc>
          <w:tcPr>
            <w:tcW w:w="0" w:type="auto"/>
            <w:shd w:val="clear"/>
            <w:vAlign w:val="center"/>
          </w:tcPr>
          <w:p w14:paraId="4966B171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在 Grafana 或微信小程序里建个 AI 聊天机器人，员工问“今天库存够吗？”AI 直接回答</w:t>
            </w:r>
          </w:p>
        </w:tc>
        <w:tc>
          <w:tcPr>
            <w:tcW w:w="0" w:type="auto"/>
            <w:shd w:val="clear"/>
            <w:vAlign w:val="center"/>
          </w:tcPr>
          <w:p w14:paraId="6A217953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减少培训成本</w:t>
            </w:r>
          </w:p>
        </w:tc>
        <w:tc>
          <w:tcPr>
            <w:tcW w:w="0" w:type="auto"/>
            <w:shd w:val="clear"/>
            <w:vAlign w:val="center"/>
          </w:tcPr>
          <w:p w14:paraId="44EFF9DE">
            <w:pPr>
              <w:keepNext w:val="0"/>
              <w:keepLines w:val="0"/>
              <w:widowControl/>
              <w:suppressLineNumbers w:val="0"/>
              <w:jc w:val="left"/>
              <w:rPr>
                <w:sz w:val="20"/>
                <w:szCs w:val="22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★★☆</w:t>
            </w:r>
          </w:p>
        </w:tc>
      </w:tr>
    </w:tbl>
    <w:p w14:paraId="0AEB6D5B">
      <w:pPr>
        <w:pStyle w:val="5"/>
        <w:keepNext w:val="0"/>
        <w:keepLines w:val="0"/>
        <w:widowControl/>
        <w:suppressLineNumbers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C7922"/>
    <w:multiLevelType w:val="multilevel"/>
    <w:tmpl w:val="848C79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8E5501"/>
    <w:multiLevelType w:val="multilevel"/>
    <w:tmpl w:val="8F8E5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F79ADC6"/>
    <w:multiLevelType w:val="multilevel"/>
    <w:tmpl w:val="CF79A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1211FB"/>
    <w:multiLevelType w:val="multilevel"/>
    <w:tmpl w:val="F9121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5F4260"/>
    <w:multiLevelType w:val="multilevel"/>
    <w:tmpl w:val="FF5F4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2DEF0EC"/>
    <w:multiLevelType w:val="multilevel"/>
    <w:tmpl w:val="22DEF0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4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07CBD"/>
    <w:rsid w:val="3FDA2898"/>
    <w:rsid w:val="48B07CBD"/>
    <w:rsid w:val="78F6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431</Words>
  <Characters>563</Characters>
  <Lines>0</Lines>
  <Paragraphs>0</Paragraphs>
  <TotalTime>183</TotalTime>
  <ScaleCrop>false</ScaleCrop>
  <LinksUpToDate>false</LinksUpToDate>
  <CharactersWithSpaces>586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2026-03-10T15:40:00Z</dcterms:created>
  <dc:creator>WPS_1675135808</dc:creator>
  <cp:lastModifiedBy>WPS_1675135808</cp:lastModifiedBy>
  <dcterms:modified xsi:type="dcterms:W3CDTF">2026-03-14T16:35:01Z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4E46971EAEF84AA3AFD4F0BEC56C8A0B_11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