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E72" w:rsidRDefault="00DD0669">
      <w:r>
        <w:t>This Document will walk you through connecting to SSAS Multidimensional Model and Tabular Model from Power BI Desktop. First we will design both solutions then when connect to it from power query.</w:t>
      </w:r>
    </w:p>
    <w:p w:rsidR="00DD0669" w:rsidRDefault="00DD0669"/>
    <w:p w:rsidR="00DD0669" w:rsidRDefault="00DD0669">
      <w:r>
        <w:t>SSAS Multidimensional Model:</w:t>
      </w:r>
    </w:p>
    <w:p w:rsidR="00DD0669" w:rsidRDefault="00DD0669" w:rsidP="00DD0669">
      <w:pPr>
        <w:pStyle w:val="ListParagraph"/>
        <w:numPr>
          <w:ilvl w:val="0"/>
          <w:numId w:val="1"/>
        </w:numPr>
      </w:pPr>
      <w:r>
        <w:t>Open your visual studio.</w:t>
      </w:r>
    </w:p>
    <w:p w:rsidR="00DD0669" w:rsidRDefault="00DD0669" w:rsidP="00DD0669">
      <w:pPr>
        <w:pStyle w:val="ListParagraph"/>
        <w:numPr>
          <w:ilvl w:val="0"/>
          <w:numId w:val="1"/>
        </w:numPr>
      </w:pPr>
      <w:r>
        <w:rPr>
          <w:noProof/>
        </w:rPr>
        <w:drawing>
          <wp:inline distT="0" distB="0" distL="0" distR="0" wp14:anchorId="7A5D904F" wp14:editId="27EA3EF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7700"/>
                    </a:xfrm>
                    <a:prstGeom prst="rect">
                      <a:avLst/>
                    </a:prstGeom>
                  </pic:spPr>
                </pic:pic>
              </a:graphicData>
            </a:graphic>
          </wp:inline>
        </w:drawing>
      </w:r>
    </w:p>
    <w:p w:rsidR="00DD0669" w:rsidRDefault="00DD0669" w:rsidP="00DD0669"/>
    <w:p w:rsidR="0056228E" w:rsidRDefault="0056228E" w:rsidP="00DD0669">
      <w:r>
        <w:rPr>
          <w:noProof/>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6228E" w:rsidRDefault="0056228E" w:rsidP="00DD0669">
      <w:r>
        <w:t>You see the following the folder structure.</w:t>
      </w:r>
    </w:p>
    <w:p w:rsidR="0056228E" w:rsidRDefault="0056228E" w:rsidP="00DD0669">
      <w:r>
        <w:rPr>
          <w:noProof/>
        </w:rPr>
        <w:lastRenderedPageBreak/>
        <w:drawing>
          <wp:inline distT="0" distB="0" distL="0" distR="0" wp14:anchorId="2D3C0120" wp14:editId="04752307">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rsidR="0056228E" w:rsidRDefault="0056228E" w:rsidP="00DD0669">
      <w:r>
        <w:t xml:space="preserve">Connect to data source and load the </w:t>
      </w:r>
      <w:r w:rsidR="001A1F2E">
        <w:t>tables.</w:t>
      </w:r>
    </w:p>
    <w:p w:rsidR="0056228E" w:rsidRDefault="001A1F2E" w:rsidP="00DD0669">
      <w:r>
        <w:t>Right Click on data sources.</w:t>
      </w:r>
    </w:p>
    <w:p w:rsidR="001A1F2E" w:rsidRDefault="001A1F2E" w:rsidP="00DD0669">
      <w:r>
        <w:rPr>
          <w:noProof/>
        </w:rPr>
        <w:lastRenderedPageBreak/>
        <w:drawing>
          <wp:inline distT="0" distB="0" distL="0" distR="0" wp14:anchorId="14A2D1EB" wp14:editId="6E645A97">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1A1F2E" w:rsidRDefault="001A1F2E" w:rsidP="00DD0669">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A1F2E" w:rsidRDefault="001A1F2E" w:rsidP="00DD0669">
      <w:r>
        <w:rPr>
          <w:noProof/>
        </w:rPr>
        <w:lastRenderedPageBreak/>
        <w:drawing>
          <wp:inline distT="0" distB="0" distL="0" distR="0" wp14:anchorId="6C1A8183" wp14:editId="0672A15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7700"/>
                    </a:xfrm>
                    <a:prstGeom prst="rect">
                      <a:avLst/>
                    </a:prstGeom>
                  </pic:spPr>
                </pic:pic>
              </a:graphicData>
            </a:graphic>
          </wp:inline>
        </w:drawing>
      </w:r>
    </w:p>
    <w:p w:rsidR="001A1F2E" w:rsidRDefault="001A1F2E" w:rsidP="00DD0669">
      <w:r>
        <w:t>Now select the tables from the data source.</w:t>
      </w:r>
    </w:p>
    <w:p w:rsidR="001A1F2E" w:rsidRDefault="00A44352" w:rsidP="00DD0669">
      <w:r>
        <w:t>Right click on data source view</w:t>
      </w:r>
    </w:p>
    <w:p w:rsidR="00A44352" w:rsidRDefault="00A44352" w:rsidP="00DD0669">
      <w:r>
        <w:rPr>
          <w:noProof/>
        </w:rPr>
        <w:lastRenderedPageBreak/>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4352" w:rsidRDefault="00A44352" w:rsidP="00DD0669">
      <w:r>
        <w:rPr>
          <w:noProof/>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4352" w:rsidRDefault="00A44352" w:rsidP="00DD0669">
      <w:r>
        <w:rPr>
          <w:noProof/>
        </w:rPr>
        <w:lastRenderedPageBreak/>
        <w:drawing>
          <wp:inline distT="0" distB="0" distL="0" distR="0" wp14:anchorId="7A28760E" wp14:editId="4430E1E1">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7700"/>
                    </a:xfrm>
                    <a:prstGeom prst="rect">
                      <a:avLst/>
                    </a:prstGeom>
                  </pic:spPr>
                </pic:pic>
              </a:graphicData>
            </a:graphic>
          </wp:inline>
        </w:drawing>
      </w:r>
    </w:p>
    <w:p w:rsidR="00A44352" w:rsidRDefault="00A44352" w:rsidP="00DD0669">
      <w:r>
        <w:t>Select the table and click (&gt;) symbol.</w:t>
      </w:r>
    </w:p>
    <w:p w:rsidR="00A44352" w:rsidRDefault="00A44352" w:rsidP="00DD0669">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44352" w:rsidRDefault="00A44352" w:rsidP="00DD0669">
      <w:r>
        <w:rPr>
          <w:noProof/>
        </w:rPr>
        <w:lastRenderedPageBreak/>
        <w:drawing>
          <wp:inline distT="0" distB="0" distL="0" distR="0" wp14:anchorId="415BF11D" wp14:editId="17B3F3F8">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A44352" w:rsidRDefault="00AB662F" w:rsidP="00DD0669">
      <w:r>
        <w:rPr>
          <w:noProof/>
        </w:rPr>
        <w:lastRenderedPageBreak/>
        <w:drawing>
          <wp:inline distT="0" distB="0" distL="0" distR="0" wp14:anchorId="4A246780" wp14:editId="4A7E05A9">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AB662F" w:rsidRDefault="00AB662F" w:rsidP="00DD0669">
      <w:r>
        <w:t>Finish</w:t>
      </w:r>
    </w:p>
    <w:p w:rsidR="00AB662F" w:rsidRDefault="005D2295" w:rsidP="00DD0669">
      <w:r>
        <w:t xml:space="preserve">Right </w:t>
      </w:r>
      <w:bookmarkStart w:id="0" w:name="_GoBack"/>
      <w:bookmarkEnd w:id="0"/>
    </w:p>
    <w:sectPr w:rsidR="00AB6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61118"/>
    <w:multiLevelType w:val="hybridMultilevel"/>
    <w:tmpl w:val="F3021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72"/>
    <w:rsid w:val="001A1F2E"/>
    <w:rsid w:val="0056228E"/>
    <w:rsid w:val="005D2295"/>
    <w:rsid w:val="00A44352"/>
    <w:rsid w:val="00AB662F"/>
    <w:rsid w:val="00AE5E72"/>
    <w:rsid w:val="00DD0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CA82C"/>
  <w15:chartTrackingRefBased/>
  <w15:docId w15:val="{5D787129-8A64-4380-BE73-3543532E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6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78</Words>
  <Characters>451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LabUser</cp:lastModifiedBy>
  <cp:revision>6</cp:revision>
  <dcterms:created xsi:type="dcterms:W3CDTF">2017-12-26T06:56:00Z</dcterms:created>
  <dcterms:modified xsi:type="dcterms:W3CDTF">2017-12-26T07:16:00Z</dcterms:modified>
</cp:coreProperties>
</file>