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547" w:rsidRDefault="00DB5547">
      <w:r>
        <w:t>Purpose:</w:t>
      </w:r>
    </w:p>
    <w:p w:rsidR="00CE6B68" w:rsidRDefault="00DB5547">
      <w:r>
        <w:t>After reading this document, readers will be able to invoke a REST API call for refreshing Power BI dataset using Power Shell.</w:t>
      </w:r>
    </w:p>
    <w:p w:rsidR="00DB5547" w:rsidRDefault="00DB5547">
      <w:r>
        <w:t>Initially we will prepare a dataset and will prepare the report.</w:t>
      </w:r>
    </w:p>
    <w:p w:rsidR="00DB5547" w:rsidRDefault="00B67357">
      <w:r>
        <w:t>Dataset:</w:t>
      </w:r>
    </w:p>
    <w:p w:rsidR="00B67357" w:rsidRDefault="00B67357">
      <w:r>
        <w:rPr>
          <w:noProof/>
        </w:rPr>
        <w:drawing>
          <wp:inline distT="0" distB="0" distL="0" distR="0" wp14:anchorId="0B3F78A7" wp14:editId="4A09A487">
            <wp:extent cx="36004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57" w:rsidRDefault="00B67357"/>
    <w:p w:rsidR="00B67357" w:rsidRDefault="00B67357">
      <w:r>
        <w:t>Now the report:</w:t>
      </w:r>
    </w:p>
    <w:p w:rsidR="00B67357" w:rsidRDefault="00146010">
      <w:r>
        <w:rPr>
          <w:noProof/>
        </w:rPr>
        <w:lastRenderedPageBreak/>
        <w:drawing>
          <wp:inline distT="0" distB="0" distL="0" distR="0" wp14:anchorId="0280A51C" wp14:editId="2ED367B9">
            <wp:extent cx="5943600" cy="342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10" w:rsidRDefault="00146010">
      <w:r>
        <w:t>Now you can download the data gateway and configure it to dataset and make sure you are not scheduling it.</w:t>
      </w:r>
    </w:p>
    <w:p w:rsidR="00146010" w:rsidRDefault="00FE74AC">
      <w:r>
        <w:rPr>
          <w:noProof/>
        </w:rPr>
        <w:drawing>
          <wp:inline distT="0" distB="0" distL="0" distR="0" wp14:anchorId="4ECD996B" wp14:editId="32BF7533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AC" w:rsidRDefault="00FE74AC">
      <w:r>
        <w:t xml:space="preserve">From the above screen, have just tagged the </w:t>
      </w:r>
      <w:r w:rsidR="00B21D97">
        <w:t>data gate way to the dataset. After this, we need to register an application for Invoking RESP API.</w:t>
      </w:r>
    </w:p>
    <w:p w:rsidR="00B21D97" w:rsidRDefault="00B21D97"/>
    <w:p w:rsidR="00B21D97" w:rsidRDefault="00BA3C29">
      <w:r>
        <w:t>We can create the application from portal.azure.com or dev.powerbi.com/apps</w:t>
      </w:r>
    </w:p>
    <w:p w:rsidR="00305D73" w:rsidRDefault="00305D73">
      <w:r>
        <w:lastRenderedPageBreak/>
        <w:t>I am creating using Azure portal.</w:t>
      </w:r>
    </w:p>
    <w:p w:rsidR="00AE2498" w:rsidRDefault="00E668B1">
      <w:r>
        <w:rPr>
          <w:noProof/>
        </w:rPr>
        <w:drawing>
          <wp:inline distT="0" distB="0" distL="0" distR="0" wp14:anchorId="5E47D99F" wp14:editId="6808C129">
            <wp:extent cx="5943600" cy="3331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0A" w:rsidRDefault="00885C0A">
      <w:bookmarkStart w:id="0" w:name="_GoBack"/>
      <w:bookmarkEnd w:id="0"/>
    </w:p>
    <w:sectPr w:rsidR="0088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10"/>
    <w:rsid w:val="00146010"/>
    <w:rsid w:val="00305D73"/>
    <w:rsid w:val="006760D2"/>
    <w:rsid w:val="007F69B5"/>
    <w:rsid w:val="00834F10"/>
    <w:rsid w:val="00885C0A"/>
    <w:rsid w:val="00AE2498"/>
    <w:rsid w:val="00B21D97"/>
    <w:rsid w:val="00B67357"/>
    <w:rsid w:val="00BA3C29"/>
    <w:rsid w:val="00DB5547"/>
    <w:rsid w:val="00DC3123"/>
    <w:rsid w:val="00E668B1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DFFF"/>
  <w15:chartTrackingRefBased/>
  <w15:docId w15:val="{1A9829AB-37D9-4DF3-A492-0CDBF43B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LabUser</cp:lastModifiedBy>
  <cp:revision>12</cp:revision>
  <dcterms:created xsi:type="dcterms:W3CDTF">2019-03-14T06:24:00Z</dcterms:created>
  <dcterms:modified xsi:type="dcterms:W3CDTF">2019-03-14T06:59:00Z</dcterms:modified>
</cp:coreProperties>
</file>