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            Type="http://schemas.openxmlformats.org/officeDocument/2006/relationships/officeDocument"
                Target="word/document.xml"/>
</Relationships>

</file>

<file path=word/document.xml><?xml version="1.0" encoding="utf-8"?>
<w:document xmlns:w="http://schemas.openxmlformats.org/wordprocessingml/2006/main">
  <w:body>
    <w:p>
      <w:r>
        <w:t>Security Assessment Plan Template</w:t>
      </w:r>
    </w:p>
    <w:p>
      <w:r>
        <w:t>{{controlId}}</w:t>
      </w:r>
    </w:p>
    <w:p>
      <w:r>
        <w:t>{{controlTitle}}</w:t>
      </w:r>
    </w:p>
    <w:p>
      <w:r>
        <w:t>{{narrative}}</w:t>
      </w:r>
    </w:p>
  </w:body>
</w:document>
</file>