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541" w:rsidRPr="00143544" w:rsidRDefault="00F140D4">
      <w:pPr>
        <w:rPr>
          <w:b/>
        </w:rPr>
      </w:pPr>
      <w:proofErr w:type="spellStart"/>
      <w:r w:rsidRPr="00143544">
        <w:rPr>
          <w:b/>
        </w:rPr>
        <w:t>Using</w:t>
      </w:r>
      <w:proofErr w:type="spellEnd"/>
      <w:r w:rsidRPr="00143544">
        <w:rPr>
          <w:b/>
        </w:rPr>
        <w:t xml:space="preserve"> T3000 </w:t>
      </w:r>
      <w:proofErr w:type="spellStart"/>
      <w:r w:rsidRPr="00143544">
        <w:rPr>
          <w:b/>
        </w:rPr>
        <w:t>CrossPlatform</w:t>
      </w:r>
      <w:proofErr w:type="spellEnd"/>
    </w:p>
    <w:p w:rsidR="00F140D4" w:rsidRDefault="00F140D4" w:rsidP="00F140D4">
      <w:pPr>
        <w:pStyle w:val="Prrafodelista"/>
        <w:numPr>
          <w:ilvl w:val="0"/>
          <w:numId w:val="1"/>
        </w:numPr>
      </w:pPr>
      <w:r>
        <w:t xml:space="preserve">Open T3000 </w:t>
      </w:r>
      <w:proofErr w:type="spellStart"/>
      <w:r>
        <w:t>Executable</w:t>
      </w:r>
      <w:proofErr w:type="spellEnd"/>
    </w:p>
    <w:p w:rsidR="00F140D4" w:rsidRDefault="00F140D4" w:rsidP="00F140D4">
      <w:pPr>
        <w:pStyle w:val="Prrafodelista"/>
        <w:numPr>
          <w:ilvl w:val="0"/>
          <w:numId w:val="1"/>
        </w:numPr>
      </w:pPr>
      <w:r>
        <w:t xml:space="preserve">Load </w:t>
      </w:r>
      <w:r w:rsidRPr="00F140D4">
        <w:t>BTUMeterRev22.prg</w:t>
      </w:r>
    </w:p>
    <w:p w:rsidR="00F140D4" w:rsidRDefault="00F140D4" w:rsidP="00F140D4">
      <w:pPr>
        <w:pStyle w:val="Prrafodelista"/>
        <w:numPr>
          <w:ilvl w:val="0"/>
          <w:numId w:val="1"/>
        </w:numPr>
      </w:pPr>
      <w:r>
        <w:t xml:space="preserve">Open PROGRAMS </w:t>
      </w:r>
      <w:proofErr w:type="spellStart"/>
      <w:r>
        <w:t>view</w:t>
      </w:r>
      <w:proofErr w:type="spellEnd"/>
      <w:r>
        <w:t>.</w:t>
      </w:r>
    </w:p>
    <w:p w:rsidR="00F140D4" w:rsidRDefault="00F140D4" w:rsidP="00F140D4">
      <w:pPr>
        <w:pStyle w:val="Prrafodelista"/>
        <w:numPr>
          <w:ilvl w:val="0"/>
          <w:numId w:val="1"/>
        </w:numPr>
      </w:pPr>
      <w:proofErr w:type="spellStart"/>
      <w:r>
        <w:t>Edit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F140D4" w:rsidRDefault="00F140D4" w:rsidP="00F140D4">
      <w:pPr>
        <w:pStyle w:val="Prrafodelista"/>
        <w:numPr>
          <w:ilvl w:val="0"/>
          <w:numId w:val="1"/>
        </w:numPr>
      </w:pPr>
      <w:proofErr w:type="spellStart"/>
      <w:r>
        <w:t>Copy</w:t>
      </w:r>
      <w:proofErr w:type="spellEnd"/>
      <w:r>
        <w:t xml:space="preserve"> and paste </w:t>
      </w:r>
      <w:proofErr w:type="spellStart"/>
      <w:r>
        <w:t>code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line </w:t>
      </w:r>
      <w:proofErr w:type="spellStart"/>
      <w:proofErr w:type="gramStart"/>
      <w:r>
        <w:t>numbers</w:t>
      </w:r>
      <w:proofErr w:type="spellEnd"/>
      <w:r>
        <w:t xml:space="preserve">  </w:t>
      </w:r>
      <w:proofErr w:type="spellStart"/>
      <w:r>
        <w:t>included</w:t>
      </w:r>
      <w:proofErr w:type="spellEnd"/>
      <w:proofErr w:type="gramEnd"/>
      <w:r>
        <w:t>)</w:t>
      </w:r>
    </w:p>
    <w:p w:rsidR="00F140D4" w:rsidRDefault="00F140D4" w:rsidP="00F140D4">
      <w:pPr>
        <w:pStyle w:val="Prrafodelista"/>
        <w:numPr>
          <w:ilvl w:val="0"/>
          <w:numId w:val="1"/>
        </w:numPr>
      </w:pPr>
      <w:proofErr w:type="spellStart"/>
      <w:r>
        <w:t>Edit</w:t>
      </w:r>
      <w:proofErr w:type="spellEnd"/>
      <w:r>
        <w:t xml:space="preserve"> and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:rsidR="00F140D4" w:rsidRDefault="00F140D4" w:rsidP="00F140D4">
      <w:pPr>
        <w:pStyle w:val="Prrafodelista"/>
        <w:numPr>
          <w:ilvl w:val="0"/>
          <w:numId w:val="1"/>
        </w:numPr>
      </w:pPr>
      <w:proofErr w:type="spellStart"/>
      <w:r>
        <w:t>Parser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active.</w:t>
      </w:r>
    </w:p>
    <w:p w:rsidR="00F140D4" w:rsidRDefault="00C37936" w:rsidP="00F140D4">
      <w:r>
        <w:rPr>
          <w:noProof/>
        </w:rPr>
        <w:drawing>
          <wp:inline distT="0" distB="0" distL="0" distR="0" wp14:anchorId="4C38ABFC" wp14:editId="395A4A70">
            <wp:extent cx="5612130" cy="39497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D4" w:rsidRPr="00143544" w:rsidRDefault="00F140D4" w:rsidP="00F140D4">
      <w:pPr>
        <w:rPr>
          <w:b/>
        </w:rPr>
      </w:pPr>
      <w:proofErr w:type="spellStart"/>
      <w:r w:rsidRPr="00143544">
        <w:rPr>
          <w:b/>
        </w:rPr>
        <w:t>Using</w:t>
      </w:r>
      <w:proofErr w:type="spellEnd"/>
      <w:r w:rsidRPr="00143544">
        <w:rPr>
          <w:b/>
        </w:rPr>
        <w:t xml:space="preserve"> </w:t>
      </w:r>
      <w:proofErr w:type="spellStart"/>
      <w:r w:rsidRPr="00143544">
        <w:rPr>
          <w:b/>
        </w:rPr>
        <w:t>Irony</w:t>
      </w:r>
      <w:proofErr w:type="spellEnd"/>
      <w:r w:rsidRPr="00143544">
        <w:rPr>
          <w:b/>
        </w:rPr>
        <w:t xml:space="preserve"> </w:t>
      </w:r>
      <w:proofErr w:type="spellStart"/>
      <w:r w:rsidRPr="00143544">
        <w:rPr>
          <w:b/>
        </w:rPr>
        <w:t>Grammar</w:t>
      </w:r>
      <w:proofErr w:type="spellEnd"/>
      <w:r w:rsidRPr="00143544">
        <w:rPr>
          <w:b/>
        </w:rPr>
        <w:t xml:space="preserve"> Explorer</w:t>
      </w:r>
      <w:r w:rsidR="00143544" w:rsidRPr="00143544">
        <w:rPr>
          <w:b/>
        </w:rPr>
        <w:t xml:space="preserve"> (Expert </w:t>
      </w:r>
      <w:proofErr w:type="spellStart"/>
      <w:r w:rsidR="00143544" w:rsidRPr="00143544">
        <w:rPr>
          <w:b/>
        </w:rPr>
        <w:t>mode</w:t>
      </w:r>
      <w:proofErr w:type="spellEnd"/>
      <w:r w:rsidR="00143544" w:rsidRPr="00143544">
        <w:rPr>
          <w:b/>
        </w:rPr>
        <w:t xml:space="preserve">, </w:t>
      </w:r>
      <w:proofErr w:type="spellStart"/>
      <w:r w:rsidR="00143544" w:rsidRPr="00143544">
        <w:rPr>
          <w:b/>
        </w:rPr>
        <w:t>need</w:t>
      </w:r>
      <w:proofErr w:type="spellEnd"/>
      <w:r w:rsidR="00143544" w:rsidRPr="00143544">
        <w:rPr>
          <w:b/>
        </w:rPr>
        <w:t xml:space="preserve"> </w:t>
      </w:r>
      <w:proofErr w:type="spellStart"/>
      <w:r w:rsidR="00143544" w:rsidRPr="00143544">
        <w:rPr>
          <w:b/>
        </w:rPr>
        <w:t>to</w:t>
      </w:r>
      <w:proofErr w:type="spellEnd"/>
      <w:r w:rsidR="00143544" w:rsidRPr="00143544">
        <w:rPr>
          <w:b/>
        </w:rPr>
        <w:t xml:space="preserve"> </w:t>
      </w:r>
      <w:proofErr w:type="spellStart"/>
      <w:r w:rsidR="00143544" w:rsidRPr="00143544">
        <w:rPr>
          <w:b/>
        </w:rPr>
        <w:t>know</w:t>
      </w:r>
      <w:proofErr w:type="spellEnd"/>
      <w:r w:rsidR="00143544" w:rsidRPr="00143544">
        <w:rPr>
          <w:b/>
        </w:rPr>
        <w:t xml:space="preserve"> </w:t>
      </w:r>
      <w:proofErr w:type="spellStart"/>
      <w:r w:rsidR="00143544" w:rsidRPr="00143544">
        <w:rPr>
          <w:b/>
        </w:rPr>
        <w:t>about</w:t>
      </w:r>
      <w:proofErr w:type="spellEnd"/>
      <w:r w:rsidR="00143544" w:rsidRPr="00143544">
        <w:rPr>
          <w:b/>
        </w:rPr>
        <w:t xml:space="preserve"> </w:t>
      </w:r>
      <w:proofErr w:type="spellStart"/>
      <w:r w:rsidR="00143544" w:rsidRPr="00143544">
        <w:rPr>
          <w:b/>
        </w:rPr>
        <w:t>grammars</w:t>
      </w:r>
      <w:proofErr w:type="spellEnd"/>
      <w:r w:rsidR="00143544" w:rsidRPr="00143544">
        <w:rPr>
          <w:b/>
        </w:rPr>
        <w:t xml:space="preserve"> LR </w:t>
      </w:r>
      <w:proofErr w:type="spellStart"/>
      <w:r w:rsidR="00143544" w:rsidRPr="00143544">
        <w:rPr>
          <w:b/>
        </w:rPr>
        <w:t>to</w:t>
      </w:r>
      <w:proofErr w:type="spellEnd"/>
      <w:r w:rsidR="00143544" w:rsidRPr="00143544">
        <w:rPr>
          <w:b/>
        </w:rPr>
        <w:t xml:space="preserve"> </w:t>
      </w:r>
      <w:proofErr w:type="spellStart"/>
      <w:r w:rsidR="00143544" w:rsidRPr="00143544">
        <w:rPr>
          <w:b/>
        </w:rPr>
        <w:t>understand</w:t>
      </w:r>
      <w:proofErr w:type="spellEnd"/>
      <w:r w:rsidR="00143544" w:rsidRPr="00143544">
        <w:rPr>
          <w:b/>
        </w:rPr>
        <w:t xml:space="preserve"> </w:t>
      </w:r>
      <w:proofErr w:type="spellStart"/>
      <w:r w:rsidR="00143544" w:rsidRPr="00143544">
        <w:rPr>
          <w:b/>
        </w:rPr>
        <w:t>all</w:t>
      </w:r>
      <w:proofErr w:type="spellEnd"/>
      <w:r w:rsidR="00143544" w:rsidRPr="00143544">
        <w:rPr>
          <w:b/>
        </w:rPr>
        <w:t xml:space="preserve"> outputs)</w:t>
      </w:r>
    </w:p>
    <w:p w:rsidR="00F140D4" w:rsidRDefault="00F140D4" w:rsidP="00C37936">
      <w:pPr>
        <w:pStyle w:val="Prrafodelista"/>
        <w:numPr>
          <w:ilvl w:val="0"/>
          <w:numId w:val="2"/>
        </w:numPr>
      </w:pPr>
      <w:r>
        <w:t xml:space="preserve">Open </w:t>
      </w:r>
      <w:r w:rsidR="00C37936" w:rsidRPr="00C37936">
        <w:t>Irony.GrammarExplorer.exe</w:t>
      </w:r>
    </w:p>
    <w:p w:rsidR="00C37936" w:rsidRDefault="00C37936" w:rsidP="00C37936">
      <w:pPr>
        <w:pStyle w:val="Prrafodelista"/>
        <w:numPr>
          <w:ilvl w:val="0"/>
          <w:numId w:val="2"/>
        </w:numPr>
      </w:pPr>
      <w:proofErr w:type="spellStart"/>
      <w:r>
        <w:t>Push</w:t>
      </w:r>
      <w:proofErr w:type="spellEnd"/>
      <w:r>
        <w:t xml:space="preserve"> </w:t>
      </w:r>
      <w:proofErr w:type="spellStart"/>
      <w:r>
        <w:t>Grammars</w:t>
      </w:r>
      <w:proofErr w:type="spellEnd"/>
      <w:r>
        <w:t xml:space="preserve"> </w:t>
      </w:r>
      <w:proofErr w:type="spellStart"/>
      <w:r>
        <w:t>ellipsis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(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time)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“</w:t>
      </w:r>
      <w:proofErr w:type="spellStart"/>
      <w:r>
        <w:t>Add</w:t>
      </w:r>
      <w:proofErr w:type="spellEnd"/>
      <w:r>
        <w:t xml:space="preserve"> </w:t>
      </w:r>
      <w:proofErr w:type="spellStart"/>
      <w:r>
        <w:t>Grammar</w:t>
      </w:r>
      <w:proofErr w:type="spellEnd"/>
      <w:r>
        <w:t>”</w:t>
      </w:r>
    </w:p>
    <w:p w:rsidR="00C37936" w:rsidRDefault="00C37936" w:rsidP="00C37936">
      <w:pPr>
        <w:pStyle w:val="Prrafodelista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0A4B2461" wp14:editId="0D98F8FC">
            <wp:extent cx="5612130" cy="15417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936" w:rsidRDefault="00C37936" w:rsidP="00C37936">
      <w:pPr>
        <w:pStyle w:val="Prrafodelista"/>
        <w:numPr>
          <w:ilvl w:val="0"/>
          <w:numId w:val="2"/>
        </w:numPr>
      </w:pPr>
      <w:proofErr w:type="spellStart"/>
      <w:r>
        <w:t>Locate</w:t>
      </w:r>
      <w:proofErr w:type="spellEnd"/>
      <w:r>
        <w:t xml:space="preserve"> and </w:t>
      </w:r>
      <w:proofErr w:type="spellStart"/>
      <w:r>
        <w:t>select</w:t>
      </w:r>
      <w:proofErr w:type="spellEnd"/>
      <w:r>
        <w:t xml:space="preserve"> </w:t>
      </w:r>
      <w:r w:rsidRPr="00C37936">
        <w:t>T3000Grammar.dll</w:t>
      </w:r>
      <w:r>
        <w:t xml:space="preserve"> </w:t>
      </w:r>
      <w:proofErr w:type="spellStart"/>
      <w:r>
        <w:t>from</w:t>
      </w:r>
      <w:proofErr w:type="spellEnd"/>
      <w:r>
        <w:t xml:space="preserve"> Windows </w:t>
      </w:r>
      <w:proofErr w:type="spellStart"/>
      <w:r>
        <w:t>Release</w:t>
      </w:r>
      <w:proofErr w:type="spellEnd"/>
      <w:r>
        <w:t xml:space="preserve"> Files</w:t>
      </w:r>
      <w:r w:rsidR="009F4F4A">
        <w:t xml:space="preserve"> (T3000 </w:t>
      </w:r>
      <w:proofErr w:type="spellStart"/>
      <w:r w:rsidR="009F4F4A">
        <w:t>Grammar</w:t>
      </w:r>
      <w:proofErr w:type="spellEnd"/>
      <w:r w:rsidR="009F4F4A">
        <w:t xml:space="preserve"> has 4 </w:t>
      </w:r>
      <w:proofErr w:type="spellStart"/>
      <w:r w:rsidR="009F4F4A">
        <w:t>conflicts</w:t>
      </w:r>
      <w:proofErr w:type="spellEnd"/>
      <w:r w:rsidR="009F4F4A">
        <w:t xml:space="preserve">, ignore </w:t>
      </w:r>
      <w:proofErr w:type="spellStart"/>
      <w:r w:rsidR="009F4F4A">
        <w:t>them</w:t>
      </w:r>
      <w:proofErr w:type="spellEnd"/>
      <w:r w:rsidR="002A7FF0">
        <w:t xml:space="preserve"> as </w:t>
      </w:r>
      <w:bookmarkStart w:id="0" w:name="_GoBack"/>
      <w:bookmarkEnd w:id="0"/>
      <w:proofErr w:type="spellStart"/>
      <w:r w:rsidR="002A7FF0">
        <w:t>they</w:t>
      </w:r>
      <w:proofErr w:type="spellEnd"/>
      <w:r w:rsidR="002A7FF0">
        <w:t xml:space="preserve"> </w:t>
      </w:r>
      <w:proofErr w:type="spellStart"/>
      <w:r w:rsidR="002A7FF0">
        <w:t>don´t</w:t>
      </w:r>
      <w:proofErr w:type="spellEnd"/>
      <w:r w:rsidR="002A7FF0">
        <w:t xml:space="preserve"> </w:t>
      </w:r>
      <w:proofErr w:type="spellStart"/>
      <w:r w:rsidR="002A7FF0">
        <w:t>affect</w:t>
      </w:r>
      <w:proofErr w:type="spellEnd"/>
      <w:r w:rsidR="002A7FF0">
        <w:t xml:space="preserve"> </w:t>
      </w:r>
      <w:proofErr w:type="spellStart"/>
      <w:r w:rsidR="002A7FF0">
        <w:t>parsing</w:t>
      </w:r>
      <w:proofErr w:type="spellEnd"/>
      <w:r w:rsidR="009F4F4A">
        <w:t>)</w:t>
      </w:r>
    </w:p>
    <w:p w:rsidR="00C37936" w:rsidRDefault="00143544" w:rsidP="009F4F4A">
      <w:pPr>
        <w:pStyle w:val="Prrafodelista"/>
        <w:numPr>
          <w:ilvl w:val="0"/>
          <w:numId w:val="2"/>
        </w:numPr>
      </w:pPr>
      <w:r>
        <w:t xml:space="preserve">Click </w:t>
      </w:r>
      <w:proofErr w:type="spellStart"/>
      <w:r>
        <w:t>on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“</w:t>
      </w:r>
      <w:proofErr w:type="gramStart"/>
      <w:r w:rsidR="009F4F4A">
        <w:t>Load</w:t>
      </w:r>
      <w:r>
        <w:t>..</w:t>
      </w:r>
      <w:proofErr w:type="gramEnd"/>
      <w:r>
        <w:t>”</w:t>
      </w:r>
      <w:r w:rsidR="009F4F4A">
        <w:t xml:space="preserve"> </w:t>
      </w:r>
      <w:r>
        <w:t xml:space="preserve"> </w:t>
      </w:r>
      <w:proofErr w:type="gramStart"/>
      <w:r>
        <w:t>and</w:t>
      </w:r>
      <w:proofErr w:type="gramEnd"/>
      <w:r>
        <w:t xml:space="preserve"> </w:t>
      </w:r>
      <w:proofErr w:type="spellStart"/>
      <w:r>
        <w:t>choose</w:t>
      </w:r>
      <w:proofErr w:type="spellEnd"/>
      <w:r>
        <w:t xml:space="preserve"> a</w:t>
      </w:r>
      <w:r w:rsidR="009F4F4A">
        <w:t xml:space="preserve"> test file (Control </w:t>
      </w:r>
      <w:proofErr w:type="spellStart"/>
      <w:r w:rsidR="009F4F4A">
        <w:t>Code</w:t>
      </w:r>
      <w:proofErr w:type="spellEnd"/>
      <w:r w:rsidR="009F4F4A">
        <w:t xml:space="preserve">), </w:t>
      </w:r>
      <w:proofErr w:type="spellStart"/>
      <w:r>
        <w:t>suggested</w:t>
      </w:r>
      <w:proofErr w:type="spellEnd"/>
      <w:r>
        <w:t xml:space="preserve"> </w:t>
      </w:r>
      <w:r w:rsidR="009F4F4A">
        <w:t>(</w:t>
      </w:r>
      <w:r w:rsidR="009F4F4A" w:rsidRPr="009F4F4A">
        <w:t>t3000\PRGReaderLibrary.Tests\TestFiles\ProgramCodes\BTUMeter6.txt</w:t>
      </w:r>
      <w:r w:rsidR="009F4F4A">
        <w:t>)</w:t>
      </w:r>
    </w:p>
    <w:p w:rsidR="009F4F4A" w:rsidRDefault="00143544" w:rsidP="009F4F4A">
      <w:pPr>
        <w:pStyle w:val="Prrafodelista"/>
        <w:numPr>
          <w:ilvl w:val="0"/>
          <w:numId w:val="2"/>
        </w:numPr>
      </w:pPr>
      <w:proofErr w:type="spellStart"/>
      <w:r>
        <w:t>Parser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active.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Parse</w:t>
      </w:r>
      <w:proofErr w:type="spellEnd"/>
      <w:r>
        <w:t xml:space="preserve"> Trace </w:t>
      </w:r>
      <w:proofErr w:type="spellStart"/>
      <w:r>
        <w:t>check</w:t>
      </w:r>
      <w:proofErr w:type="spellEnd"/>
      <w:r>
        <w:t xml:space="preserve">, and click </w:t>
      </w:r>
      <w:proofErr w:type="spellStart"/>
      <w:r>
        <w:t>button</w:t>
      </w:r>
      <w:proofErr w:type="spellEnd"/>
      <w:r>
        <w:t xml:space="preserve"> PARSE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Parse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(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) and </w:t>
      </w:r>
      <w:proofErr w:type="spellStart"/>
      <w:r>
        <w:t>Parse</w:t>
      </w:r>
      <w:proofErr w:type="spellEnd"/>
      <w:r>
        <w:t xml:space="preserve"> trace (</w:t>
      </w:r>
      <w:proofErr w:type="spellStart"/>
      <w:r>
        <w:t>bottom</w:t>
      </w:r>
      <w:proofErr w:type="spellEnd"/>
      <w:r>
        <w:t>).</w:t>
      </w:r>
    </w:p>
    <w:p w:rsidR="00143544" w:rsidRDefault="00143544" w:rsidP="00143544">
      <w:pPr>
        <w:pStyle w:val="Prrafodelista"/>
      </w:pPr>
      <w:r>
        <w:rPr>
          <w:noProof/>
        </w:rPr>
        <w:drawing>
          <wp:inline distT="0" distB="0" distL="0" distR="0" wp14:anchorId="36DE66C7" wp14:editId="79013A6D">
            <wp:extent cx="5612130" cy="34804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5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50296"/>
    <w:multiLevelType w:val="hybridMultilevel"/>
    <w:tmpl w:val="D6FC16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06514"/>
    <w:multiLevelType w:val="hybridMultilevel"/>
    <w:tmpl w:val="EDD0C5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D4"/>
    <w:rsid w:val="00143544"/>
    <w:rsid w:val="002A7FF0"/>
    <w:rsid w:val="00835541"/>
    <w:rsid w:val="009F4F4A"/>
    <w:rsid w:val="00C37936"/>
    <w:rsid w:val="00F1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2462E2"/>
  <w15:chartTrackingRefBased/>
  <w15:docId w15:val="{18A0E2CB-3E60-420D-892D-7CE939E9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4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Danilo Ruiz Tórrez</dc:creator>
  <cp:keywords/>
  <dc:description/>
  <cp:lastModifiedBy>Luis Danilo Ruiz Tórrez</cp:lastModifiedBy>
  <cp:revision>2</cp:revision>
  <dcterms:created xsi:type="dcterms:W3CDTF">2017-09-23T02:38:00Z</dcterms:created>
  <dcterms:modified xsi:type="dcterms:W3CDTF">2017-09-23T03:00:00Z</dcterms:modified>
</cp:coreProperties>
</file>