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4E35C" w14:textId="77777777" w:rsidR="00C6554A" w:rsidRPr="008B5277" w:rsidRDefault="00D809DB"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086B4BE" wp14:editId="1AD09572">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b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bookmarkEnd w:id="0"/>
    <w:bookmarkEnd w:id="1"/>
    <w:bookmarkEnd w:id="2"/>
    <w:bookmarkEnd w:id="3"/>
    <w:bookmarkEnd w:id="4"/>
    <w:p w14:paraId="2122FAF1" w14:textId="77777777" w:rsidR="00C6554A" w:rsidRDefault="00D809DB" w:rsidP="00C6554A">
      <w:pPr>
        <w:pStyle w:val="Title"/>
      </w:pPr>
      <w:r>
        <w:t>Ruby</w:t>
      </w:r>
    </w:p>
    <w:p w14:paraId="5601C412" w14:textId="77777777" w:rsidR="00C6554A" w:rsidRPr="00D5413C" w:rsidRDefault="00D809DB" w:rsidP="00C6554A">
      <w:pPr>
        <w:pStyle w:val="Subtitle"/>
      </w:pPr>
      <w:r>
        <w:t>a focal comparison report</w:t>
      </w:r>
    </w:p>
    <w:p w14:paraId="1CCBBC2F" w14:textId="77777777" w:rsidR="00C6554A" w:rsidRDefault="00D809DB" w:rsidP="00C6554A">
      <w:pPr>
        <w:pStyle w:val="ContactInfo"/>
      </w:pPr>
      <w:r>
        <w:t>Catherine Austria</w:t>
      </w:r>
      <w:r w:rsidR="00C6554A">
        <w:t xml:space="preserve"> | </w:t>
      </w:r>
      <w:r>
        <w:t>COSC450</w:t>
      </w:r>
      <w:r w:rsidR="00C6554A">
        <w:t xml:space="preserve"> |</w:t>
      </w:r>
      <w:r w:rsidR="00C6554A" w:rsidRPr="00D5413C">
        <w:t xml:space="preserve"> </w:t>
      </w:r>
      <w:r>
        <w:t>Fall 2016</w:t>
      </w:r>
      <w:r w:rsidR="00C6554A">
        <w:br w:type="page"/>
      </w:r>
    </w:p>
    <w:p w14:paraId="4EFF2227" w14:textId="3748205A" w:rsidR="00C6554A" w:rsidRDefault="00D809DB" w:rsidP="00C6554A">
      <w:pPr>
        <w:pStyle w:val="Heading1"/>
      </w:pPr>
      <w:r>
        <w:lastRenderedPageBreak/>
        <w:t>A Brief History of the L</w:t>
      </w:r>
      <w:r w:rsidRPr="00D809DB">
        <w:t>anguage</w:t>
      </w:r>
      <w:r w:rsidR="00746944">
        <w:t xml:space="preserve"> </w:t>
      </w:r>
      <w:r w:rsidR="00746944">
        <w:rPr>
          <w:vertAlign w:val="superscript"/>
        </w:rPr>
        <w:t>[8</w:t>
      </w:r>
      <w:r w:rsidR="00746944" w:rsidRPr="000E7362">
        <w:rPr>
          <w:vertAlign w:val="superscript"/>
        </w:rPr>
        <w:t>]</w:t>
      </w:r>
    </w:p>
    <w:p w14:paraId="0BA11766" w14:textId="3E0B64CB" w:rsidR="00746944" w:rsidRPr="00746944" w:rsidRDefault="00476CF7" w:rsidP="00746944">
      <w:pPr>
        <w:pStyle w:val="Heading1"/>
        <w:rPr>
          <w:rFonts w:asciiTheme="minorHAnsi" w:eastAsiaTheme="minorHAnsi" w:hAnsiTheme="minorHAnsi" w:cstheme="minorBidi"/>
          <w:color w:val="595959" w:themeColor="text1" w:themeTint="A6"/>
          <w:sz w:val="22"/>
        </w:rPr>
      </w:pPr>
      <w:r w:rsidRPr="00476CF7">
        <w:rPr>
          <w:rFonts w:asciiTheme="minorHAnsi" w:eastAsiaTheme="minorHAnsi" w:hAnsiTheme="minorHAnsi" w:cstheme="minorBidi"/>
          <w:color w:val="595959" w:themeColor="text1" w:themeTint="A6"/>
          <w:sz w:val="22"/>
        </w:rPr>
        <w:t>Ruby was created in 1993 by Yukihiro Matsumoto who discussed with his colleague the possibility of a truly object-oriented scripting-language. The first public version of Ruby (version 0.95) was released in December of 1995. In 2005 Ruby took popularity due to Ruby on Rails, which implemented a Model-View-Controller and paved the way for rapid web development.</w:t>
      </w:r>
    </w:p>
    <w:p w14:paraId="56269730" w14:textId="77777777" w:rsidR="00746944" w:rsidRDefault="00746944" w:rsidP="00D809DB">
      <w:pPr>
        <w:pStyle w:val="Heading1"/>
      </w:pPr>
    </w:p>
    <w:p w14:paraId="53605A6E" w14:textId="12FD8A34" w:rsidR="00D809DB" w:rsidRDefault="00D809DB" w:rsidP="00D809DB">
      <w:pPr>
        <w:pStyle w:val="Heading1"/>
      </w:pPr>
      <w:r>
        <w:t>L</w:t>
      </w:r>
      <w:r w:rsidRPr="00D809DB">
        <w:t>anguage</w:t>
      </w:r>
      <w:r>
        <w:t xml:space="preserve"> Data Types</w:t>
      </w:r>
      <w:r w:rsidR="00746944">
        <w:t xml:space="preserve"> </w:t>
      </w:r>
      <w:r w:rsidR="00746944">
        <w:rPr>
          <w:vertAlign w:val="superscript"/>
        </w:rPr>
        <w:t>[7</w:t>
      </w:r>
      <w:r w:rsidR="00746944" w:rsidRPr="000E7362">
        <w:rPr>
          <w:vertAlign w:val="superscript"/>
        </w:rPr>
        <w:t>]</w:t>
      </w:r>
    </w:p>
    <w:p w14:paraId="7572A63D" w14:textId="11C86FF3" w:rsidR="00476CF7" w:rsidRDefault="00476CF7" w:rsidP="00476CF7">
      <w:pPr>
        <w:pStyle w:val="Heading1"/>
        <w:rPr>
          <w:rFonts w:asciiTheme="minorHAnsi" w:eastAsiaTheme="minorHAnsi" w:hAnsiTheme="minorHAnsi" w:cstheme="minorBidi"/>
          <w:color w:val="595959" w:themeColor="text1" w:themeTint="A6"/>
          <w:sz w:val="22"/>
        </w:rPr>
      </w:pPr>
      <w:r>
        <w:rPr>
          <w:rFonts w:asciiTheme="minorHAnsi" w:eastAsiaTheme="minorHAnsi" w:hAnsiTheme="minorHAnsi" w:cstheme="minorBidi"/>
          <w:color w:val="595959" w:themeColor="text1" w:themeTint="A6"/>
          <w:sz w:val="22"/>
        </w:rPr>
        <w:t xml:space="preserve">Ruby supports the following data types an example of each are given as well: </w:t>
      </w:r>
    </w:p>
    <w:p w14:paraId="517B78EB" w14:textId="422E36AC" w:rsidR="00476CF7" w:rsidRDefault="00476CF7" w:rsidP="00345992">
      <w:pPr>
        <w:pStyle w:val="Heading2"/>
        <w:rPr>
          <w:rFonts w:eastAsiaTheme="minorHAnsi"/>
        </w:rPr>
      </w:pPr>
      <w:r w:rsidRPr="00476CF7">
        <w:rPr>
          <w:rFonts w:eastAsiaTheme="minorHAnsi"/>
        </w:rPr>
        <w:t>Booleans</w:t>
      </w:r>
      <w:r w:rsidR="00C82684">
        <w:rPr>
          <w:rFonts w:eastAsiaTheme="minorHAnsi"/>
        </w:rPr>
        <w:t xml:space="preserve"> </w:t>
      </w:r>
    </w:p>
    <w:p w14:paraId="43056CDD" w14:textId="34626E5F" w:rsidR="00C82684" w:rsidRPr="00C82684" w:rsidRDefault="00C82684" w:rsidP="00C82684">
      <w:pPr>
        <w:ind w:left="720"/>
      </w:pPr>
      <w:r>
        <w:t xml:space="preserve">In Ruby Boolean </w:t>
      </w:r>
      <w:proofErr w:type="gramStart"/>
      <w:r>
        <w:t>data</w:t>
      </w:r>
      <w:proofErr w:type="gramEnd"/>
      <w:r>
        <w:t xml:space="preserve"> can either be true or false.</w:t>
      </w:r>
    </w:p>
    <w:p w14:paraId="60089D01" w14:textId="7C94AAE2" w:rsidR="00476CF7" w:rsidRDefault="000D7D7D" w:rsidP="000D7D7D">
      <w:pPr>
        <w:spacing w:before="0" w:after="0" w:line="240" w:lineRule="auto"/>
        <w:ind w:firstLine="720"/>
      </w:pPr>
      <w:r>
        <w:t>Ex.</w:t>
      </w:r>
      <w:r>
        <w:tab/>
      </w:r>
      <w:r w:rsidR="00D971AA" w:rsidRPr="00D971AA">
        <w:t>bool = [true, false]</w:t>
      </w:r>
    </w:p>
    <w:p w14:paraId="104A2B53" w14:textId="6A4D9671" w:rsidR="00D971AA" w:rsidRDefault="00D971AA" w:rsidP="00D971AA">
      <w:pPr>
        <w:spacing w:before="0" w:after="0" w:line="240" w:lineRule="auto"/>
        <w:ind w:left="720" w:firstLine="720"/>
      </w:pPr>
      <w:proofErr w:type="spellStart"/>
      <w:r>
        <w:t>isTrue</w:t>
      </w:r>
      <w:proofErr w:type="spellEnd"/>
      <w:r w:rsidRPr="00D971AA">
        <w:t xml:space="preserve"> = bool[</w:t>
      </w:r>
      <w:proofErr w:type="gramStart"/>
      <w:r w:rsidRPr="00D971AA">
        <w:t>rand(</w:t>
      </w:r>
      <w:proofErr w:type="gramEnd"/>
      <w:r w:rsidRPr="00D971AA">
        <w:t>2)]</w:t>
      </w:r>
    </w:p>
    <w:p w14:paraId="18C207A8" w14:textId="3D91672F" w:rsidR="00D971AA" w:rsidRDefault="00D971AA" w:rsidP="00D971AA">
      <w:pPr>
        <w:spacing w:before="0" w:after="0" w:line="240" w:lineRule="auto"/>
        <w:ind w:left="720" w:firstLine="720"/>
      </w:pPr>
      <w:r>
        <w:t xml:space="preserve">if </w:t>
      </w:r>
      <w:proofErr w:type="spellStart"/>
      <w:r>
        <w:t>isTrue</w:t>
      </w:r>
      <w:proofErr w:type="spellEnd"/>
    </w:p>
    <w:p w14:paraId="0E3052C4" w14:textId="146BCC2C" w:rsidR="00D971AA" w:rsidRDefault="00D971AA" w:rsidP="00D971AA">
      <w:pPr>
        <w:spacing w:before="0" w:after="0" w:line="240" w:lineRule="auto"/>
        <w:ind w:left="720" w:firstLine="720"/>
      </w:pPr>
      <w:r>
        <w:tab/>
        <w:t>puts “True”</w:t>
      </w:r>
    </w:p>
    <w:p w14:paraId="0684740D" w14:textId="116B6428" w:rsidR="00D971AA" w:rsidRDefault="00D971AA" w:rsidP="00D971AA">
      <w:pPr>
        <w:spacing w:before="0" w:after="0" w:line="240" w:lineRule="auto"/>
        <w:ind w:left="720" w:firstLine="720"/>
      </w:pPr>
      <w:r>
        <w:t>else</w:t>
      </w:r>
    </w:p>
    <w:p w14:paraId="2264D5D0" w14:textId="7D9B139D" w:rsidR="00D971AA" w:rsidRDefault="00D971AA" w:rsidP="00D971AA">
      <w:pPr>
        <w:spacing w:before="0" w:after="0" w:line="240" w:lineRule="auto"/>
        <w:ind w:left="720" w:firstLine="720"/>
      </w:pPr>
      <w:r>
        <w:tab/>
        <w:t>puts “False”</w:t>
      </w:r>
    </w:p>
    <w:p w14:paraId="512EB474" w14:textId="77777777" w:rsidR="000D7D7D" w:rsidRPr="00476CF7" w:rsidRDefault="000D7D7D" w:rsidP="00D971AA">
      <w:pPr>
        <w:spacing w:before="0" w:after="0" w:line="240" w:lineRule="auto"/>
        <w:ind w:left="720" w:firstLine="720"/>
      </w:pPr>
    </w:p>
    <w:p w14:paraId="3F92C954" w14:textId="77777777" w:rsidR="00476CF7" w:rsidRDefault="00476CF7" w:rsidP="00345992">
      <w:pPr>
        <w:pStyle w:val="Heading2"/>
        <w:rPr>
          <w:rFonts w:eastAsiaTheme="minorHAnsi"/>
        </w:rPr>
      </w:pPr>
      <w:r w:rsidRPr="00476CF7">
        <w:rPr>
          <w:rFonts w:eastAsiaTheme="minorHAnsi"/>
        </w:rPr>
        <w:t>Symbols</w:t>
      </w:r>
    </w:p>
    <w:p w14:paraId="1CA688F5" w14:textId="63BDE30C" w:rsidR="00D971AA" w:rsidRDefault="00C82684" w:rsidP="00C82684">
      <w:pPr>
        <w:ind w:left="720"/>
      </w:pPr>
      <w:r w:rsidRPr="00C82684">
        <w:t>Symbols are used to represent other objects</w:t>
      </w:r>
      <w:r>
        <w:t xml:space="preserve"> and using them</w:t>
      </w:r>
      <w:r w:rsidRPr="00C82684">
        <w:t xml:space="preserve"> instead of strings may save some resources</w:t>
      </w:r>
      <w:r>
        <w:t>. (see source) A colon (:) before an identifier is used to generate them or some objects have a “</w:t>
      </w:r>
      <w:proofErr w:type="spellStart"/>
      <w:r>
        <w:t>to_sym</w:t>
      </w:r>
      <w:proofErr w:type="spellEnd"/>
      <w:r>
        <w:t>” method that convert those objects to symbols.</w:t>
      </w:r>
    </w:p>
    <w:p w14:paraId="2A1C2481" w14:textId="7ED09DCE" w:rsidR="000D7D7D" w:rsidRDefault="00A329A2" w:rsidP="000D7D7D">
      <w:pPr>
        <w:spacing w:before="0" w:after="0" w:line="240" w:lineRule="auto"/>
        <w:ind w:left="720"/>
      </w:pPr>
      <w:r>
        <w:t>Ex.</w:t>
      </w:r>
      <w:r w:rsidR="000D7D7D">
        <w:tab/>
      </w:r>
      <w:r w:rsidR="000D7D7D">
        <w:t>:name</w:t>
      </w:r>
    </w:p>
    <w:p w14:paraId="06BC382D" w14:textId="00B8675C" w:rsidR="00C82684" w:rsidRDefault="000D7D7D" w:rsidP="000D7D7D">
      <w:pPr>
        <w:spacing w:before="0" w:after="0" w:line="240" w:lineRule="auto"/>
        <w:ind w:left="720" w:firstLine="720"/>
      </w:pPr>
      <w:r>
        <w:t>:</w:t>
      </w:r>
      <w:proofErr w:type="spellStart"/>
      <w:r>
        <w:t>name.class</w:t>
      </w:r>
      <w:proofErr w:type="spellEnd"/>
    </w:p>
    <w:p w14:paraId="07CDA168" w14:textId="77777777" w:rsidR="000D7D7D" w:rsidRPr="00D971AA" w:rsidRDefault="000D7D7D" w:rsidP="000D7D7D">
      <w:pPr>
        <w:spacing w:before="0" w:after="0" w:line="240" w:lineRule="auto"/>
        <w:ind w:left="720" w:firstLine="720"/>
      </w:pPr>
    </w:p>
    <w:p w14:paraId="7D425FB2" w14:textId="77777777" w:rsidR="00476CF7" w:rsidRDefault="00476CF7" w:rsidP="00345992">
      <w:pPr>
        <w:pStyle w:val="Heading2"/>
        <w:rPr>
          <w:rFonts w:eastAsiaTheme="minorHAnsi"/>
        </w:rPr>
      </w:pPr>
      <w:r w:rsidRPr="00476CF7">
        <w:rPr>
          <w:rFonts w:eastAsiaTheme="minorHAnsi"/>
        </w:rPr>
        <w:t>Numbers</w:t>
      </w:r>
    </w:p>
    <w:p w14:paraId="16EB9162" w14:textId="77777777" w:rsidR="00345992" w:rsidRDefault="00345992" w:rsidP="000D7D7D">
      <w:pPr>
        <w:ind w:left="720"/>
      </w:pPr>
      <w:r>
        <w:t xml:space="preserve">Ruby supports </w:t>
      </w:r>
    </w:p>
    <w:p w14:paraId="6D456B30" w14:textId="77777777" w:rsidR="00345992" w:rsidRDefault="00345992" w:rsidP="00345992">
      <w:pPr>
        <w:pStyle w:val="ListParagraph"/>
        <w:numPr>
          <w:ilvl w:val="0"/>
          <w:numId w:val="17"/>
        </w:numPr>
      </w:pPr>
      <w:r>
        <w:t xml:space="preserve">Integers (ex. </w:t>
      </w:r>
      <w:r w:rsidRPr="00345992">
        <w:t>-2</w:t>
      </w:r>
      <w:r>
        <w:t>)</w:t>
      </w:r>
    </w:p>
    <w:p w14:paraId="76B5CF65" w14:textId="34831328" w:rsidR="000D7D7D" w:rsidRDefault="00345992" w:rsidP="00345992">
      <w:pPr>
        <w:pStyle w:val="ListParagraph"/>
        <w:numPr>
          <w:ilvl w:val="0"/>
          <w:numId w:val="17"/>
        </w:numPr>
      </w:pPr>
      <w:r>
        <w:t xml:space="preserve">Floating Point (ex. </w:t>
      </w:r>
      <w:r w:rsidRPr="00345992">
        <w:t>0.3455</w:t>
      </w:r>
      <w:r>
        <w:t>)</w:t>
      </w:r>
    </w:p>
    <w:p w14:paraId="7BEFAB14" w14:textId="2E79D3EA" w:rsidR="00345992" w:rsidRDefault="00345992" w:rsidP="00345992">
      <w:pPr>
        <w:pStyle w:val="ListParagraph"/>
        <w:numPr>
          <w:ilvl w:val="0"/>
          <w:numId w:val="17"/>
        </w:numPr>
      </w:pPr>
      <w:r>
        <w:t xml:space="preserve">Rational Numbers (ex. </w:t>
      </w:r>
      <w:r w:rsidRPr="00345992">
        <w:t>2.6.to_r</w:t>
      </w:r>
      <w:r>
        <w:t xml:space="preserve">; where </w:t>
      </w:r>
      <w:proofErr w:type="spellStart"/>
      <w:r>
        <w:t>to_r</w:t>
      </w:r>
      <w:proofErr w:type="spellEnd"/>
      <w:r>
        <w:t xml:space="preserve"> </w:t>
      </w:r>
      <w:proofErr w:type="gramStart"/>
      <w:r>
        <w:t>is</w:t>
      </w:r>
      <w:proofErr w:type="gramEnd"/>
      <w:r>
        <w:t xml:space="preserve"> a method used to convert to a rational number) </w:t>
      </w:r>
    </w:p>
    <w:p w14:paraId="5DCC5D83" w14:textId="4E45560D" w:rsidR="00345992" w:rsidRPr="000D7D7D" w:rsidRDefault="00345992" w:rsidP="00345992">
      <w:pPr>
        <w:pStyle w:val="ListParagraph"/>
        <w:numPr>
          <w:ilvl w:val="0"/>
          <w:numId w:val="17"/>
        </w:numPr>
      </w:pPr>
      <w:r>
        <w:t>nil Value (ex. nil; this special feature denotes the absence of a value)</w:t>
      </w:r>
    </w:p>
    <w:p w14:paraId="765E3B1A" w14:textId="77777777" w:rsidR="00476CF7" w:rsidRDefault="00476CF7" w:rsidP="00A329A2">
      <w:pPr>
        <w:pStyle w:val="Heading2"/>
        <w:rPr>
          <w:rFonts w:eastAsiaTheme="minorHAnsi"/>
        </w:rPr>
      </w:pPr>
      <w:r w:rsidRPr="00476CF7">
        <w:rPr>
          <w:rFonts w:eastAsiaTheme="minorHAnsi"/>
        </w:rPr>
        <w:lastRenderedPageBreak/>
        <w:t>Strings</w:t>
      </w:r>
    </w:p>
    <w:p w14:paraId="027B1428" w14:textId="184CF5D2" w:rsidR="00345992" w:rsidRPr="00345992" w:rsidRDefault="00345992" w:rsidP="00345992">
      <w:pPr>
        <w:ind w:left="720"/>
      </w:pPr>
      <w:r>
        <w:t>In Ruby Strings is a sequence of Unicode characters that are used to represent the text data in a program. Strings are enclosed using double or single quotes. (ex. “Ruby</w:t>
      </w:r>
      <w:proofErr w:type="gramStart"/>
      <w:r>
        <w:t>” ,</w:t>
      </w:r>
      <w:proofErr w:type="gramEnd"/>
      <w:r>
        <w:t xml:space="preserve"> ‘Ruby’)</w:t>
      </w:r>
    </w:p>
    <w:p w14:paraId="180E5600" w14:textId="77777777" w:rsidR="00476CF7" w:rsidRDefault="00476CF7" w:rsidP="00A329A2">
      <w:pPr>
        <w:pStyle w:val="Heading2"/>
        <w:rPr>
          <w:rFonts w:eastAsiaTheme="minorHAnsi"/>
        </w:rPr>
      </w:pPr>
      <w:r w:rsidRPr="00476CF7">
        <w:rPr>
          <w:rFonts w:eastAsiaTheme="minorHAnsi"/>
        </w:rPr>
        <w:t>Arrays</w:t>
      </w:r>
    </w:p>
    <w:p w14:paraId="5B7F3096" w14:textId="0E010C4C" w:rsidR="00345992" w:rsidRDefault="00A329A2" w:rsidP="00345992">
      <w:pPr>
        <w:ind w:left="720"/>
      </w:pPr>
      <w:r>
        <w:t>This represent ordered collections of objects in Ruby. An example is a collection of integer numbers as seen below:</w:t>
      </w:r>
    </w:p>
    <w:p w14:paraId="51C15057" w14:textId="0A33AD56" w:rsidR="00A329A2" w:rsidRPr="00345992" w:rsidRDefault="00A329A2" w:rsidP="00345992">
      <w:pPr>
        <w:ind w:left="720"/>
      </w:pPr>
      <w:r>
        <w:t>Ex.</w:t>
      </w:r>
      <w:r>
        <w:tab/>
        <w:t>numbers</w:t>
      </w:r>
      <w:r w:rsidRPr="00A329A2">
        <w:t xml:space="preserve"> = [1, 2, 3, 4</w:t>
      </w:r>
      <w:r>
        <w:t>, 5, 6, 7, 8, 9, 0</w:t>
      </w:r>
      <w:r w:rsidRPr="00A329A2">
        <w:t>]</w:t>
      </w:r>
    </w:p>
    <w:p w14:paraId="7463E31C" w14:textId="77777777" w:rsidR="00476CF7" w:rsidRDefault="00476CF7" w:rsidP="00A329A2">
      <w:pPr>
        <w:pStyle w:val="Heading2"/>
        <w:rPr>
          <w:rFonts w:eastAsiaTheme="minorHAnsi"/>
        </w:rPr>
      </w:pPr>
      <w:r w:rsidRPr="00476CF7">
        <w:rPr>
          <w:rFonts w:eastAsiaTheme="minorHAnsi"/>
        </w:rPr>
        <w:t>Hashes</w:t>
      </w:r>
    </w:p>
    <w:p w14:paraId="65AF87AB" w14:textId="690A0961" w:rsidR="00A329A2" w:rsidRDefault="00A329A2" w:rsidP="00A329A2">
      <w:pPr>
        <w:ind w:left="720"/>
      </w:pPr>
      <w:r>
        <w:t>This represent collection of key-value pairs in Ruby. An example is the shorthand letters representing US states to their textual counterparts as seen below:</w:t>
      </w:r>
    </w:p>
    <w:p w14:paraId="7B8D799B" w14:textId="5D5B65A5" w:rsidR="00A329A2" w:rsidRPr="00A329A2" w:rsidRDefault="00A329A2" w:rsidP="00A329A2">
      <w:pPr>
        <w:ind w:left="720"/>
      </w:pPr>
      <w:r>
        <w:t>Ex.</w:t>
      </w:r>
      <w:r>
        <w:tab/>
        <w:t xml:space="preserve">states = </w:t>
      </w:r>
      <w:proofErr w:type="gramStart"/>
      <w:r>
        <w:t>{ :md</w:t>
      </w:r>
      <w:proofErr w:type="gramEnd"/>
      <w:r>
        <w:t xml:space="preserve"> =&gt; “Germany”, :pa =&gt; “</w:t>
      </w:r>
      <w:proofErr w:type="spellStart"/>
      <w:r>
        <w:t>Pensylvania</w:t>
      </w:r>
      <w:proofErr w:type="spellEnd"/>
      <w:r>
        <w:t>” , :</w:t>
      </w:r>
      <w:proofErr w:type="spellStart"/>
      <w:r>
        <w:t>wa</w:t>
      </w:r>
      <w:proofErr w:type="spellEnd"/>
      <w:r>
        <w:t xml:space="preserve"> =&gt; “Washington” }</w:t>
      </w:r>
    </w:p>
    <w:p w14:paraId="7A71A923" w14:textId="77777777" w:rsidR="00476CF7" w:rsidRDefault="00476CF7" w:rsidP="00476CF7">
      <w:pPr>
        <w:pStyle w:val="Heading1"/>
        <w:rPr>
          <w:rFonts w:asciiTheme="minorHAnsi" w:eastAsiaTheme="minorHAnsi" w:hAnsiTheme="minorHAnsi" w:cstheme="minorBidi"/>
          <w:color w:val="595959" w:themeColor="text1" w:themeTint="A6"/>
          <w:sz w:val="22"/>
        </w:rPr>
      </w:pPr>
    </w:p>
    <w:p w14:paraId="25F24AFF" w14:textId="370CA062" w:rsidR="00D809DB" w:rsidRDefault="00D809DB" w:rsidP="00476CF7">
      <w:pPr>
        <w:pStyle w:val="Heading1"/>
      </w:pPr>
      <w:r>
        <w:t>Flow Control</w:t>
      </w:r>
    </w:p>
    <w:p w14:paraId="719C92FE" w14:textId="5991317F" w:rsidR="00D809DB" w:rsidRDefault="00B5127A" w:rsidP="00A329A2">
      <w:r>
        <w:t xml:space="preserve">Below </w:t>
      </w:r>
      <w:proofErr w:type="gramStart"/>
      <w:r>
        <w:t>are</w:t>
      </w:r>
      <w:proofErr w:type="gramEnd"/>
      <w:r>
        <w:t xml:space="preserve"> a list of the different flow control mechanisms of the language:</w:t>
      </w:r>
    </w:p>
    <w:p w14:paraId="3224A7EF" w14:textId="3A7B9F71" w:rsidR="00B5127A" w:rsidRDefault="00B5127A" w:rsidP="00B5127A">
      <w:pPr>
        <w:pStyle w:val="Heading2"/>
      </w:pPr>
      <w:r>
        <w:t>Comparison Operators</w:t>
      </w:r>
    </w:p>
    <w:p w14:paraId="1FD4638C" w14:textId="489FDB4F" w:rsidR="00B5127A" w:rsidRDefault="00B5127A" w:rsidP="00B5127A">
      <w:pPr>
        <w:ind w:left="720" w:hanging="360"/>
      </w:pPr>
      <w:r>
        <w:tab/>
        <w:t>There are basically used for conditional logic. The types are seen below listed as from left to right, equal to, less than, greater than, greater than or equal to, less than or equal to and not equal to:</w:t>
      </w:r>
    </w:p>
    <w:p w14:paraId="33A0836D" w14:textId="7188203B" w:rsidR="00B5127A" w:rsidRDefault="00B5127A" w:rsidP="00B5127A">
      <w:pPr>
        <w:ind w:firstLine="720"/>
      </w:pPr>
      <w:r>
        <w:t>Ex.</w:t>
      </w:r>
      <w:r>
        <w:tab/>
        <w:t>==, &lt;, &gt;, &gt;=, &lt;=,</w:t>
      </w:r>
      <w:r w:rsidRPr="00B5127A">
        <w:t xml:space="preserve"> !=</w:t>
      </w:r>
      <w:r>
        <w:t xml:space="preserve"> </w:t>
      </w:r>
    </w:p>
    <w:p w14:paraId="0A0357AA" w14:textId="77777777" w:rsidR="00B5127A" w:rsidRDefault="00B5127A">
      <w:r>
        <w:br w:type="page"/>
      </w:r>
    </w:p>
    <w:p w14:paraId="0E495A1E" w14:textId="5236590E" w:rsidR="00B5127A" w:rsidRDefault="00B5127A" w:rsidP="00B5127A">
      <w:pPr>
        <w:pStyle w:val="Heading2"/>
      </w:pPr>
      <w:r w:rsidRPr="00B5127A">
        <w:lastRenderedPageBreak/>
        <w:t>Spaceship Operator</w:t>
      </w:r>
    </w:p>
    <w:p w14:paraId="37AD3FD7" w14:textId="0B7C1857" w:rsidR="00B5127A" w:rsidRDefault="00B5127A" w:rsidP="00B5127A">
      <w:pPr>
        <w:ind w:left="720"/>
      </w:pPr>
      <w:r>
        <w:t>This special operator gives three different possible output</w:t>
      </w:r>
      <w:r w:rsidRPr="00B5127A">
        <w:t xml:space="preserve"> depending on whether the left side is greater than, less than, or equal to the right side.</w:t>
      </w:r>
      <w:r>
        <w:t xml:space="preserve"> An example is provided with the operator below:</w:t>
      </w:r>
    </w:p>
    <w:p w14:paraId="7774C840" w14:textId="3B030DAD" w:rsidR="00B5127A" w:rsidRDefault="00B5127A" w:rsidP="00B5127A">
      <w:r>
        <w:tab/>
        <w:t>Operator:</w:t>
      </w:r>
      <w:r>
        <w:tab/>
        <w:t>&lt;=&gt;</w:t>
      </w:r>
    </w:p>
    <w:p w14:paraId="7F3079C4" w14:textId="77777777" w:rsidR="00B5127A" w:rsidRDefault="00B5127A" w:rsidP="00B5127A">
      <w:pPr>
        <w:spacing w:before="0" w:after="0" w:line="240" w:lineRule="auto"/>
        <w:ind w:left="720"/>
      </w:pPr>
      <w:r>
        <w:t>Ex.</w:t>
      </w:r>
    </w:p>
    <w:p w14:paraId="394167AD" w14:textId="01BC3ED5" w:rsidR="00B5127A" w:rsidRDefault="00B5127A" w:rsidP="00B5127A">
      <w:pPr>
        <w:spacing w:before="0" w:after="0" w:line="240" w:lineRule="auto"/>
        <w:ind w:left="720"/>
      </w:pPr>
      <w:r>
        <w:t>&gt; 1 &lt;=&gt; 1000</w:t>
      </w:r>
    </w:p>
    <w:p w14:paraId="1D333416" w14:textId="5AA78B76" w:rsidR="00B5127A" w:rsidRDefault="00B5127A" w:rsidP="00B5127A">
      <w:pPr>
        <w:spacing w:before="0" w:after="0" w:line="240" w:lineRule="auto"/>
        <w:ind w:left="720"/>
      </w:pPr>
      <w:r>
        <w:t>=&gt; -1</w:t>
      </w:r>
      <w:r>
        <w:tab/>
      </w:r>
      <w:r>
        <w:tab/>
        <w:t>#result is less than</w:t>
      </w:r>
    </w:p>
    <w:p w14:paraId="5061FA78" w14:textId="77777777" w:rsidR="00B5127A" w:rsidRDefault="00B5127A" w:rsidP="00B5127A">
      <w:pPr>
        <w:spacing w:before="0" w:after="0" w:line="240" w:lineRule="auto"/>
        <w:ind w:left="720"/>
      </w:pPr>
      <w:r>
        <w:t>&gt; 1 &lt;=&gt; 1</w:t>
      </w:r>
    </w:p>
    <w:p w14:paraId="59D2BC90" w14:textId="120AFD42" w:rsidR="00B5127A" w:rsidRDefault="00B5127A" w:rsidP="00B5127A">
      <w:pPr>
        <w:spacing w:before="0" w:after="0" w:line="240" w:lineRule="auto"/>
        <w:ind w:left="720"/>
      </w:pPr>
      <w:r>
        <w:t>=&gt; 0</w:t>
      </w:r>
      <w:r>
        <w:tab/>
      </w:r>
      <w:r>
        <w:tab/>
        <w:t xml:space="preserve">#result is equal </w:t>
      </w:r>
    </w:p>
    <w:p w14:paraId="0498BA88" w14:textId="77777777" w:rsidR="00B5127A" w:rsidRDefault="00B5127A" w:rsidP="00B5127A">
      <w:pPr>
        <w:spacing w:before="0" w:after="0" w:line="240" w:lineRule="auto"/>
        <w:ind w:left="720"/>
      </w:pPr>
      <w:r>
        <w:t>&gt; 1 &lt;=&gt; -1000</w:t>
      </w:r>
    </w:p>
    <w:p w14:paraId="32BE6C17" w14:textId="689E19D6" w:rsidR="00B5127A" w:rsidRDefault="00B5127A" w:rsidP="00B5127A">
      <w:pPr>
        <w:spacing w:before="0" w:after="0" w:line="240" w:lineRule="auto"/>
        <w:ind w:left="720"/>
      </w:pPr>
      <w:r>
        <w:t>=&gt; 1</w:t>
      </w:r>
      <w:r>
        <w:tab/>
      </w:r>
      <w:r>
        <w:tab/>
        <w:t>#result is greater than</w:t>
      </w:r>
    </w:p>
    <w:p w14:paraId="48403B62" w14:textId="6332E93B" w:rsidR="00240025" w:rsidRDefault="00240025" w:rsidP="00240025">
      <w:pPr>
        <w:pStyle w:val="Heading2"/>
      </w:pPr>
      <w:r>
        <w:t>Logical Operators</w:t>
      </w:r>
    </w:p>
    <w:p w14:paraId="332A615D" w14:textId="6468B586" w:rsidR="00240025" w:rsidRDefault="00240025" w:rsidP="00240025">
      <w:pPr>
        <w:ind w:left="720"/>
      </w:pPr>
      <w:r>
        <w:t>These allows comparison of statements in Ruby. These are mainly used inside if conditional statements and loop conditions.</w:t>
      </w:r>
      <w:r w:rsidR="00E92C45">
        <w:t xml:space="preserve"> </w:t>
      </w:r>
      <w:r w:rsidR="00E92C45" w:rsidRPr="00E92C45">
        <w:t>It is good to note that Ruby will only evaluate an expression only till a point where the expression is definitively true or false and will disregard the rest.</w:t>
      </w:r>
    </w:p>
    <w:p w14:paraId="56B7BC25" w14:textId="2E71910A" w:rsidR="00240025" w:rsidRDefault="00EE4EAD" w:rsidP="00E92C45">
      <w:pPr>
        <w:pStyle w:val="ListParagraph"/>
        <w:numPr>
          <w:ilvl w:val="0"/>
          <w:numId w:val="18"/>
        </w:numPr>
      </w:pPr>
      <w:r>
        <w:t xml:space="preserve">AND (&amp;&amp;) – where both sides must be true to for the code within to </w:t>
      </w:r>
      <w:r w:rsidR="00E92C45">
        <w:t>execute or process.</w:t>
      </w:r>
    </w:p>
    <w:p w14:paraId="56E2482E" w14:textId="5BA6F0D2" w:rsidR="00EE4EAD" w:rsidRDefault="00EE4EAD" w:rsidP="00E92C45">
      <w:pPr>
        <w:pStyle w:val="ListParagraph"/>
        <w:numPr>
          <w:ilvl w:val="0"/>
          <w:numId w:val="18"/>
        </w:numPr>
      </w:pPr>
      <w:r>
        <w:t xml:space="preserve">OR (||) – where only one side, either left or right of the operator, is required to be true </w:t>
      </w:r>
      <w:r>
        <w:t xml:space="preserve">for the code within to </w:t>
      </w:r>
      <w:r w:rsidR="00E92C45">
        <w:t>execute or process.</w:t>
      </w:r>
    </w:p>
    <w:p w14:paraId="605CC97C" w14:textId="32FEF293" w:rsidR="00EE4EAD" w:rsidRDefault="00EE4EAD" w:rsidP="00E92C45">
      <w:pPr>
        <w:pStyle w:val="ListParagraph"/>
        <w:numPr>
          <w:ilvl w:val="0"/>
          <w:numId w:val="18"/>
        </w:numPr>
      </w:pPr>
      <w:r>
        <w:t xml:space="preserve">NOT (!) – reverses the statement from true to false and false to true. </w:t>
      </w:r>
    </w:p>
    <w:p w14:paraId="5B6120B1" w14:textId="77777777" w:rsidR="00D809DB" w:rsidRDefault="00D809DB" w:rsidP="00D809DB">
      <w:pPr>
        <w:pStyle w:val="Heading1"/>
      </w:pPr>
      <w:r>
        <w:t>Subroutines</w:t>
      </w:r>
    </w:p>
    <w:p w14:paraId="27901393" w14:textId="76297D12" w:rsidR="00D809DB" w:rsidRDefault="00E92C45" w:rsidP="00E92C45">
      <w:r w:rsidRPr="00E92C45">
        <w:t xml:space="preserve">A subroutine starts with </w:t>
      </w:r>
      <w:proofErr w:type="spellStart"/>
      <w:r w:rsidRPr="00E92C45">
        <w:t>def</w:t>
      </w:r>
      <w:proofErr w:type="spellEnd"/>
      <w:r w:rsidRPr="00E92C45">
        <w:t xml:space="preserve"> and ends with a corresponding end. Subroutines pass back values with the return keyword.</w:t>
      </w:r>
    </w:p>
    <w:p w14:paraId="081E9294" w14:textId="0A1154AA" w:rsidR="00F07755" w:rsidRDefault="00E92C45" w:rsidP="00F07755">
      <w:pPr>
        <w:spacing w:before="0" w:after="0" w:line="240" w:lineRule="auto"/>
      </w:pPr>
      <w:r>
        <w:t>Ex.</w:t>
      </w:r>
      <w:r>
        <w:tab/>
      </w:r>
      <w:proofErr w:type="spellStart"/>
      <w:r w:rsidR="00F07755">
        <w:t>def</w:t>
      </w:r>
      <w:proofErr w:type="spellEnd"/>
      <w:r w:rsidR="00F07755">
        <w:t xml:space="preserve"> </w:t>
      </w:r>
      <w:r w:rsidR="00F07755">
        <w:t>greeting</w:t>
      </w:r>
    </w:p>
    <w:p w14:paraId="17E9EBD8" w14:textId="0268EEE9" w:rsidR="00F07755" w:rsidRDefault="00F07755" w:rsidP="00F07755">
      <w:pPr>
        <w:spacing w:before="0" w:after="0" w:line="240" w:lineRule="auto"/>
      </w:pPr>
      <w:r>
        <w:tab/>
      </w:r>
      <w:r>
        <w:tab/>
      </w:r>
      <w:proofErr w:type="spellStart"/>
      <w:r>
        <w:t>greetWith</w:t>
      </w:r>
      <w:proofErr w:type="spellEnd"/>
      <w:r>
        <w:t xml:space="preserve"> </w:t>
      </w:r>
      <w:r>
        <w:t>=</w:t>
      </w:r>
      <w:r>
        <w:t xml:space="preserve"> "Hello World!</w:t>
      </w:r>
      <w:r>
        <w:t>"</w:t>
      </w:r>
    </w:p>
    <w:p w14:paraId="04097A2A" w14:textId="7A18E460" w:rsidR="00F07755" w:rsidRDefault="00F07755" w:rsidP="00F07755">
      <w:pPr>
        <w:spacing w:before="0" w:after="0" w:line="240" w:lineRule="auto"/>
      </w:pPr>
      <w:r>
        <w:tab/>
      </w:r>
      <w:r>
        <w:tab/>
      </w:r>
      <w:r>
        <w:t xml:space="preserve">return </w:t>
      </w:r>
      <w:proofErr w:type="spellStart"/>
      <w:r>
        <w:t>greetWith</w:t>
      </w:r>
      <w:proofErr w:type="spellEnd"/>
    </w:p>
    <w:p w14:paraId="7AA055AD" w14:textId="77777777" w:rsidR="00F07755" w:rsidRDefault="00F07755" w:rsidP="00F07755">
      <w:pPr>
        <w:spacing w:before="0" w:after="0" w:line="240" w:lineRule="auto"/>
        <w:ind w:firstLine="720"/>
      </w:pPr>
      <w:r>
        <w:t>end</w:t>
      </w:r>
    </w:p>
    <w:p w14:paraId="7403C56E" w14:textId="77777777" w:rsidR="00F07755" w:rsidRDefault="00F07755" w:rsidP="00F07755">
      <w:pPr>
        <w:spacing w:before="0" w:after="0" w:line="240" w:lineRule="auto"/>
      </w:pPr>
    </w:p>
    <w:p w14:paraId="08AC4269" w14:textId="5B4C71C6" w:rsidR="00F07755" w:rsidRDefault="00F07755" w:rsidP="00A14868">
      <w:pPr>
        <w:spacing w:before="0" w:after="0" w:line="240" w:lineRule="auto"/>
        <w:ind w:firstLine="720"/>
      </w:pPr>
      <w:proofErr w:type="spellStart"/>
      <w:r>
        <w:t>someString</w:t>
      </w:r>
      <w:proofErr w:type="spellEnd"/>
      <w:r>
        <w:t xml:space="preserve"> = greeting</w:t>
      </w:r>
    </w:p>
    <w:p w14:paraId="30B00B8F" w14:textId="6393D924" w:rsidR="00E92C45" w:rsidRDefault="00F07755" w:rsidP="00A14868">
      <w:pPr>
        <w:spacing w:before="0" w:after="0" w:line="240" w:lineRule="auto"/>
        <w:ind w:firstLine="720"/>
      </w:pPr>
      <w:r>
        <w:t xml:space="preserve">puts </w:t>
      </w:r>
      <w:proofErr w:type="spellStart"/>
      <w:r>
        <w:t>someString</w:t>
      </w:r>
      <w:proofErr w:type="spellEnd"/>
      <w:r>
        <w:tab/>
      </w:r>
      <w:r>
        <w:tab/>
        <w:t>#prints “Hello World!”</w:t>
      </w:r>
    </w:p>
    <w:p w14:paraId="4B059CE2" w14:textId="77777777" w:rsidR="00D809DB" w:rsidRDefault="00D809DB" w:rsidP="00D809DB">
      <w:pPr>
        <w:pStyle w:val="Heading1"/>
      </w:pPr>
      <w:r>
        <w:lastRenderedPageBreak/>
        <w:t>User Defined Types</w:t>
      </w:r>
    </w:p>
    <w:p w14:paraId="5C930771" w14:textId="0B9B5457" w:rsidR="00D809DB" w:rsidRDefault="00435152" w:rsidP="006C12B9">
      <w:r>
        <w:t xml:space="preserve">In </w:t>
      </w:r>
      <w:proofErr w:type="gramStart"/>
      <w:r>
        <w:t>Ruby</w:t>
      </w:r>
      <w:proofErr w:type="gramEnd"/>
      <w:r>
        <w:t xml:space="preserve"> you can create a class for holding data like the example below:</w:t>
      </w:r>
    </w:p>
    <w:p w14:paraId="585A06FE" w14:textId="2CD72771" w:rsidR="00435152" w:rsidRDefault="00435152" w:rsidP="00435152">
      <w:pPr>
        <w:spacing w:before="0" w:after="0" w:line="240" w:lineRule="auto"/>
      </w:pPr>
      <w:r>
        <w:t>Ex.</w:t>
      </w:r>
      <w:r>
        <w:tab/>
        <w:t xml:space="preserve">class Cat &lt; </w:t>
      </w:r>
      <w:proofErr w:type="spellStart"/>
      <w:proofErr w:type="gramStart"/>
      <w:r>
        <w:t>Struct.new</w:t>
      </w:r>
      <w:proofErr w:type="spellEnd"/>
      <w:r>
        <w:t>(</w:t>
      </w:r>
      <w:proofErr w:type="gramEnd"/>
      <w:r>
        <w:t>:name, :</w:t>
      </w:r>
      <w:proofErr w:type="spellStart"/>
      <w:r>
        <w:t>furLength</w:t>
      </w:r>
      <w:proofErr w:type="spellEnd"/>
      <w:r>
        <w:t>, :breed</w:t>
      </w:r>
      <w:r>
        <w:t>)</w:t>
      </w:r>
    </w:p>
    <w:p w14:paraId="7C600B38" w14:textId="10CB2E12" w:rsidR="00435152" w:rsidRDefault="00435152" w:rsidP="00435152">
      <w:pPr>
        <w:spacing w:before="0" w:after="0" w:line="240" w:lineRule="auto"/>
        <w:ind w:firstLine="720"/>
      </w:pPr>
      <w:r>
        <w:t>end</w:t>
      </w:r>
    </w:p>
    <w:p w14:paraId="5510E068" w14:textId="43038383" w:rsidR="00435152" w:rsidRDefault="00435152" w:rsidP="00435152">
      <w:r>
        <w:t xml:space="preserve">However, a user cannot </w:t>
      </w:r>
      <w:r w:rsidRPr="00435152">
        <w:t>declare the class of a variable or method argument, like in C.</w:t>
      </w:r>
      <w:r>
        <w:t xml:space="preserve"> To remedy this, a user can instead check for the type at run time.</w:t>
      </w:r>
    </w:p>
    <w:p w14:paraId="00B4F505" w14:textId="5FEBFBC9" w:rsidR="00435152" w:rsidRDefault="00435152" w:rsidP="00435152">
      <w:pPr>
        <w:spacing w:before="0" w:after="0" w:line="240" w:lineRule="auto"/>
      </w:pPr>
      <w:r>
        <w:t>Ex.</w:t>
      </w:r>
      <w:r>
        <w:tab/>
      </w:r>
      <w:proofErr w:type="spellStart"/>
      <w:r>
        <w:t>animal</w:t>
      </w:r>
      <w:r>
        <w:t>.is_</w:t>
      </w:r>
      <w:proofErr w:type="gramStart"/>
      <w:r>
        <w:t>a</w:t>
      </w:r>
      <w:proofErr w:type="spellEnd"/>
      <w:r>
        <w:t>?(</w:t>
      </w:r>
      <w:proofErr w:type="gramEnd"/>
      <w:r>
        <w:t>Cat</w:t>
      </w:r>
      <w:r>
        <w:t xml:space="preserve">) </w:t>
      </w:r>
      <w:r>
        <w:t xml:space="preserve">   # This will go through the subclasses of Cat as well</w:t>
      </w:r>
    </w:p>
    <w:p w14:paraId="78D90071" w14:textId="1755304F" w:rsidR="00435152" w:rsidRDefault="00435152" w:rsidP="00435152">
      <w:pPr>
        <w:spacing w:before="0" w:after="0" w:line="240" w:lineRule="auto"/>
        <w:ind w:firstLine="720"/>
      </w:pPr>
      <w:proofErr w:type="spellStart"/>
      <w:r>
        <w:t>animal.class</w:t>
      </w:r>
      <w:proofErr w:type="spellEnd"/>
      <w:r>
        <w:t xml:space="preserve"> == Cat</w:t>
      </w:r>
    </w:p>
    <w:p w14:paraId="4ADDAADA" w14:textId="3425798A" w:rsidR="00D809DB" w:rsidRDefault="00D809DB" w:rsidP="00D809DB">
      <w:pPr>
        <w:pStyle w:val="Heading1"/>
      </w:pPr>
      <w:r>
        <w:t>Program File Organization</w:t>
      </w:r>
      <w:r w:rsidR="00E47AFE">
        <w:t xml:space="preserve"> </w:t>
      </w:r>
      <w:r w:rsidR="00E47AFE">
        <w:rPr>
          <w:vertAlign w:val="superscript"/>
        </w:rPr>
        <w:t>[4</w:t>
      </w:r>
      <w:r w:rsidR="00E47AFE" w:rsidRPr="000E7362">
        <w:rPr>
          <w:vertAlign w:val="superscript"/>
        </w:rPr>
        <w:t>]</w:t>
      </w:r>
    </w:p>
    <w:p w14:paraId="2BE1AB05" w14:textId="323E2D30" w:rsidR="00D809DB" w:rsidRDefault="00143C6C" w:rsidP="00143C6C">
      <w:pPr>
        <w:pStyle w:val="ListBullet"/>
        <w:numPr>
          <w:ilvl w:val="0"/>
          <w:numId w:val="0"/>
        </w:numPr>
      </w:pPr>
      <w:r>
        <w:t>A ruby gem</w:t>
      </w:r>
      <w:r w:rsidR="00141E88">
        <w:t xml:space="preserve"> usually</w:t>
      </w:r>
      <w:r>
        <w:t xml:space="preserve"> has the following major </w:t>
      </w:r>
      <w:proofErr w:type="gramStart"/>
      <w:r>
        <w:t>components</w:t>
      </w:r>
      <w:r w:rsidR="00141E88">
        <w:t xml:space="preserve"> </w:t>
      </w:r>
      <w:r>
        <w:t>:</w:t>
      </w:r>
      <w:proofErr w:type="gramEnd"/>
    </w:p>
    <w:p w14:paraId="23718F4A" w14:textId="3DE8DBBB" w:rsidR="00143C6C" w:rsidRDefault="00141E88" w:rsidP="00141E88">
      <w:pPr>
        <w:pStyle w:val="ListBullet"/>
        <w:numPr>
          <w:ilvl w:val="0"/>
          <w:numId w:val="19"/>
        </w:numPr>
      </w:pPr>
      <w:r w:rsidRPr="00141E88">
        <w:t xml:space="preserve">lib </w:t>
      </w:r>
      <w:r>
        <w:t xml:space="preserve">– is the </w:t>
      </w:r>
      <w:r w:rsidRPr="00141E88">
        <w:t xml:space="preserve">directory </w:t>
      </w:r>
      <w:r>
        <w:t xml:space="preserve">which </w:t>
      </w:r>
      <w:r w:rsidRPr="00141E88">
        <w:t>contains the code for the gem</w:t>
      </w:r>
      <w:r>
        <w:t>.</w:t>
      </w:r>
    </w:p>
    <w:p w14:paraId="3829FD58" w14:textId="6CF18632" w:rsidR="00141E88" w:rsidRDefault="00141E88" w:rsidP="00141E88">
      <w:pPr>
        <w:pStyle w:val="ListBullet"/>
        <w:numPr>
          <w:ilvl w:val="0"/>
          <w:numId w:val="19"/>
        </w:numPr>
      </w:pPr>
      <w:r>
        <w:t xml:space="preserve">test or spec – is the </w:t>
      </w:r>
      <w:r w:rsidRPr="00141E88">
        <w:t>directory</w:t>
      </w:r>
      <w:r>
        <w:t xml:space="preserve"> which</w:t>
      </w:r>
      <w:r w:rsidRPr="00141E88">
        <w:t xml:space="preserve"> contains tests, depending on </w:t>
      </w:r>
      <w:r>
        <w:t>the framework used and needed by the gem.</w:t>
      </w:r>
    </w:p>
    <w:p w14:paraId="08B62002" w14:textId="4EF938BF" w:rsidR="00141E88" w:rsidRDefault="00141E88" w:rsidP="00141E88">
      <w:pPr>
        <w:pStyle w:val="ListBullet"/>
        <w:numPr>
          <w:ilvl w:val="0"/>
          <w:numId w:val="19"/>
        </w:numPr>
      </w:pPr>
      <w:proofErr w:type="spellStart"/>
      <w:r>
        <w:t>Rakefile</w:t>
      </w:r>
      <w:proofErr w:type="spellEnd"/>
      <w:r>
        <w:t xml:space="preserve"> – is used by the rake program to generate and automate tests and perform other tasks.</w:t>
      </w:r>
    </w:p>
    <w:p w14:paraId="1AA1DF1E" w14:textId="2193BB80" w:rsidR="00141E88" w:rsidRDefault="00141E88" w:rsidP="00141E88">
      <w:pPr>
        <w:pStyle w:val="ListBullet"/>
        <w:numPr>
          <w:ilvl w:val="0"/>
          <w:numId w:val="19"/>
        </w:numPr>
      </w:pPr>
      <w:r>
        <w:t xml:space="preserve">bin – is an optional directory which contains an executable file that can be loaded to a </w:t>
      </w:r>
      <w:proofErr w:type="spellStart"/>
      <w:r>
        <w:t>users’s</w:t>
      </w:r>
      <w:proofErr w:type="spellEnd"/>
      <w:r>
        <w:t xml:space="preserve"> PATH when the gem is installed.</w:t>
      </w:r>
    </w:p>
    <w:p w14:paraId="0F5B6464" w14:textId="53C277D0" w:rsidR="00141E88" w:rsidRDefault="00141E88" w:rsidP="00141E88">
      <w:pPr>
        <w:pStyle w:val="ListBullet"/>
        <w:numPr>
          <w:ilvl w:val="0"/>
          <w:numId w:val="19"/>
        </w:numPr>
      </w:pPr>
      <w:r>
        <w:t>README – is the documentation for the installed gem. Ruby often generates this automatically upon gem installation.</w:t>
      </w:r>
    </w:p>
    <w:p w14:paraId="667B3D67" w14:textId="1011624B" w:rsidR="00141E88" w:rsidRDefault="00141E88" w:rsidP="00141E88">
      <w:pPr>
        <w:pStyle w:val="ListBullet"/>
        <w:numPr>
          <w:ilvl w:val="0"/>
          <w:numId w:val="19"/>
        </w:numPr>
      </w:pPr>
      <w:proofErr w:type="spellStart"/>
      <w:r>
        <w:t>gemspec</w:t>
      </w:r>
      <w:proofErr w:type="spellEnd"/>
      <w:r>
        <w:t xml:space="preserve"> – contains the test information, gem version and other gem related information like author contact details </w:t>
      </w:r>
      <w:proofErr w:type="gramStart"/>
      <w:r>
        <w:t>and etc.</w:t>
      </w:r>
      <w:proofErr w:type="gramEnd"/>
    </w:p>
    <w:p w14:paraId="0B6A9B96" w14:textId="77777777" w:rsidR="00D809DB" w:rsidRDefault="00D809DB" w:rsidP="00D809DB">
      <w:pPr>
        <w:pStyle w:val="Heading1"/>
      </w:pPr>
      <w:r>
        <w:t>Generics</w:t>
      </w:r>
    </w:p>
    <w:p w14:paraId="71B7F2EB" w14:textId="398A9C97" w:rsidR="00857AE2" w:rsidRDefault="00857AE2" w:rsidP="00857AE2">
      <w:pPr>
        <w:pStyle w:val="Heading1"/>
        <w:rPr>
          <w:rFonts w:asciiTheme="minorHAnsi" w:eastAsiaTheme="minorHAnsi" w:hAnsiTheme="minorHAnsi" w:cstheme="minorBidi"/>
          <w:color w:val="595959" w:themeColor="text1" w:themeTint="A6"/>
          <w:sz w:val="22"/>
        </w:rPr>
      </w:pPr>
      <w:r w:rsidRPr="00857AE2">
        <w:rPr>
          <w:rFonts w:asciiTheme="minorHAnsi" w:eastAsiaTheme="minorHAnsi" w:hAnsiTheme="minorHAnsi" w:cstheme="minorBidi"/>
          <w:color w:val="595959" w:themeColor="text1" w:themeTint="A6"/>
          <w:sz w:val="22"/>
        </w:rPr>
        <w:t xml:space="preserve">Ruby doesn’t have generics. </w:t>
      </w:r>
      <w:proofErr w:type="spellStart"/>
      <w:r w:rsidRPr="00857AE2">
        <w:rPr>
          <w:rFonts w:asciiTheme="minorHAnsi" w:eastAsiaTheme="minorHAnsi" w:hAnsiTheme="minorHAnsi" w:cstheme="minorBidi"/>
          <w:color w:val="595959" w:themeColor="text1" w:themeTint="A6"/>
          <w:sz w:val="22"/>
        </w:rPr>
        <w:t>Afterall</w:t>
      </w:r>
      <w:proofErr w:type="spellEnd"/>
      <w:r w:rsidRPr="00857AE2">
        <w:rPr>
          <w:rFonts w:asciiTheme="minorHAnsi" w:eastAsiaTheme="minorHAnsi" w:hAnsiTheme="minorHAnsi" w:cstheme="minorBidi"/>
          <w:color w:val="595959" w:themeColor="text1" w:themeTint="A6"/>
          <w:sz w:val="22"/>
        </w:rPr>
        <w:t>, there's no explicit typi</w:t>
      </w:r>
      <w:r w:rsidR="0019191E">
        <w:rPr>
          <w:rFonts w:asciiTheme="minorHAnsi" w:eastAsiaTheme="minorHAnsi" w:hAnsiTheme="minorHAnsi" w:cstheme="minorBidi"/>
          <w:color w:val="595959" w:themeColor="text1" w:themeTint="A6"/>
          <w:sz w:val="22"/>
        </w:rPr>
        <w:t xml:space="preserve">ng anywhere, so the concept of </w:t>
      </w:r>
      <w:r w:rsidRPr="00857AE2">
        <w:rPr>
          <w:rFonts w:asciiTheme="minorHAnsi" w:eastAsiaTheme="minorHAnsi" w:hAnsiTheme="minorHAnsi" w:cstheme="minorBidi"/>
          <w:color w:val="595959" w:themeColor="text1" w:themeTint="A6"/>
          <w:sz w:val="22"/>
        </w:rPr>
        <w:t xml:space="preserve">`generic' makes no sense. In </w:t>
      </w:r>
      <w:r w:rsidR="0019191E" w:rsidRPr="00857AE2">
        <w:rPr>
          <w:rFonts w:asciiTheme="minorHAnsi" w:eastAsiaTheme="minorHAnsi" w:hAnsiTheme="minorHAnsi" w:cstheme="minorBidi"/>
          <w:color w:val="595959" w:themeColor="text1" w:themeTint="A6"/>
          <w:sz w:val="22"/>
        </w:rPr>
        <w:t>Ruby,</w:t>
      </w:r>
      <w:r w:rsidR="0019191E">
        <w:rPr>
          <w:rFonts w:asciiTheme="minorHAnsi" w:eastAsiaTheme="minorHAnsi" w:hAnsiTheme="minorHAnsi" w:cstheme="minorBidi"/>
          <w:color w:val="595959" w:themeColor="text1" w:themeTint="A6"/>
          <w:sz w:val="22"/>
        </w:rPr>
        <w:t xml:space="preserve"> everything is an object! T</w:t>
      </w:r>
      <w:r w:rsidRPr="00857AE2">
        <w:rPr>
          <w:rFonts w:asciiTheme="minorHAnsi" w:eastAsiaTheme="minorHAnsi" w:hAnsiTheme="minorHAnsi" w:cstheme="minorBidi"/>
          <w:color w:val="595959" w:themeColor="text1" w:themeTint="A6"/>
          <w:sz w:val="22"/>
        </w:rPr>
        <w:t>hat what it makes it a true object-oriented language.</w:t>
      </w:r>
    </w:p>
    <w:p w14:paraId="48273EBD" w14:textId="77777777" w:rsidR="00857AE2" w:rsidRDefault="00857AE2" w:rsidP="00857AE2">
      <w:pPr>
        <w:pStyle w:val="Heading1"/>
        <w:rPr>
          <w:rFonts w:asciiTheme="minorHAnsi" w:eastAsiaTheme="minorHAnsi" w:hAnsiTheme="minorHAnsi" w:cstheme="minorBidi"/>
          <w:color w:val="595959" w:themeColor="text1" w:themeTint="A6"/>
          <w:sz w:val="22"/>
        </w:rPr>
      </w:pPr>
    </w:p>
    <w:p w14:paraId="215855A6" w14:textId="77777777" w:rsidR="0019191E" w:rsidRDefault="0019191E">
      <w:pPr>
        <w:rPr>
          <w:rFonts w:asciiTheme="majorHAnsi" w:eastAsiaTheme="majorEastAsia" w:hAnsiTheme="majorHAnsi" w:cstheme="majorBidi"/>
          <w:color w:val="AF0F5A" w:themeColor="accent2" w:themeShade="BF"/>
          <w:sz w:val="32"/>
        </w:rPr>
      </w:pPr>
      <w:r>
        <w:br w:type="page"/>
      </w:r>
    </w:p>
    <w:p w14:paraId="44D579FB" w14:textId="2B4668E1" w:rsidR="00D809DB" w:rsidRDefault="00D809DB" w:rsidP="00857AE2">
      <w:pPr>
        <w:pStyle w:val="Heading1"/>
      </w:pPr>
      <w:r>
        <w:lastRenderedPageBreak/>
        <w:t>Concurrency</w:t>
      </w:r>
      <w:r w:rsidR="00E47AFE">
        <w:t xml:space="preserve"> </w:t>
      </w:r>
      <w:r w:rsidR="00E47AFE">
        <w:rPr>
          <w:vertAlign w:val="superscript"/>
        </w:rPr>
        <w:t>[3</w:t>
      </w:r>
      <w:r w:rsidR="00E47AFE" w:rsidRPr="000E7362">
        <w:rPr>
          <w:vertAlign w:val="superscript"/>
        </w:rPr>
        <w:t>]</w:t>
      </w:r>
    </w:p>
    <w:p w14:paraId="4CD89887" w14:textId="06807F9F" w:rsidR="000E7362" w:rsidRDefault="000E7362" w:rsidP="000E7362">
      <w:pPr>
        <w:jc w:val="center"/>
      </w:pPr>
      <w:r>
        <w:rPr>
          <w:noProof/>
        </w:rPr>
        <w:drawing>
          <wp:inline distT="0" distB="0" distL="0" distR="0" wp14:anchorId="0AACA60C" wp14:editId="104A5143">
            <wp:extent cx="3594735" cy="2797569"/>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07 at 11.35.0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8304" cy="2800346"/>
                    </a:xfrm>
                    <a:prstGeom prst="rect">
                      <a:avLst/>
                    </a:prstGeom>
                  </pic:spPr>
                </pic:pic>
              </a:graphicData>
            </a:graphic>
          </wp:inline>
        </w:drawing>
      </w:r>
    </w:p>
    <w:p w14:paraId="0E1C31A3" w14:textId="7651BF86" w:rsidR="000E7362" w:rsidRPr="000E7362" w:rsidRDefault="000E7362" w:rsidP="000E7362">
      <w:pPr>
        <w:jc w:val="center"/>
      </w:pPr>
      <w:r>
        <w:t xml:space="preserve">Fig. </w:t>
      </w:r>
      <w:r w:rsidR="00E47AFE">
        <w:t>1:</w:t>
      </w:r>
      <w:r>
        <w:t xml:space="preserve"> GIL in Ruby</w:t>
      </w:r>
    </w:p>
    <w:p w14:paraId="68483A58" w14:textId="35F329AC" w:rsidR="00661F7C" w:rsidRDefault="00661F7C" w:rsidP="00AE6F61">
      <w:pPr>
        <w:pStyle w:val="Heading2"/>
      </w:pPr>
      <w:r>
        <w:t>Threads</w:t>
      </w:r>
    </w:p>
    <w:p w14:paraId="49FDEB48" w14:textId="32AE6AE9" w:rsidR="002E00DD" w:rsidRDefault="00661F7C" w:rsidP="00661F7C">
      <w:r>
        <w:t xml:space="preserve">Ruby uses a Global Interpreter Lock (GIL) which acts as a locking mechanism to protect data integrity. This allows for data to only be manipulated by one thread at a time. This makes it so that data isn’t corruptible by multiple threads running at the same time but also in a way doesn’t make the Ruby run threads truly concurrently. Although this may seem disadvantageous, GIL makes single-threaded programs faster. It is also worth noting that there are several Ruby implementations that allow for multiple threads, this comes at the cost of having to deal with the problem of synchronization and thread-handling to prevent deadlock. </w:t>
      </w:r>
    </w:p>
    <w:p w14:paraId="4B412CA6" w14:textId="1E5AB326" w:rsidR="00762CCC" w:rsidRDefault="00762CCC" w:rsidP="00AE6F61">
      <w:pPr>
        <w:pStyle w:val="Heading2"/>
      </w:pPr>
      <w:r>
        <w:t>Multiprocessing and Forking</w:t>
      </w:r>
    </w:p>
    <w:p w14:paraId="13E575C5" w14:textId="424CCFD6" w:rsidR="000F6352" w:rsidRDefault="000F6352" w:rsidP="00661F7C">
      <w:r>
        <w:t xml:space="preserve">This solution adheres to the fact that since the language by default isn’t capable of true concurrency, starting up new processes is instead used as the common solution. This however brings problems of using too much memory due to the large amount of processes running, each using their own memory. As an added solution to this, forking may be applied to provide a middle ground solution for </w:t>
      </w:r>
      <w:proofErr w:type="spellStart"/>
      <w:r>
        <w:t>unix</w:t>
      </w:r>
      <w:proofErr w:type="spellEnd"/>
      <w:r>
        <w:t xml:space="preserve"> environments. Forking entails creating a copy of the main process but instead of multiprocessing, these processes share the same physical memory. This is good to note because despite sharing memory, forking processes allows each individual process capable of modifying its own memory without affecting other processes. If a forked process begins to misbehave, the developer can simply opt to end it and start a new forked process again from the main process.</w:t>
      </w:r>
    </w:p>
    <w:p w14:paraId="3AEDB4DB" w14:textId="4FA458D9" w:rsidR="00AE6F61" w:rsidRDefault="00AE6F61" w:rsidP="00AE6F61">
      <w:pPr>
        <w:pStyle w:val="Heading2"/>
      </w:pPr>
      <w:r>
        <w:lastRenderedPageBreak/>
        <w:t>Actors</w:t>
      </w:r>
    </w:p>
    <w:p w14:paraId="4C4008F4" w14:textId="57EB3503" w:rsidR="00AE6F61" w:rsidRDefault="00AE6F61" w:rsidP="00661F7C">
      <w:r>
        <w:t xml:space="preserve">This concept is </w:t>
      </w:r>
      <w:proofErr w:type="gramStart"/>
      <w:r>
        <w:t>similar to</w:t>
      </w:r>
      <w:proofErr w:type="gramEnd"/>
      <w:r>
        <w:t xml:space="preserve"> threads in that it can run concurrently with other actors. Unlike threads though, actors are not pre-emptive, meaning it doesn’t share the same memory context. The message-passing between actors are handled a bit similarly to a mailbox in which a routine is called (“receive”) that checks for new messages. The routine takes a filter and if none matches the filter, it sleeps until it receives a match. After the match is received the actor is then rescheduled for execution. Message-passing is handled in the following way for actors:</w:t>
      </w:r>
    </w:p>
    <w:p w14:paraId="13FB0F3E" w14:textId="77777777" w:rsidR="00AE6F61" w:rsidRDefault="00AE6F61" w:rsidP="00AE6F61">
      <w:pPr>
        <w:pStyle w:val="ListParagraph"/>
        <w:numPr>
          <w:ilvl w:val="0"/>
          <w:numId w:val="20"/>
        </w:numPr>
      </w:pPr>
      <w:r>
        <w:t>Send a finite number of messages to other actors.</w:t>
      </w:r>
    </w:p>
    <w:p w14:paraId="21847EA3" w14:textId="77777777" w:rsidR="00AE6F61" w:rsidRDefault="00AE6F61" w:rsidP="00AE6F61">
      <w:pPr>
        <w:pStyle w:val="ListParagraph"/>
        <w:numPr>
          <w:ilvl w:val="0"/>
          <w:numId w:val="20"/>
        </w:numPr>
      </w:pPr>
      <w:r>
        <w:t>Spawn a finite number of new actors.</w:t>
      </w:r>
    </w:p>
    <w:p w14:paraId="755D871C" w14:textId="72FB0722" w:rsidR="00AE6F61" w:rsidRDefault="00AE6F61" w:rsidP="00AE6F61">
      <w:pPr>
        <w:pStyle w:val="ListParagraph"/>
        <w:numPr>
          <w:ilvl w:val="0"/>
          <w:numId w:val="20"/>
        </w:numPr>
      </w:pPr>
      <w:r>
        <w:t>Change its own internal behavior, taking effect when the next incoming message is handled.</w:t>
      </w:r>
    </w:p>
    <w:p w14:paraId="4C926DF2" w14:textId="6898BE9A" w:rsidR="00661F7C" w:rsidRDefault="00661F7C" w:rsidP="000E7362">
      <w:pPr>
        <w:pStyle w:val="Heading2"/>
      </w:pPr>
      <w:r>
        <w:t>Fibers</w:t>
      </w:r>
    </w:p>
    <w:p w14:paraId="48CA0C80" w14:textId="59D2351E" w:rsidR="007C0E04" w:rsidRDefault="000F6352" w:rsidP="00661F7C">
      <w:r>
        <w:t xml:space="preserve">Ever since Ruby 1.9 a new lightweight type of thread was introduced which is called “fibers”. </w:t>
      </w:r>
      <w:proofErr w:type="gramStart"/>
      <w:r>
        <w:t>It’s</w:t>
      </w:r>
      <w:proofErr w:type="gramEnd"/>
      <w:r>
        <w:t xml:space="preserve"> main difference is that fibers are simple threads that are scheduled not by the virtual environment but by the developer. </w:t>
      </w:r>
      <w:r w:rsidR="00941586">
        <w:t>Advantages of this over threads is that it uses less memory, performs faster and can be paused and resumed from within or outside of the fiber. GIL limits the ability to run more than one fiber at a time, however fibers still help with concurrency by the fact that the developer is given the right to schedule the fiber to control the flow of traffic in and out of the fiber. This is true even to the extent of having the ability to implement the fiber to auto-schedule itself. Bl</w:t>
      </w:r>
      <w:r w:rsidR="007C0E04">
        <w:t>ocking IO operations may present a problem for fibers since the fiber becomes blocked and thusly blocks other fibers, but a shorthand workaround to this is to avoid designing the fiber to block IO operations.</w:t>
      </w:r>
    </w:p>
    <w:p w14:paraId="3FEEED26" w14:textId="5B02330E" w:rsidR="00D809DB" w:rsidRDefault="00D809DB" w:rsidP="00D809DB">
      <w:pPr>
        <w:pStyle w:val="Heading1"/>
      </w:pPr>
      <w:r>
        <w:t>Comparison of Ruby vs. C</w:t>
      </w:r>
      <w:r w:rsidR="00E47AFE">
        <w:t xml:space="preserve"> </w:t>
      </w:r>
      <w:r w:rsidR="00E47AFE">
        <w:rPr>
          <w:vertAlign w:val="superscript"/>
        </w:rPr>
        <w:t>[8</w:t>
      </w:r>
      <w:r w:rsidR="00E47AFE" w:rsidRPr="000E7362">
        <w:rPr>
          <w:vertAlign w:val="superscript"/>
        </w:rPr>
        <w:t>]</w:t>
      </w:r>
    </w:p>
    <w:p w14:paraId="0B6CDBD4" w14:textId="76C59E89" w:rsidR="00D809DB" w:rsidRDefault="00094285" w:rsidP="00584887">
      <w:pPr>
        <w:pStyle w:val="Heading2"/>
      </w:pPr>
      <w:r>
        <w:t>Similarities</w:t>
      </w:r>
      <w:r w:rsidR="007C0E0B">
        <w:t xml:space="preserve"> of both languages</w:t>
      </w:r>
      <w:r w:rsidR="00E47AFE">
        <w:t xml:space="preserve"> </w:t>
      </w:r>
    </w:p>
    <w:p w14:paraId="4C9C218F" w14:textId="1D438E8B" w:rsidR="00094285" w:rsidRDefault="00094285" w:rsidP="00094285">
      <w:pPr>
        <w:pStyle w:val="ListBullet"/>
        <w:numPr>
          <w:ilvl w:val="0"/>
          <w:numId w:val="21"/>
        </w:numPr>
      </w:pPr>
      <w:r>
        <w:t xml:space="preserve">Operators are the same except for Ruby it does not have increment (++) and </w:t>
      </w:r>
      <w:proofErr w:type="gramStart"/>
      <w:r w:rsidR="00E47AFE">
        <w:t>decrement(</w:t>
      </w:r>
      <w:proofErr w:type="gramEnd"/>
      <w:r w:rsidR="00E47AFE">
        <w:t>--</w:t>
      </w:r>
      <w:r>
        <w:t>)</w:t>
      </w:r>
    </w:p>
    <w:p w14:paraId="6ED35D21" w14:textId="40FF14F1" w:rsidR="00094285" w:rsidRDefault="00094285" w:rsidP="00094285">
      <w:pPr>
        <w:pStyle w:val="ListBullet"/>
        <w:numPr>
          <w:ilvl w:val="0"/>
          <w:numId w:val="21"/>
        </w:numPr>
      </w:pPr>
      <w:r>
        <w:t xml:space="preserve">Procedural programming can still be </w:t>
      </w:r>
      <w:r w:rsidR="00E47AFE">
        <w:t>done;</w:t>
      </w:r>
      <w:r>
        <w:t xml:space="preserve"> </w:t>
      </w:r>
      <w:proofErr w:type="gramStart"/>
      <w:r>
        <w:t>however</w:t>
      </w:r>
      <w:proofErr w:type="gramEnd"/>
      <w:r>
        <w:t xml:space="preserve"> it is still object-oriented in the background.</w:t>
      </w:r>
    </w:p>
    <w:p w14:paraId="3DA8AA68" w14:textId="291C7598" w:rsidR="00094285" w:rsidRDefault="00094285" w:rsidP="00094285">
      <w:pPr>
        <w:pStyle w:val="ListBullet"/>
        <w:numPr>
          <w:ilvl w:val="0"/>
          <w:numId w:val="21"/>
        </w:numPr>
      </w:pPr>
      <w:r>
        <w:t xml:space="preserve">Constants can be used. For </w:t>
      </w:r>
      <w:r w:rsidR="00E47AFE">
        <w:t>C,</w:t>
      </w:r>
      <w:r>
        <w:t xml:space="preserve"> it is </w:t>
      </w:r>
      <w:proofErr w:type="spellStart"/>
      <w:r>
        <w:t>const</w:t>
      </w:r>
      <w:proofErr w:type="spellEnd"/>
      <w:r>
        <w:t xml:space="preserve"> and for Ruby, the naming convention of all capital letters is used.</w:t>
      </w:r>
    </w:p>
    <w:p w14:paraId="2795B654" w14:textId="16F1BEDF" w:rsidR="00094285" w:rsidRDefault="00094285" w:rsidP="00094285">
      <w:pPr>
        <w:pStyle w:val="ListBullet"/>
        <w:numPr>
          <w:ilvl w:val="0"/>
          <w:numId w:val="21"/>
        </w:numPr>
      </w:pPr>
      <w:r>
        <w:t>Strings are in double-quotes and are mutable.</w:t>
      </w:r>
    </w:p>
    <w:p w14:paraId="1A618A1A" w14:textId="17088319" w:rsidR="00094285" w:rsidRDefault="00094285" w:rsidP="00094285">
      <w:pPr>
        <w:pStyle w:val="ListBullet"/>
        <w:numPr>
          <w:ilvl w:val="0"/>
          <w:numId w:val="21"/>
        </w:numPr>
      </w:pPr>
      <w:r>
        <w:lastRenderedPageBreak/>
        <w:t xml:space="preserve">Same kind of </w:t>
      </w:r>
      <w:proofErr w:type="spellStart"/>
      <w:r>
        <w:t>cmd</w:t>
      </w:r>
      <w:proofErr w:type="spellEnd"/>
      <w:r>
        <w:t xml:space="preserve"> line debugger is used.</w:t>
      </w:r>
    </w:p>
    <w:p w14:paraId="3C9A1373" w14:textId="53343E43" w:rsidR="00094285" w:rsidRDefault="00094285" w:rsidP="00094285">
      <w:pPr>
        <w:pStyle w:val="ListBullet"/>
        <w:numPr>
          <w:ilvl w:val="0"/>
          <w:numId w:val="21"/>
        </w:numPr>
      </w:pPr>
      <w:r>
        <w:t>The similar syntax of</w:t>
      </w:r>
      <w:r w:rsidRPr="00094285">
        <w:t xml:space="preserve"> __FILE__ and __LINE__</w:t>
      </w:r>
      <w:r>
        <w:t>.</w:t>
      </w:r>
    </w:p>
    <w:p w14:paraId="1A4C2654" w14:textId="77777777" w:rsidR="00094285" w:rsidRDefault="00094285" w:rsidP="00D809DB">
      <w:pPr>
        <w:pStyle w:val="ListBullet"/>
        <w:numPr>
          <w:ilvl w:val="0"/>
          <w:numId w:val="0"/>
        </w:numPr>
        <w:ind w:left="720"/>
      </w:pPr>
    </w:p>
    <w:p w14:paraId="5D1F5A9D" w14:textId="21BA3630" w:rsidR="00094285" w:rsidRDefault="00094285" w:rsidP="00584887">
      <w:pPr>
        <w:pStyle w:val="Heading2"/>
      </w:pPr>
      <w:r>
        <w:t>Differences</w:t>
      </w:r>
      <w:r w:rsidR="007C0E0B">
        <w:t xml:space="preserve"> in Ruby from C</w:t>
      </w:r>
      <w:r w:rsidR="00E47AFE">
        <w:t xml:space="preserve"> </w:t>
      </w:r>
    </w:p>
    <w:p w14:paraId="02CD7C0C" w14:textId="1EC9501B" w:rsidR="00094285" w:rsidRDefault="007C0E0B" w:rsidP="007C0E0B">
      <w:pPr>
        <w:pStyle w:val="ListBullet"/>
        <w:numPr>
          <w:ilvl w:val="0"/>
          <w:numId w:val="22"/>
        </w:numPr>
      </w:pPr>
      <w:r>
        <w:t xml:space="preserve">Ruby doesn’t need to compile code. </w:t>
      </w:r>
    </w:p>
    <w:p w14:paraId="04C7C4B9" w14:textId="2C12D4DE" w:rsidR="007C0E0B" w:rsidRDefault="007C0E0B" w:rsidP="007C0E0B">
      <w:pPr>
        <w:pStyle w:val="ListBullet"/>
        <w:numPr>
          <w:ilvl w:val="0"/>
          <w:numId w:val="22"/>
        </w:numPr>
      </w:pPr>
      <w:r>
        <w:t>Objects are strongly typed.</w:t>
      </w:r>
    </w:p>
    <w:p w14:paraId="42DDAE5B" w14:textId="7752F55F" w:rsidR="007C0E0B" w:rsidRDefault="007C0E0B" w:rsidP="007C0E0B">
      <w:pPr>
        <w:pStyle w:val="ListBullet"/>
        <w:numPr>
          <w:ilvl w:val="0"/>
          <w:numId w:val="22"/>
        </w:numPr>
      </w:pPr>
      <w:r>
        <w:t>No variable declarations. Assigned values can be assigned to directly to new variables.</w:t>
      </w:r>
    </w:p>
    <w:p w14:paraId="697D1B8E" w14:textId="72445780" w:rsidR="007C0E0B" w:rsidRDefault="007C0E0B" w:rsidP="007C0E0B">
      <w:pPr>
        <w:pStyle w:val="ListBullet"/>
        <w:numPr>
          <w:ilvl w:val="0"/>
          <w:numId w:val="22"/>
        </w:numPr>
      </w:pPr>
      <w:r>
        <w:t xml:space="preserve">There is no casting, </w:t>
      </w:r>
      <w:proofErr w:type="spellStart"/>
      <w:r>
        <w:t>typedefs</w:t>
      </w:r>
      <w:proofErr w:type="spellEnd"/>
      <w:r>
        <w:t xml:space="preserve">, </w:t>
      </w:r>
      <w:proofErr w:type="spellStart"/>
      <w:r>
        <w:t>sizeof</w:t>
      </w:r>
      <w:proofErr w:type="spellEnd"/>
      <w:r>
        <w:t xml:space="preserve">, semicolons, </w:t>
      </w:r>
      <w:proofErr w:type="spellStart"/>
      <w:r>
        <w:t>enums</w:t>
      </w:r>
      <w:proofErr w:type="spellEnd"/>
      <w:r>
        <w:t xml:space="preserve"> and parenthesis for if and while expressions.</w:t>
      </w:r>
    </w:p>
    <w:p w14:paraId="3EAF5369" w14:textId="3EB60924" w:rsidR="007C0E0B" w:rsidRDefault="007C0E0B" w:rsidP="007C0E0B">
      <w:pPr>
        <w:pStyle w:val="ListBullet"/>
        <w:numPr>
          <w:ilvl w:val="0"/>
          <w:numId w:val="22"/>
        </w:numPr>
      </w:pPr>
      <w:r>
        <w:t>Constants replace #define</w:t>
      </w:r>
    </w:p>
    <w:p w14:paraId="6C7E2749" w14:textId="7D1B311C" w:rsidR="007C0E0B" w:rsidRDefault="007C0E0B" w:rsidP="007C0E0B">
      <w:pPr>
        <w:pStyle w:val="ListBullet"/>
        <w:numPr>
          <w:ilvl w:val="0"/>
          <w:numId w:val="22"/>
        </w:numPr>
      </w:pPr>
      <w:r>
        <w:t>No header files.</w:t>
      </w:r>
    </w:p>
    <w:p w14:paraId="68897A06" w14:textId="4BB277B1" w:rsidR="007C0E0B" w:rsidRDefault="007C0E0B" w:rsidP="007C0E0B">
      <w:pPr>
        <w:pStyle w:val="ListBullet"/>
        <w:numPr>
          <w:ilvl w:val="0"/>
          <w:numId w:val="22"/>
        </w:numPr>
      </w:pPr>
      <w:r>
        <w:t>All variables are in a heap implementation and the garbage collector is tasked to free them instead of manually having to do it yourself like in C.</w:t>
      </w:r>
    </w:p>
    <w:p w14:paraId="18A6A93B" w14:textId="5EDDC9F4" w:rsidR="007C0E0B" w:rsidRDefault="007C0E0B" w:rsidP="007C0E0B">
      <w:pPr>
        <w:pStyle w:val="ListBullet"/>
        <w:numPr>
          <w:ilvl w:val="0"/>
          <w:numId w:val="22"/>
        </w:numPr>
      </w:pPr>
      <w:r>
        <w:t>Arguments to methods / functions are passed by value, where</w:t>
      </w:r>
      <w:r w:rsidRPr="007C0E0B">
        <w:t xml:space="preserve"> values are always object references.</w:t>
      </w:r>
    </w:p>
    <w:p w14:paraId="7D998F3F" w14:textId="3DA23419" w:rsidR="007C0E0B" w:rsidRDefault="007C0E0B" w:rsidP="007C0E0B">
      <w:pPr>
        <w:pStyle w:val="ListBullet"/>
        <w:numPr>
          <w:ilvl w:val="0"/>
          <w:numId w:val="22"/>
        </w:numPr>
      </w:pPr>
      <w:r w:rsidRPr="007C0E0B">
        <w:t>When tested for truth, only false and nil evaluate to a false value. Everything else is true</w:t>
      </w:r>
      <w:r>
        <w:t>.</w:t>
      </w:r>
    </w:p>
    <w:p w14:paraId="554A3524" w14:textId="6A1A809C" w:rsidR="007C0E0B" w:rsidRDefault="007C0E0B" w:rsidP="007C0E0B">
      <w:pPr>
        <w:pStyle w:val="ListBullet"/>
        <w:numPr>
          <w:ilvl w:val="0"/>
          <w:numId w:val="22"/>
        </w:numPr>
      </w:pPr>
      <w:r>
        <w:t xml:space="preserve">No char type, just 1 letter strings and Strings don’t end in a </w:t>
      </w:r>
      <w:r w:rsidR="00E47AFE">
        <w:t>null byte</w:t>
      </w:r>
      <w:r>
        <w:t>.</w:t>
      </w:r>
    </w:p>
    <w:p w14:paraId="506EF23B" w14:textId="3E7CAA2B" w:rsidR="007C0E0B" w:rsidRDefault="007C0E0B" w:rsidP="007C0E0B">
      <w:pPr>
        <w:pStyle w:val="ListBullet"/>
        <w:numPr>
          <w:ilvl w:val="0"/>
          <w:numId w:val="22"/>
        </w:numPr>
      </w:pPr>
      <w:r>
        <w:t>Array literals go in brackets instead of braces</w:t>
      </w:r>
      <w:r>
        <w:t xml:space="preserve"> and arrays</w:t>
      </w:r>
      <w:r>
        <w:t xml:space="preserve"> just automatically get bigger when </w:t>
      </w:r>
      <w:r>
        <w:t>adding elements to it. Adding two arrays thusly automatically returns a new bigger array containing the elements of both arrays.</w:t>
      </w:r>
    </w:p>
    <w:p w14:paraId="6A3A0850" w14:textId="34C7080C" w:rsidR="00D809DB" w:rsidRDefault="00D809DB" w:rsidP="00D809DB">
      <w:pPr>
        <w:pStyle w:val="Heading1"/>
      </w:pPr>
      <w:r>
        <w:t>Summary of Defining Features</w:t>
      </w:r>
      <w:r w:rsidR="00E47AFE">
        <w:t xml:space="preserve"> </w:t>
      </w:r>
      <w:r w:rsidR="00E47AFE">
        <w:rPr>
          <w:vertAlign w:val="superscript"/>
        </w:rPr>
        <w:t>[8</w:t>
      </w:r>
      <w:r w:rsidR="00E47AFE" w:rsidRPr="000E7362">
        <w:rPr>
          <w:vertAlign w:val="superscript"/>
        </w:rPr>
        <w:t>]</w:t>
      </w:r>
    </w:p>
    <w:p w14:paraId="3E04699E" w14:textId="21D21FB6" w:rsidR="00AE6F61" w:rsidRDefault="00AE6F61" w:rsidP="00584887">
      <w:pPr>
        <w:pStyle w:val="Heading2"/>
      </w:pPr>
      <w:r>
        <w:t>Syntactically Simple</w:t>
      </w:r>
    </w:p>
    <w:p w14:paraId="281A71A4" w14:textId="52B3E12C" w:rsidR="007C0E0B" w:rsidRDefault="007C0E0B" w:rsidP="00BD6893">
      <w:pPr>
        <w:pStyle w:val="ListParagraph"/>
        <w:numPr>
          <w:ilvl w:val="0"/>
          <w:numId w:val="23"/>
        </w:numPr>
      </w:pPr>
      <w:r>
        <w:t>S</w:t>
      </w:r>
      <w:r w:rsidR="00BD6893">
        <w:t>ince it is a</w:t>
      </w:r>
      <w:r w:rsidR="00584887">
        <w:t>n</w:t>
      </w:r>
      <w:r w:rsidR="00BD6893">
        <w:t xml:space="preserve"> </w:t>
      </w:r>
      <w:r w:rsidR="00584887">
        <w:t>interpreted</w:t>
      </w:r>
      <w:r w:rsidR="00BD6893">
        <w:t xml:space="preserve"> language, </w:t>
      </w:r>
      <w:r>
        <w:t>dynamic</w:t>
      </w:r>
      <w:r w:rsidR="00BD6893">
        <w:t>, no parenthesis’ and no need for variable declarations</w:t>
      </w:r>
      <w:r>
        <w:t xml:space="preserve">, the </w:t>
      </w:r>
      <w:r w:rsidR="00BD6893">
        <w:t>code using the language can easily be typed fast.</w:t>
      </w:r>
    </w:p>
    <w:p w14:paraId="4A54A3C5" w14:textId="77777777" w:rsidR="00AE6F61" w:rsidRDefault="00AE6F61" w:rsidP="00584887">
      <w:pPr>
        <w:pStyle w:val="Heading2"/>
      </w:pPr>
      <w:r>
        <w:lastRenderedPageBreak/>
        <w:t>Truly Object-Oriented</w:t>
      </w:r>
    </w:p>
    <w:p w14:paraId="0EE5A1D1" w14:textId="2EF0C231" w:rsidR="00BD6893" w:rsidRDefault="00BD6893" w:rsidP="00584887">
      <w:pPr>
        <w:pStyle w:val="ListParagraph"/>
        <w:numPr>
          <w:ilvl w:val="0"/>
          <w:numId w:val="23"/>
        </w:numPr>
      </w:pPr>
      <w:r>
        <w:t>As explained previously, in Ruby everything is an object</w:t>
      </w:r>
      <w:r w:rsidR="00E47AFE">
        <w:t xml:space="preserve"> </w:t>
      </w:r>
      <w:r w:rsidR="00E47AFE">
        <w:rPr>
          <w:vertAlign w:val="superscript"/>
        </w:rPr>
        <w:t>[7</w:t>
      </w:r>
      <w:r w:rsidR="00E47AFE" w:rsidRPr="000E7362">
        <w:rPr>
          <w:vertAlign w:val="superscript"/>
        </w:rPr>
        <w:t>]</w:t>
      </w:r>
      <w:r>
        <w:t>.</w:t>
      </w:r>
    </w:p>
    <w:p w14:paraId="2C1BA073" w14:textId="77777777" w:rsidR="00AE6F61" w:rsidRDefault="00AE6F61" w:rsidP="00584887">
      <w:pPr>
        <w:pStyle w:val="Heading2"/>
      </w:pPr>
      <w:r>
        <w:t>Having Iterators and Closures</w:t>
      </w:r>
    </w:p>
    <w:p w14:paraId="5ED4DA80" w14:textId="44E3DDB6" w:rsidR="00BD6893" w:rsidRDefault="004D0556" w:rsidP="00584887">
      <w:pPr>
        <w:pStyle w:val="ListParagraph"/>
        <w:numPr>
          <w:ilvl w:val="0"/>
          <w:numId w:val="23"/>
        </w:numPr>
      </w:pPr>
      <w:r>
        <w:t>Iterators are easy and instead of using for loops, Ruby uses each. An array of elements can even be directly assigned from the loop expression using map</w:t>
      </w:r>
      <w:r w:rsidR="00E47AFE">
        <w:t xml:space="preserve"> </w:t>
      </w:r>
      <w:r w:rsidR="00E47AFE">
        <w:rPr>
          <w:vertAlign w:val="superscript"/>
        </w:rPr>
        <w:t>[6</w:t>
      </w:r>
      <w:r w:rsidR="00E47AFE" w:rsidRPr="000E7362">
        <w:rPr>
          <w:vertAlign w:val="superscript"/>
        </w:rPr>
        <w:t>]</w:t>
      </w:r>
      <w:r>
        <w:t>.</w:t>
      </w:r>
    </w:p>
    <w:p w14:paraId="52AE5A3A" w14:textId="71066D33" w:rsidR="004D0556" w:rsidRDefault="004D0556" w:rsidP="00AE6F61">
      <w:r>
        <w:tab/>
      </w:r>
      <w:r w:rsidR="00584887">
        <w:tab/>
      </w:r>
      <w:r w:rsidR="00584887">
        <w:tab/>
      </w:r>
      <w:r>
        <w:t xml:space="preserve">Ex. </w:t>
      </w:r>
      <w:proofErr w:type="spellStart"/>
      <w:r>
        <w:t>varOfSomething</w:t>
      </w:r>
      <w:proofErr w:type="spellEnd"/>
      <w:r>
        <w:t xml:space="preserve"> = </w:t>
      </w:r>
      <w:proofErr w:type="spellStart"/>
      <w:r>
        <w:t>someArray.map</w:t>
      </w:r>
      <w:proofErr w:type="spellEnd"/>
      <w:r>
        <w:t xml:space="preserve"> do |s|</w:t>
      </w:r>
    </w:p>
    <w:p w14:paraId="3AE71420" w14:textId="77777777" w:rsidR="00AE6F61" w:rsidRDefault="00AE6F61" w:rsidP="00584887">
      <w:pPr>
        <w:pStyle w:val="Heading2"/>
      </w:pPr>
      <w:r>
        <w:t>Exception Handling</w:t>
      </w:r>
    </w:p>
    <w:p w14:paraId="768532B5" w14:textId="2338562A" w:rsidR="00BD6893" w:rsidRDefault="00DF3FCE" w:rsidP="00584887">
      <w:pPr>
        <w:pStyle w:val="ListParagraph"/>
        <w:numPr>
          <w:ilvl w:val="0"/>
          <w:numId w:val="23"/>
        </w:numPr>
      </w:pPr>
      <w:r>
        <w:t xml:space="preserve">Ruby gives the developer a vast amount of ways to handle </w:t>
      </w:r>
      <w:r w:rsidR="000E7362">
        <w:t>exceptions</w:t>
      </w:r>
      <w:r w:rsidR="000E7362" w:rsidRPr="000E7362">
        <w:rPr>
          <w:vertAlign w:val="superscript"/>
        </w:rPr>
        <w:t xml:space="preserve"> [1]</w:t>
      </w:r>
      <w:r>
        <w:t>.</w:t>
      </w:r>
    </w:p>
    <w:p w14:paraId="46D4F7C1" w14:textId="4F8E46E5" w:rsidR="000E7362" w:rsidRDefault="000E7362" w:rsidP="000E7362">
      <w:pPr>
        <w:pStyle w:val="ListParagraph"/>
        <w:ind w:left="1440"/>
        <w:jc w:val="center"/>
      </w:pPr>
      <w:r>
        <w:rPr>
          <w:noProof/>
        </w:rPr>
        <w:drawing>
          <wp:inline distT="0" distB="0" distL="0" distR="0" wp14:anchorId="2042A16D" wp14:editId="2A075133">
            <wp:extent cx="2440100" cy="3596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07 at 11.21.39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5608" cy="3604759"/>
                    </a:xfrm>
                    <a:prstGeom prst="rect">
                      <a:avLst/>
                    </a:prstGeom>
                  </pic:spPr>
                </pic:pic>
              </a:graphicData>
            </a:graphic>
          </wp:inline>
        </w:drawing>
      </w:r>
    </w:p>
    <w:p w14:paraId="75C2E73E" w14:textId="43D81253" w:rsidR="000E7362" w:rsidRDefault="000E7362" w:rsidP="000E7362">
      <w:pPr>
        <w:pStyle w:val="ListParagraph"/>
        <w:ind w:left="1440"/>
        <w:jc w:val="center"/>
      </w:pPr>
      <w:r>
        <w:t>Fig. 2</w:t>
      </w:r>
      <w:r w:rsidR="00E47AFE">
        <w:t>:</w:t>
      </w:r>
      <w:r>
        <w:t xml:space="preserve"> Exception Hierarchy in Ruby </w:t>
      </w:r>
      <w:r w:rsidRPr="000E7362">
        <w:rPr>
          <w:vertAlign w:val="superscript"/>
        </w:rPr>
        <w:t>[1]</w:t>
      </w:r>
    </w:p>
    <w:p w14:paraId="4DFBD9E1" w14:textId="77777777" w:rsidR="00AE6F61" w:rsidRDefault="00AE6F61" w:rsidP="00584887">
      <w:pPr>
        <w:pStyle w:val="Heading2"/>
      </w:pPr>
      <w:r>
        <w:t>Garbage Collection</w:t>
      </w:r>
    </w:p>
    <w:p w14:paraId="1CFD2EDC" w14:textId="2E2FAC8F" w:rsidR="00BD6893" w:rsidRDefault="00BD6893" w:rsidP="00584887">
      <w:pPr>
        <w:pStyle w:val="ListParagraph"/>
        <w:numPr>
          <w:ilvl w:val="0"/>
          <w:numId w:val="23"/>
        </w:numPr>
      </w:pPr>
      <w:r>
        <w:t>The garbage collection automatically handles the freeing of data from the heap</w:t>
      </w:r>
      <w:r w:rsidR="00E47AFE">
        <w:t xml:space="preserve"> </w:t>
      </w:r>
      <w:r w:rsidR="00E47AFE">
        <w:rPr>
          <w:vertAlign w:val="superscript"/>
        </w:rPr>
        <w:t>[2</w:t>
      </w:r>
      <w:r w:rsidR="00E47AFE" w:rsidRPr="000E7362">
        <w:rPr>
          <w:vertAlign w:val="superscript"/>
        </w:rPr>
        <w:t>]</w:t>
      </w:r>
      <w:r>
        <w:t>.</w:t>
      </w:r>
    </w:p>
    <w:p w14:paraId="049E4CC7" w14:textId="45F4D65C" w:rsidR="00D809DB" w:rsidRDefault="00584887" w:rsidP="00584887">
      <w:pPr>
        <w:pStyle w:val="Heading2"/>
      </w:pPr>
      <w:r>
        <w:t>Portability</w:t>
      </w:r>
    </w:p>
    <w:p w14:paraId="27F8DEE1" w14:textId="51F06D61" w:rsidR="00D32E72" w:rsidRPr="00987FFB" w:rsidRDefault="00584887" w:rsidP="00987FFB">
      <w:pPr>
        <w:pStyle w:val="ListParagraph"/>
        <w:numPr>
          <w:ilvl w:val="0"/>
          <w:numId w:val="23"/>
        </w:numPr>
      </w:pPr>
      <w:r>
        <w:t>Ruby is easily best known for Ruby on Rails. Rails allows for speedy we</w:t>
      </w:r>
      <w:r w:rsidR="00E47AFE">
        <w:t>b</w:t>
      </w:r>
      <w:r>
        <w:t xml:space="preserve"> development</w:t>
      </w:r>
      <w:r w:rsidR="00E47AFE">
        <w:t xml:space="preserve"> </w:t>
      </w:r>
      <w:r w:rsidR="00E47AFE">
        <w:rPr>
          <w:vertAlign w:val="superscript"/>
        </w:rPr>
        <w:t>[2</w:t>
      </w:r>
      <w:r w:rsidR="00E47AFE" w:rsidRPr="000E7362">
        <w:rPr>
          <w:vertAlign w:val="superscript"/>
        </w:rPr>
        <w:t>]</w:t>
      </w:r>
      <w:r>
        <w:t>.</w:t>
      </w:r>
      <w:bookmarkStart w:id="5" w:name="_GoBack"/>
      <w:bookmarkEnd w:id="5"/>
      <w:r w:rsidR="00D32E72">
        <w:br w:type="page"/>
      </w:r>
    </w:p>
    <w:p w14:paraId="042554A3" w14:textId="6621564E" w:rsidR="00E75CF4" w:rsidRDefault="0014451E" w:rsidP="00E75CF4">
      <w:pPr>
        <w:pStyle w:val="Heading1"/>
      </w:pPr>
      <w:r>
        <w:lastRenderedPageBreak/>
        <w:t>Resources</w:t>
      </w:r>
    </w:p>
    <w:p w14:paraId="272C9A81" w14:textId="118C985E" w:rsidR="00E75CF4" w:rsidRDefault="00E75CF4" w:rsidP="00D32E72">
      <w:pPr>
        <w:ind w:left="720" w:hanging="720"/>
      </w:pPr>
      <w:r>
        <w:t>[1]</w:t>
      </w:r>
      <w:r w:rsidR="00D32E72">
        <w:tab/>
      </w:r>
      <w:r>
        <w:t xml:space="preserve">E. </w:t>
      </w:r>
      <w:proofErr w:type="spellStart"/>
      <w:r>
        <w:t>Aligam</w:t>
      </w:r>
      <w:proofErr w:type="spellEnd"/>
      <w:r>
        <w:t>, "Ruby Exceptions", Rubylearning.com, 2016. [Online]. Available: http://rubylearning.com/satishtalim/ruby_exceptions.html. [Accessed: 07- Dec- 2016].</w:t>
      </w:r>
    </w:p>
    <w:p w14:paraId="752FFD8F" w14:textId="77777777" w:rsidR="00E75CF4" w:rsidRDefault="00E75CF4" w:rsidP="00D32E72">
      <w:pPr>
        <w:ind w:left="720" w:hanging="720"/>
      </w:pPr>
    </w:p>
    <w:p w14:paraId="4D1F47B7" w14:textId="59BE1554" w:rsidR="00E75CF4" w:rsidRDefault="00E75CF4" w:rsidP="00D32E72">
      <w:pPr>
        <w:ind w:left="720" w:hanging="720"/>
      </w:pPr>
      <w:r>
        <w:t>[2]</w:t>
      </w:r>
      <w:r w:rsidR="00D32E72">
        <w:tab/>
      </w:r>
      <w:r>
        <w:t xml:space="preserve">"To Ruby </w:t>
      </w:r>
      <w:proofErr w:type="gramStart"/>
      <w:r>
        <w:t>From</w:t>
      </w:r>
      <w:proofErr w:type="gramEnd"/>
      <w:r>
        <w:t xml:space="preserve"> C and C++", Ruby-lang.org, 2016. [Online]. Available: https://www.ruby-lang.org/en/documentation/ruby-from-other-languages/to-ruby-from-c-and-cpp/. [Accessed: 07- Dec- 2016].</w:t>
      </w:r>
    </w:p>
    <w:p w14:paraId="440F1F8E" w14:textId="77777777" w:rsidR="00E75CF4" w:rsidRDefault="00E75CF4" w:rsidP="00D32E72">
      <w:pPr>
        <w:ind w:left="720" w:hanging="720"/>
      </w:pPr>
    </w:p>
    <w:p w14:paraId="133A6FE4" w14:textId="6C4526C8" w:rsidR="00E75CF4" w:rsidRDefault="00E75CF4" w:rsidP="00D32E72">
      <w:pPr>
        <w:ind w:left="720" w:hanging="720"/>
      </w:pPr>
      <w:r>
        <w:t>[3]</w:t>
      </w:r>
      <w:r w:rsidR="00D32E72">
        <w:tab/>
      </w:r>
      <w:r>
        <w:t xml:space="preserve">"Ruby Concurrency </w:t>
      </w:r>
      <w:proofErr w:type="gramStart"/>
      <w:r>
        <w:t>In</w:t>
      </w:r>
      <w:proofErr w:type="gramEnd"/>
      <w:r>
        <w:t xml:space="preserve"> Theory - Wendi's Blog", Blog.ifyouseewendy.com, 2016. [Online]. Available: http://blog.ifyouseewendy.com/blog/2016/02/16/ruby-concurrency-in-theory/. [Accessed: 07- Dec- 2016].</w:t>
      </w:r>
    </w:p>
    <w:p w14:paraId="43E3477C" w14:textId="77777777" w:rsidR="00E75CF4" w:rsidRDefault="00E75CF4" w:rsidP="00D32E72">
      <w:pPr>
        <w:ind w:left="720" w:hanging="720"/>
      </w:pPr>
    </w:p>
    <w:p w14:paraId="013A28BB" w14:textId="33EDBCBF" w:rsidR="00E75CF4" w:rsidRDefault="00E75CF4" w:rsidP="00D32E72">
      <w:pPr>
        <w:ind w:left="720" w:hanging="720"/>
      </w:pPr>
      <w:r>
        <w:t>[4]</w:t>
      </w:r>
      <w:r w:rsidR="00D32E72">
        <w:tab/>
      </w:r>
      <w:r>
        <w:t xml:space="preserve">G. Sawyer, "What is a gem? - </w:t>
      </w:r>
      <w:proofErr w:type="spellStart"/>
      <w:r>
        <w:t>RubyGems</w:t>
      </w:r>
      <w:proofErr w:type="spellEnd"/>
      <w:r>
        <w:t xml:space="preserve"> Guides", Guides.rubygems.org, 2016. [Online]. Available: http://guides.rubygems.org/what-is-a-gem/. [Accessed: 07- Dec- 2016].</w:t>
      </w:r>
    </w:p>
    <w:p w14:paraId="2F3948C1" w14:textId="77777777" w:rsidR="00E75CF4" w:rsidRDefault="00E75CF4" w:rsidP="00D32E72">
      <w:pPr>
        <w:ind w:left="720" w:hanging="720"/>
      </w:pPr>
    </w:p>
    <w:p w14:paraId="43A8DE25" w14:textId="426EA90E" w:rsidR="00E75CF4" w:rsidRDefault="00E75CF4" w:rsidP="00D32E72">
      <w:pPr>
        <w:ind w:left="720" w:hanging="720"/>
      </w:pPr>
      <w:r>
        <w:t>[5]</w:t>
      </w:r>
      <w:r w:rsidR="00D32E72">
        <w:tab/>
      </w:r>
      <w:r>
        <w:t xml:space="preserve">S. </w:t>
      </w:r>
      <w:proofErr w:type="spellStart"/>
      <w:r>
        <w:t>Litt</w:t>
      </w:r>
      <w:proofErr w:type="spellEnd"/>
      <w:r>
        <w:t>, "Ruby Basic Tutorial", Troubleshooters.com, 2016. [Online]. Available: http://www.troubleshooters.com/codecorn/ruby/basictutorial.htm#_Subroutines. [Accessed: 07- Dec- 2016].</w:t>
      </w:r>
    </w:p>
    <w:p w14:paraId="405F021A" w14:textId="77777777" w:rsidR="00E75CF4" w:rsidRDefault="00E75CF4" w:rsidP="00D32E72">
      <w:pPr>
        <w:ind w:left="720" w:hanging="720"/>
      </w:pPr>
    </w:p>
    <w:p w14:paraId="17E07AB6" w14:textId="2A58445F" w:rsidR="00E75CF4" w:rsidRDefault="00E75CF4" w:rsidP="00D32E72">
      <w:pPr>
        <w:ind w:left="720" w:hanging="720"/>
      </w:pPr>
      <w:r>
        <w:t>[6]</w:t>
      </w:r>
      <w:r w:rsidR="00D32E72">
        <w:tab/>
      </w:r>
      <w:r>
        <w:t xml:space="preserve">E. </w:t>
      </w:r>
      <w:proofErr w:type="spellStart"/>
      <w:r>
        <w:t>Trautman</w:t>
      </w:r>
      <w:proofErr w:type="spellEnd"/>
      <w:r>
        <w:t xml:space="preserve">, "Erik </w:t>
      </w:r>
      <w:proofErr w:type="spellStart"/>
      <w:r>
        <w:t>Trautman's</w:t>
      </w:r>
      <w:proofErr w:type="spellEnd"/>
      <w:r>
        <w:t xml:space="preserve"> world of startups, creativity and code", Eriktrautman.com, 2016. [Online]. Available: http://www.eriktrautman.com/posts/ruby-explained-conditionals-and-flow-control. [Accessed: 07- Dec- 2016].</w:t>
      </w:r>
    </w:p>
    <w:p w14:paraId="19D054BD" w14:textId="77777777" w:rsidR="00E75CF4" w:rsidRDefault="00E75CF4" w:rsidP="00D32E72">
      <w:pPr>
        <w:ind w:left="720" w:hanging="720"/>
      </w:pPr>
    </w:p>
    <w:p w14:paraId="684F881C" w14:textId="1743B287" w:rsidR="00E75CF4" w:rsidRDefault="00E75CF4" w:rsidP="00D32E72">
      <w:pPr>
        <w:ind w:left="720" w:hanging="720"/>
      </w:pPr>
      <w:r>
        <w:t>[7]</w:t>
      </w:r>
      <w:r w:rsidR="00D32E72">
        <w:tab/>
      </w:r>
      <w:r>
        <w:t xml:space="preserve">J. </w:t>
      </w:r>
      <w:proofErr w:type="spellStart"/>
      <w:r>
        <w:t>Bodnar</w:t>
      </w:r>
      <w:proofErr w:type="spellEnd"/>
      <w:r>
        <w:t>, "Ruby data types", Zetcode.com, 2016. [Online]. Available: http://zetcode.com/lang/rubytutorial/datatypes/. [Accessed: 07- Dec- 2016].</w:t>
      </w:r>
    </w:p>
    <w:p w14:paraId="4E2595E1" w14:textId="77777777" w:rsidR="00E75CF4" w:rsidRDefault="00E75CF4" w:rsidP="00D32E72">
      <w:pPr>
        <w:ind w:left="720" w:hanging="720"/>
      </w:pPr>
    </w:p>
    <w:p w14:paraId="7C3ECE8B" w14:textId="118B30D6" w:rsidR="00D809DB" w:rsidRDefault="00E75CF4" w:rsidP="00D32E72">
      <w:pPr>
        <w:ind w:left="720" w:hanging="720"/>
      </w:pPr>
      <w:r>
        <w:t>[8]</w:t>
      </w:r>
      <w:r w:rsidR="00D32E72">
        <w:tab/>
      </w:r>
      <w:r>
        <w:t xml:space="preserve">J. Herrick, "The History of Ruby", </w:t>
      </w:r>
      <w:proofErr w:type="spellStart"/>
      <w:r>
        <w:t>SitePoint</w:t>
      </w:r>
      <w:proofErr w:type="spellEnd"/>
      <w:r>
        <w:t>, 2016. [Online]. Available: https://www.sitepoint.com/history-ruby/. [Accessed: 07- Dec- 2016].</w:t>
      </w:r>
    </w:p>
    <w:sectPr w:rsidR="00D809DB">
      <w:headerReference w:type="default" r:id="rId11"/>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86B4D" w14:textId="77777777" w:rsidR="00E62FFD" w:rsidRDefault="00E62FFD" w:rsidP="00C6554A">
      <w:pPr>
        <w:spacing w:before="0" w:after="0" w:line="240" w:lineRule="auto"/>
      </w:pPr>
      <w:r>
        <w:separator/>
      </w:r>
    </w:p>
  </w:endnote>
  <w:endnote w:type="continuationSeparator" w:id="0">
    <w:p w14:paraId="5AF4F2FB" w14:textId="77777777" w:rsidR="00E62FFD" w:rsidRDefault="00E62FF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BB366" w14:textId="77777777" w:rsidR="002163EE" w:rsidRDefault="00ED7C44">
    <w:pPr>
      <w:pStyle w:val="Footer"/>
    </w:pPr>
    <w:r>
      <w:t xml:space="preserve">Page </w:t>
    </w:r>
    <w:r>
      <w:fldChar w:fldCharType="begin"/>
    </w:r>
    <w:r>
      <w:instrText xml:space="preserve"> PAGE  \* Arabic  \* MERGEFORMAT </w:instrText>
    </w:r>
    <w:r>
      <w:fldChar w:fldCharType="separate"/>
    </w:r>
    <w:r w:rsidR="00987FFB">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7E80D" w14:textId="77777777" w:rsidR="00E62FFD" w:rsidRDefault="00E62FFD" w:rsidP="00C6554A">
      <w:pPr>
        <w:spacing w:before="0" w:after="0" w:line="240" w:lineRule="auto"/>
      </w:pPr>
      <w:r>
        <w:separator/>
      </w:r>
    </w:p>
  </w:footnote>
  <w:footnote w:type="continuationSeparator" w:id="0">
    <w:p w14:paraId="190FF8BB" w14:textId="77777777" w:rsidR="00E62FFD" w:rsidRDefault="00E62FFD" w:rsidP="00C6554A">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A7308" w14:textId="005D34D5" w:rsidR="0014451E" w:rsidRDefault="0014451E">
    <w:pPr>
      <w:pStyle w:val="Header"/>
    </w:pPr>
    <w:r>
      <w:t>COSC450</w:t>
    </w:r>
    <w:r>
      <w:ptab w:relativeTo="margin" w:alignment="center" w:leader="none"/>
    </w:r>
    <w:r>
      <w:t>Project 3 - Comparison of L</w:t>
    </w:r>
    <w:r w:rsidRPr="0014451E">
      <w:t>anguages</w:t>
    </w:r>
    <w:r w:rsidRPr="0014451E">
      <w:t xml:space="preserve"> </w:t>
    </w:r>
    <w:r>
      <w:t>- Ruby</w:t>
    </w:r>
    <w:r>
      <w:ptab w:relativeTo="margin" w:alignment="right" w:leader="none"/>
    </w:r>
    <w:r>
      <w:t>Catherine Austria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7E9C8AA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5F40FED"/>
    <w:multiLevelType w:val="hybridMultilevel"/>
    <w:tmpl w:val="70A2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16450196"/>
    <w:multiLevelType w:val="hybridMultilevel"/>
    <w:tmpl w:val="208CE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0080AB7"/>
    <w:multiLevelType w:val="hybridMultilevel"/>
    <w:tmpl w:val="9364F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7B44E92"/>
    <w:multiLevelType w:val="hybridMultilevel"/>
    <w:tmpl w:val="1FB48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BD508D"/>
    <w:multiLevelType w:val="hybridMultilevel"/>
    <w:tmpl w:val="CEAA0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502727E"/>
    <w:multiLevelType w:val="hybridMultilevel"/>
    <w:tmpl w:val="29D2BA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8D6530A"/>
    <w:multiLevelType w:val="hybridMultilevel"/>
    <w:tmpl w:val="3D2E9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DBC12F8"/>
    <w:multiLevelType w:val="hybridMultilevel"/>
    <w:tmpl w:val="C030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8"/>
  </w:num>
  <w:num w:numId="18">
    <w:abstractNumId w:val="14"/>
  </w:num>
  <w:num w:numId="19">
    <w:abstractNumId w:val="11"/>
  </w:num>
  <w:num w:numId="20">
    <w:abstractNumId w:val="15"/>
  </w:num>
  <w:num w:numId="21">
    <w:abstractNumId w:val="13"/>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2A"/>
    <w:rsid w:val="00094285"/>
    <w:rsid w:val="000D5D2A"/>
    <w:rsid w:val="000D7D7D"/>
    <w:rsid w:val="000E7362"/>
    <w:rsid w:val="000F6352"/>
    <w:rsid w:val="00121D35"/>
    <w:rsid w:val="00141E88"/>
    <w:rsid w:val="00143C6C"/>
    <w:rsid w:val="0014451E"/>
    <w:rsid w:val="0019191E"/>
    <w:rsid w:val="001A5771"/>
    <w:rsid w:val="00240025"/>
    <w:rsid w:val="002554CD"/>
    <w:rsid w:val="00293B83"/>
    <w:rsid w:val="002B4294"/>
    <w:rsid w:val="002E00DD"/>
    <w:rsid w:val="00333D0D"/>
    <w:rsid w:val="00345992"/>
    <w:rsid w:val="00435152"/>
    <w:rsid w:val="00476CF7"/>
    <w:rsid w:val="004C049F"/>
    <w:rsid w:val="004D0556"/>
    <w:rsid w:val="005000E2"/>
    <w:rsid w:val="00584887"/>
    <w:rsid w:val="00661F7C"/>
    <w:rsid w:val="006A3CE7"/>
    <w:rsid w:val="006C12B9"/>
    <w:rsid w:val="00746944"/>
    <w:rsid w:val="00762CCC"/>
    <w:rsid w:val="007C0E04"/>
    <w:rsid w:val="007C0E0B"/>
    <w:rsid w:val="00857AE2"/>
    <w:rsid w:val="00941586"/>
    <w:rsid w:val="00987FFB"/>
    <w:rsid w:val="00A14868"/>
    <w:rsid w:val="00A329A2"/>
    <w:rsid w:val="00AE6F61"/>
    <w:rsid w:val="00B5127A"/>
    <w:rsid w:val="00B922FA"/>
    <w:rsid w:val="00BD6893"/>
    <w:rsid w:val="00C6554A"/>
    <w:rsid w:val="00C82684"/>
    <w:rsid w:val="00D32E72"/>
    <w:rsid w:val="00D809DB"/>
    <w:rsid w:val="00D971AA"/>
    <w:rsid w:val="00DF3FCE"/>
    <w:rsid w:val="00E47AFE"/>
    <w:rsid w:val="00E62FFD"/>
    <w:rsid w:val="00E75CF4"/>
    <w:rsid w:val="00E92C45"/>
    <w:rsid w:val="00ED7C44"/>
    <w:rsid w:val="00EE4EAD"/>
    <w:rsid w:val="00F07755"/>
    <w:rsid w:val="00F907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F84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121D35"/>
    <w:pPr>
      <w:keepNext/>
      <w:keepLines/>
      <w:spacing w:before="600" w:after="60"/>
      <w:contextualSpacing/>
      <w:outlineLvl w:val="0"/>
    </w:pPr>
    <w:rPr>
      <w:rFonts w:asciiTheme="majorHAnsi" w:eastAsiaTheme="majorEastAsia" w:hAnsiTheme="majorHAnsi" w:cstheme="majorBidi"/>
      <w:color w:val="AF0F5A" w:themeColor="accent2" w:themeShade="BF"/>
      <w:sz w:val="32"/>
    </w:rPr>
  </w:style>
  <w:style w:type="paragraph" w:styleId="Heading2">
    <w:name w:val="heading 2"/>
    <w:basedOn w:val="Normal"/>
    <w:next w:val="Normal"/>
    <w:link w:val="Heading2Char"/>
    <w:uiPriority w:val="9"/>
    <w:unhideWhenUsed/>
    <w:qFormat/>
    <w:rsid w:val="00345992"/>
    <w:pPr>
      <w:keepNext/>
      <w:keepLines/>
      <w:spacing w:before="240" w:after="0"/>
      <w:contextualSpacing/>
      <w:outlineLvl w:val="1"/>
    </w:pPr>
    <w:rPr>
      <w:rFonts w:asciiTheme="majorHAnsi" w:eastAsiaTheme="majorEastAsia" w:hAnsiTheme="majorHAnsi" w:cstheme="majorBidi"/>
      <w:caps/>
      <w:color w:val="FF0000"/>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D35"/>
    <w:rPr>
      <w:rFonts w:asciiTheme="majorHAnsi" w:eastAsiaTheme="majorEastAsia" w:hAnsiTheme="majorHAnsi" w:cstheme="majorBidi"/>
      <w:color w:val="AF0F5A" w:themeColor="accent2" w:themeShade="BF"/>
      <w:sz w:val="32"/>
    </w:rPr>
  </w:style>
  <w:style w:type="character" w:customStyle="1" w:styleId="Heading2Char">
    <w:name w:val="Heading 2 Char"/>
    <w:basedOn w:val="DefaultParagraphFont"/>
    <w:link w:val="Heading2"/>
    <w:uiPriority w:val="9"/>
    <w:rsid w:val="00345992"/>
    <w:rPr>
      <w:rFonts w:asciiTheme="majorHAnsi" w:eastAsiaTheme="majorEastAsia" w:hAnsiTheme="majorHAnsi" w:cstheme="majorBidi"/>
      <w:caps/>
      <w:color w:val="FF0000"/>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121D35"/>
    <w:pPr>
      <w:spacing w:before="480" w:after="40" w:line="240" w:lineRule="auto"/>
      <w:contextualSpacing/>
      <w:jc w:val="center"/>
    </w:pPr>
    <w:rPr>
      <w:rFonts w:asciiTheme="majorHAnsi" w:eastAsiaTheme="majorEastAsia" w:hAnsiTheme="majorHAnsi" w:cstheme="majorBidi"/>
      <w:color w:val="C00000"/>
      <w:kern w:val="28"/>
      <w:sz w:val="60"/>
    </w:rPr>
  </w:style>
  <w:style w:type="character" w:customStyle="1" w:styleId="TitleChar">
    <w:name w:val="Title Char"/>
    <w:basedOn w:val="DefaultParagraphFont"/>
    <w:link w:val="Title"/>
    <w:uiPriority w:val="2"/>
    <w:rsid w:val="00121D35"/>
    <w:rPr>
      <w:rFonts w:asciiTheme="majorHAnsi" w:eastAsiaTheme="majorEastAsia" w:hAnsiTheme="majorHAnsi" w:cstheme="majorBidi"/>
      <w:color w:val="C00000"/>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45992"/>
    <w:pPr>
      <w:ind w:left="720"/>
      <w:contextualSpacing/>
    </w:pPr>
  </w:style>
  <w:style w:type="paragraph" w:customStyle="1" w:styleId="72347C9350B3EF4DA54AB0069D0B9AB6">
    <w:name w:val="72347C9350B3EF4DA54AB0069D0B9AB6"/>
    <w:rsid w:val="00AE6F61"/>
    <w:pPr>
      <w:spacing w:before="0" w:after="0" w:line="240" w:lineRule="auto"/>
    </w:pPr>
    <w:rPr>
      <w:rFonts w:eastAsiaTheme="minorEastAsia"/>
      <w:color w:val="auto"/>
      <w:sz w:val="24"/>
      <w:szCs w:val="24"/>
    </w:rPr>
  </w:style>
  <w:style w:type="paragraph" w:styleId="TOCHeading">
    <w:name w:val="TOC Heading"/>
    <w:basedOn w:val="Heading1"/>
    <w:next w:val="Normal"/>
    <w:uiPriority w:val="39"/>
    <w:unhideWhenUsed/>
    <w:qFormat/>
    <w:rsid w:val="001A5771"/>
    <w:pPr>
      <w:spacing w:before="480" w:after="0" w:line="276" w:lineRule="auto"/>
      <w:contextualSpacing w:val="0"/>
      <w:outlineLvl w:val="9"/>
    </w:pPr>
    <w:rPr>
      <w:b/>
      <w:bCs/>
      <w:color w:val="007789" w:themeColor="accent1" w:themeShade="BF"/>
      <w:sz w:val="28"/>
      <w:szCs w:val="28"/>
    </w:rPr>
  </w:style>
  <w:style w:type="paragraph" w:styleId="TOC2">
    <w:name w:val="toc 2"/>
    <w:basedOn w:val="Normal"/>
    <w:next w:val="Normal"/>
    <w:autoRedefine/>
    <w:uiPriority w:val="39"/>
    <w:unhideWhenUsed/>
    <w:rsid w:val="001A5771"/>
    <w:pPr>
      <w:spacing w:before="0" w:after="0"/>
      <w:ind w:left="220"/>
    </w:pPr>
    <w:rPr>
      <w:smallCaps/>
    </w:rPr>
  </w:style>
  <w:style w:type="paragraph" w:styleId="TOC1">
    <w:name w:val="toc 1"/>
    <w:basedOn w:val="Normal"/>
    <w:next w:val="Normal"/>
    <w:autoRedefine/>
    <w:uiPriority w:val="39"/>
    <w:unhideWhenUsed/>
    <w:rsid w:val="001A5771"/>
    <w:pPr>
      <w:spacing w:after="0"/>
    </w:pPr>
    <w:rPr>
      <w:b/>
      <w:bCs/>
      <w:caps/>
    </w:rPr>
  </w:style>
  <w:style w:type="paragraph" w:styleId="TOC3">
    <w:name w:val="toc 3"/>
    <w:basedOn w:val="Normal"/>
    <w:next w:val="Normal"/>
    <w:autoRedefine/>
    <w:uiPriority w:val="39"/>
    <w:unhideWhenUsed/>
    <w:rsid w:val="001A5771"/>
    <w:pPr>
      <w:spacing w:before="0" w:after="0"/>
      <w:ind w:left="440"/>
    </w:pPr>
    <w:rPr>
      <w:i/>
      <w:iCs/>
    </w:rPr>
  </w:style>
  <w:style w:type="paragraph" w:styleId="TOC4">
    <w:name w:val="toc 4"/>
    <w:basedOn w:val="Normal"/>
    <w:next w:val="Normal"/>
    <w:autoRedefine/>
    <w:uiPriority w:val="39"/>
    <w:semiHidden/>
    <w:unhideWhenUsed/>
    <w:rsid w:val="001A5771"/>
    <w:pPr>
      <w:spacing w:before="0" w:after="0"/>
      <w:ind w:left="660"/>
    </w:pPr>
    <w:rPr>
      <w:sz w:val="18"/>
      <w:szCs w:val="18"/>
    </w:rPr>
  </w:style>
  <w:style w:type="paragraph" w:styleId="TOC5">
    <w:name w:val="toc 5"/>
    <w:basedOn w:val="Normal"/>
    <w:next w:val="Normal"/>
    <w:autoRedefine/>
    <w:uiPriority w:val="39"/>
    <w:semiHidden/>
    <w:unhideWhenUsed/>
    <w:rsid w:val="001A5771"/>
    <w:pPr>
      <w:spacing w:before="0" w:after="0"/>
      <w:ind w:left="880"/>
    </w:pPr>
    <w:rPr>
      <w:sz w:val="18"/>
      <w:szCs w:val="18"/>
    </w:rPr>
  </w:style>
  <w:style w:type="paragraph" w:styleId="TOC6">
    <w:name w:val="toc 6"/>
    <w:basedOn w:val="Normal"/>
    <w:next w:val="Normal"/>
    <w:autoRedefine/>
    <w:uiPriority w:val="39"/>
    <w:semiHidden/>
    <w:unhideWhenUsed/>
    <w:rsid w:val="001A5771"/>
    <w:pPr>
      <w:spacing w:before="0" w:after="0"/>
      <w:ind w:left="1100"/>
    </w:pPr>
    <w:rPr>
      <w:sz w:val="18"/>
      <w:szCs w:val="18"/>
    </w:rPr>
  </w:style>
  <w:style w:type="paragraph" w:styleId="TOC7">
    <w:name w:val="toc 7"/>
    <w:basedOn w:val="Normal"/>
    <w:next w:val="Normal"/>
    <w:autoRedefine/>
    <w:uiPriority w:val="39"/>
    <w:semiHidden/>
    <w:unhideWhenUsed/>
    <w:rsid w:val="001A5771"/>
    <w:pPr>
      <w:spacing w:before="0" w:after="0"/>
      <w:ind w:left="1320"/>
    </w:pPr>
    <w:rPr>
      <w:sz w:val="18"/>
      <w:szCs w:val="18"/>
    </w:rPr>
  </w:style>
  <w:style w:type="paragraph" w:styleId="TOC8">
    <w:name w:val="toc 8"/>
    <w:basedOn w:val="Normal"/>
    <w:next w:val="Normal"/>
    <w:autoRedefine/>
    <w:uiPriority w:val="39"/>
    <w:semiHidden/>
    <w:unhideWhenUsed/>
    <w:rsid w:val="001A5771"/>
    <w:pPr>
      <w:spacing w:before="0" w:after="0"/>
      <w:ind w:left="1540"/>
    </w:pPr>
    <w:rPr>
      <w:sz w:val="18"/>
      <w:szCs w:val="18"/>
    </w:rPr>
  </w:style>
  <w:style w:type="paragraph" w:styleId="TOC9">
    <w:name w:val="toc 9"/>
    <w:basedOn w:val="Normal"/>
    <w:next w:val="Normal"/>
    <w:autoRedefine/>
    <w:uiPriority w:val="39"/>
    <w:semiHidden/>
    <w:unhideWhenUsed/>
    <w:rsid w:val="001A5771"/>
    <w:pPr>
      <w:spacing w:before="0"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775819">
      <w:bodyDiv w:val="1"/>
      <w:marLeft w:val="0"/>
      <w:marRight w:val="0"/>
      <w:marTop w:val="0"/>
      <w:marBottom w:val="0"/>
      <w:divBdr>
        <w:top w:val="none" w:sz="0" w:space="0" w:color="auto"/>
        <w:left w:val="none" w:sz="0" w:space="0" w:color="auto"/>
        <w:bottom w:val="none" w:sz="0" w:space="0" w:color="auto"/>
        <w:right w:val="none" w:sz="0" w:space="0" w:color="auto"/>
      </w:divBdr>
    </w:div>
    <w:div w:id="1009525026">
      <w:bodyDiv w:val="1"/>
      <w:marLeft w:val="0"/>
      <w:marRight w:val="0"/>
      <w:marTop w:val="0"/>
      <w:marBottom w:val="0"/>
      <w:divBdr>
        <w:top w:val="none" w:sz="0" w:space="0" w:color="auto"/>
        <w:left w:val="none" w:sz="0" w:space="0" w:color="auto"/>
        <w:bottom w:val="none" w:sz="0" w:space="0" w:color="auto"/>
        <w:right w:val="none" w:sz="0" w:space="0" w:color="auto"/>
      </w:divBdr>
    </w:div>
    <w:div w:id="1099063987">
      <w:bodyDiv w:val="1"/>
      <w:marLeft w:val="0"/>
      <w:marRight w:val="0"/>
      <w:marTop w:val="0"/>
      <w:marBottom w:val="0"/>
      <w:divBdr>
        <w:top w:val="none" w:sz="0" w:space="0" w:color="auto"/>
        <w:left w:val="none" w:sz="0" w:space="0" w:color="auto"/>
        <w:bottom w:val="none" w:sz="0" w:space="0" w:color="auto"/>
        <w:right w:val="none" w:sz="0" w:space="0" w:color="auto"/>
      </w:divBdr>
    </w:div>
    <w:div w:id="1511137048">
      <w:bodyDiv w:val="1"/>
      <w:marLeft w:val="0"/>
      <w:marRight w:val="0"/>
      <w:marTop w:val="0"/>
      <w:marBottom w:val="0"/>
      <w:divBdr>
        <w:top w:val="none" w:sz="0" w:space="0" w:color="auto"/>
        <w:left w:val="none" w:sz="0" w:space="0" w:color="auto"/>
        <w:bottom w:val="none" w:sz="0" w:space="0" w:color="auto"/>
        <w:right w:val="none" w:sz="0" w:space="0" w:color="auto"/>
      </w:divBdr>
    </w:div>
    <w:div w:id="201413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zureskyline/Library/Containers/com.microsoft.Word/Data/Library/Caches/1033/TM02835058/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E6EBAF-D8F7-B540-93F7-6A3FCFE8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118</TotalTime>
  <Pages>10</Pages>
  <Words>1752</Words>
  <Characters>9993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2016-12-07T04:08:00Z</dcterms:created>
  <dcterms:modified xsi:type="dcterms:W3CDTF">2016-12-07T16:56:00Z</dcterms:modified>
</cp:coreProperties>
</file>