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Pr="00C02F4F" w:rsidRDefault="00D5413C">
      <w:pPr>
        <w:pStyle w:val="ab"/>
        <w:rPr>
          <w:rFonts w:ascii="微软雅黑" w:hAnsi="微软雅黑"/>
        </w:rPr>
      </w:pPr>
    </w:p>
    <w:p w:rsidR="001638F6" w:rsidRPr="00C02F4F" w:rsidRDefault="000F35F8" w:rsidP="000F35F8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数据结构课程设计报告</w:t>
      </w:r>
    </w:p>
    <w:p w:rsidR="003422FF" w:rsidRPr="00C02F4F" w:rsidRDefault="000F35F8" w:rsidP="003422FF">
      <w:pPr>
        <w:pStyle w:val="a6"/>
        <w:rPr>
          <w:rFonts w:ascii="微软雅黑" w:hAnsi="微软雅黑"/>
        </w:rPr>
      </w:pPr>
      <w:r>
        <w:rPr>
          <w:rFonts w:ascii="微软雅黑" w:hAnsi="微软雅黑" w:hint="eastAsia"/>
        </w:rPr>
        <w:t>田文睿</w:t>
      </w:r>
      <w:r w:rsidR="00D5413C" w:rsidRPr="00C02F4F">
        <w:rPr>
          <w:rFonts w:ascii="微软雅黑" w:hAnsi="微软雅黑" w:hint="eastAsia"/>
          <w:lang w:val="zh-CN" w:bidi="zh-CN"/>
        </w:rPr>
        <w:t xml:space="preserve"> | </w:t>
      </w:r>
      <w:r>
        <w:rPr>
          <w:rFonts w:ascii="微软雅黑" w:hAnsi="微软雅黑" w:hint="eastAsia"/>
        </w:rPr>
        <w:t>2018</w:t>
      </w:r>
      <w:r>
        <w:rPr>
          <w:rFonts w:ascii="微软雅黑" w:hAnsi="微软雅黑"/>
        </w:rPr>
        <w:t>/8/30</w:t>
      </w:r>
      <w:r w:rsidR="003422FF" w:rsidRPr="00C02F4F">
        <w:rPr>
          <w:rFonts w:ascii="微软雅黑" w:hAnsi="微软雅黑" w:hint="eastAsia"/>
          <w:lang w:val="zh-CN" w:bidi="zh-CN"/>
        </w:rPr>
        <w:br w:type="page"/>
      </w:r>
    </w:p>
    <w:p w:rsidR="001638F6" w:rsidRPr="00C02F4F" w:rsidRDefault="003D022D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第一部分 算法实现设计说明</w:t>
      </w:r>
    </w:p>
    <w:p w:rsidR="00D5413C" w:rsidRDefault="003D022D" w:rsidP="003D022D">
      <w:pPr>
        <w:pStyle w:val="1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题目</w:t>
      </w:r>
    </w:p>
    <w:p w:rsidR="003D022D" w:rsidRDefault="003D022D" w:rsidP="003D022D">
      <w:r>
        <w:rPr>
          <w:rFonts w:hint="eastAsia"/>
        </w:rPr>
        <w:t>8.</w:t>
      </w:r>
      <w:r>
        <w:rPr>
          <w:rFonts w:hint="eastAsia"/>
        </w:rPr>
        <w:t>堆的建立和筛选</w:t>
      </w:r>
    </w:p>
    <w:p w:rsidR="003D022D" w:rsidRDefault="003D022D" w:rsidP="003D022D">
      <w:r>
        <w:tab/>
      </w:r>
      <w:r>
        <w:rPr>
          <w:rFonts w:hint="eastAsia"/>
        </w:rPr>
        <w:t>输入一组关键值，建立相应的二叉排序树，完成结点的查找和删除操作。</w:t>
      </w:r>
    </w:p>
    <w:p w:rsidR="003D022D" w:rsidRDefault="003D022D" w:rsidP="003D022D">
      <w:r>
        <w:tab/>
      </w:r>
      <w:r>
        <w:rPr>
          <w:rFonts w:hint="eastAsia"/>
        </w:rPr>
        <w:t>要求：</w:t>
      </w:r>
    </w:p>
    <w:p w:rsidR="003D022D" w:rsidRDefault="003D022D" w:rsidP="003D022D">
      <w:pPr>
        <w:pStyle w:val="aff7"/>
        <w:numPr>
          <w:ilvl w:val="0"/>
          <w:numId w:val="22"/>
        </w:numPr>
        <w:ind w:firstLineChars="0"/>
      </w:pPr>
      <w:r>
        <w:rPr>
          <w:rFonts w:hint="eastAsia"/>
        </w:rPr>
        <w:t>可以实现从小到大排序，输出并显示结果；</w:t>
      </w:r>
    </w:p>
    <w:p w:rsidR="007021DE" w:rsidRPr="003D022D" w:rsidRDefault="003D022D" w:rsidP="003D022D">
      <w:pPr>
        <w:pStyle w:val="aff7"/>
        <w:numPr>
          <w:ilvl w:val="0"/>
          <w:numId w:val="22"/>
        </w:numPr>
        <w:ind w:firstLineChars="0"/>
      </w:pPr>
      <w:r>
        <w:rPr>
          <w:rFonts w:hint="eastAsia"/>
        </w:rPr>
        <w:t>随时显示输出堆顶元素，进行重新筛选后的堆。</w:t>
      </w:r>
    </w:p>
    <w:p w:rsidR="00D5413C" w:rsidRPr="00C02F4F" w:rsidRDefault="003D022D" w:rsidP="003D022D">
      <w:pPr>
        <w:pStyle w:val="1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软件功能</w:t>
      </w:r>
    </w:p>
    <w:p w:rsidR="001638F6" w:rsidRDefault="003D022D" w:rsidP="003D022D">
      <w:pPr>
        <w:rPr>
          <w:rFonts w:ascii="微软雅黑" w:hAnsi="微软雅黑"/>
        </w:rPr>
      </w:pPr>
      <w:r>
        <w:rPr>
          <w:rFonts w:ascii="微软雅黑" w:hAnsi="微软雅黑" w:hint="eastAsia"/>
        </w:rPr>
        <w:t>软件的功能应该包括：</w:t>
      </w:r>
    </w:p>
    <w:p w:rsidR="003D022D" w:rsidRPr="003D022D" w:rsidRDefault="003D022D" w:rsidP="003D022D">
      <w:pPr>
        <w:pStyle w:val="aff7"/>
        <w:numPr>
          <w:ilvl w:val="0"/>
          <w:numId w:val="23"/>
        </w:numPr>
        <w:ind w:firstLineChars="0"/>
        <w:rPr>
          <w:rFonts w:ascii="微软雅黑" w:hAnsi="微软雅黑"/>
        </w:rPr>
      </w:pPr>
      <w:r w:rsidRPr="003D022D">
        <w:rPr>
          <w:rFonts w:ascii="微软雅黑" w:hAnsi="微软雅黑" w:hint="eastAsia"/>
        </w:rPr>
        <w:t>堆的输入；</w:t>
      </w:r>
    </w:p>
    <w:p w:rsidR="003D022D" w:rsidRDefault="003D022D" w:rsidP="003D022D">
      <w:pPr>
        <w:pStyle w:val="aff7"/>
        <w:numPr>
          <w:ilvl w:val="0"/>
          <w:numId w:val="2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堆的计算；</w:t>
      </w:r>
    </w:p>
    <w:p w:rsidR="003D022D" w:rsidRDefault="003D022D" w:rsidP="003D022D">
      <w:pPr>
        <w:pStyle w:val="aff7"/>
        <w:numPr>
          <w:ilvl w:val="0"/>
          <w:numId w:val="2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堆的显示：</w:t>
      </w:r>
    </w:p>
    <w:p w:rsidR="003D022D" w:rsidRDefault="003D022D" w:rsidP="003D022D">
      <w:pPr>
        <w:pStyle w:val="1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设计思想</w:t>
      </w:r>
    </w:p>
    <w:p w:rsidR="003D022D" w:rsidRDefault="003D022D" w:rsidP="003D022D"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语言设计，算法思路与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基本相同，前端使用</w:t>
      </w: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canvas</w:t>
      </w:r>
      <w:r>
        <w:rPr>
          <w:rFonts w:hint="eastAsia"/>
        </w:rPr>
        <w:t>画布输出堆的图形化演示界面。注意</w:t>
      </w:r>
      <w:r>
        <w:rPr>
          <w:rFonts w:hint="eastAsia"/>
        </w:rPr>
        <w:t>js</w:t>
      </w:r>
      <w:r>
        <w:rPr>
          <w:rFonts w:hint="eastAsia"/>
        </w:rPr>
        <w:t>中没有</w:t>
      </w:r>
      <w:r>
        <w:rPr>
          <w:rFonts w:hint="eastAsia"/>
        </w:rPr>
        <w:t>sleep</w:t>
      </w:r>
      <w:r>
        <w:rPr>
          <w:rFonts w:hint="eastAsia"/>
        </w:rPr>
        <w:t>特性，要实现算法演示过程中的演示需要用的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await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async</w:t>
      </w:r>
      <w:r>
        <w:rPr>
          <w:rFonts w:hint="eastAsia"/>
        </w:rPr>
        <w:t>函数。</w:t>
      </w:r>
    </w:p>
    <w:p w:rsidR="003D022D" w:rsidRDefault="003D022D" w:rsidP="003D022D">
      <w:pPr>
        <w:rPr>
          <w:rFonts w:hint="eastAsia"/>
        </w:rPr>
      </w:pPr>
      <w:r>
        <w:rPr>
          <w:rFonts w:hint="eastAsia"/>
        </w:rPr>
        <w:t>算法实现的基本流程为：先将用户输入的堆以</w:t>
      </w:r>
      <w:r>
        <w:t>”,”</w:t>
      </w:r>
      <w:r>
        <w:rPr>
          <w:rFonts w:hint="eastAsia"/>
        </w:rPr>
        <w:t>号分割，转化为数字存到数组中。在从数组的最后一个变量的父节点开始算出最大堆，直到整个数组都转化为最大堆。将</w:t>
      </w:r>
      <w:r>
        <w:t>[0]</w:t>
      </w:r>
      <w:r>
        <w:rPr>
          <w:rFonts w:hint="eastAsia"/>
        </w:rPr>
        <w:t>元素也就是现在的最大值放到数组末尾，再对剩下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个元素求最大堆，如此循环，直到只剩下一个元素。</w:t>
      </w:r>
    </w:p>
    <w:p w:rsidR="003D022D" w:rsidRDefault="003D022D" w:rsidP="003D022D">
      <w:pPr>
        <w:pStyle w:val="1"/>
      </w:pPr>
      <w:r>
        <w:rPr>
          <w:rFonts w:hint="eastAsia"/>
        </w:rPr>
        <w:lastRenderedPageBreak/>
        <w:t>1.4</w:t>
      </w:r>
      <w:r>
        <w:t xml:space="preserve"> </w:t>
      </w:r>
      <w:r>
        <w:rPr>
          <w:rFonts w:hint="eastAsia"/>
        </w:rPr>
        <w:t>逻辑结构</w:t>
      </w:r>
      <w:r w:rsidR="00A049D6">
        <w:rPr>
          <w:rFonts w:hint="eastAsia"/>
        </w:rPr>
        <w:t>及物理结构</w:t>
      </w:r>
    </w:p>
    <w:p w:rsidR="00A049D6" w:rsidRDefault="00E00967" w:rsidP="00A049D6">
      <w:r>
        <w:rPr>
          <w:rFonts w:hint="eastAsia"/>
        </w:rPr>
        <w:t>浏览器</w:t>
      </w:r>
    </w:p>
    <w:p w:rsidR="00E00967" w:rsidRDefault="00E00967" w:rsidP="00E00967">
      <w:pPr>
        <w:pStyle w:val="11"/>
      </w:pPr>
      <w:r>
        <w:t>|---</w:t>
      </w:r>
      <w:r>
        <w:rPr>
          <w:rFonts w:hint="eastAsia"/>
        </w:rPr>
        <w:t>用户输入堆，点击计算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</w:r>
      <w:r>
        <w:rPr>
          <w:rFonts w:hint="eastAsia"/>
        </w:rPr>
        <w:t>|---btn</w:t>
      </w:r>
      <w:r>
        <w:t xml:space="preserve">.onclick() </w:t>
      </w:r>
    </w:p>
    <w:p w:rsidR="00E00967" w:rsidRDefault="00E00967" w:rsidP="00E00967">
      <w:pPr>
        <w:pStyle w:val="11"/>
        <w:rPr>
          <w:rFonts w:hint="eastAsia"/>
        </w:rPr>
      </w:pPr>
      <w:r>
        <w:t>|</w:t>
      </w:r>
      <w:r>
        <w:tab/>
        <w:t>|</w:t>
      </w:r>
      <w:r>
        <w:tab/>
        <w:t>|</w:t>
      </w:r>
      <w:r>
        <w:tab/>
      </w:r>
    </w:p>
    <w:p w:rsidR="00E00967" w:rsidRPr="00E00967" w:rsidRDefault="00E00967" w:rsidP="00E00967">
      <w:pPr>
        <w:pStyle w:val="11"/>
        <w:rPr>
          <w:i/>
        </w:rPr>
      </w:pPr>
      <w:r>
        <w:rPr>
          <w:rFonts w:hint="eastAsia"/>
        </w:rPr>
        <w:t>|</w:t>
      </w:r>
      <w:r>
        <w:tab/>
        <w:t xml:space="preserve">|     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准备</w:t>
      </w:r>
      <w:r w:rsidRPr="00E00967">
        <w:rPr>
          <w:rFonts w:hint="eastAsia"/>
          <w:i/>
        </w:rPr>
        <w:t>canvas</w:t>
      </w:r>
      <w:r w:rsidRPr="00E00967">
        <w:rPr>
          <w:rFonts w:hint="eastAsia"/>
          <w:i/>
        </w:rPr>
        <w:t>画布</w:t>
      </w:r>
      <w:r w:rsidRPr="00E00967">
        <w:rPr>
          <w:i/>
        </w:rPr>
        <w:t>ctx</w:t>
      </w:r>
    </w:p>
    <w:p w:rsidR="00E00967" w:rsidRPr="00E00967" w:rsidRDefault="00E00967" w:rsidP="00E00967">
      <w:pPr>
        <w:pStyle w:val="11"/>
        <w:rPr>
          <w:i/>
        </w:rPr>
      </w:pPr>
      <w:r>
        <w:rPr>
          <w:rFonts w:hint="eastAsia"/>
        </w:rPr>
        <w:t>|</w:t>
      </w:r>
      <w:r>
        <w:tab/>
        <w:t xml:space="preserve">|     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将用户输入的字符串转换为数组</w:t>
      </w:r>
      <w:r w:rsidRPr="00E00967">
        <w:rPr>
          <w:rFonts w:hint="eastAsia"/>
          <w:i/>
        </w:rPr>
        <w:t>a</w:t>
      </w:r>
      <w:r w:rsidRPr="00E00967">
        <w:rPr>
          <w:i/>
        </w:rPr>
        <w:t>rr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  <w:t xml:space="preserve">|     </w:t>
      </w:r>
      <w:r>
        <w:tab/>
      </w:r>
      <w:r>
        <w:rPr>
          <w:rFonts w:hint="eastAsia"/>
        </w:rPr>
        <w:t>|---</w:t>
      </w:r>
      <w:r>
        <w:t xml:space="preserve"> </w:t>
      </w:r>
      <w:r>
        <w:rPr>
          <w:rFonts w:hint="eastAsia"/>
        </w:rPr>
        <w:t>drawarr</w:t>
      </w:r>
      <w:r>
        <w:t xml:space="preserve">(arr) </w:t>
      </w:r>
    </w:p>
    <w:p w:rsidR="00E00967" w:rsidRPr="00E00967" w:rsidRDefault="00E00967" w:rsidP="00E00967">
      <w:pPr>
        <w:pStyle w:val="11"/>
        <w:rPr>
          <w:i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画出起始状态的数组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  <w:t>|</w:t>
      </w:r>
      <w:r>
        <w:tab/>
        <w:t>|---heap_sort(arr)</w:t>
      </w:r>
    </w:p>
    <w:p w:rsidR="00E00967" w:rsidRDefault="00E00967" w:rsidP="00E00967">
      <w:pPr>
        <w:pStyle w:val="11"/>
        <w:rPr>
          <w:rFonts w:hint="eastAsia"/>
          <w:i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 w:rsidRPr="00371622">
        <w:rPr>
          <w:rFonts w:hint="eastAsia"/>
          <w:i/>
        </w:rPr>
        <w:t>i</w:t>
      </w:r>
      <w:r w:rsidRPr="00371622">
        <w:rPr>
          <w:rFonts w:hint="eastAsia"/>
          <w:i/>
        </w:rPr>
        <w:t>等于最小</w:t>
      </w:r>
      <w:r w:rsidR="00371622" w:rsidRPr="00371622">
        <w:rPr>
          <w:rFonts w:hint="eastAsia"/>
          <w:i/>
        </w:rPr>
        <w:t>父节点</w:t>
      </w:r>
      <w:r w:rsidR="00371622">
        <w:rPr>
          <w:rFonts w:hint="eastAsia"/>
          <w:i/>
        </w:rPr>
        <w:t>，</w:t>
      </w:r>
      <w:r w:rsidRPr="00E00967">
        <w:rPr>
          <w:rFonts w:hint="eastAsia"/>
          <w:i/>
        </w:rPr>
        <w:t>循环计算最大堆</w:t>
      </w:r>
      <w:r>
        <w:rPr>
          <w:rFonts w:hint="eastAsia"/>
          <w:i/>
        </w:rPr>
        <w:t xml:space="preserve"> </w:t>
      </w:r>
      <w:r>
        <w:rPr>
          <w:i/>
        </w:rPr>
        <w:t>&lt;-------</w:t>
      </w:r>
      <w:r w:rsidR="00371622">
        <w:rPr>
          <w:rFonts w:hint="eastAsia"/>
          <w:i/>
        </w:rPr>
        <w:t>-</w:t>
      </w:r>
      <w:r>
        <w:rPr>
          <w:i/>
        </w:rPr>
        <w:t>----------</w:t>
      </w:r>
      <w:r>
        <w:rPr>
          <w:i/>
        </w:rPr>
        <w:tab/>
        <w:t>|</w:t>
      </w:r>
    </w:p>
    <w:p w:rsidR="00E00967" w:rsidRDefault="00E00967" w:rsidP="00E00967">
      <w:pPr>
        <w:pStyle w:val="11"/>
      </w:pPr>
      <w:r>
        <w:rPr>
          <w:rFonts w:hint="eastAsia"/>
          <w:i/>
        </w:rPr>
        <w:t>|</w:t>
      </w:r>
      <w:r>
        <w:rPr>
          <w:i/>
        </w:rPr>
        <w:tab/>
      </w:r>
      <w:r>
        <w:rPr>
          <w:rFonts w:hint="eastAsia"/>
          <w:i/>
        </w:rPr>
        <w:t>|</w:t>
      </w:r>
      <w:r>
        <w:rPr>
          <w:i/>
        </w:rPr>
        <w:tab/>
      </w:r>
      <w:r>
        <w:rPr>
          <w:rFonts w:hint="eastAsia"/>
          <w:i/>
        </w:rPr>
        <w:t>|</w:t>
      </w:r>
      <w:r>
        <w:rPr>
          <w:i/>
        </w:rPr>
        <w:tab/>
      </w:r>
      <w:r>
        <w:rPr>
          <w:rFonts w:hint="eastAsia"/>
          <w:i/>
        </w:rPr>
        <w:t>|---</w:t>
      </w:r>
      <w:r>
        <w:t>swap(arr,</w:t>
      </w:r>
      <w:r w:rsidR="00371622">
        <w:rPr>
          <w:rFonts w:hint="eastAsia"/>
        </w:rPr>
        <w:t>0</w:t>
      </w:r>
      <w:r>
        <w:t>,</w:t>
      </w:r>
      <w:r w:rsidR="00371622">
        <w:rPr>
          <w:rFonts w:hint="eastAsia"/>
        </w:rPr>
        <w:t>i</w:t>
      </w:r>
      <w:r>
        <w:t>)</w:t>
      </w:r>
      <w:r>
        <w:tab/>
      </w:r>
      <w:r>
        <w:tab/>
      </w:r>
      <w:r>
        <w:tab/>
      </w:r>
      <w:r>
        <w:tab/>
      </w:r>
      <w:r>
        <w:tab/>
        <w:t>|</w:t>
      </w:r>
    </w:p>
    <w:p w:rsidR="00E00967" w:rsidRPr="00E00967" w:rsidRDefault="00E00967" w:rsidP="00E00967">
      <w:pPr>
        <w:pStyle w:val="11"/>
        <w:rPr>
          <w:rFonts w:hint="eastAsia"/>
          <w:i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调换</w:t>
      </w:r>
      <w:r w:rsidR="00371622">
        <w:rPr>
          <w:rFonts w:hint="eastAsia"/>
          <w:i/>
        </w:rPr>
        <w:t>0</w:t>
      </w:r>
      <w:r w:rsidRPr="00E00967">
        <w:rPr>
          <w:i/>
        </w:rPr>
        <w:t>,</w:t>
      </w:r>
      <w:r w:rsidR="00371622">
        <w:rPr>
          <w:rFonts w:hint="eastAsia"/>
          <w:i/>
        </w:rPr>
        <w:t>i</w:t>
      </w:r>
      <w:r w:rsidRPr="00E00967">
        <w:rPr>
          <w:rFonts w:hint="eastAsia"/>
          <w:i/>
        </w:rPr>
        <w:t>元素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|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|---draw</w:t>
      </w:r>
      <w:r>
        <w:t>swap(arr,</w:t>
      </w:r>
      <w:r w:rsidR="00371622">
        <w:t>0</w:t>
      </w:r>
      <w:r>
        <w:t>,</w:t>
      </w:r>
      <w:r w:rsidR="00371622">
        <w:t>i</w:t>
      </w:r>
      <w:r>
        <w:t>)</w:t>
      </w:r>
      <w:r>
        <w:tab/>
      </w:r>
      <w:r>
        <w:tab/>
      </w:r>
      <w:r>
        <w:tab/>
      </w:r>
      <w:r>
        <w:tab/>
        <w:t>|</w:t>
      </w:r>
    </w:p>
    <w:p w:rsidR="00E00967" w:rsidRDefault="00E00967" w:rsidP="00E00967">
      <w:pPr>
        <w:pStyle w:val="11"/>
        <w:rPr>
          <w:rFonts w:hint="eastAsia"/>
          <w:i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  <w:t>|</w:t>
      </w:r>
      <w:r>
        <w:tab/>
      </w:r>
      <w:r w:rsidRPr="00E00967">
        <w:rPr>
          <w:rFonts w:hint="eastAsia"/>
          <w:i/>
        </w:rPr>
        <w:t>画出调换过程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|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|---max</w:t>
      </w:r>
      <w:r>
        <w:t>_heapfiy(arr,start,end)</w:t>
      </w:r>
      <w:r>
        <w:tab/>
      </w:r>
      <w:r>
        <w:tab/>
      </w:r>
      <w:r>
        <w:tab/>
      </w:r>
      <w:r>
        <w:tab/>
        <w:t>|</w:t>
      </w:r>
    </w:p>
    <w:p w:rsidR="00E00967" w:rsidRPr="00E00967" w:rsidRDefault="00E00967" w:rsidP="00E00967">
      <w:pPr>
        <w:pStyle w:val="11"/>
        <w:rPr>
          <w:rFonts w:hint="eastAsia"/>
          <w:i/>
        </w:rPr>
      </w:pPr>
      <w:r>
        <w:t>|</w:t>
      </w:r>
      <w:r>
        <w:tab/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计算出子序列的最大堆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|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  <w:i/>
        </w:rPr>
        <w:t>|---</w:t>
      </w:r>
      <w:r>
        <w:t>swap(arr,a,b)</w:t>
      </w:r>
      <w:r>
        <w:tab/>
      </w:r>
      <w:r>
        <w:tab/>
      </w:r>
      <w:r>
        <w:tab/>
        <w:t>|</w:t>
      </w:r>
    </w:p>
    <w:p w:rsidR="00E00967" w:rsidRPr="00E00967" w:rsidRDefault="00E00967" w:rsidP="00E00967">
      <w:pPr>
        <w:pStyle w:val="11"/>
        <w:rPr>
          <w:rFonts w:hint="eastAsia"/>
          <w:i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调换</w:t>
      </w:r>
      <w:r w:rsidRPr="00E00967">
        <w:rPr>
          <w:rFonts w:hint="eastAsia"/>
          <w:i/>
        </w:rPr>
        <w:t>a</w:t>
      </w:r>
      <w:r w:rsidRPr="00E00967">
        <w:rPr>
          <w:i/>
        </w:rPr>
        <w:t>,b</w:t>
      </w:r>
      <w:r w:rsidRPr="00E00967">
        <w:rPr>
          <w:rFonts w:hint="eastAsia"/>
          <w:i/>
        </w:rPr>
        <w:t>元素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|</w:t>
      </w:r>
    </w:p>
    <w:p w:rsidR="00E00967" w:rsidRDefault="00E00967" w:rsidP="00E00967">
      <w:pPr>
        <w:pStyle w:val="11"/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rPr>
          <w:rFonts w:hint="eastAsia"/>
        </w:rPr>
        <w:t>---draw</w:t>
      </w:r>
      <w:r>
        <w:t>swap(arr,a,b)</w:t>
      </w:r>
      <w:r>
        <w:tab/>
      </w:r>
      <w:r>
        <w:tab/>
        <w:t>|</w:t>
      </w:r>
    </w:p>
    <w:p w:rsidR="00E00967" w:rsidRDefault="00E00967" w:rsidP="00E00967">
      <w:pPr>
        <w:pStyle w:val="11"/>
        <w:rPr>
          <w:rFonts w:hint="eastAsia"/>
          <w:i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 w:rsidRPr="00E00967">
        <w:rPr>
          <w:rFonts w:hint="eastAsia"/>
          <w:i/>
        </w:rPr>
        <w:t>画出调换过程</w:t>
      </w:r>
      <w:r>
        <w:rPr>
          <w:i/>
        </w:rPr>
        <w:tab/>
      </w:r>
      <w:r>
        <w:rPr>
          <w:i/>
        </w:rPr>
        <w:tab/>
        <w:t>|</w:t>
      </w:r>
    </w:p>
    <w:p w:rsidR="00E00967" w:rsidRDefault="00E00967" w:rsidP="00E00967">
      <w:pPr>
        <w:pStyle w:val="11"/>
        <w:rPr>
          <w:i/>
        </w:rPr>
      </w:pPr>
      <w:r>
        <w:rPr>
          <w:rFonts w:hint="eastAsia"/>
          <w:i/>
        </w:rPr>
        <w:t>|</w:t>
      </w:r>
      <w:r>
        <w:rPr>
          <w:i/>
        </w:rPr>
        <w:tab/>
      </w:r>
      <w:r>
        <w:rPr>
          <w:rFonts w:hint="eastAsia"/>
          <w:i/>
        </w:rPr>
        <w:t>|</w:t>
      </w:r>
      <w:r>
        <w:rPr>
          <w:i/>
        </w:rPr>
        <w:tab/>
      </w:r>
      <w:r>
        <w:rPr>
          <w:rFonts w:hint="eastAsia"/>
          <w:i/>
        </w:rPr>
        <w:t>|</w:t>
      </w:r>
      <w:r>
        <w:rPr>
          <w:i/>
        </w:rPr>
        <w:tab/>
      </w:r>
      <w:r>
        <w:rPr>
          <w:rFonts w:hint="eastAsia"/>
          <w:i/>
        </w:rPr>
        <w:t>|i</w:t>
      </w:r>
      <w:r>
        <w:rPr>
          <w:i/>
        </w:rPr>
        <w:t>&lt;0</w:t>
      </w:r>
      <w:r>
        <w:rPr>
          <w:rFonts w:hint="eastAsia"/>
          <w:i/>
        </w:rPr>
        <w:t>循环结束计算完成</w:t>
      </w:r>
      <w:r>
        <w:rPr>
          <w:rFonts w:hint="eastAsia"/>
          <w:i/>
        </w:rPr>
        <w:t xml:space="preserve"> &gt;</w:t>
      </w:r>
      <w:r>
        <w:rPr>
          <w:i/>
        </w:rPr>
        <w:t>-----------------------------------</w:t>
      </w:r>
      <w:r>
        <w:rPr>
          <w:i/>
        </w:rPr>
        <w:tab/>
        <w:t>|</w:t>
      </w:r>
    </w:p>
    <w:p w:rsidR="00371622" w:rsidRDefault="00371622" w:rsidP="00E00967">
      <w:pPr>
        <w:pStyle w:val="11"/>
        <w:rPr>
          <w:rFonts w:hint="eastAsia"/>
          <w:i/>
        </w:rPr>
      </w:pPr>
    </w:p>
    <w:p w:rsidR="00E00967" w:rsidRPr="00E00967" w:rsidRDefault="00E00967" w:rsidP="00E00967">
      <w:pPr>
        <w:pStyle w:val="11"/>
        <w:rPr>
          <w:rFonts w:hint="eastAsia"/>
        </w:rPr>
      </w:pPr>
    </w:p>
    <w:p w:rsidR="00371622" w:rsidRPr="00371622" w:rsidRDefault="00371622" w:rsidP="00371622">
      <w:pPr>
        <w:pStyle w:val="1"/>
        <w:rPr>
          <w:rFonts w:hint="eastAsia"/>
        </w:rPr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开发平台</w:t>
      </w:r>
    </w:p>
    <w:p w:rsidR="00371622" w:rsidRDefault="00371622" w:rsidP="00371622">
      <w:pPr>
        <w:pStyle w:val="aff7"/>
        <w:numPr>
          <w:ilvl w:val="0"/>
          <w:numId w:val="24"/>
        </w:numPr>
        <w:ind w:firstLineChars="0"/>
      </w:pPr>
      <w:r>
        <w:t>HTML5</w:t>
      </w:r>
    </w:p>
    <w:p w:rsidR="00371622" w:rsidRDefault="00371622" w:rsidP="00371622">
      <w:pPr>
        <w:pStyle w:val="aff7"/>
        <w:numPr>
          <w:ilvl w:val="0"/>
          <w:numId w:val="24"/>
        </w:numPr>
        <w:ind w:firstLineChars="0"/>
      </w:pPr>
      <w:r>
        <w:t>Javascript ES6</w:t>
      </w:r>
    </w:p>
    <w:p w:rsidR="00371622" w:rsidRDefault="00371622" w:rsidP="00371622">
      <w:pPr>
        <w:pStyle w:val="aff7"/>
        <w:numPr>
          <w:ilvl w:val="0"/>
          <w:numId w:val="24"/>
        </w:numPr>
        <w:ind w:firstLineChars="0"/>
      </w:pPr>
      <w:r>
        <w:t xml:space="preserve">Jquery </w:t>
      </w:r>
      <w:r>
        <w:rPr>
          <w:rFonts w:hint="eastAsia"/>
        </w:rPr>
        <w:t>（</w:t>
      </w:r>
      <w:r>
        <w:rPr>
          <w:rFonts w:hint="eastAsia"/>
        </w:rPr>
        <w:t>js</w:t>
      </w:r>
      <w:r>
        <w:rPr>
          <w:rFonts w:hint="eastAsia"/>
        </w:rPr>
        <w:t>扩展库</w:t>
      </w:r>
      <w:r>
        <w:rPr>
          <w:rFonts w:hint="eastAsia"/>
        </w:rPr>
        <w:t xml:space="preserve"> </w:t>
      </w:r>
      <w:r w:rsidRPr="00371622">
        <w:t>https://jquery.com/</w:t>
      </w:r>
      <w:r>
        <w:rPr>
          <w:rFonts w:hint="eastAsia"/>
        </w:rPr>
        <w:t>）</w:t>
      </w:r>
    </w:p>
    <w:p w:rsidR="00371622" w:rsidRDefault="00371622" w:rsidP="00371622">
      <w:pPr>
        <w:pStyle w:val="aff7"/>
        <w:numPr>
          <w:ilvl w:val="0"/>
          <w:numId w:val="24"/>
        </w:numPr>
        <w:ind w:firstLineChars="0"/>
      </w:pPr>
      <w:r w:rsidRPr="00371622">
        <w:t>Materializecss</w:t>
      </w:r>
      <w:r>
        <w:t>(</w:t>
      </w:r>
      <w:r>
        <w:rPr>
          <w:rFonts w:hint="eastAsia"/>
        </w:rPr>
        <w:t>开源</w:t>
      </w:r>
      <w:r>
        <w:rPr>
          <w:rFonts w:hint="eastAsia"/>
        </w:rPr>
        <w:t>css</w:t>
      </w:r>
      <w:r>
        <w:rPr>
          <w:rFonts w:hint="eastAsia"/>
        </w:rPr>
        <w:t>样式集</w:t>
      </w:r>
      <w:r>
        <w:rPr>
          <w:rFonts w:hint="eastAsia"/>
        </w:rPr>
        <w:t xml:space="preserve"> </w:t>
      </w:r>
      <w:hyperlink r:id="rId8" w:history="1">
        <w:r w:rsidR="008F4C53" w:rsidRPr="00685FFA">
          <w:rPr>
            <w:rStyle w:val="aff8"/>
          </w:rPr>
          <w:t>http://www.materializecss.cn/</w:t>
        </w:r>
      </w:hyperlink>
      <w:r>
        <w:t>)</w:t>
      </w:r>
    </w:p>
    <w:p w:rsidR="008F4C53" w:rsidRDefault="008F4C53" w:rsidP="00B072F1">
      <w:pPr>
        <w:pStyle w:val="aff7"/>
        <w:numPr>
          <w:ilvl w:val="0"/>
          <w:numId w:val="24"/>
        </w:numPr>
        <w:ind w:firstLineChars="0"/>
      </w:pPr>
      <w:r>
        <w:t>E</w:t>
      </w:r>
      <w:r>
        <w:rPr>
          <w:rFonts w:hint="eastAsia"/>
        </w:rPr>
        <w:t>xe</w:t>
      </w:r>
      <w:r>
        <w:rPr>
          <w:rFonts w:hint="eastAsia"/>
        </w:rPr>
        <w:t>文件使用</w:t>
      </w:r>
      <w:r>
        <w:rPr>
          <w:rFonts w:hint="eastAsia"/>
        </w:rPr>
        <w:t>nodejs</w:t>
      </w:r>
      <w:r>
        <w:rPr>
          <w:rFonts w:hint="eastAsia"/>
        </w:rPr>
        <w:t>与</w:t>
      </w:r>
      <w:r>
        <w:rPr>
          <w:rFonts w:hint="eastAsia"/>
        </w:rPr>
        <w:t>electron</w:t>
      </w:r>
      <w:r>
        <w:rPr>
          <w:rFonts w:hint="eastAsia"/>
        </w:rPr>
        <w:t>编译</w:t>
      </w:r>
      <w:r w:rsidR="00B072F1">
        <w:rPr>
          <w:rFonts w:hint="eastAsia"/>
        </w:rPr>
        <w:t>（</w:t>
      </w:r>
      <w:r w:rsidR="00B072F1" w:rsidRPr="00B072F1">
        <w:t>https://www.electron.build/</w:t>
      </w:r>
      <w:r w:rsidR="00B072F1">
        <w:rPr>
          <w:rFonts w:hint="eastAsia"/>
        </w:rPr>
        <w:t>）</w:t>
      </w:r>
    </w:p>
    <w:p w:rsidR="00AC217C" w:rsidRDefault="00371622" w:rsidP="008F4C53">
      <w:pPr>
        <w:pStyle w:val="aff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运行环境：支持</w:t>
      </w: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canvas</w:t>
      </w:r>
      <w:r>
        <w:rPr>
          <w:rFonts w:hint="eastAsia"/>
        </w:rPr>
        <w:t>的浏览器</w:t>
      </w:r>
      <w:r w:rsidR="008F4C53">
        <w:rPr>
          <w:rFonts w:hint="eastAsia"/>
        </w:rPr>
        <w:t>或任意</w:t>
      </w:r>
      <w:r w:rsidR="008F4C53">
        <w:rPr>
          <w:rFonts w:hint="eastAsia"/>
        </w:rPr>
        <w:t>windows</w:t>
      </w:r>
      <w:r w:rsidR="008F4C53">
        <w:rPr>
          <w:rFonts w:hint="eastAsia"/>
        </w:rPr>
        <w:t>电脑</w:t>
      </w:r>
    </w:p>
    <w:p w:rsidR="00371622" w:rsidRDefault="00371622" w:rsidP="00371622">
      <w:pPr>
        <w:pStyle w:val="aff7"/>
        <w:ind w:left="420" w:firstLineChars="0" w:firstLine="0"/>
        <w:rPr>
          <w:rFonts w:hint="eastAsia"/>
        </w:rPr>
      </w:pPr>
    </w:p>
    <w:p w:rsidR="00371622" w:rsidRDefault="00371622" w:rsidP="00371622">
      <w:pPr>
        <w:pStyle w:val="1"/>
      </w:pPr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系统的运行结果分析说明</w:t>
      </w:r>
    </w:p>
    <w:p w:rsidR="00371622" w:rsidRDefault="00F863AC" w:rsidP="00371622"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开发者工具对代码进行调试</w:t>
      </w:r>
    </w:p>
    <w:p w:rsidR="00F863AC" w:rsidRDefault="00F863AC" w:rsidP="00371622">
      <w:r>
        <w:rPr>
          <w:noProof/>
        </w:rPr>
        <w:drawing>
          <wp:inline distT="0" distB="0" distL="0" distR="0" wp14:anchorId="0732E853" wp14:editId="4F9465E0">
            <wp:extent cx="5564406" cy="370938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087" cy="37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AC" w:rsidRDefault="00AC217C" w:rsidP="0037162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289106</wp:posOffset>
            </wp:positionV>
            <wp:extent cx="3969385" cy="3881120"/>
            <wp:effectExtent l="0" t="0" r="0" b="5080"/>
            <wp:wrapThrough wrapText="bothSides">
              <wp:wrapPolygon edited="0">
                <wp:start x="0" y="0"/>
                <wp:lineTo x="0" y="21522"/>
                <wp:lineTo x="21458" y="21522"/>
                <wp:lineTo x="21458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3AC">
        <w:rPr>
          <w:rFonts w:hint="eastAsia"/>
        </w:rPr>
        <w:t>代码工作正常</w:t>
      </w:r>
    </w:p>
    <w:p w:rsidR="00F863AC" w:rsidRDefault="00AC217C" w:rsidP="00371622">
      <w:r>
        <w:rPr>
          <w:rFonts w:hint="eastAsia"/>
          <w:noProof/>
        </w:rPr>
        <w:lastRenderedPageBreak/>
        <w:drawing>
          <wp:inline distT="0" distB="0" distL="0" distR="0">
            <wp:extent cx="3978291" cy="373876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953" cy="37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7C" w:rsidRDefault="00AC217C" w:rsidP="00371622">
      <w:r>
        <w:rPr>
          <w:rFonts w:hint="eastAsia"/>
        </w:rPr>
        <w:t>运行结果</w:t>
      </w:r>
    </w:p>
    <w:p w:rsidR="00AC217C" w:rsidRDefault="00AC217C" w:rsidP="00371622">
      <w:r>
        <w:rPr>
          <w:noProof/>
        </w:rPr>
        <w:drawing>
          <wp:inline distT="0" distB="0" distL="0" distR="0" wp14:anchorId="415128D0" wp14:editId="0E656739">
            <wp:extent cx="3530747" cy="45217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604" cy="45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7C" w:rsidRDefault="00B072F1" w:rsidP="00B072F1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2F1" w:rsidRDefault="00B07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在此输入堆数组，以</w:t>
                            </w:r>
                            <w:r>
                              <w:rPr>
                                <w:rFonts w:hint="eastAsia"/>
                              </w:rPr>
                              <w:t xml:space="preserve"> ,</w:t>
                            </w:r>
                            <w:r>
                              <w:t xml:space="preserve"> </w:t>
                            </w:r>
                            <w:r>
                              <w:t>间隔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23.8pt;margin-top:10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OSqKnreAAAACwEAAA8AAAAAAAAA&#10;AAAAAAAAkAQAAGRycy9kb3ducmV2LnhtbFBLBQYAAAAABAAEAPMAAACbBQAAAAA=&#10;">
                <v:textbox style="mso-fit-shape-to-text:t">
                  <w:txbxContent>
                    <w:p w:rsidR="00B072F1" w:rsidRDefault="00B07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在此输入堆数组，以</w:t>
                      </w:r>
                      <w:r>
                        <w:rPr>
                          <w:rFonts w:hint="eastAsia"/>
                        </w:rPr>
                        <w:t xml:space="preserve"> ,</w:t>
                      </w:r>
                      <w:r>
                        <w:t xml:space="preserve"> </w:t>
                      </w:r>
                      <w:r>
                        <w:t>间隔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2835653</wp:posOffset>
                </wp:positionH>
                <wp:positionV relativeFrom="paragraph">
                  <wp:posOffset>374481</wp:posOffset>
                </wp:positionV>
                <wp:extent cx="1205105" cy="890615"/>
                <wp:effectExtent l="57150" t="19050" r="71755" b="1003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105" cy="890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8A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23.3pt;margin-top:29.5pt;width:94.9pt;height:70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" strokecolor="#cd532d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操作说明</w:t>
      </w:r>
    </w:p>
    <w:p w:rsidR="00B072F1" w:rsidRDefault="00C05CBE" w:rsidP="00B072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2914015</wp:posOffset>
                </wp:positionV>
                <wp:extent cx="2360930" cy="1404620"/>
                <wp:effectExtent l="0" t="0" r="22860" b="1143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CBE" w:rsidRDefault="00C05C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计算结果</w:t>
                            </w:r>
                            <w:r>
                              <w:rPr>
                                <w:rFonts w:hint="eastAsia"/>
                              </w:rPr>
                              <w:t>会实时显示在此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8.4pt;margin-top:229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">
                <v:textbox style="mso-fit-shape-to-text:t">
                  <w:txbxContent>
                    <w:p w:rsidR="00C05CBE" w:rsidRDefault="00C05CBE">
                      <w:pPr>
                        <w:rPr>
                          <w:rFonts w:hint="eastAsia"/>
                        </w:rPr>
                      </w:pPr>
                      <w:r>
                        <w:t>计算结果</w:t>
                      </w:r>
                      <w:r>
                        <w:rPr>
                          <w:rFonts w:hint="eastAsia"/>
                        </w:rPr>
                        <w:t>会实时显示在此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2620467</wp:posOffset>
                </wp:positionH>
                <wp:positionV relativeFrom="paragraph">
                  <wp:posOffset>3178066</wp:posOffset>
                </wp:positionV>
                <wp:extent cx="1281975" cy="34035"/>
                <wp:effectExtent l="57150" t="38100" r="52070" b="1377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975" cy="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7D68" id="直接箭头连接符 12" o:spid="_x0000_s1026" type="#_x0000_t32" style="position:absolute;left:0;text-align:left;margin-left:206.35pt;margin-top:250.25pt;width:100.95pt;height: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" strokecolor="#cd532d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1166495</wp:posOffset>
                </wp:positionV>
                <wp:extent cx="2360930" cy="474345"/>
                <wp:effectExtent l="0" t="0" r="20955" b="2095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CBE" w:rsidRDefault="00C05CBE">
                            <w:r>
                              <w:t>点此</w:t>
                            </w:r>
                            <w:r>
                              <w:rPr>
                                <w:rFonts w:hint="eastAsia"/>
                              </w:rPr>
                              <w:t>开始计算</w:t>
                            </w:r>
                          </w:p>
                          <w:p w:rsidR="00C05CBE" w:rsidRDefault="00C05C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6.2pt;margin-top:91.85pt;width:185.9pt;height:37.3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">
                <v:textbox>
                  <w:txbxContent>
                    <w:p w:rsidR="00C05CBE" w:rsidRDefault="00C05CBE">
                      <w:r>
                        <w:t>点此</w:t>
                      </w:r>
                      <w:r>
                        <w:rPr>
                          <w:rFonts w:hint="eastAsia"/>
                        </w:rPr>
                        <w:t>开始计算</w:t>
                      </w:r>
                    </w:p>
                    <w:p w:rsidR="00C05CBE" w:rsidRDefault="00C05CBE"/>
                  </w:txbxContent>
                </v:textbox>
                <w10:wrap type="square"/>
              </v:shape>
            </w:pict>
          </mc:Fallback>
        </mc:AlternateContent>
      </w:r>
      <w:r w:rsidR="00B072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1009765</wp:posOffset>
                </wp:positionH>
                <wp:positionV relativeFrom="paragraph">
                  <wp:posOffset>1474465</wp:posOffset>
                </wp:positionV>
                <wp:extent cx="2823641" cy="45719"/>
                <wp:effectExtent l="38100" t="38100" r="53340" b="1263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36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20A0" id="直接箭头连接符 10" o:spid="_x0000_s1026" type="#_x0000_t32" style="position:absolute;left:0;text-align:left;margin-left:79.5pt;margin-top:116.1pt;width:222.3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" strokecolor="#cd532d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2F1">
        <w:rPr>
          <w:noProof/>
        </w:rPr>
        <w:drawing>
          <wp:inline distT="0" distB="0" distL="0" distR="0" wp14:anchorId="09F5494A" wp14:editId="220964A4">
            <wp:extent cx="3530747" cy="45217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604" cy="45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Default="00C05CBE" w:rsidP="00B072F1"/>
    <w:p w:rsidR="00C05CBE" w:rsidRPr="00C05CBE" w:rsidRDefault="00C05CBE" w:rsidP="00C05CBE">
      <w:pPr>
        <w:pStyle w:val="a9"/>
        <w:jc w:val="left"/>
        <w:rPr>
          <w:rFonts w:ascii="微软雅黑" w:eastAsia="微软雅黑" w:hAnsi="微软雅黑" w:hint="eastAsia"/>
          <w:caps w:val="0"/>
          <w:color w:val="3F251D" w:themeColor="accent1"/>
          <w:sz w:val="30"/>
          <w:szCs w:val="30"/>
        </w:rPr>
      </w:pPr>
      <w:r w:rsidRPr="00C05CBE">
        <w:rPr>
          <w:rFonts w:ascii="微软雅黑" w:eastAsia="微软雅黑" w:hAnsi="微软雅黑" w:hint="eastAsia"/>
          <w:caps w:val="0"/>
          <w:color w:val="3F251D" w:themeColor="accent1"/>
          <w:sz w:val="30"/>
          <w:szCs w:val="30"/>
        </w:rPr>
        <w:lastRenderedPageBreak/>
        <w:t>第二部分</w:t>
      </w:r>
      <w:r>
        <w:rPr>
          <w:rFonts w:ascii="微软雅黑" w:eastAsia="微软雅黑" w:hAnsi="微软雅黑" w:hint="eastAsia"/>
          <w:caps w:val="0"/>
          <w:color w:val="3F251D" w:themeColor="accent1"/>
          <w:sz w:val="30"/>
          <w:szCs w:val="30"/>
        </w:rPr>
        <w:t xml:space="preserve"> 综合应用部分设计说明</w:t>
      </w:r>
      <w:bookmarkStart w:id="0" w:name="_GoBack"/>
      <w:bookmarkEnd w:id="0"/>
    </w:p>
    <w:sectPr w:rsidR="00C05CBE" w:rsidRPr="00C05CBE" w:rsidSect="00C02F4F">
      <w:footerReference w:type="default" r:id="rId13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3AF" w:rsidRDefault="00C943AF">
      <w:pPr>
        <w:spacing w:before="0" w:after="0" w:line="240" w:lineRule="auto"/>
      </w:pPr>
      <w:r>
        <w:separator/>
      </w:r>
    </w:p>
  </w:endnote>
  <w:endnote w:type="continuationSeparator" w:id="0">
    <w:p w:rsidR="00C943AF" w:rsidRDefault="00C943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Pr="0089163F" w:rsidRDefault="00844483">
    <w:pPr>
      <w:pStyle w:val="ad"/>
      <w:rPr>
        <w:rFonts w:ascii="微软雅黑" w:hAnsi="微软雅黑"/>
      </w:rPr>
    </w:pPr>
    <w:r w:rsidRPr="0089163F">
      <w:rPr>
        <w:rFonts w:ascii="微软雅黑" w:hAnsi="微软雅黑" w:hint="eastAsia"/>
        <w:lang w:val="zh-CN" w:bidi="zh-CN"/>
      </w:rPr>
      <w:t xml:space="preserve">第 </w:t>
    </w:r>
    <w:r w:rsidRPr="0089163F">
      <w:rPr>
        <w:rFonts w:ascii="微软雅黑" w:hAnsi="微软雅黑" w:hint="eastAsia"/>
        <w:lang w:val="zh-CN" w:bidi="zh-CN"/>
      </w:rPr>
      <w:fldChar w:fldCharType="begin"/>
    </w:r>
    <w:r w:rsidRPr="0089163F">
      <w:rPr>
        <w:rFonts w:ascii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hAnsi="微软雅黑" w:hint="eastAsia"/>
        <w:lang w:val="zh-CN" w:bidi="zh-CN"/>
      </w:rPr>
      <w:fldChar w:fldCharType="separate"/>
    </w:r>
    <w:r w:rsidR="0089163F">
      <w:rPr>
        <w:rFonts w:ascii="微软雅黑" w:hAnsi="微软雅黑"/>
        <w:noProof/>
        <w:lang w:val="zh-CN" w:bidi="zh-CN"/>
      </w:rPr>
      <w:t>1</w:t>
    </w:r>
    <w:r w:rsidRPr="0089163F">
      <w:rPr>
        <w:rFonts w:ascii="微软雅黑" w:hAnsi="微软雅黑" w:hint="eastAsia"/>
        <w:lang w:val="zh-CN" w:bidi="zh-CN"/>
      </w:rPr>
      <w:fldChar w:fldCharType="end"/>
    </w:r>
    <w:r w:rsidRPr="0089163F">
      <w:rPr>
        <w:rFonts w:ascii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3AF" w:rsidRDefault="00C943AF">
      <w:pPr>
        <w:spacing w:before="0" w:after="0" w:line="240" w:lineRule="auto"/>
      </w:pPr>
      <w:r>
        <w:separator/>
      </w:r>
    </w:p>
  </w:footnote>
  <w:footnote w:type="continuationSeparator" w:id="0">
    <w:p w:rsidR="00C943AF" w:rsidRDefault="00C943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9C63D0"/>
    <w:multiLevelType w:val="hybridMultilevel"/>
    <w:tmpl w:val="CE60D79E"/>
    <w:lvl w:ilvl="0" w:tplc="485AF96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07D6488"/>
    <w:multiLevelType w:val="hybridMultilevel"/>
    <w:tmpl w:val="0DFCF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E36447"/>
    <w:multiLevelType w:val="multilevel"/>
    <w:tmpl w:val="689821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4F96F04"/>
    <w:multiLevelType w:val="hybridMultilevel"/>
    <w:tmpl w:val="0BBA2D6A"/>
    <w:lvl w:ilvl="0" w:tplc="ABB81EB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7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F8"/>
    <w:rsid w:val="000748AA"/>
    <w:rsid w:val="000F35F8"/>
    <w:rsid w:val="001638F6"/>
    <w:rsid w:val="001A2000"/>
    <w:rsid w:val="003209D6"/>
    <w:rsid w:val="00334A73"/>
    <w:rsid w:val="003422FF"/>
    <w:rsid w:val="00371622"/>
    <w:rsid w:val="003D022D"/>
    <w:rsid w:val="004952C4"/>
    <w:rsid w:val="005A1C5A"/>
    <w:rsid w:val="00690EFD"/>
    <w:rsid w:val="006D5ACD"/>
    <w:rsid w:val="007021DE"/>
    <w:rsid w:val="00732607"/>
    <w:rsid w:val="00844483"/>
    <w:rsid w:val="0089163F"/>
    <w:rsid w:val="008F4C53"/>
    <w:rsid w:val="00934F1C"/>
    <w:rsid w:val="009D2231"/>
    <w:rsid w:val="00A049D6"/>
    <w:rsid w:val="00A122DB"/>
    <w:rsid w:val="00AC217C"/>
    <w:rsid w:val="00AD165F"/>
    <w:rsid w:val="00B072F1"/>
    <w:rsid w:val="00B47B7A"/>
    <w:rsid w:val="00B646B8"/>
    <w:rsid w:val="00C02F4F"/>
    <w:rsid w:val="00C05CBE"/>
    <w:rsid w:val="00C80BD4"/>
    <w:rsid w:val="00C943AF"/>
    <w:rsid w:val="00CF3A42"/>
    <w:rsid w:val="00D5413C"/>
    <w:rsid w:val="00DC07A3"/>
    <w:rsid w:val="00E00967"/>
    <w:rsid w:val="00E11B8A"/>
    <w:rsid w:val="00F677F9"/>
    <w:rsid w:val="00F863AC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3FD239"/>
  <w15:chartTrackingRefBased/>
  <w15:docId w15:val="{AE7E32AA-D310-4929-8EDB-F7831E1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D022D"/>
    <w:rPr>
      <w:rFonts w:eastAsia="微软雅黑"/>
    </w:rPr>
  </w:style>
  <w:style w:type="paragraph" w:styleId="1">
    <w:name w:val="heading 1"/>
    <w:basedOn w:val="a1"/>
    <w:next w:val="a1"/>
    <w:link w:val="10"/>
    <w:uiPriority w:val="4"/>
    <w:qFormat/>
    <w:rsid w:val="003D022D"/>
    <w:pPr>
      <w:keepNext/>
      <w:keepLines/>
      <w:spacing w:before="600" w:after="60"/>
      <w:outlineLvl w:val="0"/>
    </w:pPr>
    <w:rPr>
      <w:rFonts w:asciiTheme="majorHAnsi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3D022D"/>
    <w:rPr>
      <w:rFonts w:asciiTheme="majorHAnsi" w:eastAsia="微软雅黑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2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7">
    <w:name w:val="List Paragraph"/>
    <w:basedOn w:val="a1"/>
    <w:uiPriority w:val="34"/>
    <w:semiHidden/>
    <w:qFormat/>
    <w:rsid w:val="003D022D"/>
    <w:pPr>
      <w:ind w:firstLineChars="200" w:firstLine="420"/>
    </w:pPr>
  </w:style>
  <w:style w:type="paragraph" w:customStyle="1" w:styleId="11">
    <w:name w:val="样式1"/>
    <w:basedOn w:val="a1"/>
    <w:link w:val="12"/>
    <w:qFormat/>
    <w:rsid w:val="00E00967"/>
    <w:pPr>
      <w:spacing w:before="0" w:after="0" w:line="240" w:lineRule="auto"/>
    </w:pPr>
  </w:style>
  <w:style w:type="character" w:styleId="aff8">
    <w:name w:val="Hyperlink"/>
    <w:basedOn w:val="a2"/>
    <w:uiPriority w:val="99"/>
    <w:unhideWhenUsed/>
    <w:rsid w:val="00371622"/>
    <w:rPr>
      <w:color w:val="993E21" w:themeColor="hyperlink"/>
      <w:u w:val="single"/>
    </w:rPr>
  </w:style>
  <w:style w:type="character" w:customStyle="1" w:styleId="12">
    <w:name w:val="样式1 字符"/>
    <w:basedOn w:val="a2"/>
    <w:link w:val="11"/>
    <w:rsid w:val="00E00967"/>
    <w:rPr>
      <w:rFonts w:eastAsia="微软雅黑"/>
    </w:rPr>
  </w:style>
  <w:style w:type="character" w:styleId="aff9">
    <w:name w:val="Unresolved Mention"/>
    <w:basedOn w:val="a2"/>
    <w:uiPriority w:val="99"/>
    <w:semiHidden/>
    <w:unhideWhenUsed/>
    <w:rsid w:val="0037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erializecss.c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029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2F77-4B74-4BD5-A3E0-8DA3A2B9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86</TotalTime>
  <Pages>7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文睿田</dc:creator>
  <cp:keywords/>
  <cp:lastModifiedBy>文睿 田</cp:lastModifiedBy>
  <cp:revision>6</cp:revision>
  <dcterms:created xsi:type="dcterms:W3CDTF">2018-09-07T14:57:00Z</dcterms:created>
  <dcterms:modified xsi:type="dcterms:W3CDTF">2018-09-07T16:23:00Z</dcterms:modified>
  <cp:version/>
</cp:coreProperties>
</file>