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DB" w:rsidRDefault="00C776C8">
      <w:r>
        <w:rPr>
          <w:rFonts w:hint="eastAsia"/>
        </w:rPr>
        <w:t>几个关键词：</w:t>
      </w:r>
    </w:p>
    <w:p w:rsidR="00C776C8" w:rsidRDefault="00C776C8">
      <w:r>
        <w:t>城市精细化管理中</w:t>
      </w:r>
      <w:r>
        <w:rPr>
          <w:rFonts w:hint="eastAsia"/>
        </w:rPr>
        <w:t>（或者城市更新中）如何用</w:t>
      </w:r>
      <w:r>
        <w:t>人工智能辅助城市设计</w:t>
      </w:r>
    </w:p>
    <w:p w:rsidR="00273067" w:rsidRDefault="00273067"/>
    <w:p w:rsidR="001631AE" w:rsidRDefault="001631AE">
      <w:r>
        <w:t>可能的标题</w:t>
      </w:r>
    </w:p>
    <w:p w:rsidR="00273067" w:rsidRDefault="00273067">
      <w:r>
        <w:t>人工智能在城市精细化管理中的应用</w:t>
      </w:r>
    </w:p>
    <w:p w:rsidR="001631AE" w:rsidRDefault="001631AE">
      <w:r>
        <w:t>信息化技术在城市精细化管理中的应用</w:t>
      </w:r>
      <w:r>
        <w:rPr>
          <w:rFonts w:hint="eastAsia"/>
        </w:rPr>
        <w:t>（感觉有点弱，人工智能比较抓眼球）</w:t>
      </w:r>
    </w:p>
    <w:p w:rsidR="00273067" w:rsidRPr="002711FD" w:rsidRDefault="00273067"/>
    <w:p w:rsidR="001631AE" w:rsidRDefault="001631AE">
      <w:r>
        <w:rPr>
          <w:rFonts w:hint="eastAsia"/>
        </w:rPr>
        <w:t xml:space="preserve">1 </w:t>
      </w:r>
      <w:r>
        <w:t>引言</w:t>
      </w:r>
    </w:p>
    <w:p w:rsidR="00B22BE2" w:rsidRDefault="00993BE8" w:rsidP="00B22BE2">
      <w:pPr>
        <w:ind w:firstLineChars="200" w:firstLine="420"/>
      </w:pPr>
      <w:r>
        <w:rPr>
          <w:rFonts w:hint="eastAsia"/>
        </w:rPr>
        <w:t>随着中国经济的</w:t>
      </w:r>
      <w:r w:rsidR="00B84E33">
        <w:rPr>
          <w:rFonts w:hint="eastAsia"/>
        </w:rPr>
        <w:t>高速</w:t>
      </w:r>
      <w:r>
        <w:rPr>
          <w:rFonts w:hint="eastAsia"/>
        </w:rPr>
        <w:t>发展，我国城镇化也进入加速阶段。</w:t>
      </w:r>
      <w:r w:rsidR="00592CDE">
        <w:rPr>
          <w:rFonts w:hint="eastAsia"/>
        </w:rPr>
        <w:t>城市作为城镇化发展的政治、经济和文化中心，时刻进行大量的信息交换。在信息技术高速发展的今天，</w:t>
      </w:r>
      <w:r w:rsidR="00B22BE2">
        <w:rPr>
          <w:rFonts w:hint="eastAsia"/>
        </w:rPr>
        <w:t>信息技术的发展带来了城市结构转型和社会发展加速，</w:t>
      </w:r>
      <w:r w:rsidR="00B22BE2">
        <w:t>城市信息化为全球城市体系和经济全球化的构建提供了良好基础</w:t>
      </w:r>
      <w:r w:rsidR="00B22BE2">
        <w:rPr>
          <w:rFonts w:hint="eastAsia"/>
        </w:rPr>
        <w:t>。据此，</w:t>
      </w:r>
      <w:r w:rsidR="00592CDE">
        <w:rPr>
          <w:rFonts w:hint="eastAsia"/>
        </w:rPr>
        <w:t>合理利用信息发展，来带动城市功能提升和产业结构优化，成为重要的议题。</w:t>
      </w:r>
    </w:p>
    <w:p w:rsidR="00ED7254" w:rsidRDefault="00ED7254" w:rsidP="00993BE8">
      <w:pPr>
        <w:ind w:firstLineChars="200" w:firstLine="420"/>
      </w:pPr>
      <w:r>
        <w:t>传统的城市</w:t>
      </w:r>
      <w:r w:rsidR="00785655">
        <w:rPr>
          <w:rFonts w:hint="eastAsia"/>
        </w:rPr>
        <w:t>管理</w:t>
      </w:r>
      <w:r>
        <w:t>过程中</w:t>
      </w:r>
      <w:r>
        <w:rPr>
          <w:rFonts w:hint="eastAsia"/>
        </w:rPr>
        <w:t>，</w:t>
      </w:r>
      <w:r>
        <w:t>存在着一些制约城市精细化发展的要素</w:t>
      </w:r>
      <w:r>
        <w:rPr>
          <w:rFonts w:hint="eastAsia"/>
        </w:rPr>
        <w:t>。</w:t>
      </w:r>
      <w:r>
        <w:t>归纳起来主要有以下几点</w:t>
      </w:r>
      <w:r w:rsidR="00785655">
        <w:rPr>
          <w:rFonts w:hint="eastAsia"/>
        </w:rPr>
        <w:t>：</w:t>
      </w:r>
      <w:r w:rsidR="00785655">
        <w:t>第一是过分重视技术和形态等物质层面的城市管理</w:t>
      </w:r>
      <w:r w:rsidR="00785655">
        <w:rPr>
          <w:rFonts w:hint="eastAsia"/>
        </w:rPr>
        <w:t>，</w:t>
      </w:r>
      <w:r w:rsidR="00785655">
        <w:t>对城市情感认同和文化价值等方面的认识不够充分</w:t>
      </w:r>
      <w:r w:rsidR="00785655">
        <w:rPr>
          <w:rFonts w:hint="eastAsia"/>
        </w:rPr>
        <w:t>；</w:t>
      </w:r>
      <w:r w:rsidR="00785655">
        <w:t>第二是随着经济增长</w:t>
      </w:r>
      <w:r w:rsidR="00785655">
        <w:rPr>
          <w:rFonts w:hint="eastAsia"/>
        </w:rPr>
        <w:t>，</w:t>
      </w:r>
      <w:r w:rsidR="00C408B0">
        <w:rPr>
          <w:rFonts w:hint="eastAsia"/>
        </w:rPr>
        <w:t>城乡二元经济结构矛盾突出，社会阶层分化加剧，利益诉求多变且复杂；第三是</w:t>
      </w:r>
      <w:r w:rsidR="00785655">
        <w:rPr>
          <w:rFonts w:hint="eastAsia"/>
        </w:rPr>
        <w:t>人口结构日益复杂</w:t>
      </w:r>
      <w:r w:rsidR="00C408B0">
        <w:rPr>
          <w:rFonts w:hint="eastAsia"/>
        </w:rPr>
        <w:t>，</w:t>
      </w:r>
      <w:r w:rsidR="00785655">
        <w:t>国民需求发生变化</w:t>
      </w:r>
      <w:r w:rsidR="00785655">
        <w:rPr>
          <w:rFonts w:hint="eastAsia"/>
        </w:rPr>
        <w:t>，</w:t>
      </w:r>
      <w:r w:rsidR="00785655">
        <w:t>对不同人群的差异化需求</w:t>
      </w:r>
      <w:r w:rsidR="008B6422">
        <w:t>了解不够</w:t>
      </w:r>
      <w:r w:rsidR="008B6422">
        <w:rPr>
          <w:rFonts w:hint="eastAsia"/>
        </w:rPr>
        <w:t>全面；</w:t>
      </w:r>
      <w:r w:rsidR="00C408B0">
        <w:rPr>
          <w:rFonts w:hint="eastAsia"/>
        </w:rPr>
        <w:t>第四是不同部门的治理方向并存，“条线分割”使资源浪费现象也较为突出。</w:t>
      </w:r>
    </w:p>
    <w:p w:rsidR="00993BE8" w:rsidRDefault="000C3752" w:rsidP="00993BE8">
      <w:pPr>
        <w:ind w:firstLineChars="200" w:firstLine="420"/>
      </w:pPr>
      <w:r>
        <w:t>城市精细化管理是全面和有效地提升城市管理和公共服务水平的必经之路</w:t>
      </w:r>
      <w:r>
        <w:rPr>
          <w:rFonts w:hint="eastAsia"/>
        </w:rPr>
        <w:t>。</w:t>
      </w:r>
      <w:r>
        <w:t>而</w:t>
      </w:r>
      <w:r w:rsidR="00993BE8">
        <w:t>实施城市精细化管理离不开信息化</w:t>
      </w:r>
      <w:r w:rsidR="00993BE8">
        <w:rPr>
          <w:rFonts w:hint="eastAsia"/>
        </w:rPr>
        <w:t>。构建有效的现代城市精细化管理信息平台，实现城市管理对象的数字化、管理过程的数字化、管理评价的数字化等，将大大提升现代城市的管理效能。【</w:t>
      </w:r>
      <w:r w:rsidR="00993BE8">
        <w:rPr>
          <w:rFonts w:hint="eastAsia"/>
        </w:rPr>
        <w:t>1</w:t>
      </w:r>
      <w:r w:rsidR="00993BE8">
        <w:rPr>
          <w:rFonts w:hint="eastAsia"/>
        </w:rPr>
        <w:t>】</w:t>
      </w:r>
    </w:p>
    <w:p w:rsidR="001631AE" w:rsidRDefault="001631AE" w:rsidP="00993BE8">
      <w:pPr>
        <w:ind w:firstLineChars="200" w:firstLine="420"/>
      </w:pPr>
      <w:r>
        <w:t>信息化技术对城市精细化管理</w:t>
      </w:r>
      <w:r w:rsidR="00592CDE">
        <w:rPr>
          <w:rFonts w:hint="eastAsia"/>
        </w:rPr>
        <w:t>具有</w:t>
      </w:r>
      <w:r>
        <w:t>重要性</w:t>
      </w:r>
      <w:r w:rsidR="00592CDE">
        <w:rPr>
          <w:rFonts w:hint="eastAsia"/>
        </w:rPr>
        <w:t>，</w:t>
      </w:r>
      <w:r w:rsidR="00592CDE">
        <w:t>可以</w:t>
      </w:r>
      <w:r w:rsidR="00A423C5">
        <w:t>运用信息技术</w:t>
      </w:r>
      <w:r w:rsidR="00592CDE">
        <w:t>充分实现资源共享</w:t>
      </w:r>
      <w:r w:rsidR="00592CDE">
        <w:rPr>
          <w:rFonts w:hint="eastAsia"/>
        </w:rPr>
        <w:t>、</w:t>
      </w:r>
      <w:r w:rsidR="00592CDE">
        <w:t>信息交换和协同</w:t>
      </w:r>
      <w:r w:rsidR="00592CDE">
        <w:rPr>
          <w:rFonts w:hint="eastAsia"/>
        </w:rPr>
        <w:t>以及智能化发展等目标。</w:t>
      </w:r>
      <w:r w:rsidR="00A52EC2">
        <w:rPr>
          <w:rFonts w:hint="eastAsia"/>
        </w:rPr>
        <w:t>为解决当代城市快速发展和信息化推进所带来的问题，将工业化时代提出的精细化管理理念融入城市管理理念之中，以信息化技术为基础，解决城市精细化管理之中遇到的问题。</w:t>
      </w:r>
    </w:p>
    <w:p w:rsidR="001631AE" w:rsidRDefault="001631AE"/>
    <w:p w:rsidR="003E33C7" w:rsidRDefault="001631AE">
      <w:r>
        <w:rPr>
          <w:rFonts w:hint="eastAsia"/>
        </w:rPr>
        <w:t xml:space="preserve">2 </w:t>
      </w:r>
      <w:r w:rsidR="00B84E33">
        <w:rPr>
          <w:rFonts w:hint="eastAsia"/>
        </w:rPr>
        <w:t>问题及对策</w:t>
      </w:r>
    </w:p>
    <w:p w:rsidR="00B84E33" w:rsidRPr="00B84E33" w:rsidRDefault="00B84E33" w:rsidP="00B84E33">
      <w:pPr>
        <w:ind w:firstLineChars="200" w:firstLine="420"/>
      </w:pPr>
      <w:r>
        <w:rPr>
          <w:rFonts w:hint="eastAsia"/>
        </w:rPr>
        <w:t>城市管理模式的转变需要在现有体制的基础上进行创新，</w:t>
      </w:r>
      <w:r w:rsidR="00B15AD1">
        <w:rPr>
          <w:rFonts w:hint="eastAsia"/>
        </w:rPr>
        <w:t>实现精细化管理需要对城市管理中遇到的问题进行梳理，从而</w:t>
      </w:r>
      <w:r>
        <w:rPr>
          <w:rFonts w:hint="eastAsia"/>
        </w:rPr>
        <w:t>城市设计</w:t>
      </w:r>
      <w:r w:rsidR="002711FD">
        <w:rPr>
          <w:rFonts w:hint="eastAsia"/>
        </w:rPr>
        <w:t>和管理过程</w:t>
      </w:r>
      <w:r>
        <w:rPr>
          <w:rFonts w:hint="eastAsia"/>
        </w:rPr>
        <w:t>之中</w:t>
      </w:r>
      <w:r w:rsidR="002711FD">
        <w:rPr>
          <w:rFonts w:hint="eastAsia"/>
        </w:rPr>
        <w:t>主要</w:t>
      </w:r>
      <w:r>
        <w:rPr>
          <w:rFonts w:hint="eastAsia"/>
        </w:rPr>
        <w:t>存在</w:t>
      </w:r>
      <w:r w:rsidR="002711FD">
        <w:rPr>
          <w:rFonts w:hint="eastAsia"/>
        </w:rPr>
        <w:t>以下几个问题</w:t>
      </w:r>
      <w:r w:rsidR="00B15AD1">
        <w:rPr>
          <w:rFonts w:hint="eastAsia"/>
        </w:rPr>
        <w:t>。</w:t>
      </w:r>
    </w:p>
    <w:p w:rsidR="00273067" w:rsidRDefault="003E33C7">
      <w:r>
        <w:t>2.1</w:t>
      </w:r>
      <w:r w:rsidR="00273067">
        <w:t>传统</w:t>
      </w:r>
      <w:r w:rsidR="00B15AD1">
        <w:rPr>
          <w:rFonts w:hint="eastAsia"/>
        </w:rPr>
        <w:t>城市</w:t>
      </w:r>
      <w:r w:rsidR="00B15AD1">
        <w:t>设计及管理过程</w:t>
      </w:r>
      <w:r w:rsidR="002711FD">
        <w:t>中</w:t>
      </w:r>
      <w:r w:rsidR="00273067">
        <w:t>的</w:t>
      </w:r>
      <w:r w:rsidR="00B15AD1">
        <w:t>几个</w:t>
      </w:r>
      <w:r w:rsidR="00273067">
        <w:t>问题</w:t>
      </w:r>
      <w:r w:rsidR="002711FD">
        <w:rPr>
          <w:rFonts w:hint="eastAsia"/>
        </w:rPr>
        <w:t>（待定）</w:t>
      </w:r>
    </w:p>
    <w:p w:rsidR="00DF4D32" w:rsidRPr="00DF4D32" w:rsidRDefault="00DF4D32" w:rsidP="00DF4D32">
      <w:pPr>
        <w:ind w:firstLineChars="200" w:firstLine="420"/>
      </w:pPr>
      <w:r>
        <w:rPr>
          <w:rFonts w:hint="eastAsia"/>
        </w:rPr>
        <w:t>从</w:t>
      </w:r>
      <w:r w:rsidR="00B15AD1">
        <w:t>管理</w:t>
      </w:r>
      <w:r>
        <w:t>过程看来</w:t>
      </w:r>
      <w:r>
        <w:rPr>
          <w:rFonts w:hint="eastAsia"/>
        </w:rPr>
        <w:t>，</w:t>
      </w:r>
      <w:r>
        <w:t>主要需要解决</w:t>
      </w:r>
      <w:r w:rsidR="00D93F60">
        <w:rPr>
          <w:rFonts w:hint="eastAsia"/>
        </w:rPr>
        <w:t>差异化</w:t>
      </w:r>
      <w:r w:rsidR="00D93F60">
        <w:t>需求</w:t>
      </w:r>
      <w:r>
        <w:rPr>
          <w:rFonts w:hint="eastAsia"/>
        </w:rPr>
        <w:t>的问题。</w:t>
      </w:r>
      <w:r>
        <w:t>城市</w:t>
      </w:r>
      <w:r w:rsidR="00B15AD1">
        <w:t>空间更新和</w:t>
      </w:r>
      <w:r w:rsidRPr="00DF4D32">
        <w:t>利用涉及到多个利益群体，如政府、街道、</w:t>
      </w:r>
      <w:r>
        <w:rPr>
          <w:rFonts w:hint="eastAsia"/>
        </w:rPr>
        <w:t>设计师</w:t>
      </w:r>
      <w:r w:rsidRPr="00DF4D32">
        <w:t>、</w:t>
      </w:r>
      <w:r w:rsidR="00B15AD1">
        <w:rPr>
          <w:rFonts w:hint="eastAsia"/>
        </w:rPr>
        <w:t>当地</w:t>
      </w:r>
      <w:r w:rsidRPr="00DF4D32">
        <w:t>居民等</w:t>
      </w:r>
      <w:r>
        <w:t>等</w:t>
      </w:r>
      <w:r w:rsidRPr="00DF4D32">
        <w:t>，这些群体对空间的诉求不尽相同。如何协调各方利益，</w:t>
      </w:r>
      <w:r>
        <w:t>在分析之后得出合理结论</w:t>
      </w:r>
      <w:r w:rsidR="00B15AD1">
        <w:t>，将各群体诉求</w:t>
      </w:r>
      <w:r w:rsidRPr="00DF4D32">
        <w:t>综合起来去执行是现实考验。</w:t>
      </w:r>
    </w:p>
    <w:p w:rsidR="00DF4D32" w:rsidRDefault="00B15AD1" w:rsidP="002711FD">
      <w:pPr>
        <w:ind w:firstLineChars="200" w:firstLine="420"/>
      </w:pPr>
      <w:r>
        <w:rPr>
          <w:rFonts w:hint="eastAsia"/>
        </w:rPr>
        <w:t>从改造结果看来，存在着</w:t>
      </w:r>
      <w:r w:rsidR="00DF4D32">
        <w:rPr>
          <w:rFonts w:hint="eastAsia"/>
        </w:rPr>
        <w:t>供需不匹配和</w:t>
      </w:r>
      <w:r w:rsidR="00DF4D32">
        <w:t>不因地制宜</w:t>
      </w:r>
      <w:r>
        <w:t>的问题</w:t>
      </w:r>
      <w:r w:rsidR="00DF4D32">
        <w:rPr>
          <w:rFonts w:hint="eastAsia"/>
        </w:rPr>
        <w:t>。</w:t>
      </w:r>
      <w:r w:rsidR="00DF4D32">
        <w:t>现有的设计大多数并非需求导向</w:t>
      </w:r>
      <w:r w:rsidR="00DF4D32">
        <w:rPr>
          <w:rFonts w:hint="eastAsia"/>
        </w:rPr>
        <w:t>，</w:t>
      </w:r>
      <w:r w:rsidR="00DF4D32">
        <w:t>无法解决当地居民的实际</w:t>
      </w:r>
      <w:r w:rsidR="00DF4D32">
        <w:rPr>
          <w:rFonts w:hint="eastAsia"/>
        </w:rPr>
        <w:t>生活</w:t>
      </w:r>
      <w:r w:rsidR="00DF4D32">
        <w:t>需要</w:t>
      </w:r>
      <w:r w:rsidR="00DF4D32">
        <w:rPr>
          <w:rFonts w:hint="eastAsia"/>
        </w:rPr>
        <w:t>，设计往往跟随业主喜好</w:t>
      </w:r>
      <w:r>
        <w:rPr>
          <w:rFonts w:hint="eastAsia"/>
        </w:rPr>
        <w:t>。</w:t>
      </w:r>
      <w:r>
        <w:t>而对设计成果使用最多的当地居民由于非设计专业出身无法精准表达自己的需求</w:t>
      </w:r>
      <w:r>
        <w:rPr>
          <w:rFonts w:hint="eastAsia"/>
        </w:rPr>
        <w:t>，</w:t>
      </w:r>
      <w:r>
        <w:t>因此也无法实际参与到改造</w:t>
      </w:r>
      <w:r w:rsidR="00DF4D32">
        <w:t>过程之中</w:t>
      </w:r>
      <w:r w:rsidR="00DF4D32">
        <w:rPr>
          <w:rFonts w:hint="eastAsia"/>
        </w:rPr>
        <w:t>。</w:t>
      </w:r>
    </w:p>
    <w:p w:rsidR="002711FD" w:rsidRPr="00803BA5" w:rsidRDefault="00B15AD1" w:rsidP="00803BA5">
      <w:r w:rsidRPr="00803BA5">
        <w:rPr>
          <w:rFonts w:hint="eastAsia"/>
        </w:rPr>
        <w:t>从</w:t>
      </w:r>
      <w:r w:rsidRPr="00803BA5">
        <w:t>设计效率看来</w:t>
      </w:r>
      <w:r w:rsidRPr="00803BA5">
        <w:rPr>
          <w:rFonts w:hint="eastAsia"/>
        </w:rPr>
        <w:t>，现行城市设计的过程之中</w:t>
      </w:r>
      <w:r w:rsidR="00DF4D32" w:rsidRPr="00803BA5">
        <w:t>沟通成本很高</w:t>
      </w:r>
      <w:r w:rsidR="00DF4D32" w:rsidRPr="00803BA5">
        <w:rPr>
          <w:rFonts w:hint="eastAsia"/>
        </w:rPr>
        <w:t>。</w:t>
      </w:r>
      <w:r w:rsidR="002711FD" w:rsidRPr="00803BA5">
        <w:t>在传统的空间设计和改造之中</w:t>
      </w:r>
      <w:r w:rsidR="002711FD" w:rsidRPr="00803BA5">
        <w:rPr>
          <w:rFonts w:hint="eastAsia"/>
        </w:rPr>
        <w:t>，</w:t>
      </w:r>
      <w:r w:rsidR="002711FD" w:rsidRPr="00803BA5">
        <w:t>政府部门和开发部门往往不清楚待改造目标地块的</w:t>
      </w:r>
      <w:r w:rsidR="00DF4D32" w:rsidRPr="00803BA5">
        <w:t>合理功能或改造意向</w:t>
      </w:r>
      <w:r w:rsidR="00DF4D32" w:rsidRPr="00803BA5">
        <w:rPr>
          <w:rFonts w:hint="eastAsia"/>
        </w:rPr>
        <w:t>，</w:t>
      </w:r>
      <w:r w:rsidR="00DF4D32" w:rsidRPr="00803BA5">
        <w:t>设计师往往很难一次性命中甲方需求</w:t>
      </w:r>
      <w:r w:rsidR="00DF4D32" w:rsidRPr="00803BA5">
        <w:rPr>
          <w:rFonts w:hint="eastAsia"/>
        </w:rPr>
        <w:t>。在待改造空间基数很大的前提下，</w:t>
      </w:r>
      <w:r w:rsidRPr="00803BA5">
        <w:rPr>
          <w:rFonts w:hint="eastAsia"/>
        </w:rPr>
        <w:t>提高设计效率、降低沟通成本也十分必要。</w:t>
      </w:r>
    </w:p>
    <w:p w:rsidR="003E33C7" w:rsidRPr="00803BA5" w:rsidRDefault="00D93F60" w:rsidP="00803BA5">
      <w:r w:rsidRPr="00803BA5">
        <w:t>综合以上问题</w:t>
      </w:r>
      <w:r w:rsidRPr="00803BA5">
        <w:rPr>
          <w:rFonts w:hint="eastAsia"/>
        </w:rPr>
        <w:t>，</w:t>
      </w:r>
      <w:r w:rsidRPr="00803BA5">
        <w:t>笔者认为改善城市管理过程中的问题</w:t>
      </w:r>
      <w:r w:rsidRPr="00803BA5">
        <w:rPr>
          <w:rFonts w:hint="eastAsia"/>
        </w:rPr>
        <w:t>，</w:t>
      </w:r>
      <w:r w:rsidRPr="00803BA5">
        <w:t>主要是解决</w:t>
      </w:r>
      <w:r w:rsidR="006449CB" w:rsidRPr="00803BA5">
        <w:t>信息不对称</w:t>
      </w:r>
      <w:r w:rsidRPr="00803BA5">
        <w:t>的问题</w:t>
      </w:r>
      <w:r w:rsidRPr="00803BA5">
        <w:rPr>
          <w:rFonts w:hint="eastAsia"/>
        </w:rPr>
        <w:t>。</w:t>
      </w:r>
      <w:r w:rsidR="00AB0CEA" w:rsidRPr="00803BA5">
        <w:rPr>
          <w:rFonts w:hint="eastAsia"/>
        </w:rPr>
        <w:t>（在引言中已经提到，）</w:t>
      </w:r>
      <w:r w:rsidRPr="00803BA5">
        <w:rPr>
          <w:rFonts w:hint="eastAsia"/>
        </w:rPr>
        <w:t>在城市化的过程之中，城市信息平台的不断完善将对城市长远发展和城</w:t>
      </w:r>
      <w:r w:rsidRPr="00803BA5">
        <w:rPr>
          <w:rFonts w:hint="eastAsia"/>
        </w:rPr>
        <w:lastRenderedPageBreak/>
        <w:t>市地位提升起到重要作用，达到城市精细化管理的目标。</w:t>
      </w:r>
      <w:r w:rsidR="00AB0CEA" w:rsidRPr="00803BA5">
        <w:rPr>
          <w:rFonts w:hint="eastAsia"/>
        </w:rPr>
        <w:t>（那么如何用信息化解决现行城市管理过程中存在的问题呢）平台作为信息化建设的基础和桥梁，可以汇总各方需求，针对需求进行差异化设计</w:t>
      </w:r>
      <w:r w:rsidR="00713515" w:rsidRPr="00803BA5">
        <w:rPr>
          <w:rFonts w:hint="eastAsia"/>
        </w:rPr>
        <w:t>。在城市设计过程中，</w:t>
      </w:r>
      <w:r w:rsidR="00AB0CEA" w:rsidRPr="00803BA5">
        <w:rPr>
          <w:rFonts w:hint="eastAsia"/>
        </w:rPr>
        <w:t>可以依托平台解决信息不对称和资源不对称的问题，从而为城市管理和城市设计之中涉及到的各利益方在平台上提供对接</w:t>
      </w:r>
      <w:r w:rsidR="00713515" w:rsidRPr="00803BA5">
        <w:rPr>
          <w:rFonts w:hint="eastAsia"/>
        </w:rPr>
        <w:t>的桥梁。</w:t>
      </w:r>
    </w:p>
    <w:p w:rsidR="00AB0CEA" w:rsidRPr="00803BA5" w:rsidRDefault="00AB0CEA" w:rsidP="00803BA5"/>
    <w:p w:rsidR="001631AE" w:rsidRPr="00803BA5" w:rsidRDefault="003E33C7" w:rsidP="00803BA5">
      <w:r w:rsidRPr="00803BA5">
        <w:rPr>
          <w:rFonts w:hint="eastAsia"/>
        </w:rPr>
        <w:t>2.2</w:t>
      </w:r>
      <w:r w:rsidRPr="00803BA5">
        <w:rPr>
          <w:rFonts w:hint="eastAsia"/>
        </w:rPr>
        <w:t>对策</w:t>
      </w:r>
      <w:r w:rsidR="00AB0CEA" w:rsidRPr="00803BA5">
        <w:rPr>
          <w:rFonts w:hint="eastAsia"/>
        </w:rPr>
        <w:t>（这里是具体的对策，</w:t>
      </w:r>
      <w:r w:rsidR="00414CF9" w:rsidRPr="00803BA5">
        <w:rPr>
          <w:rFonts w:hint="eastAsia"/>
        </w:rPr>
        <w:t>如何用平台解决人们</w:t>
      </w:r>
      <w:r w:rsidR="00AB0CEA" w:rsidRPr="00803BA5">
        <w:rPr>
          <w:rFonts w:hint="eastAsia"/>
        </w:rPr>
        <w:t>的问题</w:t>
      </w:r>
      <w:r w:rsidR="00414CF9" w:rsidRPr="00803BA5">
        <w:rPr>
          <w:rFonts w:hint="eastAsia"/>
        </w:rPr>
        <w:t>，最后引出人工智能</w:t>
      </w:r>
      <w:r w:rsidR="00AB0CEA" w:rsidRPr="00803BA5">
        <w:rPr>
          <w:rFonts w:hint="eastAsia"/>
        </w:rPr>
        <w:t>）</w:t>
      </w:r>
    </w:p>
    <w:p w:rsidR="00414CF9" w:rsidRPr="00803BA5" w:rsidRDefault="003E33C7" w:rsidP="00803BA5">
      <w:r w:rsidRPr="00803BA5">
        <w:t>要解决</w:t>
      </w:r>
      <w:r w:rsidR="00EE52C5" w:rsidRPr="00803BA5">
        <w:rPr>
          <w:rFonts w:hint="eastAsia"/>
        </w:rPr>
        <w:t>前述</w:t>
      </w:r>
      <w:r w:rsidR="00EE52C5" w:rsidRPr="00803BA5">
        <w:t>提及的传统</w:t>
      </w:r>
      <w:r w:rsidR="00EE52C5" w:rsidRPr="00803BA5">
        <w:rPr>
          <w:rFonts w:hint="eastAsia"/>
        </w:rPr>
        <w:t>城市</w:t>
      </w:r>
      <w:r w:rsidR="00EE52C5" w:rsidRPr="00803BA5">
        <w:t>设计及管理过程中的问题</w:t>
      </w:r>
      <w:r w:rsidR="00EE52C5" w:rsidRPr="00803BA5">
        <w:rPr>
          <w:rFonts w:hint="eastAsia"/>
        </w:rPr>
        <w:t>，</w:t>
      </w:r>
      <w:r w:rsidR="00EE52C5" w:rsidRPr="00803BA5">
        <w:t>靠单方面的努力会比较片面</w:t>
      </w:r>
      <w:r w:rsidR="00EE52C5" w:rsidRPr="00803BA5">
        <w:rPr>
          <w:rFonts w:hint="eastAsia"/>
        </w:rPr>
        <w:t>，</w:t>
      </w:r>
      <w:r w:rsidRPr="00803BA5">
        <w:t>需要全民参与</w:t>
      </w:r>
      <w:r w:rsidRPr="00803BA5">
        <w:rPr>
          <w:rFonts w:hint="eastAsia"/>
        </w:rPr>
        <w:t>，</w:t>
      </w:r>
      <w:r w:rsidRPr="00803BA5">
        <w:t>需要使对设计不熟悉的人能够参与到设计过程之中</w:t>
      </w:r>
      <w:r w:rsidRPr="00803BA5">
        <w:rPr>
          <w:rFonts w:hint="eastAsia"/>
        </w:rPr>
        <w:t>，才会更容易得到想要的结果</w:t>
      </w:r>
      <w:r w:rsidR="00EE52C5" w:rsidRPr="00803BA5">
        <w:rPr>
          <w:rFonts w:hint="eastAsia"/>
        </w:rPr>
        <w:t>，从而使管理更加高效</w:t>
      </w:r>
      <w:r w:rsidRPr="00803BA5">
        <w:rPr>
          <w:rFonts w:hint="eastAsia"/>
        </w:rPr>
        <w:t>。</w:t>
      </w:r>
    </w:p>
    <w:p w:rsidR="00414CF9" w:rsidRPr="00803BA5" w:rsidRDefault="00B84E33" w:rsidP="00803BA5">
      <w:r w:rsidRPr="00803BA5">
        <w:t>自下而上的城市管理方式是城市精细化管理的发展基础</w:t>
      </w:r>
      <w:r w:rsidRPr="00803BA5">
        <w:rPr>
          <w:rFonts w:hint="eastAsia"/>
        </w:rPr>
        <w:t>和未来。</w:t>
      </w:r>
      <w:r w:rsidR="008E746E" w:rsidRPr="00803BA5">
        <w:rPr>
          <w:rFonts w:hint="eastAsia"/>
        </w:rPr>
        <w:t>城市精细化管理是一个持续渐进的、不断完善的过程，需要发挥各方力量不断完善空间信息和可视技术，以信息化的手段服务于城市精细化管理。在这个过程中，公众作为信息库的主体，教</w:t>
      </w:r>
      <w:r w:rsidR="00414CF9" w:rsidRPr="00803BA5">
        <w:rPr>
          <w:rFonts w:hint="eastAsia"/>
        </w:rPr>
        <w:t>居民自治</w:t>
      </w:r>
      <w:r w:rsidR="008E746E" w:rsidRPr="00803BA5">
        <w:rPr>
          <w:rFonts w:hint="eastAsia"/>
        </w:rPr>
        <w:t>具有长远的意义。</w:t>
      </w:r>
    </w:p>
    <w:p w:rsidR="00414CF9" w:rsidRPr="00803BA5" w:rsidRDefault="00EE52C5" w:rsidP="00803BA5">
      <w:r w:rsidRPr="00803BA5">
        <w:t>在城市设计过程中</w:t>
      </w:r>
      <w:r w:rsidRPr="00803BA5">
        <w:rPr>
          <w:rFonts w:hint="eastAsia"/>
        </w:rPr>
        <w:t>，</w:t>
      </w:r>
      <w:r w:rsidRPr="00803BA5">
        <w:t>在平台上针对不同的对象</w:t>
      </w:r>
      <w:r w:rsidRPr="00803BA5">
        <w:rPr>
          <w:rFonts w:hint="eastAsia"/>
        </w:rPr>
        <w:t>，</w:t>
      </w:r>
      <w:r w:rsidRPr="00803BA5">
        <w:t>可以制定不同的需求策略</w:t>
      </w:r>
      <w:r w:rsidRPr="00803BA5">
        <w:rPr>
          <w:rFonts w:hint="eastAsia"/>
        </w:rPr>
        <w:t>，比如政府方面可以有发布信息的渠道，居民们可以有传递诉求的渠道，设计师可以有展示方案的需要，充分发挥信息化和平台的作用。（具体将在第三部分展开叙述）</w:t>
      </w:r>
    </w:p>
    <w:p w:rsidR="003E33C7" w:rsidRPr="00803BA5" w:rsidRDefault="00C0753D" w:rsidP="00803BA5">
      <w:r w:rsidRPr="00803BA5">
        <w:t>同时</w:t>
      </w:r>
      <w:r w:rsidRPr="00803BA5">
        <w:rPr>
          <w:rFonts w:hint="eastAsia"/>
        </w:rPr>
        <w:t>，</w:t>
      </w:r>
      <w:r w:rsidRPr="00803BA5">
        <w:t>由于平台具有</w:t>
      </w:r>
      <w:r w:rsidR="003E33C7" w:rsidRPr="00803BA5">
        <w:t>可视化界面</w:t>
      </w:r>
      <w:r w:rsidR="00376789" w:rsidRPr="00803BA5">
        <w:rPr>
          <w:rFonts w:hint="eastAsia"/>
        </w:rPr>
        <w:t>，</w:t>
      </w:r>
      <w:r w:rsidR="00376789" w:rsidRPr="00803BA5">
        <w:t>能够为各方尤其是政府和居民这样不熟悉设计方案的</w:t>
      </w:r>
      <w:r w:rsidR="00B00FBA" w:rsidRPr="00803BA5">
        <w:t>群体提供直观的</w:t>
      </w:r>
      <w:r w:rsidR="00B00FBA" w:rsidRPr="00803BA5">
        <w:rPr>
          <w:rFonts w:hint="eastAsia"/>
        </w:rPr>
        <w:t>、</w:t>
      </w:r>
      <w:r w:rsidR="00B00FBA" w:rsidRPr="00803BA5">
        <w:t>可视的设计</w:t>
      </w:r>
      <w:r w:rsidR="00B00FBA" w:rsidRPr="00803BA5">
        <w:rPr>
          <w:rFonts w:hint="eastAsia"/>
        </w:rPr>
        <w:t>，</w:t>
      </w:r>
      <w:r w:rsidR="0047511A" w:rsidRPr="00803BA5">
        <w:rPr>
          <w:rFonts w:hint="eastAsia"/>
        </w:rPr>
        <w:t>后台案例库或人工智能也将自动匹配需求，通过交互性实现可视化变量的调整，获取不同的空间表现效果。通过虚拟空间设计更加直观，可以</w:t>
      </w:r>
      <w:r w:rsidR="00B00FBA" w:rsidRPr="00803BA5">
        <w:rPr>
          <w:rFonts w:hint="eastAsia"/>
        </w:rPr>
        <w:t>减少重复工作，</w:t>
      </w:r>
      <w:r w:rsidR="00B00FBA" w:rsidRPr="00803BA5">
        <w:t>提高管理效能</w:t>
      </w:r>
      <w:r w:rsidR="00B00FBA" w:rsidRPr="00803BA5">
        <w:rPr>
          <w:rFonts w:hint="eastAsia"/>
        </w:rPr>
        <w:t>。</w:t>
      </w:r>
    </w:p>
    <w:p w:rsidR="00273067" w:rsidRPr="00803BA5" w:rsidRDefault="00C0753D" w:rsidP="00803BA5">
      <w:r w:rsidRPr="00803BA5">
        <w:rPr>
          <w:rFonts w:hint="eastAsia"/>
        </w:rPr>
        <w:t>（在这部分的结尾是否要稍微提下综合以上的</w:t>
      </w:r>
      <w:r w:rsidRPr="00803BA5">
        <w:rPr>
          <w:rFonts w:hint="eastAsia"/>
        </w:rPr>
        <w:t>XXX</w:t>
      </w:r>
      <w:r w:rsidRPr="00803BA5">
        <w:rPr>
          <w:rFonts w:hint="eastAsia"/>
        </w:rPr>
        <w:t>我们有了</w:t>
      </w:r>
      <w:r w:rsidRPr="00803BA5">
        <w:rPr>
          <w:rFonts w:hint="eastAsia"/>
        </w:rPr>
        <w:t>XXX</w:t>
      </w:r>
      <w:r w:rsidRPr="00803BA5">
        <w:rPr>
          <w:rFonts w:hint="eastAsia"/>
        </w:rPr>
        <w:t>的解决方案，具体将在下一章展开</w:t>
      </w:r>
      <w:r w:rsidRPr="00803BA5">
        <w:t>—</w:t>
      </w:r>
      <w:r w:rsidRPr="00803BA5">
        <w:rPr>
          <w:rFonts w:hint="eastAsia"/>
        </w:rPr>
        <w:t>或者在下一章直接写也行）</w:t>
      </w:r>
      <w:bookmarkStart w:id="0" w:name="_GoBack"/>
      <w:bookmarkEnd w:id="0"/>
    </w:p>
    <w:p w:rsidR="00D93F60" w:rsidRDefault="00D93F60"/>
    <w:p w:rsidR="00273067" w:rsidRDefault="001631AE">
      <w:r>
        <w:rPr>
          <w:rFonts w:hint="eastAsia"/>
        </w:rPr>
        <w:t xml:space="preserve">3 </w:t>
      </w:r>
      <w:r w:rsidR="00C0753D">
        <w:rPr>
          <w:rFonts w:hint="eastAsia"/>
        </w:rPr>
        <w:t>平台和</w:t>
      </w:r>
      <w:r w:rsidR="00273067">
        <w:t>人工智能的引入</w:t>
      </w:r>
    </w:p>
    <w:p w:rsidR="0018555E" w:rsidRDefault="0018555E">
      <w:pPr>
        <w:rPr>
          <w:rFonts w:hint="eastAsia"/>
        </w:rPr>
      </w:pPr>
    </w:p>
    <w:p w:rsidR="0018555E" w:rsidRDefault="00DB0EDC">
      <w:r>
        <w:tab/>
      </w:r>
      <w:r>
        <w:rPr>
          <w:rFonts w:hint="eastAsia"/>
        </w:rPr>
        <w:t>针对政府发布信息的需求、居民传递诉求的需求和设计师展示方案的需求，我们开发了城市</w:t>
      </w:r>
      <w:r>
        <w:rPr>
          <w:rFonts w:hint="eastAsia"/>
        </w:rPr>
        <w:t>360</w:t>
      </w:r>
      <w:r>
        <w:rPr>
          <w:rFonts w:hint="eastAsia"/>
        </w:rPr>
        <w:t>平台。</w:t>
      </w:r>
      <w:r w:rsidR="0018555E">
        <w:rPr>
          <w:rFonts w:hint="eastAsia"/>
        </w:rPr>
        <w:t>平台的生态链可以简单表示为：“</w:t>
      </w:r>
      <w:r w:rsidR="0018555E" w:rsidRPr="00BF02F6">
        <w:rPr>
          <w:rFonts w:hint="eastAsia"/>
          <w:u w:val="single"/>
        </w:rPr>
        <w:t>居民表达诉求</w:t>
      </w:r>
      <w:r w:rsidR="0018555E">
        <w:rPr>
          <w:rFonts w:hint="eastAsia"/>
        </w:rPr>
        <w:t>”</w:t>
      </w:r>
      <w:r w:rsidR="0018555E">
        <w:rPr>
          <w:rFonts w:hint="eastAsia"/>
        </w:rPr>
        <w:t>-</w:t>
      </w:r>
      <w:r w:rsidR="0018555E">
        <w:t>&gt;</w:t>
      </w:r>
      <w:r w:rsidR="0018555E">
        <w:rPr>
          <w:rFonts w:hint="eastAsia"/>
        </w:rPr>
        <w:t>“</w:t>
      </w:r>
      <w:r w:rsidR="0018555E" w:rsidRPr="00BF02F6">
        <w:rPr>
          <w:rFonts w:hint="eastAsia"/>
          <w:u w:val="single"/>
        </w:rPr>
        <w:t>政府根据诉求征集改造方案</w:t>
      </w:r>
      <w:r w:rsidR="0018555E">
        <w:rPr>
          <w:rFonts w:hint="eastAsia"/>
        </w:rPr>
        <w:t>”</w:t>
      </w:r>
      <w:r w:rsidR="0018555E">
        <w:rPr>
          <w:rFonts w:hint="eastAsia"/>
        </w:rPr>
        <w:t>-</w:t>
      </w:r>
      <w:r w:rsidR="0018555E">
        <w:t>&gt;</w:t>
      </w:r>
      <w:r w:rsidR="0018555E">
        <w:rPr>
          <w:rFonts w:hint="eastAsia"/>
        </w:rPr>
        <w:t>“</w:t>
      </w:r>
      <w:r w:rsidR="0018555E" w:rsidRPr="00BF02F6">
        <w:rPr>
          <w:rFonts w:hint="eastAsia"/>
          <w:u w:val="single"/>
        </w:rPr>
        <w:t>设计师上传并展示方案</w:t>
      </w:r>
      <w:r w:rsidR="0018555E">
        <w:rPr>
          <w:rFonts w:hint="eastAsia"/>
        </w:rPr>
        <w:t>”</w:t>
      </w:r>
      <w:r w:rsidR="0018555E">
        <w:rPr>
          <w:rFonts w:hint="eastAsia"/>
        </w:rPr>
        <w:t>-</w:t>
      </w:r>
      <w:r w:rsidR="0018555E">
        <w:t>&gt;</w:t>
      </w:r>
      <w:r w:rsidR="0018555E">
        <w:rPr>
          <w:rFonts w:hint="eastAsia"/>
        </w:rPr>
        <w:t>“</w:t>
      </w:r>
      <w:r w:rsidR="0018555E" w:rsidRPr="00BF02F6">
        <w:rPr>
          <w:rFonts w:hint="eastAsia"/>
          <w:u w:val="single"/>
        </w:rPr>
        <w:t>政府采用设计师的方案，开始施工</w:t>
      </w:r>
      <w:r w:rsidR="0018555E">
        <w:rPr>
          <w:rFonts w:hint="eastAsia"/>
        </w:rPr>
        <w:t>”。平台在中间起到了对接居民、政府、设计师三方的作用，</w:t>
      </w:r>
      <w:r w:rsidR="00674D69">
        <w:rPr>
          <w:rFonts w:hint="eastAsia"/>
        </w:rPr>
        <w:t>降低各方之间的沟通成本，给了一般市民一个表达诉求的平台。</w:t>
      </w:r>
    </w:p>
    <w:p w:rsidR="00674D69" w:rsidRDefault="00674D69">
      <w:pPr>
        <w:rPr>
          <w:rFonts w:hint="eastAsia"/>
        </w:rPr>
      </w:pPr>
    </w:p>
    <w:p w:rsidR="00C21F21" w:rsidRDefault="00C21F21">
      <w:r>
        <w:tab/>
      </w:r>
      <w:r>
        <w:rPr>
          <w:rFonts w:hint="eastAsia"/>
        </w:rPr>
        <w:t>针对城市设计过程中，</w:t>
      </w:r>
      <w:r w:rsidR="00674D69">
        <w:rPr>
          <w:rFonts w:hint="eastAsia"/>
        </w:rPr>
        <w:t>乙方设计师的设计方案难以一次命中甲方需求</w:t>
      </w:r>
      <w:r w:rsidR="00DD6FDC">
        <w:rPr>
          <w:rFonts w:hint="eastAsia"/>
        </w:rPr>
        <w:t>问题，平台开发出了一套</w:t>
      </w:r>
      <w:r w:rsidR="00674D69">
        <w:rPr>
          <w:rFonts w:hint="eastAsia"/>
        </w:rPr>
        <w:t>人工智能</w:t>
      </w:r>
      <w:r w:rsidR="00DD6FDC">
        <w:rPr>
          <w:rFonts w:hint="eastAsia"/>
        </w:rPr>
        <w:t>辅助设计的工具</w:t>
      </w:r>
      <w:r w:rsidR="00674D69">
        <w:rPr>
          <w:rFonts w:hint="eastAsia"/>
        </w:rPr>
        <w:t>，使用</w:t>
      </w:r>
      <w:r w:rsidR="00DD6FDC">
        <w:rPr>
          <w:rFonts w:hint="eastAsia"/>
        </w:rPr>
        <w:t>简单的几个选项，</w:t>
      </w:r>
      <w:r w:rsidR="00674D69">
        <w:rPr>
          <w:rFonts w:hint="eastAsia"/>
        </w:rPr>
        <w:t>就可以由后台自动</w:t>
      </w:r>
      <w:r w:rsidR="00DD6FDC">
        <w:rPr>
          <w:rFonts w:hint="eastAsia"/>
        </w:rPr>
        <w:t>生成出设计预想图</w:t>
      </w:r>
      <w:r w:rsidR="00674D69">
        <w:rPr>
          <w:rFonts w:hint="eastAsia"/>
        </w:rPr>
        <w:t>。甲方生成自己心仪的预想图之后</w:t>
      </w:r>
      <w:r w:rsidR="00DD6FDC">
        <w:rPr>
          <w:rFonts w:hint="eastAsia"/>
        </w:rPr>
        <w:t>乙方再根据这个设计预想图去规划详细的设计方案</w:t>
      </w:r>
      <w:r w:rsidR="00674D69">
        <w:rPr>
          <w:rFonts w:hint="eastAsia"/>
        </w:rPr>
        <w:t>，省去了乙方设计师提前准备数个方案的重复劳动。同时使用平台将设计方式标准化，也可以减少设计师的工作量。</w:t>
      </w:r>
    </w:p>
    <w:p w:rsidR="0018555E" w:rsidRDefault="0018555E"/>
    <w:p w:rsidR="0057584B" w:rsidRDefault="00BC7309">
      <w:r>
        <w:tab/>
      </w:r>
      <w:r>
        <w:rPr>
          <w:rFonts w:hint="eastAsia"/>
        </w:rPr>
        <w:t>因为</w:t>
      </w:r>
      <w:r w:rsidR="00021BF9">
        <w:rPr>
          <w:rFonts w:hint="eastAsia"/>
        </w:rPr>
        <w:t>城市设计中间不同方面差异很大，现在建设中的平台重要是针对城市中畸零空间的人工智能设计。使用人工智能辅助设计首相要将部分可感知的环境量化，我们收集现有的畸零空间设计方案或者计划中的设计方案，把他们按照不同方面归类打分。</w:t>
      </w:r>
      <w:r w:rsidR="0057584B">
        <w:rPr>
          <w:rFonts w:hint="eastAsia"/>
        </w:rPr>
        <w:t>以</w:t>
      </w:r>
      <w:r w:rsidR="0057584B" w:rsidRPr="0057584B">
        <w:rPr>
          <w:rFonts w:hint="eastAsia"/>
          <w:u w:val="single"/>
        </w:rPr>
        <w:t>实际人流、使用年限、建设成本和维护成本</w:t>
      </w:r>
      <w:r w:rsidR="0057584B">
        <w:rPr>
          <w:rFonts w:hint="eastAsia"/>
        </w:rPr>
        <w:t>等作为评价一个畸零空间设计方案好坏的标准，构建了一套智能化设计畸零空间的系统。</w:t>
      </w:r>
    </w:p>
    <w:p w:rsidR="0057584B" w:rsidRDefault="0057584B">
      <w:pPr>
        <w:rPr>
          <w:rFonts w:hint="eastAsia"/>
        </w:rPr>
      </w:pPr>
    </w:p>
    <w:p w:rsidR="00674D69" w:rsidRDefault="00DD6FDC">
      <w:r>
        <w:tab/>
      </w:r>
      <w:r w:rsidR="0057584B">
        <w:rPr>
          <w:rFonts w:hint="eastAsia"/>
        </w:rPr>
        <w:t>系统的功能主要就是让不熟悉设计的甲方可以用简单的选项生成最合适的畸零空间设</w:t>
      </w:r>
      <w:r w:rsidR="0057584B">
        <w:rPr>
          <w:rFonts w:hint="eastAsia"/>
        </w:rPr>
        <w:lastRenderedPageBreak/>
        <w:t>计方案，甲方的选项涵盖了畸零空间设计的各个方面</w:t>
      </w:r>
      <w:r w:rsidR="00300319">
        <w:rPr>
          <w:rFonts w:hint="eastAsia"/>
        </w:rPr>
        <w:t>，如图。</w:t>
      </w:r>
    </w:p>
    <w:p w:rsidR="0057584B" w:rsidRDefault="0057584B">
      <w:pPr>
        <w:rPr>
          <w:rFonts w:hint="eastAsia"/>
        </w:rPr>
      </w:pPr>
      <w:r>
        <w:tab/>
      </w:r>
      <w:r>
        <w:tab/>
      </w:r>
      <w:r>
        <w:tab/>
      </w:r>
      <w:r>
        <w:tab/>
      </w:r>
      <w:r>
        <w:tab/>
      </w:r>
      <w:r>
        <w:tab/>
      </w:r>
      <w:r>
        <w:tab/>
      </w:r>
      <w:r>
        <w:tab/>
      </w:r>
      <w:r w:rsidRPr="0057584B">
        <w:rPr>
          <w:rFonts w:hint="eastAsia"/>
          <w:highlight w:val="lightGray"/>
        </w:rPr>
        <w:t>我是</w:t>
      </w:r>
      <w:r>
        <w:rPr>
          <w:rFonts w:hint="eastAsia"/>
          <w:highlight w:val="lightGray"/>
        </w:rPr>
        <w:t>前端选项</w:t>
      </w:r>
      <w:r w:rsidRPr="0057584B">
        <w:rPr>
          <w:rFonts w:hint="eastAsia"/>
          <w:highlight w:val="lightGray"/>
        </w:rPr>
        <w:t>图</w:t>
      </w:r>
    </w:p>
    <w:p w:rsidR="00674D69" w:rsidRDefault="007D6CB9" w:rsidP="00674D69">
      <w:pPr>
        <w:pStyle w:val="a3"/>
        <w:numPr>
          <w:ilvl w:val="0"/>
          <w:numId w:val="2"/>
        </w:numPr>
        <w:ind w:firstLineChars="0"/>
      </w:pPr>
      <w:r w:rsidRPr="00674D69">
        <w:rPr>
          <w:rFonts w:hint="eastAsia"/>
          <w:u w:val="single"/>
        </w:rPr>
        <w:t>空间的大小</w:t>
      </w:r>
      <w:r>
        <w:rPr>
          <w:rFonts w:hint="eastAsia"/>
        </w:rPr>
        <w:t>就是以平方米计算的原始大小，我们根据畸零空间的特点初步分成大（</w:t>
      </w:r>
      <w:r>
        <w:rPr>
          <w:rFonts w:hint="eastAsia"/>
        </w:rPr>
        <w:t>50</w:t>
      </w:r>
      <w:r>
        <w:rPr>
          <w:rFonts w:hint="eastAsia"/>
        </w:rPr>
        <w:t>平方以上）中（</w:t>
      </w:r>
      <w:r>
        <w:rPr>
          <w:rFonts w:hint="eastAsia"/>
        </w:rPr>
        <w:t>20</w:t>
      </w:r>
      <w:r>
        <w:rPr>
          <w:rFonts w:hint="eastAsia"/>
        </w:rPr>
        <w:t>到</w:t>
      </w:r>
      <w:r>
        <w:rPr>
          <w:rFonts w:hint="eastAsia"/>
        </w:rPr>
        <w:t>50</w:t>
      </w:r>
      <w:r>
        <w:rPr>
          <w:rFonts w:hint="eastAsia"/>
        </w:rPr>
        <w:t>平方）小（</w:t>
      </w:r>
      <w:r>
        <w:rPr>
          <w:rFonts w:hint="eastAsia"/>
        </w:rPr>
        <w:t>20</w:t>
      </w:r>
      <w:r>
        <w:rPr>
          <w:rFonts w:hint="eastAsia"/>
        </w:rPr>
        <w:t>平方以下）</w:t>
      </w:r>
      <w:r w:rsidR="008A6BF2">
        <w:rPr>
          <w:rFonts w:hint="eastAsia"/>
        </w:rPr>
        <w:t>。</w:t>
      </w:r>
    </w:p>
    <w:p w:rsidR="00674D69" w:rsidRDefault="008A6BF2" w:rsidP="00674D69">
      <w:pPr>
        <w:pStyle w:val="a3"/>
        <w:numPr>
          <w:ilvl w:val="0"/>
          <w:numId w:val="2"/>
        </w:numPr>
        <w:ind w:firstLineChars="0"/>
      </w:pPr>
      <w:r w:rsidRPr="00674D69">
        <w:rPr>
          <w:rFonts w:hint="eastAsia"/>
          <w:u w:val="single"/>
        </w:rPr>
        <w:t>空间的形态</w:t>
      </w:r>
      <w:r>
        <w:rPr>
          <w:rFonts w:hint="eastAsia"/>
        </w:rPr>
        <w:t>分为线性、散点和团块，线性主要指两座建筑中相夹的长条形空间，散点是则是较小的零散区域，团块是接近方形的整体空间。</w:t>
      </w:r>
      <w:r w:rsidR="00907091">
        <w:rPr>
          <w:rFonts w:hint="eastAsia"/>
        </w:rPr>
        <w:t>设计使用年限分为两年、五年、十年，不同的使用年限会影响到推荐建材的选择和预算的使用。</w:t>
      </w:r>
    </w:p>
    <w:p w:rsidR="00674D69" w:rsidRDefault="00907091" w:rsidP="00674D69">
      <w:pPr>
        <w:pStyle w:val="a3"/>
        <w:numPr>
          <w:ilvl w:val="0"/>
          <w:numId w:val="2"/>
        </w:numPr>
        <w:ind w:firstLineChars="0"/>
      </w:pPr>
      <w:r w:rsidRPr="00674D69">
        <w:rPr>
          <w:rFonts w:hint="eastAsia"/>
          <w:u w:val="single"/>
        </w:rPr>
        <w:t>空间场所</w:t>
      </w:r>
      <w:r>
        <w:rPr>
          <w:rFonts w:hint="eastAsia"/>
        </w:rPr>
        <w:t>分为室内和室外，室内和室外会有不同的设计方案，例如室外则会考虑夜间照明和气候因素等变量等。</w:t>
      </w:r>
    </w:p>
    <w:p w:rsidR="00674D69" w:rsidRDefault="00907091" w:rsidP="00674D69">
      <w:pPr>
        <w:pStyle w:val="a3"/>
        <w:numPr>
          <w:ilvl w:val="0"/>
          <w:numId w:val="2"/>
        </w:numPr>
        <w:ind w:firstLineChars="0"/>
      </w:pPr>
      <w:r w:rsidRPr="00674D69">
        <w:rPr>
          <w:rFonts w:hint="eastAsia"/>
          <w:u w:val="single"/>
        </w:rPr>
        <w:t>空间的位置</w:t>
      </w:r>
      <w:r>
        <w:rPr>
          <w:rFonts w:hint="eastAsia"/>
        </w:rPr>
        <w:t>目前是上海市各个区县，计划收集各个区县的规划方案，针对不同区县设计出具有各自特色的空间。</w:t>
      </w:r>
    </w:p>
    <w:p w:rsidR="00674D69" w:rsidRDefault="00907091" w:rsidP="00674D69">
      <w:pPr>
        <w:pStyle w:val="a3"/>
        <w:numPr>
          <w:ilvl w:val="0"/>
          <w:numId w:val="2"/>
        </w:numPr>
        <w:ind w:firstLineChars="0"/>
      </w:pPr>
      <w:r w:rsidRPr="00674D69">
        <w:rPr>
          <w:rFonts w:hint="eastAsia"/>
          <w:u w:val="single"/>
        </w:rPr>
        <w:t>空间所在环境</w:t>
      </w:r>
      <w:r>
        <w:rPr>
          <w:rFonts w:hint="eastAsia"/>
        </w:rPr>
        <w:t>分成商业区、居住区、办公区和混合区域，商业区</w:t>
      </w:r>
      <w:r w:rsidR="00D41BA5">
        <w:rPr>
          <w:rFonts w:hint="eastAsia"/>
        </w:rPr>
        <w:t>和办公区</w:t>
      </w:r>
      <w:r>
        <w:rPr>
          <w:rFonts w:hint="eastAsia"/>
        </w:rPr>
        <w:t>的设计风格</w:t>
      </w:r>
      <w:r w:rsidR="00D41BA5">
        <w:rPr>
          <w:rFonts w:hint="eastAsia"/>
        </w:rPr>
        <w:t>会偏现代商业风格，居住区则会更亲近实用，混合区域的设计风格会相对中性综合上述的特点。</w:t>
      </w:r>
    </w:p>
    <w:p w:rsidR="00674D69" w:rsidRDefault="00D41BA5" w:rsidP="00674D69">
      <w:pPr>
        <w:pStyle w:val="a3"/>
        <w:numPr>
          <w:ilvl w:val="0"/>
          <w:numId w:val="2"/>
        </w:numPr>
        <w:ind w:firstLineChars="0"/>
      </w:pPr>
      <w:r w:rsidRPr="00674D69">
        <w:rPr>
          <w:rFonts w:hint="eastAsia"/>
          <w:u w:val="single"/>
        </w:rPr>
        <w:t>空间需要的功能</w:t>
      </w:r>
      <w:r>
        <w:rPr>
          <w:rFonts w:hint="eastAsia"/>
        </w:rPr>
        <w:t>例如绿化、社交、健身、文化等，就是用户对于实际需求的选择。</w:t>
      </w:r>
    </w:p>
    <w:p w:rsidR="00674D69" w:rsidRDefault="00674D69" w:rsidP="00674D69">
      <w:pPr>
        <w:pStyle w:val="a3"/>
        <w:ind w:left="420" w:firstLineChars="0" w:firstLine="0"/>
        <w:rPr>
          <w:rFonts w:hint="eastAsia"/>
        </w:rPr>
      </w:pPr>
    </w:p>
    <w:p w:rsidR="007D6CB9" w:rsidRPr="00BF02F6" w:rsidRDefault="00D41BA5" w:rsidP="00674D69">
      <w:pPr>
        <w:pStyle w:val="a3"/>
        <w:ind w:left="420" w:firstLineChars="0" w:firstLine="0"/>
        <w:rPr>
          <w:rStyle w:val="a4"/>
          <w:sz w:val="18"/>
        </w:rPr>
      </w:pPr>
      <w:r w:rsidRPr="00BF02F6">
        <w:rPr>
          <w:rStyle w:val="a4"/>
          <w:rFonts w:hint="eastAsia"/>
          <w:sz w:val="18"/>
        </w:rPr>
        <w:t>上述的选择方案还只是根据目前情况初步确定的方案，在不断深化对用户实际需求的了解同时我们会对我们的选项优化迭代，争取覆盖用户的主要的需求。</w:t>
      </w:r>
    </w:p>
    <w:p w:rsidR="00674D69" w:rsidRDefault="00674D69">
      <w:pPr>
        <w:rPr>
          <w:rFonts w:hint="eastAsia"/>
        </w:rPr>
      </w:pPr>
    </w:p>
    <w:p w:rsidR="00D41BA5" w:rsidRDefault="00D41BA5">
      <w:r>
        <w:tab/>
      </w:r>
      <w:r>
        <w:rPr>
          <w:rFonts w:hint="eastAsia"/>
        </w:rPr>
        <w:t>后端服务器在获得用户选择选项之后便会在设计资料库中寻找</w:t>
      </w:r>
      <w:r w:rsidR="00BF02F6">
        <w:rPr>
          <w:rFonts w:hint="eastAsia"/>
        </w:rPr>
        <w:t>合适</w:t>
      </w:r>
      <w:r>
        <w:rPr>
          <w:rFonts w:hint="eastAsia"/>
        </w:rPr>
        <w:t>设计方案，</w:t>
      </w:r>
      <w:r w:rsidR="00836E70">
        <w:rPr>
          <w:rFonts w:hint="eastAsia"/>
        </w:rPr>
        <w:t>对用户的不同选项的选择适配不同的权重，</w:t>
      </w:r>
      <w:r w:rsidR="00BF02F6">
        <w:rPr>
          <w:rFonts w:hint="eastAsia"/>
        </w:rPr>
        <w:t>算出评分最高也就是最合适的</w:t>
      </w:r>
      <w:r w:rsidR="00836E70">
        <w:rPr>
          <w:rFonts w:hint="eastAsia"/>
        </w:rPr>
        <w:t>设计方案将其反馈给用户</w:t>
      </w:r>
      <w:r w:rsidR="00E22F7A">
        <w:rPr>
          <w:rFonts w:hint="eastAsia"/>
        </w:rPr>
        <w:t>，用户能看到推荐设计方案的概览图、对这个设计方案的介绍、以及这个设计方案所使用的预制装配件和预算。即使用户对这个方案不满意，</w:t>
      </w:r>
      <w:r w:rsidR="00836E70">
        <w:rPr>
          <w:rFonts w:hint="eastAsia"/>
        </w:rPr>
        <w:t>也可以查看同样具有较高适配率的其他种类设计方案，选择与自己初衷最相符合的一个</w:t>
      </w:r>
      <w:r w:rsidR="00C87F9D">
        <w:rPr>
          <w:rFonts w:hint="eastAsia"/>
        </w:rPr>
        <w:t>发布</w:t>
      </w:r>
      <w:r w:rsidR="00836E70">
        <w:rPr>
          <w:rFonts w:hint="eastAsia"/>
        </w:rPr>
        <w:t>。</w:t>
      </w:r>
    </w:p>
    <w:p w:rsidR="00674D69" w:rsidRDefault="00674D69">
      <w:pPr>
        <w:rPr>
          <w:rFonts w:hint="eastAsia"/>
        </w:rPr>
      </w:pPr>
    </w:p>
    <w:p w:rsidR="00D8682C" w:rsidRPr="00D8682C" w:rsidRDefault="00836E70">
      <w:r>
        <w:tab/>
      </w:r>
      <w:r w:rsidR="00BC7309">
        <w:rPr>
          <w:rFonts w:hint="eastAsia"/>
        </w:rPr>
        <w:t>政府机构</w:t>
      </w:r>
      <w:r>
        <w:rPr>
          <w:rFonts w:hint="eastAsia"/>
        </w:rPr>
        <w:t>选择完方案之后就可以把他的详细设计需求、设计地址、联系方式、预算等等和这个初步设计框架一起发布在我们的平台上，来招募合适的设计师来针对项目做进一步的设计</w:t>
      </w:r>
      <w:r w:rsidR="00ED4F91">
        <w:rPr>
          <w:rFonts w:hint="eastAsia"/>
        </w:rPr>
        <w:t>。</w:t>
      </w:r>
      <w:r>
        <w:rPr>
          <w:rFonts w:hint="eastAsia"/>
        </w:rPr>
        <w:t>同时我们平台还提供针对畸零空间改造设计的家居建材，旨在进一步简化畸零空间设计和施工成本。这样久而久之，用户可以轻松的使用我们的平台表达自己的需求，设计师也熟悉了用户常</w:t>
      </w:r>
      <w:r w:rsidR="00B54298">
        <w:rPr>
          <w:rFonts w:hint="eastAsia"/>
        </w:rPr>
        <w:t>常喜欢的一些设计方案，简化设计成本。</w:t>
      </w:r>
    </w:p>
    <w:p w:rsidR="00C21F21" w:rsidRPr="00C21F21" w:rsidRDefault="00593A88">
      <w:r>
        <w:tab/>
      </w:r>
    </w:p>
    <w:p w:rsidR="003E33C7" w:rsidRDefault="003E33C7">
      <w:r>
        <w:t xml:space="preserve">4 </w:t>
      </w:r>
      <w:r>
        <w:t>结论</w:t>
      </w:r>
      <w:r>
        <w:t>or</w:t>
      </w:r>
      <w:r>
        <w:t>展望</w:t>
      </w:r>
    </w:p>
    <w:p w:rsidR="003E33C7" w:rsidRDefault="003E33C7">
      <w:r>
        <w:t>人工智能设计不是取代设计</w:t>
      </w:r>
      <w:r>
        <w:rPr>
          <w:rFonts w:hint="eastAsia"/>
        </w:rPr>
        <w:t>，</w:t>
      </w:r>
      <w:r>
        <w:t>而是给予更好的方案或者提高效率</w:t>
      </w:r>
      <w:r>
        <w:rPr>
          <w:rFonts w:hint="eastAsia"/>
        </w:rPr>
        <w:t>（之类的）</w:t>
      </w:r>
    </w:p>
    <w:p w:rsidR="00993BE8" w:rsidRDefault="00EE52C5">
      <w:r>
        <w:t>人工智能设计整合了多方诉求</w:t>
      </w:r>
      <w:r>
        <w:rPr>
          <w:rFonts w:hint="eastAsia"/>
        </w:rPr>
        <w:t>，</w:t>
      </w:r>
      <w:r>
        <w:t>改善了</w:t>
      </w:r>
      <w:r>
        <w:rPr>
          <w:rFonts w:hint="eastAsia"/>
        </w:rPr>
        <w:t>“信息孤岛”的局面，整合了空间信息资源，为政府、企业、设计师、公众提供方便快捷、成本低廉、质量优化的信息服务和决策支持。</w:t>
      </w:r>
    </w:p>
    <w:p w:rsidR="00993BE8" w:rsidRDefault="00993BE8"/>
    <w:p w:rsidR="00993BE8" w:rsidRPr="00993BE8" w:rsidRDefault="00993BE8" w:rsidP="00993BE8">
      <w:pPr>
        <w:pStyle w:val="a3"/>
        <w:numPr>
          <w:ilvl w:val="0"/>
          <w:numId w:val="1"/>
        </w:numPr>
        <w:ind w:firstLineChars="0"/>
        <w:rPr>
          <w:rFonts w:asciiTheme="minorEastAsia" w:hAnsiTheme="minorEastAsia"/>
          <w:szCs w:val="21"/>
        </w:rPr>
      </w:pPr>
      <w:r w:rsidRPr="00993BE8">
        <w:rPr>
          <w:rFonts w:asciiTheme="minorEastAsia" w:hAnsiTheme="minorEastAsia" w:hint="eastAsia"/>
          <w:szCs w:val="21"/>
        </w:rPr>
        <w:t>郭理桥著.现代城市精细化管理</w:t>
      </w:r>
      <w:r w:rsidRPr="00993BE8">
        <w:rPr>
          <w:rFonts w:asciiTheme="minorEastAsia" w:hAnsiTheme="minorEastAsia" w:cs="Times New Roman"/>
          <w:kern w:val="0"/>
          <w:szCs w:val="21"/>
        </w:rPr>
        <w:t>[M].</w:t>
      </w:r>
      <w:r>
        <w:rPr>
          <w:rFonts w:asciiTheme="minorEastAsia" w:hAnsiTheme="minorEastAsia" w:cs="Times New Roman"/>
          <w:kern w:val="0"/>
          <w:szCs w:val="21"/>
        </w:rPr>
        <w:t>北京</w:t>
      </w:r>
      <w:r w:rsidRPr="00993BE8">
        <w:rPr>
          <w:rFonts w:asciiTheme="minorEastAsia" w:hAnsiTheme="minorEastAsia" w:cs="Times New Roman" w:hint="eastAsia"/>
          <w:kern w:val="0"/>
          <w:szCs w:val="21"/>
        </w:rPr>
        <w:t>：</w:t>
      </w:r>
      <w:r w:rsidRPr="00993BE8">
        <w:rPr>
          <w:rFonts w:asciiTheme="minorEastAsia" w:hAnsiTheme="minorEastAsia" w:cs="Times New Roman"/>
          <w:kern w:val="0"/>
          <w:szCs w:val="21"/>
        </w:rPr>
        <w:t>中国建筑工业出版社</w:t>
      </w:r>
      <w:r w:rsidRPr="00993BE8">
        <w:rPr>
          <w:rFonts w:asciiTheme="minorEastAsia" w:hAnsiTheme="minorEastAsia" w:cs="Times New Roman" w:hint="eastAsia"/>
          <w:kern w:val="0"/>
          <w:szCs w:val="21"/>
        </w:rPr>
        <w:t>.</w:t>
      </w:r>
      <w:r>
        <w:rPr>
          <w:rFonts w:asciiTheme="minorEastAsia" w:hAnsiTheme="minorEastAsia" w:cs="Times New Roman"/>
          <w:kern w:val="0"/>
          <w:szCs w:val="21"/>
        </w:rPr>
        <w:t>2010</w:t>
      </w:r>
      <w:r w:rsidR="00FE5441">
        <w:rPr>
          <w:rFonts w:asciiTheme="minorEastAsia" w:hAnsiTheme="minorEastAsia" w:cs="Times New Roman" w:hint="eastAsia"/>
          <w:kern w:val="0"/>
          <w:szCs w:val="21"/>
        </w:rPr>
        <w:t>（</w:t>
      </w:r>
      <w:r w:rsidR="00FE5441">
        <w:rPr>
          <w:rFonts w:asciiTheme="minorEastAsia" w:hAnsiTheme="minorEastAsia" w:cs="Times New Roman"/>
          <w:kern w:val="0"/>
          <w:szCs w:val="21"/>
        </w:rPr>
        <w:t>P16</w:t>
      </w:r>
      <w:r w:rsidR="00FE5441">
        <w:rPr>
          <w:rFonts w:asciiTheme="minorEastAsia" w:hAnsiTheme="minorEastAsia" w:cs="Times New Roman" w:hint="eastAsia"/>
          <w:kern w:val="0"/>
          <w:szCs w:val="21"/>
        </w:rPr>
        <w:t>）</w:t>
      </w:r>
    </w:p>
    <w:p w:rsidR="00993BE8" w:rsidRPr="00993BE8" w:rsidRDefault="00993BE8" w:rsidP="00993BE8">
      <w:pPr>
        <w:pStyle w:val="a3"/>
        <w:numPr>
          <w:ilvl w:val="0"/>
          <w:numId w:val="1"/>
        </w:numPr>
        <w:ind w:firstLineChars="0"/>
        <w:rPr>
          <w:szCs w:val="21"/>
        </w:rPr>
      </w:pPr>
    </w:p>
    <w:sectPr w:rsidR="00993BE8" w:rsidRPr="00993B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A5026"/>
    <w:multiLevelType w:val="hybridMultilevel"/>
    <w:tmpl w:val="71F094EA"/>
    <w:lvl w:ilvl="0" w:tplc="05D639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8438B5"/>
    <w:multiLevelType w:val="hybridMultilevel"/>
    <w:tmpl w:val="C0145918"/>
    <w:lvl w:ilvl="0" w:tplc="E08AD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E9"/>
    <w:rsid w:val="00021BF9"/>
    <w:rsid w:val="000C3752"/>
    <w:rsid w:val="001631AE"/>
    <w:rsid w:val="0018555E"/>
    <w:rsid w:val="002711FD"/>
    <w:rsid w:val="00273067"/>
    <w:rsid w:val="00300319"/>
    <w:rsid w:val="00376789"/>
    <w:rsid w:val="003E33C7"/>
    <w:rsid w:val="00414CF9"/>
    <w:rsid w:val="0047511A"/>
    <w:rsid w:val="00556E07"/>
    <w:rsid w:val="0057584B"/>
    <w:rsid w:val="00592CDE"/>
    <w:rsid w:val="00593A88"/>
    <w:rsid w:val="006449CB"/>
    <w:rsid w:val="00674D69"/>
    <w:rsid w:val="0069178C"/>
    <w:rsid w:val="00713515"/>
    <w:rsid w:val="007342E2"/>
    <w:rsid w:val="00785655"/>
    <w:rsid w:val="007D6CB9"/>
    <w:rsid w:val="0080229A"/>
    <w:rsid w:val="00803BA5"/>
    <w:rsid w:val="00836E70"/>
    <w:rsid w:val="008A6BF2"/>
    <w:rsid w:val="008B6422"/>
    <w:rsid w:val="008E746E"/>
    <w:rsid w:val="008F048F"/>
    <w:rsid w:val="00907091"/>
    <w:rsid w:val="00993BE8"/>
    <w:rsid w:val="00A35BCE"/>
    <w:rsid w:val="00A423C5"/>
    <w:rsid w:val="00A52EC2"/>
    <w:rsid w:val="00AB0CEA"/>
    <w:rsid w:val="00B00FBA"/>
    <w:rsid w:val="00B15AD1"/>
    <w:rsid w:val="00B22BE2"/>
    <w:rsid w:val="00B54298"/>
    <w:rsid w:val="00B73A71"/>
    <w:rsid w:val="00B84E33"/>
    <w:rsid w:val="00BC7309"/>
    <w:rsid w:val="00BF02F6"/>
    <w:rsid w:val="00C0753D"/>
    <w:rsid w:val="00C21F21"/>
    <w:rsid w:val="00C408B0"/>
    <w:rsid w:val="00C776C8"/>
    <w:rsid w:val="00C87F9D"/>
    <w:rsid w:val="00D41BA5"/>
    <w:rsid w:val="00D547DB"/>
    <w:rsid w:val="00D8682C"/>
    <w:rsid w:val="00D93F60"/>
    <w:rsid w:val="00DA39E9"/>
    <w:rsid w:val="00DB0EDC"/>
    <w:rsid w:val="00DD6FDC"/>
    <w:rsid w:val="00DF4D32"/>
    <w:rsid w:val="00E22F7A"/>
    <w:rsid w:val="00ED4F91"/>
    <w:rsid w:val="00ED7254"/>
    <w:rsid w:val="00EE52C5"/>
    <w:rsid w:val="00FE5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00CA"/>
  <w15:chartTrackingRefBased/>
  <w15:docId w15:val="{60EF7728-2E27-4DBA-B818-9D51FD09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BE8"/>
    <w:pPr>
      <w:ind w:firstLineChars="200" w:firstLine="420"/>
    </w:pPr>
  </w:style>
  <w:style w:type="character" w:styleId="a4">
    <w:name w:val="Subtle Emphasis"/>
    <w:basedOn w:val="a0"/>
    <w:uiPriority w:val="19"/>
    <w:qFormat/>
    <w:rsid w:val="00BF02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Yuchen</dc:creator>
  <cp:keywords/>
  <dc:description/>
  <cp:lastModifiedBy>文睿 田</cp:lastModifiedBy>
  <cp:revision>2</cp:revision>
  <dcterms:created xsi:type="dcterms:W3CDTF">2018-08-04T05:57:00Z</dcterms:created>
  <dcterms:modified xsi:type="dcterms:W3CDTF">2018-08-04T05:57:00Z</dcterms:modified>
</cp:coreProperties>
</file>