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ms-word.stylesWithEffects+xml" PartName="/word/stylesWithEffect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no" ?>
<Relationships xmlns="http://schemas.openxmlformats.org/package/2006/relationships">
  <Relationship Id="rId1" Target="word/document.xml" Type="http://schemas.openxmlformats.org/officeDocument/2006/relationships/officeDocument"/>
  <Relationship Id="rId2" Target="docProps/app.xml" Type="http://schemas.openxmlformats.org/officeDocument/2006/relationships/extended-properties"/>
  <Relationship Id="rId3" Target="docProps/core.xml" Type="http://schemas.openxmlformats.org/package/2006/relationships/metadata/core-properties"/>
</Relationships>

</file>

<file path=word/document.xml><?xml version="1.0" encoding="utf-8"?>
<w:document xmlns:a="http://schemas.openxmlformats.org/drawingml/2006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2ac="http://schemas.microsoft.com/office/spreadsheetml/2011/1/ac" xmlns:x14="http://schemas.microsoft.com/office/spreadsheetml/2009/9/main" xmlns:xdr="http://schemas.openxmlformats.org/drawingml/2006/spreadsheetDrawing" xmlns:xm="http://schemas.microsoft.com/office/excel/2006/main" mc:Ignorable="co co-ooxml w14 x14 w15">
  <w:body>
    <w:p w14:paraId="01000000">
      <w:pPr>
        <w:widowControl w:val="1"/>
        <w:spacing w:line="360" w:lineRule="auto"/>
        <w:ind/>
        <w:jc w:val="center"/>
        <w:rPr>
          <w:b w:val="1"/>
          <w:sz w:val="28"/>
        </w:rPr>
      </w:pPr>
      <w:r>
        <w:rPr>
          <w:b w:val="1"/>
          <w:sz w:val="28"/>
        </w:rPr>
        <w:t>Пояснительная записка к проекту "WhatTheEat / ЧёПоесть*"</w:t>
      </w:r>
    </w:p>
    <w:p w14:paraId="02000000">
      <w:pPr>
        <w:widowControl w:val="1"/>
        <w:spacing w:line="360" w:lineRule="auto"/>
        <w:ind/>
      </w:pPr>
    </w:p>
    <w:p w14:paraId="03000000">
      <w:pPr>
        <w:widowControl w:val="1"/>
        <w:numPr>
          <w:ilvl w:val="0"/>
          <w:numId w:val="1"/>
        </w:numPr>
        <w:spacing w:line="360" w:lineRule="auto"/>
        <w:ind w:hanging="360" w:left="720"/>
        <w:rPr>
          <w:sz w:val="24"/>
        </w:rPr>
      </w:pPr>
      <w:r>
        <w:rPr>
          <w:sz w:val="28"/>
        </w:rPr>
        <w:t>Введение</w:t>
      </w:r>
    </w:p>
    <w:p w14:paraId="04000000">
      <w:pPr>
        <w:widowControl w:val="1"/>
        <w:spacing w:line="360" w:lineRule="auto"/>
        <w:ind w:firstLine="0" w:left="720"/>
      </w:pPr>
      <w:r>
        <w:t>Данная пояснительная записка описывает разработанное приложение "WhatTheEat", предназначенное для удобного хранения кулинарных рецептов. Приложение обеспечивает удобный интерфейс для добавления, удаления, редактирования, поиска кулинарных рецептов по различным группам. Все данные хранятся в базе данных, гарантируя целостность и надежность хранения информации. Цель работы – разработка функционального и удобного приложения для полноценного хранения рецептов блюд. Задачи работы включали проектирование интерфейса, реализацию основных функций (добавление, удаление, поиск, выбор случайного рецепта, экспорт рецептов в txt, поддержка разных языков) и создание системы хранения данных.</w:t>
      </w:r>
    </w:p>
    <w:p w14:paraId="05000000">
      <w:pPr>
        <w:widowControl w:val="1"/>
        <w:spacing w:line="360" w:lineRule="auto"/>
        <w:ind/>
      </w:pPr>
    </w:p>
    <w:p w14:paraId="06000000">
      <w:pPr>
        <w:widowControl w:val="1"/>
        <w:numPr>
          <w:ilvl w:val="0"/>
          <w:numId w:val="1"/>
        </w:numPr>
        <w:spacing w:line="360" w:lineRule="auto"/>
        <w:ind w:hanging="360" w:left="720"/>
        <w:rPr>
          <w:sz w:val="24"/>
        </w:rPr>
      </w:pPr>
      <w:r>
        <w:rPr>
          <w:sz w:val="28"/>
        </w:rPr>
        <w:t>Выполнение работы</w:t>
      </w:r>
    </w:p>
    <w:p w14:paraId="07000000">
      <w:pPr>
        <w:widowControl w:val="1"/>
        <w:numPr>
          <w:ilvl w:val="1"/>
          <w:numId w:val="1"/>
        </w:numPr>
        <w:spacing w:line="360" w:lineRule="auto"/>
        <w:ind/>
        <w:rPr>
          <w:sz w:val="26"/>
        </w:rPr>
      </w:pPr>
      <w:r>
        <w:rPr>
          <w:sz w:val="26"/>
        </w:rPr>
        <w:t>Использованные средства</w:t>
      </w:r>
    </w:p>
    <w:p w14:paraId="08000000">
      <w:pPr>
        <w:widowControl w:val="1"/>
        <w:spacing w:line="360" w:lineRule="auto"/>
        <w:ind w:firstLine="0" w:left="2160"/>
      </w:pPr>
      <w:r>
        <w:t>Язык программирования: Python</w:t>
      </w:r>
    </w:p>
    <w:p w14:paraId="09000000">
      <w:pPr>
        <w:widowControl w:val="1"/>
        <w:spacing w:line="360" w:lineRule="auto"/>
        <w:ind w:firstLine="0" w:left="2160"/>
      </w:pPr>
      <w:r>
        <w:t>Фреймворк для GUI: PyQt 6</w:t>
      </w:r>
    </w:p>
    <w:p w14:paraId="0A000000">
      <w:pPr>
        <w:widowControl w:val="1"/>
        <w:spacing w:line="360" w:lineRule="auto"/>
        <w:ind w:firstLine="0" w:left="2160"/>
      </w:pPr>
      <w:r>
        <w:t>СУБД: SQLite</w:t>
      </w:r>
    </w:p>
    <w:p w14:paraId="0B000000">
      <w:pPr>
        <w:widowControl w:val="1"/>
        <w:numPr>
          <w:ilvl w:val="1"/>
          <w:numId w:val="1"/>
        </w:numPr>
        <w:spacing w:line="360" w:lineRule="auto"/>
        <w:ind w:hanging="360" w:left="1440"/>
        <w:rPr>
          <w:sz w:val="26"/>
        </w:rPr>
      </w:pPr>
      <w:r>
        <w:rPr>
          <w:sz w:val="26"/>
        </w:rPr>
        <w:t>Результаты и обсуждение</w:t>
      </w:r>
    </w:p>
    <w:p w14:paraId="0C000000">
      <w:pPr>
        <w:widowControl w:val="1"/>
        <w:spacing w:line="360" w:lineRule="auto"/>
        <w:ind w:firstLine="0" w:left="1440"/>
      </w:pPr>
      <w:r>
        <w:t>В результате работы была создана функционирующая электронная кулинарная книга "WhatTheEat". Приложение обеспечивает удобный интерфейс для работы с кулинарными рецептами. Функции добавления, удаления, редактирования, поиска, выбора случайного блюда, экспорта рецептов в txt и перевода интерфейса работают корректно.</w:t>
      </w:r>
    </w:p>
    <w:p w14:paraId="0D000000">
      <w:pPr>
        <w:widowControl w:val="1"/>
        <w:spacing w:line="360" w:lineRule="auto"/>
        <w:ind w:firstLine="0" w:left="1440"/>
      </w:pPr>
    </w:p>
    <w:p w14:paraId="0E000000">
      <w:pPr>
        <w:widowControl w:val="1"/>
        <w:numPr>
          <w:ilvl w:val="0"/>
          <w:numId w:val="1"/>
        </w:numPr>
        <w:spacing w:line="360" w:lineRule="auto"/>
        <w:ind w:hanging="360" w:left="720"/>
        <w:rPr>
          <w:sz w:val="28"/>
        </w:rPr>
      </w:pPr>
      <w:r>
        <w:rPr>
          <w:sz w:val="28"/>
        </w:rPr>
        <w:t>Описание завершенного продукта. Выводы</w:t>
      </w:r>
    </w:p>
    <w:p w14:paraId="0F000000">
      <w:pPr>
        <w:widowControl w:val="1"/>
        <w:spacing w:line="360" w:lineRule="auto"/>
        <w:ind w:firstLine="0" w:left="720"/>
      </w:pPr>
      <w:r>
        <w:t>Разработанное приложение "WhatTheEat" представляет собой функциональное и удобное решение для замены физической кулинарной книги. Приложение имеет интуитивно понятный интерфейс, обеспечивающий простой и быстрый доступ к основным функциям. Использование Python и PyQt 6 позволило создать кроссплатформенное приложение с современным дизайном. Несмотря на реализованную функциональность, приложение может быть в дальнейшем расширено, например, путем дополнения функции экспорта рецепта в txt файл, более продвинутой системы поиска и фильтрации, а также реализация тёмной темы. В целом, проект успешно выполнен, продемонстрировав работоспособность и соответствие поставленным целям и задачам.</w:t>
      </w:r>
    </w:p>
    <w:p w14:paraId="10000000">
      <w:pPr>
        <w:widowControl w:val="1"/>
        <w:spacing w:line="360" w:lineRule="auto"/>
        <w:ind/>
      </w:pPr>
    </w:p>
    <w:p w14:paraId="11000000">
      <w:pPr>
        <w:widowControl w:val="1"/>
        <w:spacing w:line="360" w:lineRule="auto"/>
        <w:ind/>
      </w:pPr>
    </w:p>
    <w:p w14:paraId="12000000">
      <w:pPr>
        <w:widowControl w:val="1"/>
        <w:spacing w:line="360" w:lineRule="auto"/>
        <w:ind/>
      </w:pPr>
      <w:r>
        <w:t>*ЧёПоесть – русский аналог названия приложения.</w:t>
      </w:r>
    </w:p>
    <w:sectPr>
      <w:pgSz w:h="16834" w:orient="portrait" w:w="11909"/>
      <w:pgMar w:bottom="240" w:footer="720" w:header="720" w:left="1440" w:right="1440" w:top="709"/>
      <w:pgNumType w:start="1"/>
    </w:sectPr>
  </w:body>
</w:document>
</file>

<file path=word/fontTable.xml><?xml version="1.0" encoding="utf-8"?>
<w:fonts xmlns:w="http://schemas.openxmlformats.org/wordprocessingml/2006/main">
  <w:font w:name="Cambria">
    <w:panose1 w:val="02040503050406030204"/>
    <w:charset w:val="00"/>
    <w:family w:val="auto"/>
    <w:pitch w:val="variable"/>
    <w:sig w:csb0="0000019F" w:csb1="00000000" w:usb0="E00002FF" w:usb1="400004FF" w:usb2="00000000" w:usb3="00000000"/>
  </w:font>
  <w:font w:name="ＭＳ 明朝">
    <w:panose1 w:val="00000000000000000000"/>
    <w:charset w:val="80"/>
    <w:family w:val="roman"/>
    <w:notTrueType/>
    <w:pitch w:val="fixed"/>
    <w:sig w:csb0="00020000" w:csb1="00000000" w:usb0="00000001" w:usb1="08070000" w:usb2="00000010" w:usb3="00000000"/>
  </w:font>
  <w:font w:name="Times New Roman">
    <w:panose1 w:val="02020603050405020304"/>
    <w:charset w:val="00"/>
    <w:family w:val="auto"/>
    <w:pitch w:val="variable"/>
    <w:sig w:csb0="00000001" w:csb1="00000000" w:usb0="00000003" w:usb1="00000000" w:usb2="00000000" w:usb3="00000000"/>
  </w:font>
  <w:font w:name="Calibri">
    <w:panose1 w:val="020F0502020204030204"/>
    <w:charset w:val="00"/>
    <w:family w:val="auto"/>
    <w:pitch w:val="variable"/>
    <w:sig w:csb0="0000019F" w:csb1="00000000" w:usb0="E10002FF" w:usb1="4000ACFF" w:usb2="00000009" w:usb3="00000000"/>
  </w:font>
  <w:font w:name="ＭＳ ゴシック">
    <w:panose1 w:val="00000000000000000000"/>
    <w:charset w:val="80"/>
    <w:family w:val="modern"/>
    <w:notTrueType/>
    <w:pitch w:val="fixed"/>
    <w:sig w:csb0="00020000" w:csb1="00000000" w:usb0="00000001" w:usb1="08070000" w:usb2="00000010" w:usb3="00000000"/>
  </w:font>
  <w:font w:name="Consolas">
    <w:panose1 w:val="020B0609020204030204"/>
    <w:charset w:val="00"/>
    <w:family w:val="auto"/>
    <w:pitch w:val="variable"/>
    <w:sig w:csb0="0000019F" w:csb1="00000000" w:usb0="E10002FF" w:usb1="4000FCFF" w:usb2="00000009" w:usb3="00000000"/>
  </w:font>
  <w:font w:name="Arial">
    <w:panose1 w:val="020B0604020202020204"/>
    <w:charset w:val="00"/>
    <w:family w:val="auto"/>
    <w:pitch w:val="variable"/>
    <w:sig w:csb0="00000001" w:csb1="00000000" w:usb0="00000003" w:usb1="00000000" w:usb2="00000000" w:usb3="00000000"/>
  </w:font>
</w:fonts>
</file>

<file path=word/numbering.xml><?xml version="1.0" encoding="utf-8"?>
<w:numbering xmlns:a="http://schemas.openxmlformats.org/drawingml/2006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2ac="http://schemas.microsoft.com/office/spreadsheetml/2011/1/ac" xmlns:x14="http://schemas.microsoft.com/office/spreadsheetml/2009/9/main" xmlns:xdr="http://schemas.openxmlformats.org/drawingml/2006/spreadsheetDrawing" xmlns:xm="http://schemas.microsoft.com/office/excel/2006/main" mc:Ignorable="co co-ooxml w14 x14 w15">
  <w:abstractNum w:abstractNumId="0">
    <w:lvl w:ilvl="0">
      <w:start w:val="1"/>
      <w:numFmt w:val="decimal"/>
      <w:suff w:val="tab"/>
      <w:lvlText w:val="%1."/>
      <w:lvlJc w:val="right"/>
      <w:pPr>
        <w:widowControl w:val="1"/>
        <w:ind w:hanging="360" w:left="720"/>
      </w:pPr>
      <w:rPr>
        <w:sz w:val="22"/>
        <w:u w:val="none"/>
      </w:rPr>
    </w:lvl>
    <w:lvl w:ilvl="1">
      <w:start w:val="1"/>
      <w:numFmt w:val="decimal"/>
      <w:suff w:val="tab"/>
      <w:lvlText w:val="%1.%2."/>
      <w:lvlJc w:val="right"/>
      <w:pPr>
        <w:widowControl w:val="1"/>
        <w:ind w:hanging="360" w:left="1440"/>
      </w:pPr>
      <w:rPr>
        <w:u w:val="none"/>
      </w:rPr>
    </w:lvl>
    <w:lvl w:ilvl="2">
      <w:start w:val="1"/>
      <w:numFmt w:val="decimal"/>
      <w:suff w:val="tab"/>
      <w:lvlText w:val="%1.%2.%3."/>
      <w:lvlJc w:val="right"/>
      <w:pPr>
        <w:widowControl w:val="1"/>
        <w:ind w:hanging="360" w:left="2160"/>
      </w:pPr>
      <w:rPr>
        <w:u w:val="none"/>
      </w:rPr>
    </w:lvl>
    <w:lvl w:ilvl="3">
      <w:start w:val="1"/>
      <w:numFmt w:val="decimal"/>
      <w:suff w:val="tab"/>
      <w:lvlText w:val="%1.%2.%3.%4."/>
      <w:lvlJc w:val="right"/>
      <w:pPr>
        <w:widowControl w:val="1"/>
        <w:ind w:hanging="360" w:left="2880"/>
      </w:pPr>
      <w:rPr>
        <w:u w:val="none"/>
      </w:rPr>
    </w:lvl>
    <w:lvl w:ilvl="4">
      <w:start w:val="1"/>
      <w:numFmt w:val="decimal"/>
      <w:suff w:val="tab"/>
      <w:lvlText w:val="%1.%2.%3.%4.%5."/>
      <w:lvlJc w:val="right"/>
      <w:pPr>
        <w:widowControl w:val="1"/>
        <w:ind w:hanging="360" w:left="3600"/>
      </w:pPr>
      <w:rPr>
        <w:u w:val="none"/>
      </w:rPr>
    </w:lvl>
    <w:lvl w:ilvl="5">
      <w:start w:val="1"/>
      <w:numFmt w:val="decimal"/>
      <w:suff w:val="tab"/>
      <w:lvlText w:val="%1.%2.%3.%4.%5.%6."/>
      <w:lvlJc w:val="right"/>
      <w:pPr>
        <w:widowControl w:val="1"/>
        <w:ind w:hanging="360" w:left="4320"/>
      </w:pPr>
      <w:rPr>
        <w:u w:val="none"/>
      </w:rPr>
    </w:lvl>
    <w:lvl w:ilvl="6">
      <w:start w:val="1"/>
      <w:numFmt w:val="decimal"/>
      <w:suff w:val="tab"/>
      <w:lvlText w:val="%1.%2.%3.%4.%5.%6.%7."/>
      <w:lvlJc w:val="right"/>
      <w:pPr>
        <w:widowControl w:val="1"/>
        <w:ind w:hanging="360" w:left="5040"/>
      </w:pPr>
      <w:rPr>
        <w:u w:val="none"/>
      </w:rPr>
    </w:lvl>
    <w:lvl w:ilvl="7">
      <w:start w:val="1"/>
      <w:numFmt w:val="decimal"/>
      <w:suff w:val="tab"/>
      <w:lvlText w:val="%1.%2.%3.%4.%5.%6.%7.%8."/>
      <w:lvlJc w:val="right"/>
      <w:pPr>
        <w:widowControl w:val="1"/>
        <w:ind w:hanging="360" w:left="5760"/>
      </w:pPr>
      <w:rPr>
        <w:u w:val="none"/>
      </w:rPr>
    </w:lvl>
    <w:lvl w:ilvl="8">
      <w:start w:val="1"/>
      <w:numFmt w:val="decimal"/>
      <w:suff w:val="tab"/>
      <w:lvlText w:val="%1.%2.%3.%4.%5.%6.%7.%8.%9."/>
      <w:lvlJc w:val="right"/>
      <w:pPr>
        <w:widowControl w:val="1"/>
        <w:ind w:hanging="360" w:left="6480"/>
      </w:pPr>
      <w:rPr>
        <w:u w:val="none"/>
      </w:rPr>
    </w:lvl>
  </w:abstractNum>
  <w:num w:numId="1">
    <w:abstractNumId w:val="0"/>
  </w:num>
</w:numbering>
</file>

<file path=word/settings.xml><?xml version="1.0" encoding="utf-8"?>
<w:settings xmlns:a="http://schemas.openxmlformats.org/drawingml/2006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2ac="http://schemas.microsoft.com/office/spreadsheetml/2011/1/ac" xmlns:x14="http://schemas.microsoft.com/office/spreadsheetml/2009/9/main" xmlns:xdr="http://schemas.openxmlformats.org/drawingml/2006/spreadsheetDrawing" xmlns:xm="http://schemas.microsoft.com/office/excel/2006/main" mc:Ignorable="co co-ooxml w14 x14 w15">
  <w:defaultTabStop w:val="720"/>
  <w:compat>
    <w:compatSetting w:name="compatibilityMode" w:uri="http://schemas.microsoft.com/office/word" w:val="15"/>
  </w:compat>
  <w:clrSchemeMapping w:accent1="accent1" w:accent2="accent2" w:accent3="accent3" w:accent4="accent4" w:accent5="accent5" w:accent6="accent6" w:bg1="light1" w:bg2="light2" w:followedHyperlink="followedHyperlink" w:hyperlink="hyperlink" w:t1="dark1" w:t2="dark2"/>
</w:settings>
</file>

<file path=word/styles.xml><?xml version="1.0" encoding="utf-8"?>
<w:styles xmlns:a="http://schemas.openxmlformats.org/drawingml/2006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2ac="http://schemas.microsoft.com/office/spreadsheetml/2011/1/ac" xmlns:x14="http://schemas.microsoft.com/office/spreadsheetml/2009/9/main" xmlns:xdr="http://schemas.openxmlformats.org/drawingml/2006/spreadsheetDrawing" xmlns:xm="http://schemas.microsoft.com/office/excel/2006/main" mc:Ignorable="co co-ooxml w14 x14 w15">
  <w:docDefaults>
    <w:rPrDefault>
      <w:rPr>
        <w:rFonts w:ascii="Arial" w:hAnsi="Arial"/>
        <w:color w:val="000000"/>
        <w:spacing w:val="0"/>
        <w:sz w:val="22"/>
      </w:rPr>
    </w:rPrDefault>
    <w:pPrDefault>
      <w:pPr>
        <w:widowControl w:val="1"/>
        <w:spacing w:after="0" w:before="0" w:line="276" w:lineRule="auto"/>
        <w:ind w:firstLine="0" w:left="0" w:right="0"/>
        <w:jc w:val="left"/>
      </w:pPr>
    </w:pPrDefault>
  </w:docDefaults>
  <w:latentStyles w:count="25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semiHidden="0" w:uiPriority="9" w:unhideWhenUsed="0"/>
    <w:lsdException w:name="heading 3" w:qFormat="1" w:semiHidden="0" w:uiPriority="9" w:unhideWhenUsed="0"/>
    <w:lsdException w:name="heading 4" w:qFormat="1" w:semiHidden="0" w:uiPriority="9" w:unhideWhenUsed="0"/>
    <w:lsdException w:name="heading 5" w:qFormat="1" w:semiHidden="0" w:uiPriority="9" w:unhideWhenUsed="0"/>
    <w:lsdException w:name="heading 6" w:qFormat="1" w:semiHidden="0" w:uiPriority="9" w:unhideWhenUsed="0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Title" w:qFormat="1" w:semiHidden="0" w:uiPriority="10" w:unhideWhenUsed="0"/>
    <w:lsdException w:name="Subtitle" w:qFormat="1" w:semiHidden="0" w:uiPriority="11" w:unhideWhenUsed="0"/>
    <w:lsdException w:name="Header and Footer" w:qFormat="0" w:semiHidden="0" w:unhideWhenUsed="0"/>
    <w:lsdException w:name="Footnote" w:qFormat="0" w:semiHidden="0" w:unhideWhenUsed="0"/>
    <w:lsdException w:name="Endnote" w:qFormat="0" w:semiHidden="0" w:unhideWhenUsed="0"/>
    <w:lsdException w:name="toc 1" w:qFormat="0" w:semiHidden="0" w:uiPriority="39" w:unhideWhenUsed="0"/>
    <w:lsdException w:name="toc 2" w:qFormat="0" w:semiHidden="0" w:uiPriority="39" w:unhideWhenUsed="0"/>
    <w:lsdException w:name="toc 3" w:qFormat="0" w:semiHidden="0" w:uiPriority="39" w:unhideWhenUsed="0"/>
    <w:lsdException w:name="toc 4" w:qFormat="0" w:semiHidden="0" w:uiPriority="39" w:unhideWhenUsed="0"/>
    <w:lsdException w:name="toc 5" w:qFormat="0" w:semiHidden="0" w:uiPriority="39" w:unhideWhenUsed="0"/>
    <w:lsdException w:name="toc 6" w:qFormat="0" w:semiHidden="0" w:uiPriority="39" w:unhideWhenUsed="0"/>
    <w:lsdException w:name="toc 7" w:qFormat="0" w:semiHidden="0" w:uiPriority="39" w:unhideWhenUsed="0"/>
    <w:lsdException w:name="toc 8" w:qFormat="0" w:semiHidden="0" w:uiPriority="39" w:unhideWhenUsed="0"/>
    <w:lsdException w:name="toc 9" w:qFormat="0" w:semiHidden="0" w:uiPriority="39" w:unhideWhenUsed="0"/>
    <w:lsdException w:name="Hyperlink" w:qFormat="0" w:semiHidden="0" w:unhideWhenUsed="0"/>
  </w:latentStyles>
  <w:style w:default="1" w:styleId="Style_1" w:type="paragraph">
    <w:name w:val="Normal"/>
    <w:link w:val="Style_1_ch"/>
    <w:uiPriority w:val="0"/>
    <w:qFormat/>
  </w:style>
  <w:style w:default="1" w:styleId="Style_1_ch" w:type="character">
    <w:name w:val="Normal"/>
    <w:link w:val="Style_1"/>
  </w:style>
  <w:style w:styleId="Style_2" w:type="paragraph">
    <w:name w:val="toc 2"/>
    <w:next w:val="Style_1"/>
    <w:link w:val="Style_2_ch"/>
    <w:uiPriority w:val="39"/>
    <w:pPr>
      <w:widowControl w:val="1"/>
      <w:ind w:firstLine="0" w:left="200"/>
      <w:jc w:val="left"/>
    </w:pPr>
    <w:rPr>
      <w:rFonts w:ascii="XO Thames" w:hAnsi="XO Thames"/>
      <w:sz w:val="28"/>
    </w:rPr>
  </w:style>
  <w:style w:styleId="Style_2_ch" w:type="character">
    <w:name w:val="toc 2"/>
    <w:link w:val="Style_2"/>
    <w:rPr>
      <w:rFonts w:ascii="XO Thames" w:hAnsi="XO Thames"/>
      <w:sz w:val="28"/>
    </w:rPr>
  </w:style>
  <w:style w:styleId="Style_3" w:type="paragraph">
    <w:name w:val="toc 4"/>
    <w:next w:val="Style_1"/>
    <w:link w:val="Style_3_ch"/>
    <w:uiPriority w:val="39"/>
    <w:pPr>
      <w:widowControl w:val="1"/>
      <w:ind w:firstLine="0" w:left="600"/>
      <w:jc w:val="left"/>
    </w:pPr>
    <w:rPr>
      <w:rFonts w:ascii="XO Thames" w:hAnsi="XO Thames"/>
      <w:sz w:val="28"/>
    </w:rPr>
  </w:style>
  <w:style w:styleId="Style_3_ch" w:type="character">
    <w:name w:val="toc 4"/>
    <w:link w:val="Style_3"/>
    <w:rPr>
      <w:rFonts w:ascii="XO Thames" w:hAnsi="XO Thames"/>
      <w:sz w:val="28"/>
    </w:rPr>
  </w:style>
  <w:style w:styleId="Style_4" w:type="paragraph">
    <w:name w:val="toc 6"/>
    <w:next w:val="Style_1"/>
    <w:link w:val="Style_4_ch"/>
    <w:uiPriority w:val="39"/>
    <w:pPr>
      <w:widowControl w:val="1"/>
      <w:ind w:firstLine="0" w:left="1000"/>
      <w:jc w:val="left"/>
    </w:pPr>
    <w:rPr>
      <w:rFonts w:ascii="XO Thames" w:hAnsi="XO Thames"/>
      <w:sz w:val="28"/>
    </w:rPr>
  </w:style>
  <w:style w:styleId="Style_4_ch" w:type="character">
    <w:name w:val="toc 6"/>
    <w:link w:val="Style_4"/>
    <w:rPr>
      <w:rFonts w:ascii="XO Thames" w:hAnsi="XO Thames"/>
      <w:sz w:val="28"/>
    </w:rPr>
  </w:style>
  <w:style w:styleId="Style_5" w:type="paragraph">
    <w:name w:val="toc 7"/>
    <w:next w:val="Style_1"/>
    <w:link w:val="Style_5_ch"/>
    <w:uiPriority w:val="39"/>
    <w:pPr>
      <w:widowControl w:val="1"/>
      <w:ind w:firstLine="0" w:left="1200"/>
      <w:jc w:val="left"/>
    </w:pPr>
    <w:rPr>
      <w:rFonts w:ascii="XO Thames" w:hAnsi="XO Thames"/>
      <w:sz w:val="28"/>
    </w:rPr>
  </w:style>
  <w:style w:styleId="Style_5_ch" w:type="character">
    <w:name w:val="toc 7"/>
    <w:link w:val="Style_5"/>
    <w:rPr>
      <w:rFonts w:ascii="XO Thames" w:hAnsi="XO Thames"/>
      <w:sz w:val="28"/>
    </w:rPr>
  </w:style>
  <w:style w:styleId="Style_6" w:type="paragraph">
    <w:name w:val="Endnote"/>
    <w:link w:val="Style_6_ch"/>
    <w:pPr>
      <w:widowControl w:val="1"/>
      <w:ind w:firstLine="851" w:left="0"/>
      <w:jc w:val="both"/>
    </w:pPr>
    <w:rPr>
      <w:rFonts w:ascii="XO Thames" w:hAnsi="XO Thames"/>
      <w:sz w:val="22"/>
    </w:rPr>
  </w:style>
  <w:style w:styleId="Style_6_ch" w:type="character">
    <w:name w:val="Endnote"/>
    <w:link w:val="Style_6"/>
    <w:rPr>
      <w:rFonts w:ascii="XO Thames" w:hAnsi="XO Thames"/>
      <w:sz w:val="22"/>
    </w:rPr>
  </w:style>
  <w:style w:styleId="Style_7" w:type="paragraph">
    <w:name w:val="heading 3"/>
    <w:basedOn w:val="Style_1"/>
    <w:next w:val="Style_1"/>
    <w:link w:val="Style_7_ch"/>
    <w:uiPriority w:val="9"/>
    <w:qFormat/>
    <w:pPr>
      <w:keepNext w:val="1"/>
      <w:keepLines w:val="1"/>
      <w:pageBreakBefore w:val="0"/>
      <w:widowControl w:val="1"/>
      <w:spacing w:after="80" w:before="320"/>
      <w:ind/>
      <w:outlineLvl w:val="2"/>
    </w:pPr>
    <w:rPr>
      <w:b w:val="0"/>
      <w:color w:val="434343"/>
      <w:sz w:val="28"/>
    </w:rPr>
  </w:style>
  <w:style w:styleId="Style_7_ch" w:type="character">
    <w:name w:val="heading 3"/>
    <w:basedOn w:val="Style_1_ch"/>
    <w:link w:val="Style_7"/>
    <w:rPr>
      <w:b w:val="0"/>
      <w:color w:val="434343"/>
      <w:sz w:val="28"/>
    </w:rPr>
  </w:style>
  <w:style w:styleId="Style_8" w:type="paragraph">
    <w:name w:val="toc 3"/>
    <w:next w:val="Style_1"/>
    <w:link w:val="Style_8_ch"/>
    <w:uiPriority w:val="39"/>
    <w:pPr>
      <w:widowControl w:val="1"/>
      <w:ind w:firstLine="0" w:left="400"/>
      <w:jc w:val="left"/>
    </w:pPr>
    <w:rPr>
      <w:rFonts w:ascii="XO Thames" w:hAnsi="XO Thames"/>
      <w:sz w:val="28"/>
    </w:rPr>
  </w:style>
  <w:style w:styleId="Style_8_ch" w:type="character">
    <w:name w:val="toc 3"/>
    <w:link w:val="Style_8"/>
    <w:rPr>
      <w:rFonts w:ascii="XO Thames" w:hAnsi="XO Thames"/>
      <w:sz w:val="28"/>
    </w:rPr>
  </w:style>
  <w:style w:styleId="Style_9" w:type="paragraph">
    <w:name w:val="heading 5"/>
    <w:basedOn w:val="Style_1"/>
    <w:next w:val="Style_1"/>
    <w:link w:val="Style_9_ch"/>
    <w:uiPriority w:val="9"/>
    <w:qFormat/>
    <w:pPr>
      <w:keepNext w:val="1"/>
      <w:keepLines w:val="1"/>
      <w:pageBreakBefore w:val="0"/>
      <w:widowControl w:val="1"/>
      <w:spacing w:after="80" w:before="240"/>
      <w:ind/>
      <w:outlineLvl w:val="4"/>
    </w:pPr>
    <w:rPr>
      <w:color w:val="666666"/>
      <w:sz w:val="22"/>
    </w:rPr>
  </w:style>
  <w:style w:styleId="Style_9_ch" w:type="character">
    <w:name w:val="heading 5"/>
    <w:basedOn w:val="Style_1_ch"/>
    <w:link w:val="Style_9"/>
    <w:rPr>
      <w:color w:val="666666"/>
      <w:sz w:val="22"/>
    </w:rPr>
  </w:style>
  <w:style w:styleId="Style_10" w:type="paragraph">
    <w:name w:val="heading 1"/>
    <w:basedOn w:val="Style_1"/>
    <w:next w:val="Style_1"/>
    <w:link w:val="Style_10_ch"/>
    <w:uiPriority w:val="9"/>
    <w:qFormat/>
    <w:pPr>
      <w:keepNext w:val="1"/>
      <w:keepLines w:val="1"/>
      <w:pageBreakBefore w:val="0"/>
      <w:widowControl w:val="1"/>
      <w:spacing w:after="120" w:before="400"/>
      <w:ind/>
      <w:outlineLvl w:val="0"/>
    </w:pPr>
    <w:rPr>
      <w:sz w:val="40"/>
    </w:rPr>
  </w:style>
  <w:style w:styleId="Style_10_ch" w:type="character">
    <w:name w:val="heading 1"/>
    <w:basedOn w:val="Style_1_ch"/>
    <w:link w:val="Style_10"/>
    <w:rPr>
      <w:sz w:val="40"/>
    </w:rPr>
  </w:style>
  <w:style w:styleId="Style_11" w:type="paragraph">
    <w:name w:val="Hyperlink"/>
    <w:link w:val="Style_11_ch"/>
    <w:rPr>
      <w:color w:val="0000FF"/>
      <w:u w:val="single"/>
    </w:rPr>
  </w:style>
  <w:style w:styleId="Style_11_ch" w:type="character">
    <w:name w:val="Hyperlink"/>
    <w:link w:val="Style_11"/>
    <w:rPr>
      <w:color w:val="0000FF"/>
      <w:u w:val="single"/>
    </w:rPr>
  </w:style>
  <w:style w:styleId="Style_12" w:type="paragraph">
    <w:name w:val="Footnote"/>
    <w:link w:val="Style_12_ch"/>
    <w:pPr>
      <w:widowControl w:val="1"/>
      <w:ind w:firstLine="851" w:left="0"/>
      <w:jc w:val="both"/>
    </w:pPr>
    <w:rPr>
      <w:rFonts w:ascii="XO Thames" w:hAnsi="XO Thames"/>
      <w:sz w:val="22"/>
    </w:rPr>
  </w:style>
  <w:style w:styleId="Style_12_ch" w:type="character">
    <w:name w:val="Footnote"/>
    <w:link w:val="Style_12"/>
    <w:rPr>
      <w:rFonts w:ascii="XO Thames" w:hAnsi="XO Thames"/>
      <w:sz w:val="22"/>
    </w:rPr>
  </w:style>
  <w:style w:styleId="Style_13" w:type="paragraph">
    <w:name w:val="toc 1"/>
    <w:next w:val="Style_1"/>
    <w:link w:val="Style_13_ch"/>
    <w:uiPriority w:val="39"/>
    <w:pPr>
      <w:widowControl w:val="1"/>
      <w:ind w:firstLine="0" w:left="0"/>
      <w:jc w:val="left"/>
    </w:pPr>
    <w:rPr>
      <w:rFonts w:ascii="XO Thames" w:hAnsi="XO Thames"/>
      <w:b w:val="1"/>
      <w:sz w:val="28"/>
    </w:rPr>
  </w:style>
  <w:style w:styleId="Style_13_ch" w:type="character">
    <w:name w:val="toc 1"/>
    <w:link w:val="Style_13"/>
    <w:rPr>
      <w:rFonts w:ascii="XO Thames" w:hAnsi="XO Thames"/>
      <w:b w:val="1"/>
      <w:sz w:val="28"/>
    </w:rPr>
  </w:style>
  <w:style w:styleId="Style_14" w:type="paragraph">
    <w:name w:val="Header and Footer"/>
    <w:link w:val="Style_14_ch"/>
    <w:pPr>
      <w:widowControl w:val="1"/>
      <w:spacing w:line="240" w:lineRule="auto"/>
      <w:ind/>
      <w:jc w:val="both"/>
    </w:pPr>
    <w:rPr>
      <w:rFonts w:ascii="XO Thames" w:hAnsi="XO Thames"/>
      <w:sz w:val="28"/>
    </w:rPr>
  </w:style>
  <w:style w:styleId="Style_14_ch" w:type="character">
    <w:name w:val="Header and Footer"/>
    <w:link w:val="Style_14"/>
    <w:rPr>
      <w:rFonts w:ascii="XO Thames" w:hAnsi="XO Thames"/>
      <w:sz w:val="28"/>
    </w:rPr>
  </w:style>
  <w:style w:styleId="Style_15" w:type="paragraph">
    <w:name w:val="toc 9"/>
    <w:next w:val="Style_1"/>
    <w:link w:val="Style_15_ch"/>
    <w:uiPriority w:val="39"/>
    <w:pPr>
      <w:widowControl w:val="1"/>
      <w:ind w:firstLine="0" w:left="1600"/>
      <w:jc w:val="left"/>
    </w:pPr>
    <w:rPr>
      <w:rFonts w:ascii="XO Thames" w:hAnsi="XO Thames"/>
      <w:sz w:val="28"/>
    </w:rPr>
  </w:style>
  <w:style w:styleId="Style_15_ch" w:type="character">
    <w:name w:val="toc 9"/>
    <w:link w:val="Style_15"/>
    <w:rPr>
      <w:rFonts w:ascii="XO Thames" w:hAnsi="XO Thames"/>
      <w:sz w:val="28"/>
    </w:rPr>
  </w:style>
  <w:style w:styleId="Style_16" w:type="paragraph">
    <w:name w:val="toc 8"/>
    <w:next w:val="Style_1"/>
    <w:link w:val="Style_16_ch"/>
    <w:uiPriority w:val="39"/>
    <w:pPr>
      <w:widowControl w:val="1"/>
      <w:ind w:firstLine="0" w:left="1400"/>
      <w:jc w:val="left"/>
    </w:pPr>
    <w:rPr>
      <w:rFonts w:ascii="XO Thames" w:hAnsi="XO Thames"/>
      <w:sz w:val="28"/>
    </w:rPr>
  </w:style>
  <w:style w:styleId="Style_16_ch" w:type="character">
    <w:name w:val="toc 8"/>
    <w:link w:val="Style_16"/>
    <w:rPr>
      <w:rFonts w:ascii="XO Thames" w:hAnsi="XO Thames"/>
      <w:sz w:val="28"/>
    </w:rPr>
  </w:style>
  <w:style w:styleId="Style_17" w:type="paragraph">
    <w:name w:val="toc 5"/>
    <w:next w:val="Style_1"/>
    <w:link w:val="Style_17_ch"/>
    <w:uiPriority w:val="39"/>
    <w:pPr>
      <w:widowControl w:val="1"/>
      <w:ind w:firstLine="0" w:left="800"/>
      <w:jc w:val="left"/>
    </w:pPr>
    <w:rPr>
      <w:rFonts w:ascii="XO Thames" w:hAnsi="XO Thames"/>
      <w:sz w:val="28"/>
    </w:rPr>
  </w:style>
  <w:style w:styleId="Style_17_ch" w:type="character">
    <w:name w:val="toc 5"/>
    <w:link w:val="Style_17"/>
    <w:rPr>
      <w:rFonts w:ascii="XO Thames" w:hAnsi="XO Thames"/>
      <w:sz w:val="28"/>
    </w:rPr>
  </w:style>
  <w:style w:styleId="Style_18" w:type="paragraph">
    <w:name w:val="Subtitle"/>
    <w:basedOn w:val="Style_1"/>
    <w:next w:val="Style_1"/>
    <w:link w:val="Style_18_ch"/>
    <w:uiPriority w:val="11"/>
    <w:qFormat/>
    <w:pPr>
      <w:keepNext w:val="1"/>
      <w:keepLines w:val="1"/>
      <w:pageBreakBefore w:val="0"/>
      <w:widowControl w:val="1"/>
      <w:spacing w:after="320" w:before="0"/>
      <w:ind/>
    </w:pPr>
    <w:rPr>
      <w:rFonts w:ascii="Arial" w:hAnsi="Arial"/>
      <w:i w:val="0"/>
      <w:color w:val="666666"/>
      <w:sz w:val="30"/>
    </w:rPr>
  </w:style>
  <w:style w:styleId="Style_18_ch" w:type="character">
    <w:name w:val="Subtitle"/>
    <w:basedOn w:val="Style_1_ch"/>
    <w:link w:val="Style_18"/>
    <w:rPr>
      <w:rFonts w:ascii="Arial" w:hAnsi="Arial"/>
      <w:i w:val="0"/>
      <w:color w:val="666666"/>
      <w:sz w:val="30"/>
    </w:rPr>
  </w:style>
  <w:style w:styleId="Style_19" w:type="paragraph">
    <w:name w:val="Title"/>
    <w:basedOn w:val="Style_1"/>
    <w:next w:val="Style_1"/>
    <w:link w:val="Style_19_ch"/>
    <w:uiPriority w:val="10"/>
    <w:qFormat/>
    <w:pPr>
      <w:keepNext w:val="1"/>
      <w:keepLines w:val="1"/>
      <w:pageBreakBefore w:val="0"/>
      <w:widowControl w:val="1"/>
      <w:spacing w:after="60" w:before="0"/>
      <w:ind/>
    </w:pPr>
    <w:rPr>
      <w:sz w:val="52"/>
    </w:rPr>
  </w:style>
  <w:style w:styleId="Style_19_ch" w:type="character">
    <w:name w:val="Title"/>
    <w:basedOn w:val="Style_1_ch"/>
    <w:link w:val="Style_19"/>
    <w:rPr>
      <w:sz w:val="52"/>
    </w:rPr>
  </w:style>
  <w:style w:styleId="Style_20" w:type="paragraph">
    <w:name w:val="heading 4"/>
    <w:basedOn w:val="Style_1"/>
    <w:next w:val="Style_1"/>
    <w:link w:val="Style_20_ch"/>
    <w:uiPriority w:val="9"/>
    <w:qFormat/>
    <w:pPr>
      <w:keepNext w:val="1"/>
      <w:keepLines w:val="1"/>
      <w:pageBreakBefore w:val="0"/>
      <w:widowControl w:val="1"/>
      <w:spacing w:after="80" w:before="280"/>
      <w:ind/>
      <w:outlineLvl w:val="3"/>
    </w:pPr>
    <w:rPr>
      <w:color w:val="666666"/>
      <w:sz w:val="24"/>
    </w:rPr>
  </w:style>
  <w:style w:styleId="Style_20_ch" w:type="character">
    <w:name w:val="heading 4"/>
    <w:basedOn w:val="Style_1_ch"/>
    <w:link w:val="Style_20"/>
    <w:rPr>
      <w:color w:val="666666"/>
      <w:sz w:val="24"/>
    </w:rPr>
  </w:style>
  <w:style w:styleId="Style_21" w:type="paragraph">
    <w:name w:val="heading 2"/>
    <w:basedOn w:val="Style_1"/>
    <w:next w:val="Style_1"/>
    <w:link w:val="Style_21_ch"/>
    <w:uiPriority w:val="9"/>
    <w:qFormat/>
    <w:pPr>
      <w:keepNext w:val="1"/>
      <w:keepLines w:val="1"/>
      <w:pageBreakBefore w:val="0"/>
      <w:widowControl w:val="1"/>
      <w:spacing w:after="120" w:before="360"/>
      <w:ind/>
      <w:outlineLvl w:val="1"/>
    </w:pPr>
    <w:rPr>
      <w:b w:val="0"/>
      <w:sz w:val="32"/>
    </w:rPr>
  </w:style>
  <w:style w:styleId="Style_21_ch" w:type="character">
    <w:name w:val="heading 2"/>
    <w:basedOn w:val="Style_1_ch"/>
    <w:link w:val="Style_21"/>
    <w:rPr>
      <w:b w:val="0"/>
      <w:sz w:val="32"/>
    </w:rPr>
  </w:style>
  <w:style w:styleId="Style_22" w:type="paragraph">
    <w:name w:val="heading 6"/>
    <w:basedOn w:val="Style_1"/>
    <w:next w:val="Style_1"/>
    <w:link w:val="Style_22_ch"/>
    <w:uiPriority w:val="9"/>
    <w:qFormat/>
    <w:pPr>
      <w:keepNext w:val="1"/>
      <w:keepLines w:val="1"/>
      <w:pageBreakBefore w:val="0"/>
      <w:widowControl w:val="1"/>
      <w:spacing w:after="80" w:before="240"/>
      <w:ind/>
      <w:outlineLvl w:val="5"/>
    </w:pPr>
    <w:rPr>
      <w:i w:val="1"/>
      <w:color w:val="666666"/>
      <w:sz w:val="22"/>
    </w:rPr>
  </w:style>
  <w:style w:styleId="Style_22_ch" w:type="character">
    <w:name w:val="heading 6"/>
    <w:basedOn w:val="Style_1_ch"/>
    <w:link w:val="Style_22"/>
    <w:rPr>
      <w:i w:val="1"/>
      <w:color w:val="666666"/>
      <w:sz w:val="22"/>
    </w:rPr>
  </w:style>
  <w:style w:default="1" w:styleId="Style_23" w:type="table">
    <w:name w:val="Table Normal"/>
  </w:style>
</w:styles>
</file>

<file path=word/stylesWithEffects.xml><?xml version="1.0" encoding="utf-8"?>
<w:styles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en-US" w:val="en-US"/>
      </w:rPr>
    </w:rPrDefault>
    <w:pPrDefault/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</w:style>
  <w:style w:styleId="Heading1" w:type="paragraph">
    <w:name w:val="heading 1"/>
    <w:basedOn w:val="Normal"/>
    <w:next w:val="Normal"/>
    <w:link w:val="Heading1Char"/>
    <w:uiPriority w:val="9"/>
    <w:qFormat/>
    <w:rsid w:val="00111FAE"/>
    <w:pPr>
      <w:keepNext/>
      <w:keepLines/>
      <w:spacing w:before="480"/>
      <w:outlineLvl w:val="0"/>
    </w:pPr>
    <w:rPr>
      <w:rFonts w:asciiTheme="majorHAnsi" w:cstheme="majorBidi" w:eastAsiaTheme="majorEastAsia" w:hAnsiTheme="majorHAnsi"/>
      <w:b/>
      <w:bCs/>
      <w:color w:themeColor="accent1" w:themeShade="B5" w:val="345A8A"/>
      <w:sz w:val="32"/>
      <w:szCs w:val="32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customStyle="1" w:styleId="Heading1Char" w:type="character">
    <w:name w:val="Heading 1 Char"/>
    <w:basedOn w:val="DefaultParagraphFont"/>
    <w:link w:val="Heading1"/>
    <w:uiPriority w:val="9"/>
    <w:rsid w:val="00111FAE"/>
    <w:rPr>
      <w:rFonts w:asciiTheme="majorHAnsi" w:cstheme="majorBidi" w:eastAsiaTheme="majorEastAsia" w:hAnsiTheme="majorHAnsi"/>
      <w:b/>
      <w:bCs/>
      <w:color w:themeColor="accent1" w:themeShade="B5" w:val="345A8A"/>
      <w:sz w:val="32"/>
      <w:szCs w:val="32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allowPNG/>
  <w:doNotSaveAsSingleFile/>
</w:webSettings>
</file>

<file path=word/_rels/document.xml.rels><?xml version="1.0" encoding="UTF-8" standalone="no" ?>
<Relationships xmlns="http://schemas.openxmlformats.org/package/2006/relationships">
  <Relationship Id="rId6" Target="theme/theme1.xml" Type="http://schemas.openxmlformats.org/officeDocument/2006/relationships/theme"/>
  <Relationship Id="rId1" Target="fontTable.xml" Type="http://schemas.openxmlformats.org/officeDocument/2006/relationships/fontTable"/>
  <Relationship Id="rId2" Target="settings.xml" Type="http://schemas.openxmlformats.org/officeDocument/2006/relationships/settings"/>
  <Relationship Id="rId3" Target="styles.xml" Type="http://schemas.openxmlformats.org/officeDocument/2006/relationships/styles"/>
  <Relationship Id="rId4" Target="stylesWithEffects.xml" Type="http://schemas.microsoft.com/office/2007/relationships/stylesWithEffects"/>
  <Relationship Id="rId7" Target="numbering.xml" Type="http://schemas.openxmlformats.org/officeDocument/2006/relationships/numbering"/>
  <Relationship Id="rId5" Target="webSettings.xml" Type="http://schemas.openxmlformats.org/officeDocument/2006/relationships/webSettings"/>
</Relationships>

</file>

<file path=word/theme/theme1.xml><?xml version="1.0" encoding="utf-8"?>
<a:theme xmlns:a="http://schemas.openxmlformats.org/drawingml/2006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2ac="http://schemas.microsoft.com/office/spreadsheetml/2011/1/ac" xmlns:x14="http://schemas.microsoft.com/office/spreadsheetml/2009/9/main" xmlns:xdr="http://schemas.openxmlformats.org/drawingml/2006/spreadsheetDrawing" xmlns:xm="http://schemas.microsoft.com/office/excel/2006/main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</a:majorFont>
      <a:minorFont>
        <a:latin typeface="Cambria"/>
        <a:ea typeface=""/>
        <a:cs typeface="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</a:gradFill>
        <a:gradFill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</a:gradFill>
      </a:fillStyleLst>
      <a:lnStyleLst>
        <a:ln w="9525">
          <a:solidFill>
            <a:schemeClr val="phClr">
              <a:shade val="95000"/>
              <a:satMod val="105000"/>
            </a:schemeClr>
          </a:solidFill>
          <a:prstDash val="solid"/>
        </a:ln>
        <a:ln w="25400">
          <a:solidFill>
            <a:schemeClr val="phClr"/>
          </a:solidFill>
          <a:prstDash val="solid"/>
        </a:ln>
        <a:ln w="38100">
          <a:solidFill>
            <a:schemeClr val="phClr"/>
          </a:solidFill>
          <a:prstDash val="solid"/>
        </a:ln>
      </a:lnStyleLst>
      <a:effectStyleLst>
        <a:effectStyle>
          <a:effectLst>
            <a:outerShdw>
              <a:srgbClr val="000000">
                <a:alpha val="38000"/>
              </a:srgbClr>
            </a:outerShdw>
          </a:effectLst>
        </a:effectStyle>
        <a:effectStyle>
          <a:effectLst>
            <a:outerShdw>
              <a:srgbClr val="000000">
                <a:alpha val="35000"/>
              </a:srgbClr>
            </a:outerShdw>
          </a:effectLst>
        </a:effectStyle>
        <a:effectStyle>
          <a:effectLst>
            <a:outerShdw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</a:gradFill>
      </a:bgFillStyleLst>
    </a:fmtScheme>
  </a:themeElements>
</a:theme>
</file>

<file path=docProps/app.xml><?xml version="1.0" encoding="utf-8"?>
<Properties xmlns="http://schemas.openxmlformats.org/officeDocument/2006/extended-properties">
  <Template>Normal.dotm</Template>
  <TotalTime>0</TotalTime>
  <DocSecurity>0</DocSecurity>
  <ScaleCrop>false</ScaleCrop>
  <Application>MyOffice-CoreFramework-Windows/36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2025-12-08T09:17:06Z</dcterms:created>
  <dcterms:modified xsi:type="dcterms:W3CDTF">2025-12-08T16:51:02Z</dcterms:modified>
</cp:coreProperties>
</file>