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66FA4AF6" w14:textId="77777777" w:rsidR="0005046D" w:rsidRDefault="0005046D" w:rsidP="009B5AEF">
      <w:pPr>
        <w:spacing w:after="120" w:line="360" w:lineRule="auto"/>
        <w:jc w:val="center"/>
        <w:rPr>
          <w:rFonts w:ascii="Calibri" w:eastAsia="Times New Roman" w:hAnsi="Calibri" w:cs="Calibri"/>
          <w:b/>
          <w:bCs/>
          <w:color w:val="000000"/>
          <w:sz w:val="34"/>
          <w:szCs w:val="34"/>
          <w:rtl/>
        </w:rPr>
      </w:pPr>
    </w:p>
    <w:p w14:paraId="38E13BFE" w14:textId="77777777" w:rsidR="0005046D" w:rsidRDefault="0005046D" w:rsidP="009B5AEF">
      <w:pPr>
        <w:spacing w:after="120" w:line="360" w:lineRule="auto"/>
        <w:jc w:val="center"/>
        <w:rPr>
          <w:rFonts w:ascii="Calibri" w:eastAsia="Times New Roman" w:hAnsi="Calibri" w:cs="Calibri"/>
          <w:b/>
          <w:bCs/>
          <w:color w:val="000000"/>
          <w:sz w:val="34"/>
          <w:szCs w:val="34"/>
          <w:rtl/>
        </w:rPr>
      </w:pPr>
    </w:p>
    <w:p w14:paraId="6D53864E" w14:textId="269522C0" w:rsidR="00C924CC" w:rsidRDefault="0005046D"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مؤسسة عواض عتيق الذيابي العتيبي التجارية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29FC8E94" w14:textId="62F2931E" w:rsidR="00641EE7" w:rsidRDefault="0005046D" w:rsidP="0005046D">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2162</w:t>
      </w: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1C2D1F77"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05046D">
        <w:rPr>
          <w:rFonts w:asciiTheme="majorBidi" w:hAnsiTheme="majorBidi" w:cs="Times New Roman" w:hint="cs"/>
          <w:b/>
          <w:bCs/>
          <w:sz w:val="27"/>
          <w:szCs w:val="27"/>
          <w:rtl/>
        </w:rPr>
        <w:t>الاربعاء</w:t>
      </w:r>
      <w:r w:rsidRPr="00FE375D">
        <w:rPr>
          <w:rFonts w:asciiTheme="majorBidi" w:hAnsiTheme="majorBidi" w:cs="Times New Roman"/>
          <w:b/>
          <w:bCs/>
          <w:sz w:val="27"/>
          <w:szCs w:val="27"/>
          <w:rtl/>
        </w:rPr>
        <w:t xml:space="preserve"> تاريخ: </w:t>
      </w:r>
      <w:r w:rsidR="0005046D">
        <w:rPr>
          <w:rFonts w:asciiTheme="majorBidi" w:hAnsiTheme="majorBidi" w:cs="Times New Roman" w:hint="cs"/>
          <w:b/>
          <w:bCs/>
          <w:sz w:val="27"/>
          <w:szCs w:val="27"/>
          <w:rtl/>
        </w:rPr>
        <w:t>11</w:t>
      </w:r>
      <w:r w:rsidRPr="00FE375D">
        <w:rPr>
          <w:rFonts w:asciiTheme="majorBidi" w:hAnsiTheme="majorBidi" w:cs="Times New Roman"/>
          <w:b/>
          <w:bCs/>
          <w:sz w:val="27"/>
          <w:szCs w:val="27"/>
          <w:rtl/>
        </w:rPr>
        <w:t>/</w:t>
      </w:r>
      <w:r>
        <w:rPr>
          <w:rFonts w:asciiTheme="majorBidi" w:hAnsiTheme="majorBidi" w:cs="Times New Roman" w:hint="cs"/>
          <w:b/>
          <w:bCs/>
          <w:sz w:val="27"/>
          <w:szCs w:val="27"/>
          <w:rtl/>
        </w:rPr>
        <w:t>02</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05046D">
        <w:rPr>
          <w:rFonts w:asciiTheme="majorBidi" w:hAnsiTheme="majorBidi" w:cs="Times New Roman" w:hint="cs"/>
          <w:b/>
          <w:bCs/>
          <w:sz w:val="27"/>
          <w:szCs w:val="27"/>
          <w:rtl/>
        </w:rPr>
        <w:t>23</w:t>
      </w:r>
      <w:r w:rsidRPr="00FE375D">
        <w:rPr>
          <w:rFonts w:asciiTheme="majorBidi" w:hAnsiTheme="majorBidi" w:cs="Times New Roman"/>
          <w:b/>
          <w:bCs/>
          <w:sz w:val="27"/>
          <w:szCs w:val="27"/>
          <w:rtl/>
        </w:rPr>
        <w:t>/0</w:t>
      </w:r>
      <w:r>
        <w:rPr>
          <w:rFonts w:asciiTheme="majorBidi" w:hAnsiTheme="majorBidi" w:cs="Times New Roman" w:hint="cs"/>
          <w:b/>
          <w:bCs/>
          <w:sz w:val="27"/>
          <w:szCs w:val="27"/>
          <w:rtl/>
        </w:rPr>
        <w:t>8</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086B8350"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D95099">
        <w:rPr>
          <w:rFonts w:asciiTheme="minorBidi" w:hAnsiTheme="minorBidi" w:cs="Arial" w:hint="cs"/>
          <w:b/>
          <w:bCs/>
          <w:sz w:val="25"/>
          <w:szCs w:val="25"/>
          <w:rtl/>
        </w:rPr>
        <w:t xml:space="preserve">مؤسسة عواض عتيق الذيابي العتيبي </w:t>
      </w:r>
      <w:proofErr w:type="gramStart"/>
      <w:r w:rsidR="00D95099">
        <w:rPr>
          <w:rFonts w:asciiTheme="minorBidi" w:hAnsiTheme="minorBidi" w:cs="Arial" w:hint="cs"/>
          <w:b/>
          <w:bCs/>
          <w:sz w:val="25"/>
          <w:szCs w:val="25"/>
          <w:rtl/>
        </w:rPr>
        <w:t xml:space="preserve">التجارية </w:t>
      </w:r>
      <w:r w:rsidR="00510262">
        <w:rPr>
          <w:rFonts w:asciiTheme="minorBidi" w:hAnsiTheme="minorBidi" w:cs="Arial" w:hint="cs"/>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D95099">
        <w:rPr>
          <w:rFonts w:asciiTheme="minorBidi" w:hAnsiTheme="minorBidi" w:cs="Arial" w:hint="cs"/>
          <w:b/>
          <w:bCs/>
          <w:sz w:val="25"/>
          <w:szCs w:val="25"/>
          <w:rtl/>
        </w:rPr>
        <w:t>7015049104</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1E292E">
        <w:rPr>
          <w:rFonts w:asciiTheme="minorBidi" w:hAnsiTheme="minorBidi" w:cs="Arial" w:hint="cs"/>
          <w:b/>
          <w:bCs/>
          <w:sz w:val="25"/>
          <w:szCs w:val="25"/>
          <w:rtl/>
        </w:rPr>
        <w:t>301224557900003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1E292E">
        <w:rPr>
          <w:rFonts w:asciiTheme="minorBidi" w:hAnsiTheme="minorBidi" w:cs="Arial" w:hint="cs"/>
          <w:b/>
          <w:bCs/>
          <w:sz w:val="25"/>
          <w:szCs w:val="25"/>
          <w:rtl/>
        </w:rPr>
        <w:t>الطائف</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1E292E">
        <w:rPr>
          <w:rFonts w:asciiTheme="minorBidi" w:hAnsiTheme="minorBidi" w:cs="Arial" w:hint="cs"/>
          <w:b/>
          <w:bCs/>
          <w:sz w:val="25"/>
          <w:szCs w:val="25"/>
          <w:rtl/>
        </w:rPr>
        <w:t>سلطانة</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1E292E">
        <w:rPr>
          <w:rFonts w:asciiTheme="minorBidi" w:hAnsiTheme="minorBidi" w:cs="Arial" w:hint="cs"/>
          <w:b/>
          <w:bCs/>
          <w:sz w:val="25"/>
          <w:szCs w:val="25"/>
          <w:rtl/>
        </w:rPr>
        <w:t xml:space="preserve">اوس ابن جبير </w:t>
      </w:r>
      <w:r w:rsidR="00673C9C">
        <w:rPr>
          <w:rFonts w:asciiTheme="minorBidi" w:hAnsiTheme="minorBidi" w:cs="Arial" w:hint="cs"/>
          <w:b/>
          <w:bCs/>
          <w:sz w:val="25"/>
          <w:szCs w:val="25"/>
          <w:rtl/>
        </w:rPr>
        <w:t>الانصاري</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673C9C">
        <w:rPr>
          <w:rFonts w:asciiTheme="minorBidi" w:hAnsiTheme="minorBidi" w:cs="Arial" w:hint="cs"/>
          <w:b/>
          <w:bCs/>
          <w:sz w:val="25"/>
          <w:szCs w:val="25"/>
          <w:rtl/>
        </w:rPr>
        <w:t>26578</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وليد بن حمد بن عبد العزيز الناجم</w:t>
      </w:r>
      <w:r w:rsidR="002F4762">
        <w:rPr>
          <w:rFonts w:asciiTheme="minorBidi" w:hAnsiTheme="minorBidi" w:cs="Arial" w:hint="cs"/>
          <w:b/>
          <w:bCs/>
          <w:sz w:val="25"/>
          <w:szCs w:val="25"/>
          <w:rtl/>
        </w:rPr>
        <w:t xml:space="preserve"> </w:t>
      </w:r>
      <w:proofErr w:type="gramStart"/>
      <w:r w:rsidR="002F4762">
        <w:rPr>
          <w:rFonts w:asciiTheme="minorBidi" w:hAnsiTheme="minorBidi" w:cs="Arial" w:hint="cs"/>
          <w:b/>
          <w:bCs/>
          <w:sz w:val="25"/>
          <w:szCs w:val="25"/>
          <w:rtl/>
        </w:rPr>
        <w:t>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1763EC">
        <w:rPr>
          <w:rFonts w:asciiTheme="minorBidi" w:hAnsiTheme="minorBidi" w:cs="Arial" w:hint="cs"/>
          <w:b/>
          <w:bCs/>
          <w:sz w:val="25"/>
          <w:szCs w:val="25"/>
          <w:rtl/>
        </w:rPr>
        <w:t>1012410690</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1763EC">
        <w:rPr>
          <w:rFonts w:asciiTheme="minorBidi" w:hAnsiTheme="minorBidi" w:cs="Arial" w:hint="cs"/>
          <w:b/>
          <w:bCs/>
          <w:sz w:val="25"/>
          <w:szCs w:val="25"/>
          <w:rtl/>
        </w:rPr>
        <w:t>0553373308</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51F273E"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583B76">
        <w:rPr>
          <w:rFonts w:asciiTheme="minorBidi" w:hAnsiTheme="minorBidi" w:hint="cs"/>
          <w:b/>
          <w:bCs/>
          <w:sz w:val="25"/>
          <w:szCs w:val="25"/>
          <w:rtl/>
        </w:rPr>
        <w:t>50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583B76">
        <w:rPr>
          <w:rFonts w:asciiTheme="minorBidi" w:hAnsiTheme="minorBidi" w:hint="cs"/>
          <w:b/>
          <w:bCs/>
          <w:sz w:val="25"/>
          <w:szCs w:val="25"/>
          <w:rtl/>
        </w:rPr>
        <w:t>خمسون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2498005A" w:rsidR="000F40A7" w:rsidRPr="000D4098" w:rsidRDefault="00616B0D"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علي محمد </w:t>
            </w:r>
            <w:proofErr w:type="gramStart"/>
            <w:r>
              <w:rPr>
                <w:rFonts w:asciiTheme="majorBidi" w:hAnsiTheme="majorBidi" w:cstheme="majorBidi" w:hint="cs"/>
                <w:b/>
                <w:bCs/>
                <w:sz w:val="25"/>
                <w:szCs w:val="25"/>
                <w:rtl/>
              </w:rPr>
              <w:t>عبدالمطلب</w:t>
            </w:r>
            <w:proofErr w:type="gramEnd"/>
            <w:r>
              <w:rPr>
                <w:rFonts w:asciiTheme="majorBidi" w:hAnsiTheme="majorBidi" w:cstheme="majorBidi" w:hint="cs"/>
                <w:b/>
                <w:bCs/>
                <w:sz w:val="25"/>
                <w:szCs w:val="25"/>
                <w:rtl/>
              </w:rPr>
              <w:t xml:space="preserve"> أبو القاسم </w:t>
            </w:r>
          </w:p>
        </w:tc>
        <w:tc>
          <w:tcPr>
            <w:tcW w:w="3402" w:type="dxa"/>
            <w:vAlign w:val="center"/>
          </w:tcPr>
          <w:p w14:paraId="0B421D74" w14:textId="76EAC1ED" w:rsidR="000F40A7" w:rsidRPr="00AE5F60" w:rsidRDefault="008B122E"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2459323321</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5ED8F2B9"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67FC8DCD"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3183D12D"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43E489B6"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 xml:space="preserve">Establishment), hereby authorize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 xml:space="preserve">Credit Bureau (SIMAH) to disclose and share my credit information with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tl/>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5C7B961B"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8B122E">
              <w:rPr>
                <w:rFonts w:asciiTheme="minorBidi" w:hAnsiTheme="minorBidi" w:cs="Arial" w:hint="cs"/>
                <w:b/>
                <w:bCs/>
                <w:sz w:val="25"/>
                <w:szCs w:val="25"/>
                <w:rtl/>
              </w:rPr>
              <w:t xml:space="preserve"> </w:t>
            </w:r>
            <w:r w:rsidR="008B122E">
              <w:rPr>
                <w:rFonts w:asciiTheme="minorBidi" w:hAnsiTheme="minorBidi" w:cs="Arial" w:hint="cs"/>
                <w:b/>
                <w:bCs/>
                <w:sz w:val="25"/>
                <w:szCs w:val="25"/>
                <w:rtl/>
              </w:rPr>
              <w:t>مؤسسة</w:t>
            </w:r>
            <w:proofErr w:type="gramEnd"/>
            <w:r w:rsidR="008B122E">
              <w:rPr>
                <w:rFonts w:asciiTheme="minorBidi" w:hAnsiTheme="minorBidi" w:cs="Arial" w:hint="cs"/>
                <w:b/>
                <w:bCs/>
                <w:sz w:val="25"/>
                <w:szCs w:val="25"/>
                <w:rtl/>
              </w:rPr>
              <w:t xml:space="preserve"> عواض عتيق الذيابي العتيبي التجارية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044"/>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8B122E">
        <w:trPr>
          <w:trHeight w:val="675"/>
        </w:trPr>
        <w:tc>
          <w:tcPr>
            <w:tcW w:w="6095" w:type="dxa"/>
            <w:vAlign w:val="center"/>
          </w:tcPr>
          <w:p w14:paraId="49551FEC" w14:textId="77777777" w:rsidR="007E1948" w:rsidRPr="00DF4BD5" w:rsidRDefault="007E1948" w:rsidP="008B122E">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8B122E">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8B122E">
        <w:trPr>
          <w:cantSplit/>
          <w:trHeight w:val="2243"/>
        </w:trPr>
        <w:tc>
          <w:tcPr>
            <w:tcW w:w="6095" w:type="dxa"/>
          </w:tcPr>
          <w:p w14:paraId="3A562505" w14:textId="77777777" w:rsidR="007E1948" w:rsidRPr="00DF4BD5" w:rsidRDefault="007E1948" w:rsidP="008B122E">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8B122E">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8B122E">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8B122E">
            <w:pPr>
              <w:spacing w:after="120" w:line="360" w:lineRule="auto"/>
              <w:jc w:val="lowKashida"/>
              <w:rPr>
                <w:rFonts w:asciiTheme="minorBidi" w:hAnsiTheme="minorBidi"/>
                <w:b/>
                <w:bCs/>
                <w:sz w:val="24"/>
                <w:szCs w:val="24"/>
                <w:rtl/>
              </w:rPr>
            </w:pPr>
          </w:p>
        </w:tc>
      </w:tr>
      <w:tr w:rsidR="007E1948" w:rsidRPr="00DF4BD5" w14:paraId="432BC7FF" w14:textId="77777777" w:rsidTr="008B122E">
        <w:trPr>
          <w:cantSplit/>
          <w:trHeight w:val="680"/>
        </w:trPr>
        <w:tc>
          <w:tcPr>
            <w:tcW w:w="6095" w:type="dxa"/>
            <w:vAlign w:val="center"/>
          </w:tcPr>
          <w:p w14:paraId="19D38D65" w14:textId="77777777" w:rsidR="007E1948" w:rsidRPr="00DF4BD5" w:rsidRDefault="007E1948" w:rsidP="008B122E">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8B122E">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8B122E">
        <w:trPr>
          <w:trHeight w:val="2654"/>
        </w:trPr>
        <w:tc>
          <w:tcPr>
            <w:tcW w:w="6095" w:type="dxa"/>
          </w:tcPr>
          <w:p w14:paraId="01A4497F" w14:textId="2F87B1C4" w:rsidR="007E1948" w:rsidRPr="00726965" w:rsidRDefault="007E1948" w:rsidP="008B122E">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8B122E">
              <w:rPr>
                <w:rFonts w:asciiTheme="minorBidi" w:hAnsiTheme="minorBidi" w:cs="Arial" w:hint="cs"/>
                <w:b/>
                <w:bCs/>
                <w:sz w:val="25"/>
                <w:szCs w:val="25"/>
                <w:rtl/>
              </w:rPr>
              <w:t xml:space="preserve"> </w:t>
            </w:r>
            <w:r w:rsidR="008B122E">
              <w:rPr>
                <w:rFonts w:asciiTheme="minorBidi" w:hAnsiTheme="minorBidi" w:cs="Arial" w:hint="cs"/>
                <w:b/>
                <w:bCs/>
                <w:sz w:val="25"/>
                <w:szCs w:val="25"/>
                <w:rtl/>
              </w:rPr>
              <w:t>مؤسسة</w:t>
            </w:r>
            <w:proofErr w:type="gramEnd"/>
            <w:r w:rsidR="008B122E">
              <w:rPr>
                <w:rFonts w:asciiTheme="minorBidi" w:hAnsiTheme="minorBidi" w:cs="Arial" w:hint="cs"/>
                <w:b/>
                <w:bCs/>
                <w:sz w:val="25"/>
                <w:szCs w:val="25"/>
                <w:rtl/>
              </w:rPr>
              <w:t xml:space="preserve"> عواض عتيق الذيابي العتيبي التجارية</w:t>
            </w:r>
          </w:p>
          <w:p w14:paraId="16A44809" w14:textId="77777777" w:rsidR="007E1948" w:rsidRPr="00DF4BD5" w:rsidRDefault="007E1948" w:rsidP="008B122E">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8B122E">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8B122E">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D46A0" w14:textId="77777777" w:rsidR="00186846" w:rsidRDefault="00186846" w:rsidP="001D4623">
      <w:pPr>
        <w:spacing w:after="0"/>
      </w:pPr>
      <w:r>
        <w:separator/>
      </w:r>
    </w:p>
  </w:endnote>
  <w:endnote w:type="continuationSeparator" w:id="0">
    <w:p w14:paraId="5BE99AF0" w14:textId="77777777" w:rsidR="00186846" w:rsidRDefault="00186846"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A5210" w14:textId="77777777" w:rsidR="00186846" w:rsidRDefault="00186846" w:rsidP="001D4623">
      <w:pPr>
        <w:spacing w:after="0"/>
      </w:pPr>
      <w:r>
        <w:separator/>
      </w:r>
    </w:p>
  </w:footnote>
  <w:footnote w:type="continuationSeparator" w:id="0">
    <w:p w14:paraId="0C7A0466" w14:textId="77777777" w:rsidR="00186846" w:rsidRDefault="00186846"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046D"/>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63EC"/>
    <w:rsid w:val="0017755E"/>
    <w:rsid w:val="00177697"/>
    <w:rsid w:val="0017798C"/>
    <w:rsid w:val="00180633"/>
    <w:rsid w:val="0018149F"/>
    <w:rsid w:val="0018402D"/>
    <w:rsid w:val="00186846"/>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E292E"/>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3B76"/>
    <w:rsid w:val="0058590F"/>
    <w:rsid w:val="00595C6E"/>
    <w:rsid w:val="005A0835"/>
    <w:rsid w:val="005A31BA"/>
    <w:rsid w:val="005A4230"/>
    <w:rsid w:val="005A7D84"/>
    <w:rsid w:val="005B2B1E"/>
    <w:rsid w:val="005B5FD6"/>
    <w:rsid w:val="005C1C2C"/>
    <w:rsid w:val="005C2F48"/>
    <w:rsid w:val="005C385F"/>
    <w:rsid w:val="005C3DE9"/>
    <w:rsid w:val="005C4183"/>
    <w:rsid w:val="005C5D52"/>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16B0D"/>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3C9C"/>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122E"/>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099"/>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4693"/>
    <w:rsid w:val="00F24EE1"/>
    <w:rsid w:val="00F24EF4"/>
    <w:rsid w:val="00F25A2E"/>
    <w:rsid w:val="00F262CF"/>
    <w:rsid w:val="00F2724B"/>
    <w:rsid w:val="00F2795E"/>
    <w:rsid w:val="00F3289F"/>
    <w:rsid w:val="00F35238"/>
    <w:rsid w:val="00F37021"/>
    <w:rsid w:val="00F42556"/>
    <w:rsid w:val="00F542BD"/>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6</Pages>
  <Words>1208</Words>
  <Characters>6888</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20</cp:revision>
  <cp:lastPrinted>2025-08-19T11:55:00Z</cp:lastPrinted>
  <dcterms:created xsi:type="dcterms:W3CDTF">2026-02-01T10:00:00Z</dcterms:created>
  <dcterms:modified xsi:type="dcterms:W3CDTF">2026-02-11T11:16:00Z</dcterms:modified>
</cp:coreProperties>
</file>