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rFonts w:ascii="Calibri" w:hAnsi="Calibri"/>
                <w:b/>
                <w:sz w:val="28"/>
              </w:rPr>
              <w:t>Aaron Munro</w:t>
            </w:r>
          </w:p>
          <w:p>
            <w:r>
              <w:rPr>
                <w:rFonts w:ascii="Calibri" w:hAnsi="Calibri"/>
                <w:sz w:val="20"/>
              </w:rPr>
              <w:t>Forrestfield, WA, Australia</w:t>
            </w:r>
          </w:p>
          <w:p>
            <w:r>
              <w:rPr>
                <w:rFonts w:ascii="Calibri" w:hAnsi="Calibri"/>
                <w:sz w:val="20"/>
              </w:rPr>
              <w:t>0477742636 | azzamunza@gmail.com</w:t>
            </w:r>
          </w:p>
          <w:p>
            <w:r>
              <w:rPr>
                <w:rFonts w:ascii="Calibri" w:hAnsi="Calibri"/>
                <w:sz w:val="20"/>
              </w:rPr>
              <w:t>www.vector6.com.au/resume</w:t>
            </w:r>
          </w:p>
        </w:tc>
        <w:tc>
          <w:tcPr>
            <w:tcW w:type="dxa" w:w="5400"/>
            <w:vAlign w:val="center"/>
          </w:tcPr>
          <w:p>
            <w:pPr>
              <w:jc w:val="right"/>
            </w:pPr>
          </w:p>
        </w:tc>
      </w:tr>
    </w:tbl>
    <w:p>
      <w:pPr>
        <w:spacing w:after="240"/>
        <w:jc w:val="left"/>
      </w:pPr>
      <w:r>
        <w:rPr>
          <w:rFonts w:ascii="Calibri" w:hAnsi="Calibri"/>
          <w:sz w:val="22"/>
        </w:rPr>
        <w:t>02 October 2025</w:t>
      </w:r>
    </w:p>
    <w:p>
      <w:pPr>
        <w:spacing w:before="120" w:after="0"/>
      </w:pPr>
      <w:r>
        <w:rPr>
          <w:rFonts w:ascii="Calibri" w:hAnsi="Calibri"/>
          <w:b/>
          <w:sz w:val="22"/>
        </w:rPr>
        <w:t>Better Than Reality</w:t>
      </w:r>
    </w:p>
    <w:p>
      <w:r>
        <w:rPr>
          <w:rFonts w:ascii="Calibri" w:hAnsi="Calibri"/>
          <w:sz w:val="22"/>
        </w:rPr>
        <w:t>Perth CBD</w:t>
      </w:r>
    </w:p>
    <w:p/>
    <w:p>
      <w:pPr>
        <w:spacing w:after="240"/>
      </w:pPr>
      <w:r>
        <w:rPr>
          <w:rFonts w:ascii="Calibri" w:hAnsi="Calibri"/>
          <w:sz w:val="22"/>
        </w:rPr>
        <w:t>Attention: Hiring Manager</w:t>
      </w:r>
    </w:p>
    <w:p>
      <w:pPr>
        <w:spacing w:after="240"/>
      </w:pPr>
      <w:r>
        <w:rPr>
          <w:rFonts w:ascii="Calibri" w:hAnsi="Calibri"/>
          <w:sz w:val="22"/>
        </w:rPr>
        <w:t>Dear Hiring Manager,</w:t>
      </w:r>
    </w:p>
    <w:p>
      <w:pPr>
        <w:spacing w:after="240" w:line="276" w:lineRule="auto"/>
      </w:pPr>
      <w:r>
        <w:rPr>
          <w:rFonts w:ascii="Calibri" w:hAnsi="Calibri"/>
          <w:sz w:val="22"/>
        </w:rPr>
        <w:t>I am writing to express my interest in the Unreal C++ Software Engineer role at Better Than Reality. I have developed strong abilities in advanced real-time 3D graphics and Unreal Engine development, with professional experience building immersive VR and simulation projects. My background combines technical expertise in C++, real-time engines, VR content creation, and workflow automation, alongside collaborative work with multidisciplinary teams. My focus has been on delivering high-quality, optimised interactive experiences for sectors including mining and infrastructure.</w:t>
      </w:r>
    </w:p>
    <w:p>
      <w:pPr>
        <w:spacing w:after="80"/>
      </w:pPr>
      <w:r>
        <w:rPr>
          <w:rFonts w:ascii="Calibri" w:hAnsi="Calibri"/>
          <w:sz w:val="22"/>
        </w:rPr>
        <w:t>Key relevant achievements include:</w:t>
      </w:r>
    </w:p>
    <w:p>
      <w:pPr>
        <w:pStyle w:val="ListBullet"/>
        <w:spacing w:before="0" w:after="0"/>
      </w:pPr>
      <w:r>
        <w:rPr>
          <w:rFonts w:ascii="Calibri" w:hAnsi="Calibri"/>
          <w:sz w:val="22"/>
        </w:rPr>
        <w:t>Developed immersive VR experiences and real-time 3D graphics using Unreal Engine for clients in mining and heavy industry (Viewport XR, 2023–2024).</w:t>
      </w:r>
    </w:p>
    <w:p>
      <w:pPr>
        <w:pStyle w:val="ListBullet"/>
        <w:spacing w:before="0" w:after="0"/>
      </w:pPr>
      <w:r>
        <w:rPr>
          <w:rFonts w:ascii="Calibri" w:hAnsi="Calibri"/>
          <w:sz w:val="22"/>
        </w:rPr>
        <w:t>Automated asset and media pipelines with Python and API integration—improving workflow efficiency on interactive and simulation projects (Vector 6, 2016–2023).</w:t>
      </w:r>
    </w:p>
    <w:p>
      <w:pPr>
        <w:pStyle w:val="ListBullet"/>
        <w:spacing w:before="0" w:after="0"/>
      </w:pPr>
      <w:r>
        <w:rPr>
          <w:rFonts w:ascii="Calibri" w:hAnsi="Calibri"/>
          <w:sz w:val="22"/>
        </w:rPr>
        <w:t>Led project teams and managed deliverables in high-end visualisation and simulation environments, specialising in Unreal Engine content creation (Last Pixel, 2006–2016).</w:t>
      </w:r>
    </w:p>
    <w:p>
      <w:pPr>
        <w:spacing w:after="240" w:line="276" w:lineRule="auto"/>
      </w:pPr>
      <w:r>
        <w:rPr>
          <w:rFonts w:ascii="Calibri" w:hAnsi="Calibri"/>
          <w:sz w:val="22"/>
        </w:rPr>
        <w:t>My experience includes hands-on Unreal Engine development, Blueprint scripting, and C++ for real-time simulation projects. I have authored interactive objects, custom shaders, and optimised pipelines for VR and 3D applications. I am confident working with version control (Git) and API integration, and have built internal tools with Python to support production. My work history covers all aspects of VR content, including photogrammetry-based model creation, dynamic asset production, and client/stakeholder liaison. I work well both independently and with multi-disciplinary teams, with a focus on delivering efficient and high-quality results to specification.</w:t>
      </w:r>
    </w:p>
    <w:p>
      <w:pPr>
        <w:spacing w:after="360" w:line="276" w:lineRule="auto"/>
      </w:pPr>
      <w:r>
        <w:rPr>
          <w:rFonts w:ascii="Calibri" w:hAnsi="Calibri"/>
          <w:sz w:val="22"/>
        </w:rPr>
        <w:t>I welcome the opportunity to discuss this role further or provide additional project examples. Please find my resume attached or at www.vector6.com.au/resume.</w:t>
      </w:r>
    </w:p>
    <w:p>
      <w:pPr>
        <w:spacing w:after="240"/>
      </w:pPr>
      <w:r>
        <w:rPr>
          <w:rFonts w:ascii="Calibri" w:hAnsi="Calibri"/>
          <w:sz w:val="22"/>
        </w:rPr>
        <w:t>Kind regards,</w:t>
      </w:r>
    </w:p>
    <w:p>
      <w:pPr>
        <w:spacing w:after="240"/>
      </w:pPr>
      <w:r>
        <w:rPr>
          <w:rFonts w:ascii="Calibri" w:hAnsi="Calibri"/>
          <w:sz w:val="22"/>
        </w:rPr>
        <w:t>Aaron Munro</w:t>
      </w:r>
    </w:p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sz w:val="18"/>
      </w:rPr>
      <w:t>Aaron Munro | Forrestfield, WA, Australia | 0477742636 | azzamunza@gmail.com | www.vector6.com.au/resume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