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56A5"/>
          <w:sz w:val="36"/>
        </w:rPr>
        <w:t>Aaron Munro</w:t>
      </w:r>
    </w:p>
    <w:p>
      <w:pPr>
        <w:jc w:val="center"/>
      </w:pPr>
      <w:r>
        <w:rPr>
          <w:rFonts w:ascii="Calibri" w:hAnsi="Calibri"/>
          <w:sz w:val="24"/>
        </w:rPr>
        <w:t>ILS Digital Media Designer</w:t>
      </w:r>
    </w:p>
    <w:p>
      <w:pPr>
        <w:jc w:val="center"/>
      </w:pPr>
      <w:r>
        <w:rPr>
          <w:rFonts w:ascii="Calibri" w:hAnsi="Calibri"/>
          <w:sz w:val="20"/>
        </w:rPr>
        <w:t>0477742636 | azzamunza@gmail.com | www.vector6.com.au/resume</w:t>
      </w:r>
    </w:p>
    <w:p>
      <w:r>
        <w:rPr>
          <w:rFonts w:ascii="Calibri" w:hAnsi="Calibri"/>
          <w:b/>
          <w:color w:val="0056A5"/>
          <w:sz w:val="24"/>
        </w:rPr>
        <w:t>PROFESSIONAL SUMMARY</w:t>
      </w:r>
    </w:p>
    <w:p>
      <w:pPr>
        <w:spacing w:line="240" w:lineRule="auto"/>
      </w:pPr>
      <w:r>
        <w:t>A highly experienced 3D Artist and Developer with over two decades in the industry, specializing in real-time 3D graphics, interactive media, and complex visualization. Possesses a proven ability to translate technical data from CAD plans and engineering designs into engaging interactive training and simulation content. Proficient across a wide range of industry-standard software including the Adobe Creative Suite, 3ds Max, and real-time engines like Unreal and Unity, making him a strong fit for creating high-quality digital media for the defence sector.</w:t>
      </w:r>
    </w:p>
    <w:p>
      <w:r>
        <w:rPr>
          <w:rFonts w:ascii="Calibri" w:hAnsi="Calibri"/>
          <w:b/>
          <w:color w:val="0056A5"/>
          <w:sz w:val="24"/>
        </w:rPr>
        <w:t>CORE COMPETENCIES</w:t>
      </w:r>
    </w:p>
    <w:p>
      <w:pPr>
        <w:pStyle w:val="ListBullet"/>
        <w:spacing w:line="240" w:lineRule="auto"/>
      </w:pPr>
      <w:r>
        <w:t>Adobe Creative Suite (Photoshop, Illustrator, Premier Pro, After Effects)</w:t>
      </w:r>
    </w:p>
    <w:p>
      <w:pPr>
        <w:pStyle w:val="ListBullet"/>
        <w:spacing w:line="240" w:lineRule="auto"/>
      </w:pPr>
      <w:r>
        <w:t>3D Modelling &amp; Animation (3ds Max, Zbrush, Unity, Unreal Engine)</w:t>
      </w:r>
    </w:p>
    <w:p>
      <w:pPr>
        <w:pStyle w:val="ListBullet"/>
        <w:spacing w:line="240" w:lineRule="auto"/>
      </w:pPr>
      <w:r>
        <w:t>CAD Software (AutoCAD for file preparation)</w:t>
      </w:r>
    </w:p>
    <w:p>
      <w:pPr>
        <w:pStyle w:val="ListBullet"/>
        <w:spacing w:line="240" w:lineRule="auto"/>
      </w:pPr>
      <w:r>
        <w:t>Administrative Tools (SharePoint, Microsoft Office)</w:t>
      </w:r>
    </w:p>
    <w:p>
      <w:pPr>
        <w:pStyle w:val="ListBullet"/>
        <w:spacing w:line="240" w:lineRule="auto"/>
      </w:pPr>
      <w:r>
        <w:t>Photography &amp; Image Capture (DSLR, 360 Camera)</w:t>
      </w:r>
    </w:p>
    <w:p>
      <w:pPr>
        <w:pStyle w:val="ListBullet"/>
        <w:spacing w:line="240" w:lineRule="auto"/>
      </w:pPr>
      <w:r>
        <w:t>VR / XR Headset Familiarisation</w:t>
      </w:r>
    </w:p>
    <w:p>
      <w:pPr>
        <w:pStyle w:val="ListBullet"/>
        <w:spacing w:line="240" w:lineRule="auto"/>
      </w:pPr>
      <w:r>
        <w:t>Media Storyboarding &amp; Concept Formulation</w:t>
      </w:r>
    </w:p>
    <w:p>
      <w:pPr>
        <w:pStyle w:val="ListBullet"/>
        <w:spacing w:line="240" w:lineRule="auto"/>
      </w:pPr>
      <w:r>
        <w:t>Photography &amp; Real-time Footage Capture</w:t>
      </w:r>
    </w:p>
    <w:p>
      <w:pPr>
        <w:pStyle w:val="ListBullet"/>
        <w:spacing w:line="240" w:lineRule="auto"/>
      </w:pPr>
      <w:r>
        <w:t>Media Asset Organisation &amp; Library Management</w:t>
      </w:r>
    </w:p>
    <w:p>
      <w:pPr>
        <w:pStyle w:val="ListBullet"/>
        <w:spacing w:line="240" w:lineRule="auto"/>
      </w:pPr>
      <w:r>
        <w:t>Reading &amp; Comprehending Design Schematics</w:t>
      </w:r>
    </w:p>
    <w:p>
      <w:pPr>
        <w:pStyle w:val="ListBullet"/>
        <w:spacing w:line="240" w:lineRule="auto"/>
      </w:pPr>
      <w:r>
        <w:t>Client &amp; Stakeholder Liaison</w:t>
      </w:r>
    </w:p>
    <w:p>
      <w:pPr>
        <w:pStyle w:val="ListBullet"/>
        <w:spacing w:line="240" w:lineRule="auto"/>
      </w:pPr>
      <w:r>
        <w:t>Project Management &amp; Planning</w:t>
      </w:r>
    </w:p>
    <w:p>
      <w:r>
        <w:rPr>
          <w:rFonts w:ascii="Calibri" w:hAnsi="Calibri"/>
          <w:b/>
          <w:color w:val="0056A5"/>
          <w:sz w:val="24"/>
        </w:rPr>
        <w:t>PROFESSIONAL EXPERIENCE</w:t>
      </w:r>
    </w:p>
    <w:p>
      <w:r>
        <w:rPr>
          <w:rFonts w:ascii="Calibri" w:hAnsi="Calibri"/>
          <w:b/>
          <w:sz w:val="22"/>
        </w:rPr>
        <w:t>Specialised in 3D Development | Viewport XR</w:t>
      </w:r>
    </w:p>
    <w:p>
      <w:r>
        <w:rPr>
          <w:rFonts w:ascii="Calibri" w:hAnsi="Calibri"/>
          <w:i/>
          <w:sz w:val="20"/>
        </w:rPr>
        <w:t>2023 – 2024</w:t>
      </w:r>
    </w:p>
    <w:p>
      <w:pPr>
        <w:pStyle w:val="ListBullet"/>
        <w:spacing w:line="240" w:lineRule="auto"/>
      </w:pPr>
      <w:r>
        <w:t>Specialised in Unreal Engine Development for immersive experiences and advanced real-time 3D graphics.</w:t>
      </w:r>
    </w:p>
    <w:p>
      <w:pPr>
        <w:pStyle w:val="ListBullet"/>
        <w:spacing w:line="240" w:lineRule="auto"/>
      </w:pPr>
      <w:r>
        <w:t>Produced video content with After Effects, Adobe Premiere and Davinci Resolve.</w:t>
      </w:r>
    </w:p>
    <w:p>
      <w:pPr>
        <w:pStyle w:val="ListBullet"/>
        <w:spacing w:line="240" w:lineRule="auto"/>
      </w:pPr>
      <w:r>
        <w:t>Proficient in 3D modelling with 3DS Max and Zbrush for game object development.</w:t>
      </w:r>
    </w:p>
    <w:p>
      <w:r>
        <w:rPr>
          <w:rFonts w:ascii="Calibri" w:hAnsi="Calibri"/>
          <w:b/>
          <w:sz w:val="22"/>
        </w:rPr>
        <w:t>Sole Trader, Freelance 3D Artist/Developer &amp; Web Developer | Vector 6</w:t>
      </w:r>
    </w:p>
    <w:p>
      <w:r>
        <w:rPr>
          <w:rFonts w:ascii="Calibri" w:hAnsi="Calibri"/>
          <w:i/>
          <w:sz w:val="20"/>
        </w:rPr>
        <w:t>2016 – 2023</w:t>
      </w:r>
    </w:p>
    <w:p>
      <w:pPr>
        <w:pStyle w:val="ListBullet"/>
        <w:spacing w:line="240" w:lineRule="auto"/>
      </w:pPr>
      <w:r>
        <w:t>Collaborated on various 3D visualisation projects, including transforming high poly photogrammetry models into optimised low poly versions for VR.</w:t>
      </w:r>
    </w:p>
    <w:p>
      <w:pPr>
        <w:pStyle w:val="ListBullet"/>
        <w:spacing w:line="240" w:lineRule="auto"/>
      </w:pPr>
      <w:r>
        <w:t>Produced high-quality photography and performed advanced image retouching with Adobe Photoshop.</w:t>
      </w:r>
    </w:p>
    <w:p>
      <w:pPr>
        <w:pStyle w:val="ListBullet"/>
        <w:spacing w:line="240" w:lineRule="auto"/>
      </w:pPr>
      <w:r>
        <w:t>Developed 3D models and specialised material development for Unreal Engine.</w:t>
      </w:r>
    </w:p>
    <w:p>
      <w:r>
        <w:rPr>
          <w:rFonts w:ascii="Calibri" w:hAnsi="Calibri"/>
          <w:b/>
          <w:sz w:val="22"/>
        </w:rPr>
        <w:t>Senior 3D Artist/Developer | Last Pixel</w:t>
      </w:r>
    </w:p>
    <w:p>
      <w:r>
        <w:rPr>
          <w:rFonts w:ascii="Calibri" w:hAnsi="Calibri"/>
          <w:i/>
          <w:sz w:val="20"/>
        </w:rPr>
        <w:t>October 2006 – March 2016</w:t>
      </w:r>
    </w:p>
    <w:p>
      <w:pPr>
        <w:pStyle w:val="ListBullet"/>
        <w:spacing w:line="240" w:lineRule="auto"/>
      </w:pPr>
      <w:r>
        <w:t>Managed projects, led teams, and liaised directly with clients on project receivables and deliveries.</w:t>
      </w:r>
    </w:p>
    <w:p>
      <w:pPr>
        <w:pStyle w:val="ListBullet"/>
        <w:spacing w:line="240" w:lineRule="auto"/>
      </w:pPr>
      <w:r>
        <w:t>Conducted storyboarding, project planning, and time management.</w:t>
      </w:r>
    </w:p>
    <w:p>
      <w:pPr>
        <w:pStyle w:val="ListBullet"/>
        <w:spacing w:line="240" w:lineRule="auto"/>
      </w:pPr>
      <w:r>
        <w:t>Performed on-site panoramic photography, video editing, and post-production effects.</w:t>
      </w:r>
    </w:p>
    <w:p>
      <w:pPr>
        <w:pStyle w:val="ListBullet"/>
        <w:spacing w:line="240" w:lineRule="auto"/>
      </w:pPr>
      <w:r>
        <w:t>Developed photorealistic 3D models, including character animation, equipment rigging, and vehicle animation.</w:t>
      </w:r>
    </w:p>
    <w:p>
      <w:r>
        <w:rPr>
          <w:rFonts w:ascii="Calibri" w:hAnsi="Calibri"/>
          <w:b/>
          <w:sz w:val="22"/>
        </w:rPr>
        <w:t>3D Artist | 3D Millipede</w:t>
      </w:r>
    </w:p>
    <w:p>
      <w:r>
        <w:rPr>
          <w:rFonts w:ascii="Calibri" w:hAnsi="Calibri"/>
          <w:i/>
          <w:sz w:val="20"/>
        </w:rPr>
        <w:t>March 2005 – March 2006</w:t>
      </w:r>
    </w:p>
    <w:p>
      <w:pPr>
        <w:pStyle w:val="ListBullet"/>
        <w:spacing w:line="240" w:lineRule="auto"/>
      </w:pPr>
      <w:r>
        <w:t>Developed accurate 3D models by converting 2D Architectural plans and CAD plans (AutoCAD).</w:t>
      </w:r>
    </w:p>
    <w:p>
      <w:pPr>
        <w:pStyle w:val="ListBullet"/>
        <w:spacing w:line="240" w:lineRule="auto"/>
      </w:pPr>
      <w:r>
        <w:t>Textured &amp; rendered photorealistic images in 3ds Max.</w:t>
      </w:r>
    </w:p>
    <w:p>
      <w:pPr>
        <w:pStyle w:val="ListBullet"/>
        <w:spacing w:line="240" w:lineRule="auto"/>
      </w:pPr>
      <w:r>
        <w:t>Overlaid and blended 3D models into on-site photography for photo compositions.</w:t>
      </w:r>
    </w:p>
    <w:p>
      <w:r>
        <w:rPr>
          <w:rFonts w:ascii="Calibri" w:hAnsi="Calibri"/>
          <w:b/>
          <w:sz w:val="22"/>
        </w:rPr>
        <w:t>Lead 3D Artist | Cell Media</w:t>
      </w:r>
    </w:p>
    <w:p>
      <w:r>
        <w:rPr>
          <w:rFonts w:ascii="Calibri" w:hAnsi="Calibri"/>
          <w:i/>
          <w:sz w:val="20"/>
        </w:rPr>
        <w:t>August 2003 – December 2004</w:t>
      </w:r>
    </w:p>
    <w:p>
      <w:pPr>
        <w:pStyle w:val="ListBullet"/>
        <w:spacing w:line="240" w:lineRule="auto"/>
      </w:pPr>
      <w:r>
        <w:t>Developed 3D animations and content for training inductions and safety videos in industrial workplaces.</w:t>
      </w:r>
    </w:p>
    <w:p>
      <w:pPr>
        <w:pStyle w:val="ListBullet"/>
        <w:spacing w:line="240" w:lineRule="auto"/>
      </w:pPr>
      <w:r>
        <w:t>Performed character creation, rigging, and animation, as well as mechanical rigging.</w:t>
      </w:r>
    </w:p>
    <w:p>
      <w:pPr>
        <w:pStyle w:val="ListBullet"/>
        <w:spacing w:line="240" w:lineRule="auto"/>
      </w:pPr>
      <w:r>
        <w:t>Utilised a full media pipeline including 3DS Max, Photoshop, Illustrator, After Effects, and Premiere.</w:t>
      </w:r>
    </w:p>
    <w:p>
      <w:r>
        <w:rPr>
          <w:rFonts w:ascii="Calibri" w:hAnsi="Calibri"/>
          <w:b/>
          <w:color w:val="0056A5"/>
          <w:sz w:val="24"/>
        </w:rPr>
        <w:t>CERTIFICATIONS</w:t>
      </w:r>
    </w:p>
    <w:p>
      <w:pPr>
        <w:spacing w:line="240" w:lineRule="auto"/>
      </w:pPr>
      <w:r>
        <w:t>AI Generalist Course (Completed Aug 2025): Core AI Methodologies, Workflow Automation, Generative Media Production, Data-Driven Business Applications.</w:t>
      </w:r>
    </w:p>
    <w:p>
      <w:r>
        <w:rPr>
          <w:rFonts w:ascii="Calibri" w:hAnsi="Calibri"/>
          <w:b/>
          <w:color w:val="0056A5"/>
          <w:sz w:val="24"/>
        </w:rPr>
        <w:t>NOTABLE PROJECTS</w:t>
      </w:r>
    </w:p>
    <w:p>
      <w:pPr>
        <w:spacing w:line="240" w:lineRule="auto"/>
      </w:pPr>
      <w:r>
        <w:t>Contributed to visualizations for major Australian infrastructure projects, including: Elizabeth Quay, Perth Underground Bus Port, Perth City Link / Yagan Square, Fremantle Ports Outer Harbour (Roe 8 link), and the Butler to Perth Rail Link Project.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