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608"/>
      </w:tblGrid>
      <w:tr>
        <w:tc>
          <w:tcPr>
            <w:tcW w:type="dxa" w:w="5400"/>
          </w:tcPr>
          <w:p>
            <w:pPr>
              <w:spacing w:after="0"/>
            </w:pPr>
            <w:r>
              <w:rPr>
                <w:rFonts w:ascii="Calibri" w:hAnsi="Calibri"/>
                <w:b/>
                <w:sz w:val="28"/>
              </w:rPr>
              <w:t>Aaron Munro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Forrestfield, WA, Australia</w:t>
            </w:r>
          </w:p>
        </w:tc>
        <w:tc>
          <w:tcPr>
            <w:tcW w:type="dxa" w:w="540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1"/>
              </w:rPr>
              <w:t>0477742636</w:t>
              <w:br/>
              <w:t>azzamunza@gmail.com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color w:val="1F3864"/>
                <w:sz w:val="21"/>
              </w:rPr>
              <w:t>www.vector6.com.au/resume</w:t>
            </w:r>
          </w:p>
        </w:tc>
      </w:tr>
      <w:tr>
        <w:tc>
          <w:tcPr>
            <w:tcW w:type="dxa" w:w="5400"/>
          </w:tcPr>
          <w:p/>
        </w:tc>
        <w:tc>
          <w:tcPr>
            <w:tcW w:type="dxa" w:w="5400"/>
          </w:tcPr>
          <w:p/>
        </w:tc>
      </w:tr>
    </w:tbl>
    <w:p/>
    <w:p>
      <w:pPr>
        <w:spacing w:after="120"/>
        <w:jc w:val="left"/>
      </w:pPr>
      <w:r>
        <w:rPr>
          <w:rFonts w:ascii="Calibri" w:hAnsi="Calibri"/>
          <w:sz w:val="21"/>
        </w:rPr>
        <w:t>04 December 2025</w:t>
      </w:r>
    </w:p>
    <w:p>
      <w:pPr>
        <w:spacing w:after="200"/>
      </w:pPr>
      <w:r>
        <w:rPr>
          <w:rFonts w:ascii="Calibri" w:hAnsi="Calibri"/>
          <w:sz w:val="21"/>
        </w:rPr>
        <w:t>Harp Collective</w:t>
      </w:r>
      <w:r>
        <w:br/>
      </w:r>
      <w:r>
        <w:rPr>
          <w:rFonts w:ascii="Calibri" w:hAnsi="Calibri"/>
          <w:sz w:val="21"/>
        </w:rPr>
        <w:t>Jolimont, Perth, WA</w:t>
      </w:r>
    </w:p>
    <w:p>
      <w:pPr>
        <w:spacing w:after="200"/>
      </w:pPr>
      <w:r>
        <w:rPr>
          <w:rFonts w:ascii="Calibri" w:hAnsi="Calibri"/>
          <w:sz w:val="21"/>
        </w:rPr>
        <w:t>To the Hiring Manager,</w:t>
      </w:r>
    </w:p>
    <w:p>
      <w:pPr>
        <w:spacing w:after="240" w:line="276" w:lineRule="auto"/>
      </w:pPr>
      <w:r>
        <w:rPr>
          <w:rFonts w:ascii="Calibri" w:hAnsi="Calibri"/>
          <w:sz w:val="22"/>
        </w:rPr>
        <w:t>I am writing to express my interest in the Senior 3D Artist position at Harp Collective. My background includes substantial experience delivering high-quality, photo-realistic renders and project visualisation for architectural and product clients. My capabilities with 3ds Max, Corona, V-Ray, and Photoshop are supported by a portfolio of work spanning both boutique and commercial projects. I am familiar with the workflow of architectural CGI studios and experienced in meeting client and project requirements efficiently.</w:t>
      </w:r>
    </w:p>
    <w:p>
      <w:pPr>
        <w:spacing w:after="40"/>
      </w:pPr>
      <w:r>
        <w:rPr>
          <w:rFonts w:ascii="Calibri" w:hAnsi="Calibri"/>
          <w:b/>
          <w:sz w:val="22"/>
        </w:rPr>
        <w:t>Selected Relevant Achievements:</w:t>
      </w:r>
    </w:p>
    <w:p>
      <w:pPr>
        <w:pStyle w:val="ListBullet"/>
        <w:spacing w:after="0"/>
      </w:pPr>
      <w:r>
        <w:rPr>
          <w:rFonts w:ascii="Calibri" w:hAnsi="Calibri"/>
          <w:sz w:val="21"/>
        </w:rPr>
        <w:t>Produced photorealistic architectural and infrastructure renders for clients using 3ds Max, Corona and V-Ray, showcased in portfolios and commercial presentations.</w:t>
      </w:r>
    </w:p>
    <w:p>
      <w:pPr>
        <w:pStyle w:val="ListBullet"/>
        <w:spacing w:after="0"/>
      </w:pPr>
      <w:r>
        <w:rPr>
          <w:rFonts w:ascii="Calibri" w:hAnsi="Calibri"/>
          <w:sz w:val="21"/>
        </w:rPr>
        <w:t>Led or contributed to the development of 3D assets, interior scenes, and camera setups, with post-production in Photoshop for refined visual outcomes.</w:t>
      </w:r>
    </w:p>
    <w:p>
      <w:pPr>
        <w:pStyle w:val="ListBullet"/>
        <w:spacing w:after="160"/>
      </w:pPr>
      <w:r>
        <w:rPr>
          <w:rFonts w:ascii="Calibri" w:hAnsi="Calibri"/>
          <w:sz w:val="21"/>
        </w:rPr>
        <w:t>Supported creative campaigns and team pipeline efficiency with workflow automation, tool development and timely project delivery.</w:t>
      </w:r>
    </w:p>
    <w:p>
      <w:pPr>
        <w:spacing w:after="240" w:line="276" w:lineRule="auto"/>
      </w:pPr>
      <w:r>
        <w:rPr>
          <w:rFonts w:ascii="Calibri" w:hAnsi="Calibri"/>
          <w:sz w:val="22"/>
        </w:rPr>
        <w:t>I have over twenty years of practical experience in 3D modelling and CGI visualisation for architecture and products. My work covers all aspects of the role: 3ds Max and Corona-based scene building, lighting, shader setup, and camera composition, as well as retouching and final grading in Photoshop. I have delivered interior and exterior visualisation, animations, and product CGI for a range of clients and industries. My workflow is organised and efficient, aligning with the requirements of high-end rendering studios. I am familiar with pipeline tools such as Railclone, Forest Pack Pro, Substance Suite, and have contributed to VR and animation projects using Unreal Engine and Unity when required.</w:t>
      </w:r>
    </w:p>
    <w:p>
      <w:pPr>
        <w:spacing w:after="320" w:line="276" w:lineRule="auto"/>
      </w:pPr>
      <w:r>
        <w:rPr>
          <w:rFonts w:ascii="Calibri" w:hAnsi="Calibri"/>
          <w:sz w:val="22"/>
        </w:rPr>
        <w:t>I am confident that my proven skills in photo-realistic CGI, studio workflows, and client delivery would allow me to make a positive contribution at Harp Collective. Please find my resume attached, along with a link to my online portfolio. I am available for an interview or discussion at your convenience.</w:t>
      </w:r>
    </w:p>
    <w:p>
      <w:pPr>
        <w:spacing w:before="120" w:after="20"/>
      </w:pPr>
      <w:r>
        <w:rPr>
          <w:rFonts w:ascii="Calibri" w:hAnsi="Calibri"/>
          <w:sz w:val="22"/>
        </w:rPr>
        <w:t>Kind regards,</w:t>
      </w:r>
    </w:p>
    <w:p>
      <w:r>
        <w:rPr>
          <w:rFonts w:ascii="Calibri" w:hAnsi="Calibri"/>
          <w:sz w:val="22"/>
        </w:rPr>
        <w:t>Aaron Munro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>Aaron Munro | azzamunza@gmail.com | 0477742636 | www.vector6.com.au/resume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