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5A7CD" w14:textId="069E8FE8" w:rsidR="00AF0BC4" w:rsidRDefault="003D1E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COMP3223 – Foundations of Machine Learning </w:t>
      </w:r>
    </w:p>
    <w:p w14:paraId="0C0361FE" w14:textId="74843117" w:rsidR="003D1E73" w:rsidRDefault="003D1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Coursework</w:t>
      </w:r>
    </w:p>
    <w:p w14:paraId="4D8ED898" w14:textId="3967FA91" w:rsidR="003D1E73" w:rsidRDefault="003D1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65046983" w14:textId="2E3027C4" w:rsidR="003D1E73" w:rsidRPr="003D1E73" w:rsidRDefault="003D1E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coursework was given in two halves, </w:t>
      </w:r>
      <w:r>
        <w:rPr>
          <w:rFonts w:ascii="Times New Roman" w:hAnsi="Times New Roman" w:cs="Times New Roman"/>
          <w:i/>
          <w:iCs/>
        </w:rPr>
        <w:t>Linear Regression of Non-linear functions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Classification.</w:t>
      </w:r>
      <w:r w:rsidR="00996913">
        <w:rPr>
          <w:rFonts w:ascii="Times New Roman" w:hAnsi="Times New Roman" w:cs="Times New Roman"/>
        </w:rPr>
        <w:t xml:space="preserve"> Linear regression</w:t>
      </w:r>
      <w:bookmarkStart w:id="0" w:name="_GoBack"/>
      <w:bookmarkEnd w:id="0"/>
      <w:r w:rsidR="00996913">
        <w:rPr>
          <w:rFonts w:ascii="Times New Roman" w:hAnsi="Times New Roman" w:cs="Times New Roman"/>
        </w:rPr>
        <w:t xml:space="preserve"> </w:t>
      </w:r>
    </w:p>
    <w:sectPr w:rsidR="003D1E73" w:rsidRPr="003D1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43"/>
    <w:rsid w:val="000F43D8"/>
    <w:rsid w:val="003D1E73"/>
    <w:rsid w:val="00424943"/>
    <w:rsid w:val="00722E6E"/>
    <w:rsid w:val="00793053"/>
    <w:rsid w:val="00996913"/>
    <w:rsid w:val="00AF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FC00"/>
  <w15:chartTrackingRefBased/>
  <w15:docId w15:val="{E761A2E0-6D57-4C14-A737-3B564AC1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AzzAdri 007</dc:creator>
  <cp:keywords/>
  <dc:description/>
  <cp:lastModifiedBy>AzzAdri 007</cp:lastModifiedBy>
  <cp:revision>5</cp:revision>
  <dcterms:created xsi:type="dcterms:W3CDTF">2020-11-12T22:12:00Z</dcterms:created>
  <dcterms:modified xsi:type="dcterms:W3CDTF">2020-11-12T22:45:00Z</dcterms:modified>
</cp:coreProperties>
</file>